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48C6" w:rsidRPr="00EC0CD6" w:rsidRDefault="007666C5" w:rsidP="007D48C6">
      <w:pPr>
        <w:spacing w:line="360" w:lineRule="auto"/>
        <w:rPr>
          <w:rFonts w:cs="Times New Roman"/>
          <w:b/>
          <w:sz w:val="24"/>
          <w:szCs w:val="24"/>
          <w:lang w:eastAsia="zh-HK"/>
        </w:rPr>
      </w:pPr>
      <w:r>
        <w:rPr>
          <w:rFonts w:eastAsia="SimSun" w:cs="Times New Roman"/>
          <w:b/>
          <w:sz w:val="24"/>
          <w:szCs w:val="24"/>
          <w:lang w:eastAsia="zh-CN"/>
        </w:rPr>
        <w:t>Additional</w:t>
      </w:r>
      <w:r w:rsidR="007D48C6" w:rsidRPr="00EC0CD6">
        <w:rPr>
          <w:rFonts w:cs="Times New Roman"/>
          <w:sz w:val="24"/>
          <w:szCs w:val="24"/>
          <w:lang w:eastAsia="zh-HK"/>
        </w:rPr>
        <w:t xml:space="preserve"> </w:t>
      </w:r>
      <w:r w:rsidR="007D48C6" w:rsidRPr="00EC0CD6">
        <w:rPr>
          <w:rFonts w:cs="Times New Roman"/>
          <w:b/>
          <w:sz w:val="24"/>
          <w:szCs w:val="24"/>
        </w:rPr>
        <w:t>Materials and Method</w:t>
      </w:r>
      <w:r w:rsidR="007D48C6" w:rsidRPr="00EC0CD6">
        <w:rPr>
          <w:rFonts w:cs="Times New Roman"/>
          <w:b/>
          <w:sz w:val="24"/>
          <w:szCs w:val="24"/>
          <w:lang w:eastAsia="zh-HK"/>
        </w:rPr>
        <w:t>s</w:t>
      </w:r>
    </w:p>
    <w:p w:rsidR="007D48C6" w:rsidRPr="00EC0CD6" w:rsidRDefault="007D48C6" w:rsidP="007D48C6">
      <w:pPr>
        <w:spacing w:line="360" w:lineRule="auto"/>
        <w:rPr>
          <w:rFonts w:cs="Times New Roman"/>
          <w:sz w:val="24"/>
          <w:szCs w:val="24"/>
          <w:u w:val="single"/>
        </w:rPr>
      </w:pPr>
      <w:r w:rsidRPr="00EC0CD6">
        <w:rPr>
          <w:rFonts w:cs="Times New Roman"/>
          <w:sz w:val="24"/>
          <w:szCs w:val="24"/>
          <w:u w:val="single"/>
        </w:rPr>
        <w:t>Data collection</w:t>
      </w:r>
    </w:p>
    <w:p w:rsidR="007D48C6" w:rsidRPr="00EC0CD6" w:rsidRDefault="007D48C6" w:rsidP="007D48C6">
      <w:pPr>
        <w:spacing w:line="360" w:lineRule="auto"/>
        <w:rPr>
          <w:rFonts w:cs="Times New Roman"/>
          <w:sz w:val="24"/>
          <w:szCs w:val="24"/>
          <w:u w:val="single"/>
        </w:rPr>
      </w:pPr>
      <w:r w:rsidRPr="00EC0CD6">
        <w:rPr>
          <w:rFonts w:cs="Times New Roman"/>
          <w:sz w:val="24"/>
          <w:szCs w:val="24"/>
        </w:rPr>
        <w:t>Data were retrieved from the Clinical Data Analysis and Reporting System (</w:t>
      </w:r>
      <w:proofErr w:type="spellStart"/>
      <w:r w:rsidRPr="00EC0CD6">
        <w:rPr>
          <w:rFonts w:cs="Times New Roman"/>
          <w:sz w:val="24"/>
          <w:szCs w:val="24"/>
        </w:rPr>
        <w:t>CDARS</w:t>
      </w:r>
      <w:proofErr w:type="spellEnd"/>
      <w:r w:rsidRPr="00EC0CD6">
        <w:rPr>
          <w:rFonts w:cs="Times New Roman"/>
          <w:sz w:val="24"/>
          <w:szCs w:val="24"/>
        </w:rPr>
        <w:t xml:space="preserve">), which is an electronic database operated by the Hospital Authority of Hong Kong. </w:t>
      </w:r>
      <w:proofErr w:type="spellStart"/>
      <w:r w:rsidRPr="00EC0CD6">
        <w:rPr>
          <w:rFonts w:cs="Times New Roman"/>
          <w:sz w:val="24"/>
          <w:szCs w:val="24"/>
        </w:rPr>
        <w:t>CDARS</w:t>
      </w:r>
      <w:proofErr w:type="spellEnd"/>
      <w:r w:rsidRPr="00EC0CD6">
        <w:rPr>
          <w:rFonts w:cs="Times New Roman"/>
          <w:sz w:val="24"/>
          <w:szCs w:val="24"/>
        </w:rPr>
        <w:t xml:space="preserve"> was established in 1995 for clinical audit and research purposes. The Hospital Authority is the sole public healthcare provider for primary, secondary, and tertiary care and covers approximately 90% of all secondary and tertiary care in Hong Kong, which has a population of approximately 7.</w:t>
      </w:r>
      <w:r w:rsidRPr="00EC0CD6">
        <w:rPr>
          <w:rFonts w:cs="Times New Roman"/>
          <w:sz w:val="24"/>
          <w:szCs w:val="24"/>
          <w:lang w:eastAsia="zh-HK"/>
        </w:rPr>
        <w:t>4</w:t>
      </w:r>
      <w:r w:rsidRPr="00EC0CD6">
        <w:rPr>
          <w:rFonts w:cs="Times New Roman"/>
          <w:sz w:val="24"/>
          <w:szCs w:val="24"/>
        </w:rPr>
        <w:t> million</w:t>
      </w:r>
      <w:r w:rsidRPr="00EC0CD6">
        <w:rPr>
          <w:rFonts w:cs="Times New Roman"/>
          <w:sz w:val="24"/>
          <w:szCs w:val="24"/>
          <w:lang w:eastAsia="zh-HK"/>
        </w:rPr>
        <w:t xml:space="preserve"> </w:t>
      </w:r>
      <w:r w:rsidRPr="00EC0CD6">
        <w:rPr>
          <w:rFonts w:cs="Times New Roman"/>
          <w:noProof/>
          <w:sz w:val="24"/>
          <w:szCs w:val="24"/>
          <w:lang w:eastAsia="zh-HK"/>
        </w:rPr>
        <w:t>[1]</w:t>
      </w:r>
      <w:r w:rsidRPr="00EC0CD6">
        <w:rPr>
          <w:rFonts w:cs="Times New Roman"/>
          <w:sz w:val="24"/>
          <w:szCs w:val="24"/>
          <w:lang w:eastAsia="zh-HK"/>
        </w:rPr>
        <w:t>.</w:t>
      </w:r>
      <w:r w:rsidRPr="00EC0CD6">
        <w:rPr>
          <w:rFonts w:cs="Times New Roman"/>
          <w:sz w:val="24"/>
          <w:szCs w:val="24"/>
        </w:rPr>
        <w:t xml:space="preserve"> Data, including demographics, disease diagnoses, hospitalizations, and causes, times, and dates of death, are recorded in </w:t>
      </w:r>
      <w:proofErr w:type="spellStart"/>
      <w:r w:rsidRPr="00EC0CD6">
        <w:rPr>
          <w:rFonts w:cs="Times New Roman"/>
          <w:sz w:val="24"/>
          <w:szCs w:val="24"/>
        </w:rPr>
        <w:t>CDARS</w:t>
      </w:r>
      <w:proofErr w:type="spellEnd"/>
      <w:r w:rsidRPr="00EC0CD6">
        <w:rPr>
          <w:rFonts w:cs="Times New Roman"/>
          <w:sz w:val="24"/>
          <w:szCs w:val="24"/>
        </w:rPr>
        <w:t>. The International Classification of Diseases, Ninth Revision</w:t>
      </w:r>
      <w:r w:rsidRPr="00EC0CD6">
        <w:rPr>
          <w:rFonts w:eastAsia="SimSun" w:cs="Times New Roman"/>
          <w:sz w:val="24"/>
          <w:szCs w:val="24"/>
          <w:lang w:eastAsia="zh-CN"/>
        </w:rPr>
        <w:t xml:space="preserve"> (</w:t>
      </w:r>
      <w:proofErr w:type="spellStart"/>
      <w:r w:rsidRPr="00EC0CD6">
        <w:rPr>
          <w:rFonts w:eastAsia="SimSun" w:cs="Times New Roman"/>
          <w:sz w:val="24"/>
          <w:szCs w:val="24"/>
          <w:lang w:eastAsia="zh-CN"/>
        </w:rPr>
        <w:t>ICD</w:t>
      </w:r>
      <w:proofErr w:type="spellEnd"/>
      <w:r w:rsidRPr="00EC0CD6">
        <w:rPr>
          <w:rFonts w:eastAsia="SimSun" w:cs="Times New Roman"/>
          <w:sz w:val="24"/>
          <w:szCs w:val="24"/>
          <w:lang w:eastAsia="zh-CN"/>
        </w:rPr>
        <w:t>-9)</w:t>
      </w:r>
      <w:r w:rsidRPr="00EC0CD6">
        <w:rPr>
          <w:rFonts w:cs="Times New Roman"/>
          <w:sz w:val="24"/>
          <w:szCs w:val="24"/>
        </w:rPr>
        <w:t>, was used for disease coding. Positive and negative predictive values exceeding 90% have been demonstrated in previous studies</w:t>
      </w:r>
      <w:r w:rsidRPr="00EC0CD6">
        <w:rPr>
          <w:rFonts w:cs="Times New Roman"/>
          <w:sz w:val="24"/>
          <w:szCs w:val="24"/>
          <w:lang w:eastAsia="zh-HK"/>
        </w:rPr>
        <w:t xml:space="preserve"> </w:t>
      </w:r>
      <w:r w:rsidRPr="00EC0CD6">
        <w:rPr>
          <w:rFonts w:cs="Times New Roman"/>
          <w:noProof/>
          <w:sz w:val="24"/>
          <w:szCs w:val="24"/>
          <w:lang w:eastAsia="zh-HK"/>
        </w:rPr>
        <w:t>[2, 3]</w:t>
      </w:r>
      <w:r w:rsidRPr="00EC0CD6">
        <w:rPr>
          <w:rFonts w:cs="Times New Roman"/>
          <w:sz w:val="24"/>
          <w:szCs w:val="24"/>
          <w:lang w:eastAsia="zh-HK"/>
        </w:rPr>
        <w:t xml:space="preserve">. </w:t>
      </w:r>
      <w:r w:rsidRPr="00EC0CD6">
        <w:rPr>
          <w:rFonts w:cs="Times New Roman"/>
          <w:sz w:val="24"/>
          <w:szCs w:val="24"/>
        </w:rPr>
        <w:t xml:space="preserve">Patients’ privacy and confidentiality were protected by unique anonymous patient identifiers, which are linked to all the data contained in </w:t>
      </w:r>
      <w:proofErr w:type="spellStart"/>
      <w:r w:rsidRPr="00EC0CD6">
        <w:rPr>
          <w:rFonts w:cs="Times New Roman"/>
          <w:sz w:val="24"/>
          <w:szCs w:val="24"/>
        </w:rPr>
        <w:t>CDARS</w:t>
      </w:r>
      <w:proofErr w:type="spellEnd"/>
      <w:r w:rsidRPr="00EC0CD6">
        <w:rPr>
          <w:rFonts w:cs="Times New Roman"/>
          <w:sz w:val="24"/>
          <w:szCs w:val="24"/>
        </w:rPr>
        <w:t xml:space="preserve">. Several high-quality population-based studies have been conducted based on the data retrieved from </w:t>
      </w:r>
      <w:proofErr w:type="spellStart"/>
      <w:r w:rsidRPr="00EC0CD6">
        <w:rPr>
          <w:rFonts w:cs="Times New Roman"/>
          <w:sz w:val="24"/>
          <w:szCs w:val="24"/>
        </w:rPr>
        <w:t>CDARS</w:t>
      </w:r>
      <w:proofErr w:type="spellEnd"/>
      <w:r w:rsidRPr="00EC0CD6">
        <w:rPr>
          <w:rFonts w:cs="Times New Roman"/>
          <w:sz w:val="24"/>
          <w:szCs w:val="24"/>
          <w:lang w:eastAsia="zh-HK"/>
        </w:rPr>
        <w:t xml:space="preserve"> </w:t>
      </w:r>
      <w:r w:rsidRPr="00EC0CD6">
        <w:rPr>
          <w:rFonts w:cs="Times New Roman"/>
          <w:noProof/>
          <w:sz w:val="24"/>
          <w:szCs w:val="24"/>
        </w:rPr>
        <w:t>[</w:t>
      </w:r>
      <w:r w:rsidRPr="00EC0CD6">
        <w:rPr>
          <w:rFonts w:cs="Times New Roman"/>
          <w:noProof/>
          <w:sz w:val="24"/>
          <w:szCs w:val="24"/>
          <w:lang w:eastAsia="zh-HK"/>
        </w:rPr>
        <w:t>3</w:t>
      </w:r>
      <w:r w:rsidRPr="00EC0CD6">
        <w:rPr>
          <w:rFonts w:cs="Times New Roman"/>
          <w:noProof/>
          <w:sz w:val="24"/>
          <w:szCs w:val="24"/>
        </w:rPr>
        <w:t>-</w:t>
      </w:r>
      <w:r w:rsidRPr="00EC0CD6">
        <w:rPr>
          <w:rFonts w:cs="Times New Roman"/>
          <w:noProof/>
          <w:sz w:val="24"/>
          <w:szCs w:val="24"/>
          <w:lang w:eastAsia="zh-HK"/>
        </w:rPr>
        <w:t>5</w:t>
      </w:r>
      <w:r w:rsidRPr="00EC0CD6">
        <w:rPr>
          <w:rFonts w:cs="Times New Roman"/>
          <w:noProof/>
          <w:sz w:val="24"/>
          <w:szCs w:val="24"/>
        </w:rPr>
        <w:t>]</w:t>
      </w:r>
      <w:r w:rsidRPr="00EC0CD6">
        <w:rPr>
          <w:rFonts w:cs="Times New Roman"/>
          <w:sz w:val="24"/>
          <w:szCs w:val="24"/>
          <w:lang w:eastAsia="zh-HK"/>
        </w:rPr>
        <w:t>.</w:t>
      </w:r>
    </w:p>
    <w:p w:rsidR="007D48C6" w:rsidRPr="00EC0CD6" w:rsidRDefault="007D48C6" w:rsidP="007D48C6">
      <w:pPr>
        <w:spacing w:line="360" w:lineRule="auto"/>
        <w:rPr>
          <w:rFonts w:cs="Times New Roman"/>
          <w:sz w:val="24"/>
          <w:szCs w:val="24"/>
          <w:lang w:eastAsia="zh-HK"/>
        </w:rPr>
      </w:pPr>
      <w:r w:rsidRPr="00EC0CD6">
        <w:rPr>
          <w:rFonts w:cs="Times New Roman"/>
          <w:sz w:val="24"/>
          <w:szCs w:val="24"/>
          <w:u w:val="single"/>
        </w:rPr>
        <w:t>Study Subjects</w:t>
      </w:r>
    </w:p>
    <w:p w:rsidR="007D48C6" w:rsidRPr="00EC0CD6" w:rsidRDefault="007D48C6" w:rsidP="007D48C6">
      <w:pPr>
        <w:spacing w:line="360" w:lineRule="auto"/>
        <w:rPr>
          <w:rFonts w:cs="Times New Roman"/>
          <w:sz w:val="24"/>
          <w:szCs w:val="24"/>
          <w:lang w:eastAsia="zh-HK"/>
        </w:rPr>
      </w:pPr>
      <w:r w:rsidRPr="00EC0CD6">
        <w:rPr>
          <w:rFonts w:cs="Times New Roman"/>
          <w:sz w:val="24"/>
          <w:szCs w:val="24"/>
        </w:rPr>
        <w:t xml:space="preserve">We identified all adult cancer patients who were at least 18 years old and who were admitted and died in cancer palliative wards or acute oncology wards in all public hospitals in Hong Kong between January 2008 and December 2016. We </w:t>
      </w:r>
      <w:r w:rsidRPr="00EC0CD6">
        <w:rPr>
          <w:rFonts w:cs="Times New Roman"/>
          <w:sz w:val="24"/>
          <w:szCs w:val="24"/>
          <w:lang w:eastAsia="zh-HK"/>
        </w:rPr>
        <w:t>included</w:t>
      </w:r>
      <w:r w:rsidRPr="00EC0CD6">
        <w:rPr>
          <w:rFonts w:cs="Times New Roman"/>
          <w:sz w:val="24"/>
          <w:szCs w:val="24"/>
        </w:rPr>
        <w:t xml:space="preserve"> all the cancers in the list of </w:t>
      </w:r>
      <w:proofErr w:type="spellStart"/>
      <w:r w:rsidRPr="00EC0CD6">
        <w:rPr>
          <w:rFonts w:cs="Times New Roman"/>
          <w:sz w:val="24"/>
          <w:szCs w:val="24"/>
        </w:rPr>
        <w:t>ICD</w:t>
      </w:r>
      <w:proofErr w:type="spellEnd"/>
      <w:r w:rsidRPr="00EC0CD6">
        <w:rPr>
          <w:rFonts w:cs="Times New Roman"/>
          <w:sz w:val="24"/>
          <w:szCs w:val="24"/>
        </w:rPr>
        <w:t xml:space="preserve">-9 </w:t>
      </w:r>
      <w:r w:rsidRPr="00EC0CD6">
        <w:rPr>
          <w:rFonts w:eastAsia="SimSun" w:cs="Times New Roman"/>
          <w:sz w:val="24"/>
          <w:szCs w:val="24"/>
          <w:lang w:eastAsia="zh-CN"/>
        </w:rPr>
        <w:t>(</w:t>
      </w:r>
      <w:r w:rsidRPr="00EC0CD6">
        <w:rPr>
          <w:rFonts w:cs="Times New Roman"/>
          <w:sz w:val="24"/>
          <w:szCs w:val="24"/>
        </w:rPr>
        <w:t>140 to 239: neoplasms)</w:t>
      </w:r>
      <w:r w:rsidRPr="00EC0CD6">
        <w:rPr>
          <w:rFonts w:cs="Times New Roman"/>
          <w:sz w:val="24"/>
          <w:szCs w:val="24"/>
          <w:lang w:eastAsia="zh-HK"/>
        </w:rPr>
        <w:t>. We also retrieved data on death due to ischemic heart disease (</w:t>
      </w:r>
      <w:proofErr w:type="spellStart"/>
      <w:r w:rsidRPr="00EC0CD6">
        <w:rPr>
          <w:rFonts w:cs="Times New Roman"/>
          <w:sz w:val="24"/>
          <w:szCs w:val="24"/>
          <w:lang w:eastAsia="zh-HK"/>
        </w:rPr>
        <w:t>ICD</w:t>
      </w:r>
      <w:proofErr w:type="spellEnd"/>
      <w:r w:rsidRPr="00EC0CD6">
        <w:rPr>
          <w:rFonts w:cs="Times New Roman"/>
          <w:sz w:val="24"/>
          <w:szCs w:val="24"/>
          <w:lang w:eastAsia="zh-HK"/>
        </w:rPr>
        <w:t>-9 410-414) or pneumonia (</w:t>
      </w:r>
      <w:proofErr w:type="spellStart"/>
      <w:r w:rsidRPr="00EC0CD6">
        <w:rPr>
          <w:rFonts w:cs="Times New Roman"/>
          <w:sz w:val="24"/>
          <w:szCs w:val="24"/>
          <w:lang w:eastAsia="zh-HK"/>
        </w:rPr>
        <w:t>ICD</w:t>
      </w:r>
      <w:proofErr w:type="spellEnd"/>
      <w:r w:rsidRPr="00EC0CD6">
        <w:rPr>
          <w:rFonts w:cs="Times New Roman"/>
          <w:sz w:val="24"/>
          <w:szCs w:val="24"/>
          <w:lang w:eastAsia="zh-HK"/>
        </w:rPr>
        <w:t xml:space="preserve">-9 486) </w:t>
      </w:r>
      <w:r>
        <w:rPr>
          <w:rFonts w:cs="Times New Roman" w:hint="eastAsia"/>
          <w:sz w:val="24"/>
          <w:szCs w:val="24"/>
          <w:lang w:eastAsia="zh-HK"/>
        </w:rPr>
        <w:t xml:space="preserve">in the same time </w:t>
      </w:r>
      <w:r>
        <w:rPr>
          <w:rFonts w:cs="Times New Roman"/>
          <w:sz w:val="24"/>
          <w:szCs w:val="24"/>
          <w:lang w:eastAsia="zh-HK"/>
        </w:rPr>
        <w:t>period</w:t>
      </w:r>
      <w:r>
        <w:rPr>
          <w:rFonts w:cs="Times New Roman" w:hint="eastAsia"/>
          <w:sz w:val="24"/>
          <w:szCs w:val="24"/>
          <w:lang w:eastAsia="zh-HK"/>
        </w:rPr>
        <w:t xml:space="preserve"> </w:t>
      </w:r>
      <w:r>
        <w:rPr>
          <w:rFonts w:cs="Times New Roman" w:hint="eastAsia"/>
          <w:sz w:val="24"/>
          <w:szCs w:val="24"/>
        </w:rPr>
        <w:t>as in-patient</w:t>
      </w:r>
      <w:r>
        <w:rPr>
          <w:rFonts w:eastAsia="SimSun" w:cs="Times New Roman" w:hint="eastAsia"/>
          <w:sz w:val="24"/>
          <w:szCs w:val="24"/>
          <w:lang w:eastAsia="zh-CN"/>
        </w:rPr>
        <w:t>s</w:t>
      </w:r>
      <w:r>
        <w:rPr>
          <w:rFonts w:cs="Times New Roman" w:hint="eastAsia"/>
          <w:sz w:val="24"/>
          <w:szCs w:val="24"/>
        </w:rPr>
        <w:t xml:space="preserve"> </w:t>
      </w:r>
      <w:r w:rsidRPr="00EC0CD6">
        <w:rPr>
          <w:rFonts w:cs="Times New Roman"/>
          <w:sz w:val="24"/>
          <w:szCs w:val="24"/>
          <w:lang w:eastAsia="zh-HK"/>
        </w:rPr>
        <w:t xml:space="preserve">in Hong Kong to </w:t>
      </w:r>
      <w:r w:rsidRPr="00EC0CD6">
        <w:rPr>
          <w:rFonts w:eastAsia="SimSun" w:cs="Times New Roman"/>
          <w:sz w:val="24"/>
          <w:szCs w:val="24"/>
          <w:lang w:eastAsia="zh-CN"/>
        </w:rPr>
        <w:t>compare</w:t>
      </w:r>
      <w:r w:rsidRPr="00EC0CD6">
        <w:rPr>
          <w:rFonts w:cs="Times New Roman"/>
          <w:sz w:val="24"/>
          <w:szCs w:val="24"/>
          <w:lang w:eastAsia="zh-HK"/>
        </w:rPr>
        <w:t xml:space="preserve"> the </w:t>
      </w:r>
      <w:r w:rsidRPr="00EC0CD6">
        <w:rPr>
          <w:rFonts w:cs="Times New Roman"/>
          <w:sz w:val="24"/>
          <w:szCs w:val="24"/>
        </w:rPr>
        <w:t xml:space="preserve">temporal </w:t>
      </w:r>
      <w:r w:rsidRPr="00EC0CD6">
        <w:rPr>
          <w:rFonts w:cs="Times New Roman"/>
          <w:sz w:val="24"/>
          <w:szCs w:val="24"/>
          <w:lang w:eastAsia="zh-HK"/>
        </w:rPr>
        <w:t>pattern of death with cancer.</w:t>
      </w:r>
    </w:p>
    <w:p w:rsidR="007D48C6" w:rsidRPr="00EC0CD6" w:rsidRDefault="007D48C6" w:rsidP="007D48C6">
      <w:pPr>
        <w:tabs>
          <w:tab w:val="left" w:pos="3696"/>
        </w:tabs>
        <w:spacing w:line="360" w:lineRule="auto"/>
        <w:rPr>
          <w:rFonts w:cs="Times New Roman"/>
          <w:sz w:val="24"/>
          <w:szCs w:val="24"/>
          <w:u w:val="single"/>
        </w:rPr>
      </w:pPr>
      <w:r w:rsidRPr="00EC0CD6">
        <w:rPr>
          <w:rFonts w:cs="Times New Roman"/>
          <w:sz w:val="24"/>
          <w:szCs w:val="24"/>
          <w:u w:val="single"/>
        </w:rPr>
        <w:t>Statistical Analyses</w:t>
      </w:r>
    </w:p>
    <w:p w:rsidR="007D48C6" w:rsidRPr="00EC0CD6" w:rsidRDefault="007D48C6" w:rsidP="007D48C6">
      <w:pPr>
        <w:tabs>
          <w:tab w:val="left" w:pos="3696"/>
        </w:tabs>
        <w:spacing w:line="360" w:lineRule="auto"/>
        <w:rPr>
          <w:rFonts w:cs="Times New Roman"/>
          <w:sz w:val="24"/>
          <w:szCs w:val="24"/>
          <w:lang w:eastAsia="zh-HK"/>
        </w:rPr>
      </w:pPr>
      <w:r w:rsidRPr="00EC0CD6">
        <w:rPr>
          <w:rFonts w:cs="Times New Roman"/>
          <w:sz w:val="24"/>
          <w:szCs w:val="24"/>
        </w:rPr>
        <w:t>First, we aggregated the number of deaths over a 60-min</w:t>
      </w:r>
      <w:r w:rsidRPr="00EC0CD6">
        <w:rPr>
          <w:rFonts w:eastAsia="SimSun" w:cs="Times New Roman"/>
          <w:sz w:val="24"/>
          <w:szCs w:val="24"/>
          <w:lang w:eastAsia="zh-CN"/>
        </w:rPr>
        <w:t>ute</w:t>
      </w:r>
      <w:r w:rsidRPr="00EC0CD6">
        <w:rPr>
          <w:rFonts w:cs="Times New Roman"/>
          <w:sz w:val="24"/>
          <w:szCs w:val="24"/>
        </w:rPr>
        <w:t xml:space="preserve"> period within 24 h. We then plotted the graph showing the temporal distribution of deaths and </w:t>
      </w:r>
      <w:r w:rsidRPr="00EC0CD6">
        <w:rPr>
          <w:rFonts w:eastAsia="SimSun" w:cs="Times New Roman"/>
          <w:sz w:val="24"/>
          <w:szCs w:val="24"/>
          <w:lang w:eastAsia="zh-CN"/>
        </w:rPr>
        <w:t>analyzed</w:t>
      </w:r>
      <w:r w:rsidRPr="00EC0CD6">
        <w:rPr>
          <w:rFonts w:cs="Times New Roman"/>
          <w:sz w:val="24"/>
          <w:szCs w:val="24"/>
        </w:rPr>
        <w:t xml:space="preserve"> the relative change in the number of deaths during the time of a day in two different scales</w:t>
      </w:r>
      <w:r w:rsidRPr="00EC0CD6">
        <w:rPr>
          <w:rFonts w:eastAsia="SimSun" w:cs="Times New Roman"/>
          <w:sz w:val="24"/>
          <w:szCs w:val="24"/>
          <w:lang w:eastAsia="zh-CN"/>
        </w:rPr>
        <w:t>,</w:t>
      </w:r>
      <w:r w:rsidRPr="00EC0CD6">
        <w:rPr>
          <w:rFonts w:cs="Times New Roman"/>
          <w:sz w:val="24"/>
          <w:szCs w:val="24"/>
        </w:rPr>
        <w:t xml:space="preserve"> i.e., hours and minutes. Restricted cubic splines were fitted using 3 knots to model the number of deaths. </w:t>
      </w:r>
      <w:r>
        <w:rPr>
          <w:rFonts w:cs="Times New Roman"/>
          <w:sz w:val="24"/>
          <w:szCs w:val="24"/>
        </w:rPr>
        <w:t>We</w:t>
      </w:r>
      <w:r>
        <w:rPr>
          <w:rFonts w:cs="Times New Roman" w:hint="eastAsia"/>
          <w:sz w:val="24"/>
          <w:szCs w:val="24"/>
          <w:lang w:eastAsia="zh-HK"/>
        </w:rPr>
        <w:t xml:space="preserve"> calculated</w:t>
      </w:r>
      <w:r w:rsidRPr="0033144B">
        <w:rPr>
          <w:rFonts w:cs="Times New Roman"/>
          <w:sz w:val="24"/>
          <w:szCs w:val="24"/>
        </w:rPr>
        <w:t xml:space="preserve"> the prevalence </w:t>
      </w:r>
      <w:r>
        <w:rPr>
          <w:rFonts w:cs="Times New Roman" w:hint="eastAsia"/>
          <w:sz w:val="24"/>
          <w:szCs w:val="24"/>
          <w:lang w:eastAsia="zh-HK"/>
        </w:rPr>
        <w:t>(</w:t>
      </w:r>
      <w:r w:rsidRPr="0033144B">
        <w:rPr>
          <w:rFonts w:cs="Times New Roman"/>
          <w:sz w:val="24"/>
          <w:szCs w:val="24"/>
        </w:rPr>
        <w:t>the number of death</w:t>
      </w:r>
      <w:r>
        <w:rPr>
          <w:rFonts w:cs="Times New Roman" w:hint="eastAsia"/>
          <w:sz w:val="24"/>
          <w:szCs w:val="24"/>
          <w:lang w:eastAsia="zh-HK"/>
        </w:rPr>
        <w:t>s</w:t>
      </w:r>
      <w:r w:rsidRPr="0033144B">
        <w:rPr>
          <w:rFonts w:cs="Times New Roman"/>
          <w:sz w:val="24"/>
          <w:szCs w:val="24"/>
        </w:rPr>
        <w:t xml:space="preserve"> in each</w:t>
      </w:r>
      <w:r>
        <w:rPr>
          <w:rFonts w:cs="Times New Roman" w:hint="eastAsia"/>
          <w:sz w:val="24"/>
          <w:szCs w:val="24"/>
          <w:lang w:eastAsia="zh-HK"/>
        </w:rPr>
        <w:t xml:space="preserve"> </w:t>
      </w:r>
      <w:r w:rsidRPr="0033144B">
        <w:rPr>
          <w:rFonts w:cs="Times New Roman"/>
          <w:sz w:val="24"/>
          <w:szCs w:val="24"/>
        </w:rPr>
        <w:t>hour</w:t>
      </w:r>
      <w:r>
        <w:rPr>
          <w:rFonts w:cs="Times New Roman" w:hint="eastAsia"/>
          <w:sz w:val="24"/>
          <w:szCs w:val="24"/>
          <w:lang w:eastAsia="zh-HK"/>
        </w:rPr>
        <w:t xml:space="preserve"> </w:t>
      </w:r>
      <w:r>
        <w:rPr>
          <w:rFonts w:cs="Times New Roman"/>
          <w:sz w:val="24"/>
          <w:szCs w:val="24"/>
          <w:lang w:eastAsia="zh-HK"/>
        </w:rPr>
        <w:t xml:space="preserve">of </w:t>
      </w:r>
      <w:r>
        <w:rPr>
          <w:rFonts w:cs="Times New Roman" w:hint="eastAsia"/>
          <w:sz w:val="24"/>
          <w:szCs w:val="24"/>
          <w:lang w:eastAsia="zh-HK"/>
        </w:rPr>
        <w:t xml:space="preserve">a </w:t>
      </w:r>
      <w:r>
        <w:rPr>
          <w:rFonts w:cs="Times New Roman"/>
          <w:sz w:val="24"/>
          <w:szCs w:val="24"/>
          <w:lang w:eastAsia="zh-HK"/>
        </w:rPr>
        <w:t>day divided by the total number of deaths at that hour of the day</w:t>
      </w:r>
      <w:r w:rsidRPr="0033144B">
        <w:rPr>
          <w:rFonts w:cs="Times New Roman"/>
          <w:sz w:val="24"/>
          <w:szCs w:val="24"/>
        </w:rPr>
        <w:t xml:space="preserve">, </w:t>
      </w:r>
      <w:r>
        <w:rPr>
          <w:rFonts w:cs="Times New Roman"/>
          <w:sz w:val="24"/>
          <w:szCs w:val="24"/>
        </w:rPr>
        <w:t>over a period of 24 h</w:t>
      </w:r>
      <w:r>
        <w:rPr>
          <w:rFonts w:cs="Times New Roman" w:hint="eastAsia"/>
          <w:sz w:val="24"/>
          <w:szCs w:val="24"/>
          <w:lang w:eastAsia="zh-HK"/>
        </w:rPr>
        <w:t>)</w:t>
      </w:r>
      <w:r>
        <w:rPr>
          <w:rFonts w:cs="Times New Roman"/>
          <w:sz w:val="24"/>
          <w:szCs w:val="24"/>
        </w:rPr>
        <w:t xml:space="preserve"> </w:t>
      </w:r>
      <w:r w:rsidRPr="0033144B">
        <w:rPr>
          <w:rFonts w:cs="Times New Roman"/>
          <w:sz w:val="24"/>
          <w:szCs w:val="24"/>
        </w:rPr>
        <w:t xml:space="preserve">and </w:t>
      </w:r>
      <w:r>
        <w:rPr>
          <w:rFonts w:cs="Times New Roman" w:hint="eastAsia"/>
          <w:sz w:val="24"/>
          <w:szCs w:val="24"/>
          <w:lang w:eastAsia="zh-HK"/>
        </w:rPr>
        <w:t xml:space="preserve">the </w:t>
      </w:r>
      <w:r w:rsidRPr="00EC0CD6">
        <w:rPr>
          <w:rFonts w:cs="Times New Roman"/>
          <w:sz w:val="24"/>
          <w:szCs w:val="24"/>
        </w:rPr>
        <w:lastRenderedPageBreak/>
        <w:t>prevalence ratio</w:t>
      </w:r>
      <w:r>
        <w:rPr>
          <w:rFonts w:cs="Times New Roman" w:hint="eastAsia"/>
          <w:sz w:val="24"/>
          <w:szCs w:val="24"/>
          <w:lang w:eastAsia="zh-HK"/>
        </w:rPr>
        <w:t xml:space="preserve">s between different hours </w:t>
      </w:r>
      <w:r>
        <w:rPr>
          <w:rFonts w:cs="Times New Roman"/>
          <w:sz w:val="24"/>
          <w:szCs w:val="24"/>
          <w:lang w:eastAsia="zh-HK"/>
        </w:rPr>
        <w:t>of the day</w:t>
      </w:r>
      <w:r>
        <w:rPr>
          <w:rFonts w:cs="Times New Roman" w:hint="eastAsia"/>
          <w:sz w:val="24"/>
          <w:szCs w:val="24"/>
          <w:lang w:eastAsia="zh-HK"/>
        </w:rPr>
        <w:t>,</w:t>
      </w:r>
      <w:r>
        <w:rPr>
          <w:rFonts w:cs="Times New Roman"/>
          <w:sz w:val="24"/>
          <w:szCs w:val="24"/>
          <w:lang w:eastAsia="zh-HK"/>
        </w:rPr>
        <w:t xml:space="preserve"> always taking </w:t>
      </w:r>
      <w:r w:rsidRPr="00EC0CD6">
        <w:rPr>
          <w:rFonts w:cs="Times New Roman"/>
          <w:sz w:val="24"/>
          <w:szCs w:val="24"/>
          <w:lang w:eastAsia="zh-HK"/>
        </w:rPr>
        <w:t>0</w:t>
      </w:r>
      <w:r>
        <w:rPr>
          <w:rFonts w:cs="Times New Roman" w:hint="eastAsia"/>
          <w:sz w:val="24"/>
          <w:szCs w:val="24"/>
          <w:lang w:eastAsia="zh-HK"/>
        </w:rPr>
        <w:t>:</w:t>
      </w:r>
      <w:r w:rsidRPr="00EC0CD6">
        <w:rPr>
          <w:rFonts w:cs="Times New Roman"/>
          <w:sz w:val="24"/>
          <w:szCs w:val="24"/>
          <w:lang w:eastAsia="zh-HK"/>
        </w:rPr>
        <w:t>00</w:t>
      </w:r>
      <w:r w:rsidRPr="00EC0CD6">
        <w:rPr>
          <w:rFonts w:eastAsia="SimSun" w:cs="Times New Roman"/>
          <w:sz w:val="24"/>
          <w:szCs w:val="24"/>
          <w:lang w:eastAsia="zh-CN"/>
        </w:rPr>
        <w:t>-</w:t>
      </w:r>
      <w:r>
        <w:rPr>
          <w:rFonts w:cs="Times New Roman" w:hint="eastAsia"/>
          <w:sz w:val="24"/>
          <w:szCs w:val="24"/>
          <w:lang w:eastAsia="zh-HK"/>
        </w:rPr>
        <w:t>0:</w:t>
      </w:r>
      <w:r w:rsidRPr="00EC0CD6">
        <w:rPr>
          <w:rFonts w:cs="Times New Roman"/>
          <w:sz w:val="24"/>
          <w:szCs w:val="24"/>
          <w:lang w:eastAsia="zh-HK"/>
        </w:rPr>
        <w:t>59</w:t>
      </w:r>
      <w:r w:rsidRPr="00EC0CD6">
        <w:rPr>
          <w:rFonts w:cs="Times New Roman"/>
          <w:sz w:val="24"/>
          <w:szCs w:val="24"/>
        </w:rPr>
        <w:t xml:space="preserve"> </w:t>
      </w:r>
      <w:r>
        <w:rPr>
          <w:rFonts w:cs="Times New Roman" w:hint="eastAsia"/>
          <w:sz w:val="24"/>
          <w:szCs w:val="24"/>
          <w:lang w:eastAsia="zh-HK"/>
        </w:rPr>
        <w:t>a</w:t>
      </w:r>
      <w:r w:rsidRPr="00EC0CD6">
        <w:rPr>
          <w:rFonts w:cs="Times New Roman"/>
          <w:sz w:val="24"/>
          <w:szCs w:val="24"/>
        </w:rPr>
        <w:t>m</w:t>
      </w:r>
      <w:r w:rsidRPr="00EC0CD6" w:rsidDel="005030E8">
        <w:rPr>
          <w:rFonts w:cs="Times New Roman"/>
          <w:sz w:val="24"/>
          <w:szCs w:val="24"/>
        </w:rPr>
        <w:t xml:space="preserve"> </w:t>
      </w:r>
      <w:r w:rsidRPr="00EC0CD6">
        <w:rPr>
          <w:rFonts w:cs="Times New Roman"/>
          <w:sz w:val="24"/>
          <w:szCs w:val="24"/>
        </w:rPr>
        <w:t>as the reference</w:t>
      </w:r>
      <w:r>
        <w:rPr>
          <w:rFonts w:cs="Times New Roman" w:hint="eastAsia"/>
          <w:sz w:val="24"/>
          <w:szCs w:val="24"/>
          <w:lang w:eastAsia="zh-HK"/>
        </w:rPr>
        <w:t xml:space="preserve"> hour</w:t>
      </w:r>
      <w:r w:rsidRPr="00EC0CD6">
        <w:rPr>
          <w:rFonts w:cs="Times New Roman"/>
          <w:sz w:val="24"/>
          <w:szCs w:val="24"/>
        </w:rPr>
        <w:t>. The estimated prevalence ratios and their respective 95% confidence intervals (</w:t>
      </w:r>
      <w:proofErr w:type="spellStart"/>
      <w:r w:rsidRPr="00EC0CD6">
        <w:rPr>
          <w:rFonts w:cs="Times New Roman"/>
          <w:sz w:val="24"/>
          <w:szCs w:val="24"/>
        </w:rPr>
        <w:t>CIs</w:t>
      </w:r>
      <w:proofErr w:type="spellEnd"/>
      <w:r w:rsidRPr="00EC0CD6">
        <w:rPr>
          <w:rFonts w:cs="Times New Roman"/>
          <w:sz w:val="24"/>
          <w:szCs w:val="24"/>
        </w:rPr>
        <w:t>) were derived using a negative binomial regression analysis accounting for over-dispersion</w:t>
      </w:r>
      <w:r w:rsidRPr="00EC0CD6">
        <w:rPr>
          <w:rFonts w:cs="Times New Roman"/>
          <w:sz w:val="24"/>
          <w:szCs w:val="24"/>
          <w:lang w:eastAsia="zh-HK"/>
        </w:rPr>
        <w:t xml:space="preserve"> </w:t>
      </w:r>
      <w:r w:rsidRPr="00EC0CD6">
        <w:rPr>
          <w:rFonts w:cs="Times New Roman"/>
          <w:noProof/>
          <w:sz w:val="24"/>
          <w:szCs w:val="24"/>
        </w:rPr>
        <w:t>[</w:t>
      </w:r>
      <w:r w:rsidRPr="00EC0CD6">
        <w:rPr>
          <w:rFonts w:cs="Times New Roman"/>
          <w:noProof/>
          <w:sz w:val="24"/>
          <w:szCs w:val="24"/>
          <w:lang w:eastAsia="zh-HK"/>
        </w:rPr>
        <w:t>6</w:t>
      </w:r>
      <w:r w:rsidRPr="00EC0CD6">
        <w:rPr>
          <w:rFonts w:cs="Times New Roman"/>
          <w:noProof/>
          <w:sz w:val="24"/>
          <w:szCs w:val="24"/>
        </w:rPr>
        <w:t>]</w:t>
      </w:r>
      <w:r w:rsidRPr="00EC0CD6">
        <w:rPr>
          <w:rFonts w:cs="Times New Roman"/>
          <w:sz w:val="24"/>
          <w:szCs w:val="24"/>
          <w:lang w:eastAsia="zh-HK"/>
        </w:rPr>
        <w:t>. We adjusted for age and sex, but not for cancer stag</w:t>
      </w:r>
      <w:r w:rsidRPr="00EC0CD6">
        <w:rPr>
          <w:rFonts w:eastAsia="SimSun" w:cs="Times New Roman"/>
          <w:sz w:val="24"/>
          <w:szCs w:val="24"/>
          <w:lang w:eastAsia="zh-CN"/>
        </w:rPr>
        <w:t>e</w:t>
      </w:r>
      <w:r w:rsidRPr="00EC0CD6">
        <w:rPr>
          <w:rFonts w:cs="Times New Roman"/>
          <w:sz w:val="24"/>
          <w:szCs w:val="24"/>
          <w:lang w:eastAsia="zh-HK"/>
        </w:rPr>
        <w:t xml:space="preserve"> which could not be accurately retrieved for many cancer types.</w:t>
      </w:r>
      <w:r w:rsidRPr="004228B4">
        <w:t xml:space="preserve"> </w:t>
      </w:r>
      <w:r>
        <w:rPr>
          <w:rFonts w:cs="Times New Roman" w:hint="eastAsia"/>
          <w:sz w:val="24"/>
          <w:szCs w:val="24"/>
          <w:lang w:eastAsia="zh-HK"/>
        </w:rPr>
        <w:t>P</w:t>
      </w:r>
      <w:r w:rsidRPr="004228B4">
        <w:rPr>
          <w:rFonts w:cs="Times New Roman"/>
          <w:sz w:val="24"/>
          <w:szCs w:val="24"/>
          <w:lang w:eastAsia="zh-HK"/>
        </w:rPr>
        <w:t>revalence ratios</w:t>
      </w:r>
      <w:r>
        <w:rPr>
          <w:rFonts w:cs="Times New Roman" w:hint="eastAsia"/>
          <w:sz w:val="24"/>
          <w:szCs w:val="24"/>
          <w:lang w:eastAsia="zh-HK"/>
        </w:rPr>
        <w:t xml:space="preserve"> of age and sex were also presented.</w:t>
      </w:r>
    </w:p>
    <w:p w:rsidR="007D48C6" w:rsidRPr="00EC0CD6" w:rsidRDefault="007D48C6" w:rsidP="007D48C6">
      <w:pPr>
        <w:spacing w:line="360" w:lineRule="auto"/>
        <w:rPr>
          <w:rFonts w:cs="Times New Roman"/>
          <w:sz w:val="24"/>
          <w:szCs w:val="24"/>
          <w:lang w:eastAsia="zh-HK"/>
        </w:rPr>
      </w:pPr>
      <w:r w:rsidRPr="00EC0CD6">
        <w:rPr>
          <w:rFonts w:cs="Times New Roman"/>
          <w:sz w:val="24"/>
          <w:szCs w:val="24"/>
          <w:lang w:eastAsia="zh-HK"/>
        </w:rPr>
        <w:t>To test the presence of a periodicity in a 24-h</w:t>
      </w:r>
      <w:r w:rsidRPr="00EC0CD6">
        <w:rPr>
          <w:rFonts w:eastAsia="SimSun" w:cs="Times New Roman"/>
          <w:sz w:val="24"/>
          <w:szCs w:val="24"/>
          <w:lang w:eastAsia="zh-CN"/>
        </w:rPr>
        <w:t xml:space="preserve">our </w:t>
      </w:r>
      <w:r w:rsidRPr="00EC0CD6">
        <w:rPr>
          <w:rFonts w:cs="Times New Roman"/>
          <w:sz w:val="24"/>
          <w:szCs w:val="24"/>
          <w:lang w:eastAsia="zh-HK"/>
        </w:rPr>
        <w:t xml:space="preserve">period, we fitted a </w:t>
      </w:r>
      <w:proofErr w:type="spellStart"/>
      <w:r w:rsidRPr="00EC0CD6">
        <w:rPr>
          <w:rFonts w:cs="Times New Roman"/>
          <w:sz w:val="24"/>
          <w:szCs w:val="24"/>
          <w:lang w:eastAsia="zh-HK"/>
        </w:rPr>
        <w:t>cosinor</w:t>
      </w:r>
      <w:proofErr w:type="spellEnd"/>
      <w:r w:rsidRPr="00EC0CD6">
        <w:rPr>
          <w:rFonts w:cs="Times New Roman"/>
          <w:sz w:val="24"/>
          <w:szCs w:val="24"/>
          <w:lang w:eastAsia="zh-HK"/>
        </w:rPr>
        <w:t xml:space="preserve"> model, where the dependent variable</w:t>
      </w:r>
      <w:r w:rsidRPr="00EC0CD6">
        <w:rPr>
          <w:rFonts w:cs="Times New Roman"/>
          <w:sz w:val="24"/>
          <w:szCs w:val="24"/>
        </w:rPr>
        <w:t xml:space="preserve"> death time </w:t>
      </w:r>
      <w:r w:rsidRPr="00EC0CD6">
        <w:rPr>
          <w:rFonts w:cs="Times New Roman"/>
          <w:sz w:val="24"/>
          <w:szCs w:val="24"/>
          <w:lang w:eastAsia="zh-HK"/>
        </w:rPr>
        <w:t xml:space="preserve">was </w:t>
      </w:r>
      <w:proofErr w:type="spellStart"/>
      <w:r w:rsidRPr="00EC0CD6">
        <w:rPr>
          <w:rFonts w:cs="Times New Roman"/>
          <w:sz w:val="24"/>
          <w:szCs w:val="24"/>
          <w:lang w:eastAsia="zh-HK"/>
        </w:rPr>
        <w:t>modeled</w:t>
      </w:r>
      <w:proofErr w:type="spellEnd"/>
      <w:r w:rsidRPr="00EC0CD6">
        <w:rPr>
          <w:rFonts w:cs="Times New Roman"/>
          <w:sz w:val="24"/>
          <w:szCs w:val="24"/>
          <w:lang w:eastAsia="zh-HK"/>
        </w:rPr>
        <w:t xml:space="preserve"> as a sine wave characterized by a phase shift (i.e., location of peak and trough on the time axis) and amplitude (i.e., maximum variation of the sine wave from its mean height) </w:t>
      </w:r>
      <w:r w:rsidRPr="00EC0CD6">
        <w:rPr>
          <w:rFonts w:cs="Times New Roman"/>
          <w:noProof/>
          <w:sz w:val="24"/>
          <w:szCs w:val="24"/>
          <w:lang w:eastAsia="zh-HK"/>
        </w:rPr>
        <w:t>[7]</w:t>
      </w:r>
      <w:r w:rsidRPr="00EC0CD6">
        <w:rPr>
          <w:rFonts w:cs="Times New Roman"/>
          <w:sz w:val="24"/>
          <w:szCs w:val="24"/>
          <w:lang w:eastAsia="zh-HK"/>
        </w:rPr>
        <w:t>. The time variable (</w:t>
      </w:r>
      <w:r w:rsidRPr="003B2DEA">
        <w:rPr>
          <w:rFonts w:cs="Times New Roman"/>
          <w:i/>
          <w:sz w:val="24"/>
          <w:szCs w:val="24"/>
          <w:lang w:eastAsia="zh-HK"/>
        </w:rPr>
        <w:t>t</w:t>
      </w:r>
      <w:r w:rsidRPr="00EC0CD6">
        <w:rPr>
          <w:rFonts w:cs="Times New Roman"/>
          <w:sz w:val="24"/>
          <w:szCs w:val="24"/>
          <w:lang w:eastAsia="zh-HK"/>
        </w:rPr>
        <w:t>) was</w:t>
      </w:r>
      <w:r w:rsidRPr="00EC0CD6">
        <w:rPr>
          <w:rFonts w:cs="Times New Roman"/>
          <w:sz w:val="24"/>
          <w:szCs w:val="24"/>
        </w:rPr>
        <w:t xml:space="preserve"> measured on a discrete 24-h</w:t>
      </w:r>
      <w:r w:rsidRPr="00EC0CD6">
        <w:rPr>
          <w:rFonts w:eastAsia="SimSun" w:cs="Times New Roman"/>
          <w:sz w:val="24"/>
          <w:szCs w:val="24"/>
          <w:lang w:eastAsia="zh-CN"/>
        </w:rPr>
        <w:t>our</w:t>
      </w:r>
      <w:r w:rsidRPr="00EC0CD6">
        <w:rPr>
          <w:rFonts w:cs="Times New Roman"/>
          <w:sz w:val="24"/>
          <w:szCs w:val="24"/>
        </w:rPr>
        <w:t xml:space="preserve"> scale and was</w:t>
      </w:r>
      <w:r w:rsidRPr="00EC0CD6">
        <w:rPr>
          <w:rFonts w:cs="Times New Roman"/>
          <w:sz w:val="24"/>
          <w:szCs w:val="24"/>
          <w:lang w:eastAsia="zh-HK"/>
        </w:rPr>
        <w:t xml:space="preserve"> transformed as </w:t>
      </w:r>
      <w:proofErr w:type="gramStart"/>
      <w:r w:rsidRPr="00EC0CD6">
        <w:rPr>
          <w:rFonts w:cs="Times New Roman"/>
          <w:sz w:val="24"/>
          <w:szCs w:val="24"/>
          <w:lang w:eastAsia="zh-HK"/>
        </w:rPr>
        <w:t>cosine(</w:t>
      </w:r>
      <w:proofErr w:type="gramEnd"/>
      <w:r w:rsidRPr="003B2DEA">
        <w:rPr>
          <w:rFonts w:cs="Times New Roman"/>
          <w:i/>
          <w:sz w:val="24"/>
          <w:szCs w:val="24"/>
          <w:lang w:eastAsia="zh-HK"/>
        </w:rPr>
        <w:t>t</w:t>
      </w:r>
      <w:r w:rsidRPr="00EC0CD6">
        <w:rPr>
          <w:rFonts w:cs="Times New Roman"/>
          <w:sz w:val="24"/>
          <w:szCs w:val="24"/>
          <w:lang w:eastAsia="zh-HK"/>
        </w:rPr>
        <w:t>) and sine(</w:t>
      </w:r>
      <w:r w:rsidRPr="003B2DEA">
        <w:rPr>
          <w:rFonts w:cs="Times New Roman"/>
          <w:i/>
          <w:sz w:val="24"/>
          <w:szCs w:val="24"/>
          <w:lang w:eastAsia="zh-HK"/>
        </w:rPr>
        <w:t>t</w:t>
      </w:r>
      <w:r w:rsidRPr="00EC0CD6">
        <w:rPr>
          <w:rFonts w:cs="Times New Roman"/>
          <w:sz w:val="24"/>
          <w:szCs w:val="24"/>
          <w:lang w:eastAsia="zh-HK"/>
        </w:rPr>
        <w:t xml:space="preserve">), which were then fitted as predictors of </w:t>
      </w:r>
      <w:r w:rsidRPr="00EC0CD6">
        <w:rPr>
          <w:rFonts w:cs="Times New Roman"/>
          <w:sz w:val="24"/>
          <w:szCs w:val="24"/>
        </w:rPr>
        <w:t>death</w:t>
      </w:r>
      <w:r w:rsidRPr="00EC0CD6">
        <w:rPr>
          <w:rFonts w:cs="Times New Roman"/>
          <w:sz w:val="24"/>
          <w:szCs w:val="24"/>
          <w:lang w:eastAsia="zh-HK"/>
        </w:rPr>
        <w:t xml:space="preserve">. We derived a circadian periodic test </w:t>
      </w:r>
      <w:r w:rsidRPr="00EC0CD6">
        <w:rPr>
          <w:rFonts w:cs="Times New Roman"/>
          <w:sz w:val="24"/>
          <w:szCs w:val="24"/>
        </w:rPr>
        <w:t xml:space="preserve">using the transformed sine and cosine parameters for the </w:t>
      </w:r>
      <w:proofErr w:type="spellStart"/>
      <w:r w:rsidRPr="00EC0CD6">
        <w:rPr>
          <w:rFonts w:cs="Times New Roman"/>
          <w:sz w:val="24"/>
          <w:szCs w:val="24"/>
        </w:rPr>
        <w:t>cosinor</w:t>
      </w:r>
      <w:proofErr w:type="spellEnd"/>
      <w:r w:rsidRPr="00EC0CD6">
        <w:rPr>
          <w:rFonts w:cs="Times New Roman"/>
          <w:sz w:val="24"/>
          <w:szCs w:val="24"/>
        </w:rPr>
        <w:t xml:space="preserve"> model</w:t>
      </w:r>
      <w:r w:rsidRPr="00EC0CD6">
        <w:rPr>
          <w:rFonts w:cs="Times New Roman"/>
          <w:sz w:val="24"/>
          <w:szCs w:val="24"/>
          <w:lang w:eastAsia="zh-HK"/>
        </w:rPr>
        <w:t xml:space="preserve"> </w:t>
      </w:r>
      <w:r w:rsidRPr="00EC0CD6">
        <w:rPr>
          <w:rFonts w:cs="Times New Roman"/>
          <w:noProof/>
          <w:sz w:val="24"/>
          <w:szCs w:val="24"/>
        </w:rPr>
        <w:t>[</w:t>
      </w:r>
      <w:r w:rsidRPr="00EC0CD6">
        <w:rPr>
          <w:rFonts w:cs="Times New Roman"/>
          <w:noProof/>
          <w:sz w:val="24"/>
          <w:szCs w:val="24"/>
          <w:lang w:eastAsia="zh-HK"/>
        </w:rPr>
        <w:t>7</w:t>
      </w:r>
      <w:r w:rsidRPr="00EC0CD6">
        <w:rPr>
          <w:rFonts w:cs="Times New Roman"/>
          <w:noProof/>
          <w:sz w:val="24"/>
          <w:szCs w:val="24"/>
        </w:rPr>
        <w:t>]</w:t>
      </w:r>
      <w:r w:rsidRPr="00EC0CD6">
        <w:rPr>
          <w:rFonts w:cs="Times New Roman"/>
          <w:sz w:val="24"/>
          <w:szCs w:val="24"/>
          <w:lang w:eastAsia="zh-HK"/>
        </w:rPr>
        <w:t>.</w:t>
      </w:r>
      <w:r w:rsidRPr="00EC0CD6">
        <w:rPr>
          <w:rFonts w:cs="Times New Roman"/>
          <w:sz w:val="24"/>
          <w:szCs w:val="24"/>
        </w:rPr>
        <w:t xml:space="preserve"> Model specification and formulae are </w:t>
      </w:r>
      <w:r w:rsidRPr="00EC0CD6">
        <w:rPr>
          <w:rFonts w:cs="Times New Roman"/>
          <w:sz w:val="24"/>
          <w:szCs w:val="24"/>
          <w:lang w:eastAsia="zh-HK"/>
        </w:rPr>
        <w:t xml:space="preserve">also </w:t>
      </w:r>
      <w:r w:rsidRPr="00EC0CD6">
        <w:rPr>
          <w:rFonts w:cs="Times New Roman"/>
          <w:sz w:val="24"/>
          <w:szCs w:val="24"/>
        </w:rPr>
        <w:t xml:space="preserve">shown in </w:t>
      </w:r>
      <w:r w:rsidRPr="00EC0CD6">
        <w:rPr>
          <w:rFonts w:cs="Times New Roman"/>
          <w:sz w:val="24"/>
          <w:szCs w:val="24"/>
          <w:lang w:eastAsia="zh-HK"/>
        </w:rPr>
        <w:t>the Appendix.</w:t>
      </w:r>
      <w:r w:rsidRPr="00EC0CD6">
        <w:rPr>
          <w:rFonts w:cs="Times New Roman"/>
          <w:sz w:val="24"/>
          <w:szCs w:val="24"/>
        </w:rPr>
        <w:t xml:space="preserve"> The parametric sinusoidal circadian test assumes a 24-hour frequency characterized for being of sinusoidal pattern, unimodal in shape (i.e.</w:t>
      </w:r>
      <w:r w:rsidRPr="00EC0CD6">
        <w:rPr>
          <w:rFonts w:eastAsia="SimSun" w:cs="Times New Roman"/>
          <w:sz w:val="24"/>
          <w:szCs w:val="24"/>
          <w:lang w:eastAsia="zh-CN"/>
        </w:rPr>
        <w:t>,</w:t>
      </w:r>
      <w:r w:rsidRPr="00EC0CD6">
        <w:rPr>
          <w:rFonts w:cs="Times New Roman"/>
          <w:sz w:val="24"/>
          <w:szCs w:val="24"/>
        </w:rPr>
        <w:t xml:space="preserve"> the pattern occurs once per day), and the rhythm being the same each day (i.e.</w:t>
      </w:r>
      <w:r w:rsidRPr="00EC0CD6">
        <w:rPr>
          <w:rFonts w:eastAsia="SimSun" w:cs="Times New Roman"/>
          <w:sz w:val="24"/>
          <w:szCs w:val="24"/>
          <w:lang w:eastAsia="zh-CN"/>
        </w:rPr>
        <w:t>,</w:t>
      </w:r>
      <w:r w:rsidRPr="00EC0CD6">
        <w:rPr>
          <w:rFonts w:cs="Times New Roman"/>
          <w:sz w:val="24"/>
          <w:szCs w:val="24"/>
        </w:rPr>
        <w:t xml:space="preserve"> stationary). Finally, we used a non-parametric test of multimodality aiming to validate the results from the parametric statistical approach (</w:t>
      </w:r>
      <w:proofErr w:type="spellStart"/>
      <w:r w:rsidRPr="00EC0CD6">
        <w:rPr>
          <w:rFonts w:cs="Times New Roman"/>
          <w:sz w:val="24"/>
          <w:szCs w:val="24"/>
        </w:rPr>
        <w:t>cosinor</w:t>
      </w:r>
      <w:proofErr w:type="spellEnd"/>
      <w:r w:rsidRPr="00EC0CD6">
        <w:rPr>
          <w:rFonts w:cs="Times New Roman"/>
          <w:sz w:val="24"/>
          <w:szCs w:val="24"/>
        </w:rPr>
        <w:t xml:space="preserve"> model)</w:t>
      </w:r>
      <w:r>
        <w:rPr>
          <w:rFonts w:cs="Times New Roman" w:hint="eastAsia"/>
          <w:sz w:val="24"/>
          <w:szCs w:val="24"/>
          <w:lang w:eastAsia="zh-HK"/>
        </w:rPr>
        <w:t xml:space="preserve"> and</w:t>
      </w:r>
      <w:r w:rsidRPr="00EC0CD6">
        <w:rPr>
          <w:rFonts w:cs="Times New Roman"/>
          <w:sz w:val="24"/>
          <w:szCs w:val="24"/>
        </w:rPr>
        <w:t xml:space="preserve"> to evaluate whether the observed data support the presence of one unique mode (periodicity). A peak (or mode) </w:t>
      </w:r>
      <w:r w:rsidRPr="00EC0CD6">
        <w:rPr>
          <w:rFonts w:eastAsia="SimSun" w:cs="Times New Roman"/>
          <w:sz w:val="24"/>
          <w:szCs w:val="24"/>
          <w:lang w:eastAsia="zh-CN"/>
        </w:rPr>
        <w:t>was</w:t>
      </w:r>
      <w:r w:rsidRPr="00EC0CD6">
        <w:rPr>
          <w:rFonts w:cs="Times New Roman"/>
          <w:sz w:val="24"/>
          <w:szCs w:val="24"/>
        </w:rPr>
        <w:t xml:space="preserve"> present</w:t>
      </w:r>
      <w:r w:rsidRPr="00EC0CD6">
        <w:rPr>
          <w:rFonts w:eastAsia="SimSun" w:cs="Times New Roman"/>
          <w:sz w:val="24"/>
          <w:szCs w:val="24"/>
          <w:lang w:eastAsia="zh-CN"/>
        </w:rPr>
        <w:t>ed</w:t>
      </w:r>
      <w:r w:rsidRPr="00EC0CD6">
        <w:rPr>
          <w:rFonts w:cs="Times New Roman"/>
          <w:sz w:val="24"/>
          <w:szCs w:val="24"/>
        </w:rPr>
        <w:t xml:space="preserve"> where an excess of probability mass (i.e.</w:t>
      </w:r>
      <w:r w:rsidRPr="00EC0CD6">
        <w:rPr>
          <w:rFonts w:eastAsia="SimSun" w:cs="Times New Roman"/>
          <w:sz w:val="24"/>
          <w:szCs w:val="24"/>
          <w:lang w:eastAsia="zh-CN"/>
        </w:rPr>
        <w:t>,</w:t>
      </w:r>
      <w:r w:rsidRPr="00EC0CD6">
        <w:rPr>
          <w:rFonts w:cs="Times New Roman"/>
          <w:sz w:val="24"/>
          <w:szCs w:val="24"/>
        </w:rPr>
        <w:t xml:space="preserve"> excess mass) </w:t>
      </w:r>
      <w:r w:rsidRPr="00EC0CD6">
        <w:rPr>
          <w:rFonts w:eastAsia="SimSun" w:cs="Times New Roman"/>
          <w:sz w:val="24"/>
          <w:szCs w:val="24"/>
          <w:lang w:eastAsia="zh-CN"/>
        </w:rPr>
        <w:t>was</w:t>
      </w:r>
      <w:r w:rsidRPr="00EC0CD6">
        <w:rPr>
          <w:rFonts w:cs="Times New Roman"/>
          <w:sz w:val="24"/>
          <w:szCs w:val="24"/>
        </w:rPr>
        <w:t xml:space="preserve"> concentrated. By assessing the excess mass, we can statistically identify the number of peaks (or modes) present</w:t>
      </w:r>
      <w:r w:rsidRPr="00EC0CD6">
        <w:rPr>
          <w:rFonts w:eastAsia="SimSun" w:cs="Times New Roman"/>
          <w:sz w:val="24"/>
          <w:szCs w:val="24"/>
          <w:lang w:eastAsia="zh-CN"/>
        </w:rPr>
        <w:t>ed</w:t>
      </w:r>
      <w:r w:rsidRPr="00EC0CD6">
        <w:rPr>
          <w:rFonts w:cs="Times New Roman"/>
          <w:sz w:val="24"/>
          <w:szCs w:val="24"/>
        </w:rPr>
        <w:t xml:space="preserve">. The null hypothesis </w:t>
      </w:r>
      <w:r w:rsidRPr="00EC0CD6">
        <w:rPr>
          <w:rFonts w:eastAsia="SimSun" w:cs="Times New Roman"/>
          <w:sz w:val="24"/>
          <w:szCs w:val="24"/>
          <w:lang w:eastAsia="zh-CN"/>
        </w:rPr>
        <w:t xml:space="preserve">of the </w:t>
      </w:r>
      <w:r w:rsidRPr="00EC0CD6">
        <w:rPr>
          <w:rFonts w:cs="Times New Roman"/>
          <w:sz w:val="24"/>
          <w:szCs w:val="24"/>
        </w:rPr>
        <w:t xml:space="preserve">non-parametric multimode test </w:t>
      </w:r>
      <w:r w:rsidRPr="00EC0CD6">
        <w:rPr>
          <w:rFonts w:eastAsia="SimSun" w:cs="Times New Roman"/>
          <w:sz w:val="24"/>
          <w:szCs w:val="24"/>
          <w:lang w:eastAsia="zh-CN"/>
        </w:rPr>
        <w:t xml:space="preserve">was </w:t>
      </w:r>
      <w:r w:rsidRPr="00EC0CD6">
        <w:rPr>
          <w:rFonts w:cs="Times New Roman"/>
          <w:sz w:val="24"/>
          <w:szCs w:val="24"/>
        </w:rPr>
        <w:t xml:space="preserve">that there </w:t>
      </w:r>
      <w:r w:rsidRPr="00EC0CD6">
        <w:rPr>
          <w:rFonts w:eastAsia="SimSun" w:cs="Times New Roman"/>
          <w:sz w:val="24"/>
          <w:szCs w:val="24"/>
          <w:lang w:eastAsia="zh-CN"/>
        </w:rPr>
        <w:t>was</w:t>
      </w:r>
      <w:r w:rsidRPr="00EC0CD6">
        <w:rPr>
          <w:rFonts w:cs="Times New Roman"/>
          <w:sz w:val="24"/>
          <w:szCs w:val="24"/>
        </w:rPr>
        <w:t xml:space="preserve"> only unimodal circadian rhythm while the alternative support</w:t>
      </w:r>
      <w:r w:rsidRPr="00EC0CD6">
        <w:rPr>
          <w:rFonts w:eastAsia="SimSun" w:cs="Times New Roman"/>
          <w:sz w:val="24"/>
          <w:szCs w:val="24"/>
          <w:lang w:eastAsia="zh-CN"/>
        </w:rPr>
        <w:t>ed</w:t>
      </w:r>
      <w:r w:rsidRPr="00EC0CD6">
        <w:rPr>
          <w:rFonts w:cs="Times New Roman"/>
          <w:sz w:val="24"/>
          <w:szCs w:val="24"/>
        </w:rPr>
        <w:t xml:space="preserve"> the presence of more than one mode. A significant </w:t>
      </w:r>
      <w:r w:rsidRPr="00EC0CD6">
        <w:rPr>
          <w:rFonts w:eastAsia="SimSun" w:cs="Times New Roman"/>
          <w:i/>
          <w:sz w:val="24"/>
          <w:szCs w:val="24"/>
          <w:lang w:eastAsia="zh-CN"/>
        </w:rPr>
        <w:t xml:space="preserve">P </w:t>
      </w:r>
      <w:r w:rsidRPr="00EC0CD6">
        <w:rPr>
          <w:rFonts w:cs="Times New Roman"/>
          <w:sz w:val="24"/>
          <w:szCs w:val="24"/>
        </w:rPr>
        <w:t xml:space="preserve">value </w:t>
      </w:r>
      <w:r>
        <w:rPr>
          <w:rFonts w:cs="Times New Roman" w:hint="eastAsia"/>
          <w:sz w:val="24"/>
          <w:szCs w:val="24"/>
          <w:lang w:eastAsia="zh-HK"/>
        </w:rPr>
        <w:t>(&lt;</w:t>
      </w:r>
      <w:r>
        <w:rPr>
          <w:rFonts w:eastAsia="SimSun" w:cs="Times New Roman" w:hint="eastAsia"/>
          <w:sz w:val="24"/>
          <w:szCs w:val="24"/>
          <w:lang w:eastAsia="zh-CN"/>
        </w:rPr>
        <w:t xml:space="preserve"> </w:t>
      </w:r>
      <w:r>
        <w:rPr>
          <w:rFonts w:cs="Times New Roman" w:hint="eastAsia"/>
          <w:sz w:val="24"/>
          <w:szCs w:val="24"/>
          <w:lang w:eastAsia="zh-HK"/>
        </w:rPr>
        <w:t xml:space="preserve">0.05) </w:t>
      </w:r>
      <w:r w:rsidRPr="00EC0CD6">
        <w:rPr>
          <w:rFonts w:cs="Times New Roman"/>
          <w:sz w:val="24"/>
          <w:szCs w:val="24"/>
        </w:rPr>
        <w:t xml:space="preserve">rejects the presence of only one mode and therefore rejects the presence of a unimodal circadian pattern </w:t>
      </w:r>
      <w:r w:rsidRPr="00EC0CD6">
        <w:rPr>
          <w:rFonts w:cs="Times New Roman"/>
          <w:noProof/>
          <w:sz w:val="24"/>
          <w:szCs w:val="24"/>
        </w:rPr>
        <w:t>[</w:t>
      </w:r>
      <w:r w:rsidRPr="00EC0CD6">
        <w:rPr>
          <w:rFonts w:cs="Times New Roman"/>
          <w:noProof/>
          <w:sz w:val="24"/>
          <w:szCs w:val="24"/>
          <w:lang w:eastAsia="zh-HK"/>
        </w:rPr>
        <w:t>8</w:t>
      </w:r>
      <w:r w:rsidRPr="00EC0CD6">
        <w:rPr>
          <w:rFonts w:cs="Times New Roman"/>
          <w:noProof/>
          <w:sz w:val="24"/>
          <w:szCs w:val="24"/>
        </w:rPr>
        <w:t xml:space="preserve">, </w:t>
      </w:r>
      <w:r w:rsidRPr="00EC0CD6">
        <w:rPr>
          <w:rFonts w:cs="Times New Roman"/>
          <w:noProof/>
          <w:sz w:val="24"/>
          <w:szCs w:val="24"/>
          <w:lang w:eastAsia="zh-HK"/>
        </w:rPr>
        <w:t>9</w:t>
      </w:r>
      <w:r w:rsidRPr="00EC0CD6">
        <w:rPr>
          <w:rFonts w:cs="Times New Roman"/>
          <w:noProof/>
          <w:sz w:val="24"/>
          <w:szCs w:val="24"/>
        </w:rPr>
        <w:t>]</w:t>
      </w:r>
      <w:r w:rsidRPr="00EC0CD6">
        <w:rPr>
          <w:rFonts w:cs="Times New Roman"/>
          <w:sz w:val="24"/>
          <w:szCs w:val="24"/>
          <w:lang w:eastAsia="zh-HK"/>
        </w:rPr>
        <w:t>.</w:t>
      </w:r>
      <w:r w:rsidRPr="00EC0CD6">
        <w:rPr>
          <w:rFonts w:cs="Times New Roman"/>
          <w:sz w:val="24"/>
          <w:szCs w:val="24"/>
        </w:rPr>
        <w:t xml:space="preserve"> </w:t>
      </w:r>
      <w:r w:rsidRPr="00EC0CD6">
        <w:rPr>
          <w:rFonts w:eastAsia="SimSun" w:cs="Times New Roman"/>
          <w:sz w:val="24"/>
          <w:szCs w:val="24"/>
          <w:lang w:eastAsia="zh-CN"/>
        </w:rPr>
        <w:t>Statistical a</w:t>
      </w:r>
      <w:r w:rsidRPr="00EC0CD6">
        <w:rPr>
          <w:rFonts w:cs="Times New Roman"/>
          <w:sz w:val="24"/>
          <w:szCs w:val="24"/>
        </w:rPr>
        <w:t xml:space="preserve">nalyses were performed using </w:t>
      </w:r>
      <w:proofErr w:type="spellStart"/>
      <w:r w:rsidRPr="00EC0CD6">
        <w:rPr>
          <w:rFonts w:cs="Times New Roman"/>
          <w:sz w:val="24"/>
          <w:szCs w:val="24"/>
        </w:rPr>
        <w:t>Stata</w:t>
      </w:r>
      <w:proofErr w:type="spellEnd"/>
      <w:r w:rsidRPr="00EC0CD6">
        <w:rPr>
          <w:rFonts w:cs="Times New Roman"/>
          <w:sz w:val="24"/>
          <w:szCs w:val="24"/>
        </w:rPr>
        <w:t xml:space="preserve"> </w:t>
      </w:r>
      <w:proofErr w:type="spellStart"/>
      <w:r w:rsidRPr="00EC0CD6">
        <w:rPr>
          <w:rFonts w:cs="Times New Roman"/>
          <w:sz w:val="24"/>
          <w:szCs w:val="24"/>
        </w:rPr>
        <w:t>v.15</w:t>
      </w:r>
      <w:proofErr w:type="spellEnd"/>
      <w:r w:rsidRPr="00EC0CD6">
        <w:rPr>
          <w:rFonts w:cs="Times New Roman"/>
          <w:sz w:val="24"/>
          <w:szCs w:val="24"/>
        </w:rPr>
        <w:t xml:space="preserve"> (</w:t>
      </w:r>
      <w:proofErr w:type="spellStart"/>
      <w:r w:rsidRPr="00EC0CD6">
        <w:rPr>
          <w:rFonts w:cs="Times New Roman"/>
          <w:sz w:val="24"/>
          <w:szCs w:val="24"/>
        </w:rPr>
        <w:t>StataCorp</w:t>
      </w:r>
      <w:proofErr w:type="spellEnd"/>
      <w:r w:rsidRPr="00EC0CD6">
        <w:rPr>
          <w:rFonts w:cs="Times New Roman"/>
          <w:sz w:val="24"/>
          <w:szCs w:val="24"/>
        </w:rPr>
        <w:t>, College Station, T</w:t>
      </w:r>
      <w:r w:rsidRPr="00EC0CD6">
        <w:rPr>
          <w:rFonts w:eastAsia="SimSun" w:cs="Times New Roman"/>
          <w:sz w:val="24"/>
          <w:szCs w:val="24"/>
          <w:lang w:eastAsia="zh-CN"/>
        </w:rPr>
        <w:t>X</w:t>
      </w:r>
      <w:r w:rsidRPr="00EC0CD6">
        <w:rPr>
          <w:rFonts w:cs="Times New Roman"/>
          <w:sz w:val="24"/>
          <w:szCs w:val="24"/>
        </w:rPr>
        <w:t>, USA) and R v. 3.5.0 (R Foundation for Statistical Computing, Vienna, Austria).</w:t>
      </w:r>
    </w:p>
    <w:p w:rsidR="007D48C6" w:rsidRPr="00EC0CD6" w:rsidRDefault="007D48C6" w:rsidP="007D48C6">
      <w:pPr>
        <w:shd w:val="clear" w:color="auto" w:fill="FFFFFF"/>
        <w:spacing w:before="166" w:after="166" w:line="360" w:lineRule="auto"/>
        <w:rPr>
          <w:rFonts w:cs="Times New Roman"/>
          <w:b/>
          <w:sz w:val="24"/>
          <w:szCs w:val="24"/>
          <w:lang w:eastAsia="zh-HK"/>
        </w:rPr>
      </w:pPr>
      <w:r w:rsidRPr="00EC0CD6">
        <w:rPr>
          <w:rFonts w:cs="Times New Roman"/>
          <w:b/>
          <w:sz w:val="24"/>
          <w:szCs w:val="24"/>
        </w:rPr>
        <w:t xml:space="preserve">Model </w:t>
      </w:r>
      <w:r w:rsidRPr="00EC0CD6">
        <w:rPr>
          <w:rFonts w:cs="Times New Roman"/>
          <w:b/>
          <w:sz w:val="24"/>
          <w:szCs w:val="24"/>
          <w:lang w:eastAsia="zh-HK"/>
        </w:rPr>
        <w:t>S</w:t>
      </w:r>
      <w:r w:rsidRPr="00EC0CD6">
        <w:rPr>
          <w:rFonts w:cs="Times New Roman"/>
          <w:b/>
          <w:sz w:val="24"/>
          <w:szCs w:val="24"/>
        </w:rPr>
        <w:t xml:space="preserve">pecification and </w:t>
      </w:r>
      <w:r w:rsidRPr="00EC0CD6">
        <w:rPr>
          <w:rFonts w:cs="Times New Roman"/>
          <w:b/>
          <w:sz w:val="24"/>
          <w:szCs w:val="24"/>
          <w:lang w:eastAsia="zh-HK"/>
        </w:rPr>
        <w:t>F</w:t>
      </w:r>
      <w:r w:rsidRPr="00EC0CD6">
        <w:rPr>
          <w:rFonts w:cs="Times New Roman"/>
          <w:b/>
          <w:sz w:val="24"/>
          <w:szCs w:val="24"/>
        </w:rPr>
        <w:t>ormulae</w:t>
      </w:r>
    </w:p>
    <w:p w:rsidR="007D48C6" w:rsidRPr="00EC0CD6" w:rsidRDefault="007D48C6" w:rsidP="007D48C6">
      <w:pPr>
        <w:shd w:val="clear" w:color="auto" w:fill="FFFFFF"/>
        <w:spacing w:before="166" w:after="166" w:line="360" w:lineRule="auto"/>
        <w:rPr>
          <w:rFonts w:eastAsia="Times New Roman" w:cs="Times New Roman"/>
          <w:sz w:val="24"/>
          <w:szCs w:val="24"/>
        </w:rPr>
      </w:pPr>
      <w:r w:rsidRPr="00EC0CD6">
        <w:rPr>
          <w:rFonts w:eastAsia="Times New Roman" w:cs="Times New Roman"/>
          <w:sz w:val="24"/>
          <w:szCs w:val="24"/>
        </w:rPr>
        <w:t>Model specification was</w:t>
      </w:r>
      <w:r w:rsidRPr="00EC0CD6">
        <w:rPr>
          <w:rFonts w:cs="Times New Roman"/>
          <w:sz w:val="24"/>
          <w:szCs w:val="24"/>
        </w:rPr>
        <w:t xml:space="preserve"> Eq. (</w:t>
      </w:r>
      <w:proofErr w:type="spellStart"/>
      <w:r w:rsidRPr="00EC0CD6">
        <w:rPr>
          <w:rFonts w:cs="Times New Roman"/>
          <w:sz w:val="24"/>
          <w:szCs w:val="24"/>
        </w:rPr>
        <w:t>A.1</w:t>
      </w:r>
      <w:proofErr w:type="spellEnd"/>
      <w:r w:rsidRPr="00EC0CD6">
        <w:rPr>
          <w:rFonts w:cs="Times New Roman"/>
          <w:sz w:val="24"/>
          <w:szCs w:val="24"/>
        </w:rPr>
        <w:t>)</w:t>
      </w:r>
      <w:r w:rsidRPr="00EC0CD6">
        <w:rPr>
          <w:rFonts w:eastAsia="Times New Roman" w:cs="Times New Roman"/>
          <w:sz w:val="24"/>
          <w:szCs w:val="24"/>
        </w:rPr>
        <w:t>:</w:t>
      </w:r>
    </w:p>
    <w:p w:rsidR="007D48C6" w:rsidRPr="00EC0CD6" w:rsidRDefault="007D48C6" w:rsidP="007D48C6">
      <w:pPr>
        <w:shd w:val="clear" w:color="auto" w:fill="FFFFFF"/>
        <w:spacing w:line="360" w:lineRule="auto"/>
        <w:textAlignment w:val="center"/>
        <w:rPr>
          <w:rFonts w:cs="Times New Roman"/>
          <w:sz w:val="24"/>
          <w:szCs w:val="24"/>
          <w:bdr w:val="none" w:sz="0" w:space="0" w:color="auto" w:frame="1"/>
        </w:rPr>
      </w:pPr>
      <w:proofErr w:type="gramStart"/>
      <w:r w:rsidRPr="00EC0CD6">
        <w:rPr>
          <w:rFonts w:eastAsia="Times New Roman" w:cs="Times New Roman"/>
          <w:sz w:val="24"/>
          <w:szCs w:val="24"/>
          <w:bdr w:val="none" w:sz="0" w:space="0" w:color="auto" w:frame="1"/>
        </w:rPr>
        <w:t>g(</w:t>
      </w:r>
      <w:proofErr w:type="spellStart"/>
      <w:proofErr w:type="gramEnd"/>
      <w:r w:rsidRPr="00EC0CD6">
        <w:rPr>
          <w:rFonts w:eastAsia="Times New Roman" w:cs="Times New Roman"/>
          <w:sz w:val="24"/>
          <w:szCs w:val="24"/>
          <w:bdr w:val="none" w:sz="0" w:space="0" w:color="auto" w:frame="1"/>
        </w:rPr>
        <w:t>Y</w:t>
      </w:r>
      <w:r w:rsidRPr="00EC0CD6">
        <w:rPr>
          <w:rFonts w:eastAsia="Times New Roman" w:cs="Times New Roman"/>
          <w:sz w:val="24"/>
          <w:szCs w:val="24"/>
          <w:bdr w:val="none" w:sz="0" w:space="0" w:color="auto" w:frame="1"/>
          <w:vertAlign w:val="subscript"/>
        </w:rPr>
        <w:t>t</w:t>
      </w:r>
      <w:proofErr w:type="spellEnd"/>
      <w:r w:rsidRPr="00EC0CD6">
        <w:rPr>
          <w:rFonts w:eastAsia="Times New Roman" w:cs="Times New Roman"/>
          <w:sz w:val="24"/>
          <w:szCs w:val="24"/>
          <w:bdr w:val="none" w:sz="0" w:space="0" w:color="auto" w:frame="1"/>
        </w:rPr>
        <w:t>)</w:t>
      </w:r>
      <w:r w:rsidRPr="00EC0CD6">
        <w:rPr>
          <w:rFonts w:cs="Times New Roman"/>
          <w:sz w:val="24"/>
          <w:szCs w:val="24"/>
          <w:bdr w:val="none" w:sz="0" w:space="0" w:color="auto" w:frame="1"/>
        </w:rPr>
        <w:t xml:space="preserve"> </w:t>
      </w:r>
      <w:r w:rsidRPr="00EC0CD6">
        <w:rPr>
          <w:rFonts w:eastAsia="Times New Roman" w:cs="Times New Roman"/>
          <w:sz w:val="24"/>
          <w:szCs w:val="24"/>
          <w:bdr w:val="none" w:sz="0" w:space="0" w:color="auto" w:frame="1"/>
        </w:rPr>
        <w:t>=</w:t>
      </w:r>
      <w:r w:rsidRPr="00EC0CD6">
        <w:rPr>
          <w:rFonts w:cs="Times New Roman"/>
          <w:sz w:val="24"/>
          <w:szCs w:val="24"/>
          <w:bdr w:val="none" w:sz="0" w:space="0" w:color="auto" w:frame="1"/>
        </w:rPr>
        <w:t xml:space="preserve"> </w:t>
      </w:r>
      <w:r w:rsidRPr="00EC0CD6">
        <w:rPr>
          <w:rFonts w:eastAsia="Times New Roman" w:cs="Times New Roman"/>
          <w:sz w:val="24"/>
          <w:szCs w:val="24"/>
          <w:bdr w:val="none" w:sz="0" w:space="0" w:color="auto" w:frame="1"/>
        </w:rPr>
        <w:t>c</w:t>
      </w:r>
      <w:r w:rsidRPr="00EC0CD6">
        <w:rPr>
          <w:rFonts w:cs="Times New Roman"/>
          <w:sz w:val="24"/>
          <w:szCs w:val="24"/>
          <w:bdr w:val="none" w:sz="0" w:space="0" w:color="auto" w:frame="1"/>
        </w:rPr>
        <w:t xml:space="preserve"> </w:t>
      </w:r>
      <w:proofErr w:type="spellStart"/>
      <w:r w:rsidRPr="00EC0CD6">
        <w:rPr>
          <w:rFonts w:eastAsia="Times New Roman" w:cs="Times New Roman"/>
          <w:sz w:val="24"/>
          <w:szCs w:val="24"/>
          <w:bdr w:val="none" w:sz="0" w:space="0" w:color="auto" w:frame="1"/>
        </w:rPr>
        <w:t>cos</w:t>
      </w:r>
      <w:proofErr w:type="spellEnd"/>
      <w:r w:rsidRPr="00EC0CD6">
        <w:rPr>
          <w:rFonts w:cs="Times New Roman"/>
          <w:sz w:val="24"/>
          <w:szCs w:val="24"/>
          <w:bdr w:val="none" w:sz="0" w:space="0" w:color="auto" w:frame="1"/>
        </w:rPr>
        <w:t xml:space="preserve"> </w:t>
      </w:r>
      <w:r w:rsidRPr="00EC0CD6">
        <w:rPr>
          <w:rFonts w:eastAsia="Times New Roman" w:cs="Times New Roman"/>
          <w:sz w:val="24"/>
          <w:szCs w:val="24"/>
          <w:bdr w:val="none" w:sz="0" w:space="0" w:color="auto" w:frame="1"/>
        </w:rPr>
        <w:t>(w</w:t>
      </w:r>
      <w:r w:rsidRPr="00EC0CD6">
        <w:rPr>
          <w:rFonts w:eastAsia="Times New Roman" w:cs="Times New Roman"/>
          <w:sz w:val="24"/>
          <w:szCs w:val="24"/>
          <w:bdr w:val="none" w:sz="0" w:space="0" w:color="auto" w:frame="1"/>
          <w:vertAlign w:val="subscript"/>
        </w:rPr>
        <w:t>t</w:t>
      </w:r>
      <w:r w:rsidRPr="00EC0CD6">
        <w:rPr>
          <w:rFonts w:eastAsia="Times New Roman" w:cs="Times New Roman"/>
          <w:sz w:val="24"/>
          <w:szCs w:val="24"/>
          <w:bdr w:val="none" w:sz="0" w:space="0" w:color="auto" w:frame="1"/>
        </w:rPr>
        <w:t>)</w:t>
      </w:r>
      <w:r w:rsidRPr="00EC0CD6">
        <w:rPr>
          <w:rFonts w:cs="Times New Roman"/>
          <w:sz w:val="24"/>
          <w:szCs w:val="24"/>
          <w:bdr w:val="none" w:sz="0" w:space="0" w:color="auto" w:frame="1"/>
        </w:rPr>
        <w:t xml:space="preserve"> </w:t>
      </w:r>
      <w:r w:rsidRPr="00EC0CD6">
        <w:rPr>
          <w:rFonts w:eastAsia="Times New Roman" w:cs="Times New Roman"/>
          <w:sz w:val="24"/>
          <w:szCs w:val="24"/>
          <w:bdr w:val="none" w:sz="0" w:space="0" w:color="auto" w:frame="1"/>
        </w:rPr>
        <w:t>+</w:t>
      </w:r>
      <w:r w:rsidRPr="00EC0CD6">
        <w:rPr>
          <w:rFonts w:cs="Times New Roman"/>
          <w:sz w:val="24"/>
          <w:szCs w:val="24"/>
          <w:bdr w:val="none" w:sz="0" w:space="0" w:color="auto" w:frame="1"/>
        </w:rPr>
        <w:t xml:space="preserve"> </w:t>
      </w:r>
      <w:r w:rsidRPr="00EC0CD6">
        <w:rPr>
          <w:rFonts w:eastAsia="Times New Roman" w:cs="Times New Roman"/>
          <w:sz w:val="24"/>
          <w:szCs w:val="24"/>
          <w:bdr w:val="none" w:sz="0" w:space="0" w:color="auto" w:frame="1"/>
        </w:rPr>
        <w:t>s</w:t>
      </w:r>
      <w:r w:rsidRPr="00EC0CD6">
        <w:rPr>
          <w:rFonts w:cs="Times New Roman"/>
          <w:sz w:val="24"/>
          <w:szCs w:val="24"/>
          <w:bdr w:val="none" w:sz="0" w:space="0" w:color="auto" w:frame="1"/>
        </w:rPr>
        <w:t xml:space="preserve"> </w:t>
      </w:r>
      <w:r w:rsidRPr="00EC0CD6">
        <w:rPr>
          <w:rFonts w:eastAsia="Times New Roman" w:cs="Times New Roman"/>
          <w:sz w:val="24"/>
          <w:szCs w:val="24"/>
          <w:bdr w:val="none" w:sz="0" w:space="0" w:color="auto" w:frame="1"/>
        </w:rPr>
        <w:t>sin</w:t>
      </w:r>
      <w:r w:rsidRPr="00EC0CD6">
        <w:rPr>
          <w:rFonts w:cs="Times New Roman"/>
          <w:sz w:val="24"/>
          <w:szCs w:val="24"/>
          <w:bdr w:val="none" w:sz="0" w:space="0" w:color="auto" w:frame="1"/>
        </w:rPr>
        <w:t xml:space="preserve"> </w:t>
      </w:r>
      <w:r w:rsidRPr="00EC0CD6">
        <w:rPr>
          <w:rFonts w:eastAsia="Times New Roman" w:cs="Times New Roman"/>
          <w:sz w:val="24"/>
          <w:szCs w:val="24"/>
          <w:bdr w:val="none" w:sz="0" w:space="0" w:color="auto" w:frame="1"/>
        </w:rPr>
        <w:t>(w</w:t>
      </w:r>
      <w:r w:rsidRPr="00EC0CD6">
        <w:rPr>
          <w:rFonts w:eastAsia="Times New Roman" w:cs="Times New Roman"/>
          <w:sz w:val="24"/>
          <w:szCs w:val="24"/>
          <w:bdr w:val="none" w:sz="0" w:space="0" w:color="auto" w:frame="1"/>
          <w:vertAlign w:val="subscript"/>
        </w:rPr>
        <w:t>t</w:t>
      </w:r>
      <w:r w:rsidRPr="00EC0CD6">
        <w:rPr>
          <w:rFonts w:eastAsia="Times New Roman" w:cs="Times New Roman"/>
          <w:sz w:val="24"/>
          <w:szCs w:val="24"/>
          <w:bdr w:val="none" w:sz="0" w:space="0" w:color="auto" w:frame="1"/>
        </w:rPr>
        <w:t>),</w:t>
      </w:r>
      <w:r w:rsidRPr="00EC0CD6">
        <w:rPr>
          <w:rFonts w:cs="Times New Roman"/>
          <w:sz w:val="24"/>
          <w:szCs w:val="24"/>
          <w:bdr w:val="none" w:sz="0" w:space="0" w:color="auto" w:frame="1"/>
        </w:rPr>
        <w:t xml:space="preserve"> </w:t>
      </w:r>
      <w:r w:rsidRPr="003B2DEA">
        <w:rPr>
          <w:rFonts w:eastAsia="Times New Roman" w:cs="Times New Roman"/>
          <w:i/>
          <w:sz w:val="24"/>
          <w:szCs w:val="24"/>
          <w:bdr w:val="none" w:sz="0" w:space="0" w:color="auto" w:frame="1"/>
        </w:rPr>
        <w:t>t</w:t>
      </w:r>
      <w:r w:rsidRPr="00EC0CD6">
        <w:rPr>
          <w:rFonts w:eastAsia="SimSun" w:cs="Times New Roman"/>
          <w:sz w:val="24"/>
          <w:szCs w:val="24"/>
          <w:bdr w:val="none" w:sz="0" w:space="0" w:color="auto" w:frame="1"/>
          <w:lang w:eastAsia="zh-CN"/>
        </w:rPr>
        <w:t xml:space="preserve"> </w:t>
      </w:r>
      <w:r w:rsidRPr="00EC0CD6">
        <w:rPr>
          <w:rFonts w:eastAsia="Times New Roman" w:cs="Times New Roman"/>
          <w:sz w:val="24"/>
          <w:szCs w:val="24"/>
          <w:bdr w:val="none" w:sz="0" w:space="0" w:color="auto" w:frame="1"/>
        </w:rPr>
        <w:t>=</w:t>
      </w:r>
      <w:r w:rsidRPr="00EC0CD6">
        <w:rPr>
          <w:rFonts w:eastAsia="SimSun" w:cs="Times New Roman"/>
          <w:sz w:val="24"/>
          <w:szCs w:val="24"/>
          <w:bdr w:val="none" w:sz="0" w:space="0" w:color="auto" w:frame="1"/>
          <w:lang w:eastAsia="zh-CN"/>
        </w:rPr>
        <w:t xml:space="preserve"> </w:t>
      </w:r>
      <w:r w:rsidRPr="00EC0CD6">
        <w:rPr>
          <w:rFonts w:eastAsia="Times New Roman" w:cs="Times New Roman"/>
          <w:sz w:val="24"/>
          <w:szCs w:val="24"/>
          <w:bdr w:val="none" w:sz="0" w:space="0" w:color="auto" w:frame="1"/>
        </w:rPr>
        <w:t>1, … ,24</w:t>
      </w:r>
    </w:p>
    <w:p w:rsidR="007D48C6" w:rsidRPr="003B2DEA" w:rsidRDefault="007D48C6" w:rsidP="007D48C6">
      <w:pPr>
        <w:shd w:val="clear" w:color="auto" w:fill="FFFFFF"/>
        <w:spacing w:line="360" w:lineRule="auto"/>
        <w:textAlignment w:val="center"/>
        <w:rPr>
          <w:rFonts w:eastAsia="SimSun" w:cs="Times New Roman"/>
          <w:sz w:val="24"/>
          <w:szCs w:val="24"/>
          <w:lang w:eastAsia="zh-CN"/>
        </w:rPr>
      </w:pPr>
      <w:proofErr w:type="gramStart"/>
      <w:r w:rsidRPr="00EC0CD6">
        <w:rPr>
          <w:rFonts w:eastAsia="Times New Roman" w:cs="Times New Roman"/>
          <w:sz w:val="24"/>
          <w:szCs w:val="24"/>
          <w:bdr w:val="none" w:sz="0" w:space="0" w:color="auto" w:frame="1"/>
        </w:rPr>
        <w:lastRenderedPageBreak/>
        <w:t>g(</w:t>
      </w:r>
      <w:proofErr w:type="gramEnd"/>
      <w:r w:rsidRPr="00EC0CD6">
        <w:rPr>
          <w:rFonts w:ascii="Cambria Math" w:eastAsia="Times New Roman" w:hAnsi="Cambria Math" w:cs="Cambria Math"/>
          <w:sz w:val="24"/>
          <w:szCs w:val="24"/>
          <w:bdr w:val="none" w:sz="0" w:space="0" w:color="auto" w:frame="1"/>
        </w:rPr>
        <w:t>⋅</w:t>
      </w:r>
      <w:r w:rsidRPr="00EC0CD6">
        <w:rPr>
          <w:rFonts w:eastAsia="Times New Roman" w:cs="Times New Roman"/>
          <w:sz w:val="24"/>
          <w:szCs w:val="24"/>
          <w:bdr w:val="none" w:sz="0" w:space="0" w:color="auto" w:frame="1"/>
        </w:rPr>
        <w:t>)</w:t>
      </w:r>
      <w:r w:rsidRPr="00EC0CD6">
        <w:rPr>
          <w:rFonts w:cs="Times New Roman"/>
          <w:sz w:val="24"/>
          <w:szCs w:val="24"/>
          <w:bdr w:val="none" w:sz="0" w:space="0" w:color="auto" w:frame="1"/>
        </w:rPr>
        <w:t xml:space="preserve"> </w:t>
      </w:r>
      <w:r w:rsidRPr="00EC0CD6">
        <w:rPr>
          <w:rFonts w:eastAsia="Times New Roman" w:cs="Times New Roman"/>
          <w:sz w:val="24"/>
          <w:szCs w:val="24"/>
          <w:bdr w:val="none" w:sz="0" w:space="0" w:color="auto" w:frame="1"/>
        </w:rPr>
        <w:t>=</w:t>
      </w:r>
      <w:r w:rsidRPr="00EC0CD6">
        <w:rPr>
          <w:rFonts w:cs="Times New Roman"/>
          <w:sz w:val="24"/>
          <w:szCs w:val="24"/>
          <w:bdr w:val="none" w:sz="0" w:space="0" w:color="auto" w:frame="1"/>
        </w:rPr>
        <w:t xml:space="preserve"> </w:t>
      </w:r>
      <w:r w:rsidRPr="00EC0CD6">
        <w:rPr>
          <w:rFonts w:eastAsia="Times New Roman" w:cs="Times New Roman"/>
          <w:sz w:val="24"/>
          <w:szCs w:val="24"/>
          <w:bdr w:val="none" w:sz="0" w:space="0" w:color="auto" w:frame="1"/>
        </w:rPr>
        <w:t>link</w:t>
      </w:r>
      <w:r w:rsidRPr="00EC0CD6">
        <w:rPr>
          <w:rFonts w:cs="Times New Roman"/>
          <w:sz w:val="24"/>
          <w:szCs w:val="24"/>
          <w:bdr w:val="none" w:sz="0" w:space="0" w:color="auto" w:frame="1"/>
        </w:rPr>
        <w:t xml:space="preserve"> </w:t>
      </w:r>
      <w:r w:rsidRPr="00EC0CD6">
        <w:rPr>
          <w:rFonts w:eastAsia="Times New Roman" w:cs="Times New Roman"/>
          <w:sz w:val="24"/>
          <w:szCs w:val="24"/>
          <w:bdr w:val="none" w:sz="0" w:space="0" w:color="auto" w:frame="1"/>
        </w:rPr>
        <w:t>=</w:t>
      </w:r>
      <w:r w:rsidRPr="00EC0CD6">
        <w:rPr>
          <w:rFonts w:cs="Times New Roman"/>
          <w:sz w:val="24"/>
          <w:szCs w:val="24"/>
          <w:bdr w:val="none" w:sz="0" w:space="0" w:color="auto" w:frame="1"/>
        </w:rPr>
        <w:t xml:space="preserve"> </w:t>
      </w:r>
      <w:r w:rsidRPr="00EC0CD6">
        <w:rPr>
          <w:rFonts w:eastAsia="Times New Roman" w:cs="Times New Roman"/>
          <w:sz w:val="24"/>
          <w:szCs w:val="24"/>
          <w:bdr w:val="none" w:sz="0" w:space="0" w:color="auto" w:frame="1"/>
        </w:rPr>
        <w:t>log</w:t>
      </w:r>
      <w:r w:rsidRPr="00EC0CD6">
        <w:rPr>
          <w:rFonts w:cs="Times New Roman"/>
          <w:sz w:val="24"/>
          <w:szCs w:val="24"/>
          <w:bdr w:val="none" w:sz="0" w:space="0" w:color="auto" w:frame="1"/>
        </w:rPr>
        <w:t xml:space="preserve"> </w:t>
      </w:r>
      <w:r w:rsidRPr="00EC0CD6">
        <w:rPr>
          <w:rFonts w:eastAsia="Times New Roman" w:cs="Times New Roman"/>
          <w:sz w:val="24"/>
          <w:szCs w:val="24"/>
          <w:bdr w:val="none" w:sz="0" w:space="0" w:color="auto" w:frame="1"/>
        </w:rPr>
        <w:t>(number of cases);</w:t>
      </w:r>
      <w:r w:rsidRPr="00EC0CD6">
        <w:rPr>
          <w:rFonts w:cs="Times New Roman"/>
          <w:sz w:val="24"/>
          <w:szCs w:val="24"/>
          <w:bdr w:val="none" w:sz="0" w:space="0" w:color="auto" w:frame="1"/>
        </w:rPr>
        <w:t xml:space="preserve"> </w:t>
      </w:r>
      <w:r w:rsidRPr="00EC0CD6">
        <w:rPr>
          <w:rFonts w:eastAsia="Times New Roman" w:cs="Times New Roman"/>
          <w:sz w:val="24"/>
          <w:szCs w:val="24"/>
          <w:bdr w:val="none" w:sz="0" w:space="0" w:color="auto" w:frame="1"/>
        </w:rPr>
        <w:t>family:</w:t>
      </w:r>
      <w:r w:rsidRPr="00EC0CD6">
        <w:rPr>
          <w:rFonts w:cs="Times New Roman"/>
          <w:sz w:val="24"/>
          <w:szCs w:val="24"/>
          <w:bdr w:val="none" w:sz="0" w:space="0" w:color="auto" w:frame="1"/>
        </w:rPr>
        <w:t xml:space="preserve"> </w:t>
      </w:r>
      <w:r w:rsidRPr="00EC0CD6">
        <w:rPr>
          <w:rFonts w:cs="Times New Roman"/>
          <w:sz w:val="24"/>
          <w:szCs w:val="24"/>
        </w:rPr>
        <w:t>Negative Binomial</w:t>
      </w:r>
      <w:r w:rsidRPr="00EC0CD6">
        <w:rPr>
          <w:rFonts w:eastAsia="SimSun" w:cs="Times New Roman"/>
          <w:sz w:val="24"/>
          <w:szCs w:val="24"/>
          <w:lang w:eastAsia="zh-CN"/>
        </w:rPr>
        <w:t>.</w:t>
      </w:r>
    </w:p>
    <w:p w:rsidR="007D48C6" w:rsidRPr="00EC0CD6" w:rsidRDefault="007D48C6" w:rsidP="007D48C6">
      <w:pPr>
        <w:shd w:val="clear" w:color="auto" w:fill="FFFFFF"/>
        <w:spacing w:before="166" w:after="166" w:line="360" w:lineRule="auto"/>
        <w:rPr>
          <w:rFonts w:eastAsia="Times New Roman" w:cs="Times New Roman"/>
          <w:sz w:val="24"/>
          <w:szCs w:val="24"/>
        </w:rPr>
      </w:pPr>
      <w:proofErr w:type="gramStart"/>
      <w:r w:rsidRPr="00EC0CD6">
        <w:rPr>
          <w:rFonts w:eastAsia="Times New Roman" w:cs="Times New Roman"/>
          <w:sz w:val="24"/>
          <w:szCs w:val="24"/>
        </w:rPr>
        <w:t>where</w:t>
      </w:r>
      <w:proofErr w:type="gramEnd"/>
      <w:r w:rsidRPr="00EC0CD6">
        <w:rPr>
          <w:rFonts w:eastAsia="Times New Roman" w:cs="Times New Roman"/>
          <w:sz w:val="24"/>
          <w:szCs w:val="24"/>
        </w:rPr>
        <w:t xml:space="preserve"> the frequency of the time </w:t>
      </w:r>
      <w:r>
        <w:rPr>
          <w:rFonts w:cs="Times New Roman" w:hint="eastAsia"/>
          <w:sz w:val="24"/>
          <w:szCs w:val="24"/>
          <w:lang w:eastAsia="zh-HK"/>
        </w:rPr>
        <w:t xml:space="preserve">of a day </w:t>
      </w:r>
      <w:r w:rsidRPr="00EC0CD6">
        <w:rPr>
          <w:rFonts w:eastAsia="Times New Roman" w:cs="Times New Roman"/>
          <w:sz w:val="24"/>
          <w:szCs w:val="24"/>
        </w:rPr>
        <w:t>was converted to a circular scale</w:t>
      </w:r>
      <w:r w:rsidRPr="00EC0CD6">
        <w:rPr>
          <w:rFonts w:cs="Times New Roman"/>
          <w:sz w:val="24"/>
          <w:szCs w:val="24"/>
        </w:rPr>
        <w:t xml:space="preserve"> Eq. (</w:t>
      </w:r>
      <w:proofErr w:type="spellStart"/>
      <w:r w:rsidRPr="00EC0CD6">
        <w:rPr>
          <w:rFonts w:cs="Times New Roman"/>
          <w:sz w:val="24"/>
          <w:szCs w:val="24"/>
        </w:rPr>
        <w:t>A.2</w:t>
      </w:r>
      <w:proofErr w:type="spellEnd"/>
      <w:r w:rsidRPr="00EC0CD6">
        <w:rPr>
          <w:rFonts w:cs="Times New Roman"/>
          <w:sz w:val="24"/>
          <w:szCs w:val="24"/>
        </w:rPr>
        <w:t>)</w:t>
      </w:r>
      <w:r w:rsidRPr="00EC0CD6">
        <w:rPr>
          <w:rFonts w:eastAsia="Times New Roman" w:cs="Times New Roman"/>
          <w:sz w:val="24"/>
          <w:szCs w:val="24"/>
        </w:rPr>
        <w:t>:</w:t>
      </w:r>
    </w:p>
    <w:p w:rsidR="007D48C6" w:rsidRPr="003B2DEA" w:rsidRDefault="007D48C6" w:rsidP="007D48C6">
      <w:pPr>
        <w:shd w:val="clear" w:color="auto" w:fill="FFFFFF"/>
        <w:spacing w:line="360" w:lineRule="auto"/>
        <w:textAlignment w:val="center"/>
        <w:rPr>
          <w:rFonts w:eastAsia="SimSun" w:cs="Times New Roman"/>
          <w:sz w:val="24"/>
          <w:szCs w:val="24"/>
          <w:bdr w:val="none" w:sz="0" w:space="0" w:color="auto" w:frame="1"/>
          <w:lang w:eastAsia="zh-CN"/>
        </w:rPr>
      </w:pPr>
      <w:proofErr w:type="gramStart"/>
      <w:r w:rsidRPr="00EC0CD6">
        <w:rPr>
          <w:rFonts w:eastAsia="Times New Roman" w:cs="Times New Roman"/>
          <w:sz w:val="24"/>
          <w:szCs w:val="24"/>
          <w:bdr w:val="none" w:sz="0" w:space="0" w:color="auto" w:frame="1"/>
        </w:rPr>
        <w:t>w</w:t>
      </w:r>
      <w:r w:rsidRPr="00EC0CD6">
        <w:rPr>
          <w:rFonts w:eastAsia="Times New Roman" w:cs="Times New Roman"/>
          <w:sz w:val="24"/>
          <w:szCs w:val="24"/>
          <w:bdr w:val="none" w:sz="0" w:space="0" w:color="auto" w:frame="1"/>
          <w:vertAlign w:val="subscript"/>
        </w:rPr>
        <w:t>t</w:t>
      </w:r>
      <w:proofErr w:type="gramEnd"/>
      <w:r w:rsidRPr="00EC0CD6">
        <w:rPr>
          <w:rFonts w:cs="Times New Roman"/>
          <w:sz w:val="24"/>
          <w:szCs w:val="24"/>
          <w:bdr w:val="none" w:sz="0" w:space="0" w:color="auto" w:frame="1"/>
        </w:rPr>
        <w:t xml:space="preserve"> </w:t>
      </w:r>
      <w:r w:rsidRPr="00EC0CD6">
        <w:rPr>
          <w:rFonts w:eastAsia="Times New Roman" w:cs="Times New Roman"/>
          <w:sz w:val="24"/>
          <w:szCs w:val="24"/>
          <w:bdr w:val="none" w:sz="0" w:space="0" w:color="auto" w:frame="1"/>
        </w:rPr>
        <w:t>=</w:t>
      </w:r>
      <w:r w:rsidRPr="00EC0CD6">
        <w:rPr>
          <w:rFonts w:cs="Times New Roman"/>
          <w:sz w:val="24"/>
          <w:szCs w:val="24"/>
          <w:bdr w:val="none" w:sz="0" w:space="0" w:color="auto" w:frame="1"/>
        </w:rPr>
        <w:t xml:space="preserve"> </w:t>
      </w:r>
      <w:proofErr w:type="spellStart"/>
      <w:r w:rsidRPr="00EC0CD6">
        <w:rPr>
          <w:rFonts w:eastAsia="Times New Roman" w:cs="Times New Roman"/>
          <w:sz w:val="24"/>
          <w:szCs w:val="24"/>
          <w:bdr w:val="none" w:sz="0" w:space="0" w:color="auto" w:frame="1"/>
        </w:rPr>
        <w:t>2π</w:t>
      </w:r>
      <w:proofErr w:type="spellEnd"/>
      <w:r w:rsidRPr="00EC0CD6">
        <w:rPr>
          <w:rFonts w:cs="Times New Roman"/>
          <w:sz w:val="24"/>
          <w:szCs w:val="24"/>
          <w:bdr w:val="none" w:sz="0" w:space="0" w:color="auto" w:frame="1"/>
        </w:rPr>
        <w:t xml:space="preserve"> [</w:t>
      </w:r>
      <w:proofErr w:type="spellStart"/>
      <w:r w:rsidRPr="00EC0CD6">
        <w:rPr>
          <w:rFonts w:eastAsia="Times New Roman" w:cs="Times New Roman"/>
          <w:sz w:val="24"/>
          <w:szCs w:val="24"/>
          <w:bdr w:val="none" w:sz="0" w:space="0" w:color="auto" w:frame="1"/>
        </w:rPr>
        <w:t>hours</w:t>
      </w:r>
      <w:r w:rsidRPr="00EC0CD6">
        <w:rPr>
          <w:rFonts w:eastAsia="Times New Roman" w:cs="Times New Roman"/>
          <w:sz w:val="24"/>
          <w:szCs w:val="24"/>
          <w:bdr w:val="none" w:sz="0" w:space="0" w:color="auto" w:frame="1"/>
          <w:vertAlign w:val="subscript"/>
        </w:rPr>
        <w:t>t</w:t>
      </w:r>
      <w:proofErr w:type="spellEnd"/>
      <w:r w:rsidRPr="00EC0CD6">
        <w:rPr>
          <w:rFonts w:eastAsia="SimSun" w:cs="Times New Roman"/>
          <w:sz w:val="24"/>
          <w:szCs w:val="24"/>
          <w:bdr w:val="none" w:sz="0" w:space="0" w:color="auto" w:frame="1"/>
          <w:vertAlign w:val="subscript"/>
          <w:lang w:eastAsia="zh-CN"/>
        </w:rPr>
        <w:t xml:space="preserve"> </w:t>
      </w:r>
      <w:r w:rsidRPr="00EC0CD6">
        <w:rPr>
          <w:rFonts w:eastAsia="Times New Roman" w:cs="Times New Roman"/>
          <w:sz w:val="24"/>
          <w:szCs w:val="24"/>
          <w:bdr w:val="none" w:sz="0" w:space="0" w:color="auto" w:frame="1"/>
        </w:rPr>
        <w:t>−</w:t>
      </w:r>
      <w:r w:rsidRPr="00EC0CD6">
        <w:rPr>
          <w:rFonts w:eastAsia="SimSun" w:cs="Times New Roman"/>
          <w:sz w:val="24"/>
          <w:szCs w:val="24"/>
          <w:bdr w:val="none" w:sz="0" w:space="0" w:color="auto" w:frame="1"/>
          <w:lang w:eastAsia="zh-CN"/>
        </w:rPr>
        <w:t xml:space="preserve"> </w:t>
      </w:r>
      <w:r w:rsidRPr="00EC0CD6">
        <w:rPr>
          <w:rFonts w:eastAsia="Times New Roman" w:cs="Times New Roman"/>
          <w:sz w:val="24"/>
          <w:szCs w:val="24"/>
          <w:bdr w:val="none" w:sz="0" w:space="0" w:color="auto" w:frame="1"/>
        </w:rPr>
        <w:t>0.5</w:t>
      </w:r>
      <w:r w:rsidRPr="00EC0CD6">
        <w:rPr>
          <w:rFonts w:cs="Times New Roman"/>
          <w:sz w:val="24"/>
          <w:szCs w:val="24"/>
          <w:bdr w:val="none" w:sz="0" w:space="0" w:color="auto" w:frame="1"/>
        </w:rPr>
        <w:t>)</w:t>
      </w:r>
      <w:r w:rsidRPr="00EC0CD6">
        <w:rPr>
          <w:rFonts w:eastAsia="SimSun" w:cs="Times New Roman"/>
          <w:sz w:val="24"/>
          <w:szCs w:val="24"/>
          <w:bdr w:val="none" w:sz="0" w:space="0" w:color="auto" w:frame="1"/>
          <w:lang w:eastAsia="zh-CN"/>
        </w:rPr>
        <w:t xml:space="preserve"> </w:t>
      </w:r>
      <w:r w:rsidRPr="00EC0CD6">
        <w:rPr>
          <w:rFonts w:cs="Times New Roman"/>
          <w:sz w:val="24"/>
          <w:szCs w:val="24"/>
          <w:bdr w:val="none" w:sz="0" w:space="0" w:color="auto" w:frame="1"/>
        </w:rPr>
        <w:t>/</w:t>
      </w:r>
      <w:r w:rsidRPr="00EC0CD6">
        <w:rPr>
          <w:rFonts w:eastAsia="SimSun" w:cs="Times New Roman"/>
          <w:sz w:val="24"/>
          <w:szCs w:val="24"/>
          <w:bdr w:val="none" w:sz="0" w:space="0" w:color="auto" w:frame="1"/>
          <w:lang w:eastAsia="zh-CN"/>
        </w:rPr>
        <w:t xml:space="preserve"> </w:t>
      </w:r>
      <w:r w:rsidRPr="00EC0CD6">
        <w:rPr>
          <w:rFonts w:eastAsia="Times New Roman" w:cs="Times New Roman"/>
          <w:sz w:val="24"/>
          <w:szCs w:val="24"/>
          <w:bdr w:val="none" w:sz="0" w:space="0" w:color="auto" w:frame="1"/>
        </w:rPr>
        <w:t>24</w:t>
      </w:r>
      <w:r w:rsidRPr="00EC0CD6">
        <w:rPr>
          <w:rFonts w:cs="Times New Roman"/>
          <w:sz w:val="24"/>
          <w:szCs w:val="24"/>
          <w:bdr w:val="none" w:sz="0" w:space="0" w:color="auto" w:frame="1"/>
        </w:rPr>
        <w:t xml:space="preserve">] </w:t>
      </w:r>
      <w:r w:rsidRPr="00EC0CD6">
        <w:rPr>
          <w:rFonts w:eastAsia="Times New Roman" w:cs="Times New Roman"/>
          <w:sz w:val="24"/>
          <w:szCs w:val="24"/>
          <w:bdr w:val="none" w:sz="0" w:space="0" w:color="auto" w:frame="1"/>
        </w:rPr>
        <w:t>k,</w:t>
      </w:r>
      <w:r w:rsidRPr="00EC0CD6">
        <w:rPr>
          <w:rFonts w:cs="Times New Roman"/>
          <w:sz w:val="24"/>
          <w:szCs w:val="24"/>
          <w:bdr w:val="none" w:sz="0" w:space="0" w:color="auto" w:frame="1"/>
        </w:rPr>
        <w:t xml:space="preserve"> </w:t>
      </w:r>
      <w:r w:rsidRPr="00EC0CD6">
        <w:rPr>
          <w:rFonts w:eastAsia="Times New Roman" w:cs="Times New Roman"/>
          <w:sz w:val="24"/>
          <w:szCs w:val="24"/>
          <w:bdr w:val="none" w:sz="0" w:space="0" w:color="auto" w:frame="1"/>
        </w:rPr>
        <w:t>k</w:t>
      </w:r>
      <w:r w:rsidRPr="00EC0CD6">
        <w:rPr>
          <w:rFonts w:cs="Times New Roman"/>
          <w:sz w:val="24"/>
          <w:szCs w:val="24"/>
          <w:bdr w:val="none" w:sz="0" w:space="0" w:color="auto" w:frame="1"/>
        </w:rPr>
        <w:t xml:space="preserve"> </w:t>
      </w:r>
      <w:r w:rsidRPr="00EC0CD6">
        <w:rPr>
          <w:rFonts w:eastAsia="Times New Roman" w:cs="Times New Roman"/>
          <w:sz w:val="24"/>
          <w:szCs w:val="24"/>
          <w:bdr w:val="none" w:sz="0" w:space="0" w:color="auto" w:frame="1"/>
        </w:rPr>
        <w:t>=</w:t>
      </w:r>
      <w:r w:rsidRPr="00EC0CD6">
        <w:rPr>
          <w:rFonts w:cs="Times New Roman"/>
          <w:sz w:val="24"/>
          <w:szCs w:val="24"/>
          <w:bdr w:val="none" w:sz="0" w:space="0" w:color="auto" w:frame="1"/>
        </w:rPr>
        <w:t xml:space="preserve"> </w:t>
      </w:r>
      <w:r w:rsidRPr="00EC0CD6">
        <w:rPr>
          <w:rFonts w:eastAsia="Times New Roman" w:cs="Times New Roman"/>
          <w:sz w:val="24"/>
          <w:szCs w:val="24"/>
          <w:bdr w:val="none" w:sz="0" w:space="0" w:color="auto" w:frame="1"/>
        </w:rPr>
        <w:t>Number of c</w:t>
      </w:r>
      <w:r w:rsidRPr="00EC0CD6">
        <w:rPr>
          <w:rFonts w:cs="Times New Roman"/>
          <w:sz w:val="24"/>
          <w:szCs w:val="24"/>
          <w:bdr w:val="none" w:sz="0" w:space="0" w:color="auto" w:frame="1"/>
        </w:rPr>
        <w:t>y</w:t>
      </w:r>
      <w:r w:rsidRPr="00EC0CD6">
        <w:rPr>
          <w:rFonts w:eastAsia="Times New Roman" w:cs="Times New Roman"/>
          <w:sz w:val="24"/>
          <w:szCs w:val="24"/>
          <w:bdr w:val="none" w:sz="0" w:space="0" w:color="auto" w:frame="1"/>
        </w:rPr>
        <w:t>cles per day</w:t>
      </w:r>
      <w:r w:rsidRPr="00EC0CD6">
        <w:rPr>
          <w:rFonts w:eastAsia="SimSun" w:cs="Times New Roman"/>
          <w:sz w:val="24"/>
          <w:szCs w:val="24"/>
          <w:bdr w:val="none" w:sz="0" w:space="0" w:color="auto" w:frame="1"/>
          <w:lang w:eastAsia="zh-CN"/>
        </w:rPr>
        <w:t>.</w:t>
      </w:r>
    </w:p>
    <w:p w:rsidR="007D48C6" w:rsidRPr="00EC0CD6" w:rsidRDefault="007D48C6" w:rsidP="007D48C6">
      <w:pPr>
        <w:shd w:val="clear" w:color="auto" w:fill="FFFFFF"/>
        <w:spacing w:before="166" w:after="166" w:line="360" w:lineRule="auto"/>
        <w:rPr>
          <w:rFonts w:eastAsia="Times New Roman" w:cs="Times New Roman"/>
          <w:sz w:val="24"/>
          <w:szCs w:val="24"/>
        </w:rPr>
      </w:pPr>
      <w:proofErr w:type="gramStart"/>
      <w:r w:rsidRPr="00EC0CD6">
        <w:rPr>
          <w:rFonts w:eastAsia="Times New Roman" w:cs="Times New Roman"/>
          <w:sz w:val="24"/>
          <w:szCs w:val="24"/>
        </w:rPr>
        <w:t>where</w:t>
      </w:r>
      <w:proofErr w:type="gramEnd"/>
      <w:r w:rsidRPr="00EC0CD6">
        <w:rPr>
          <w:rFonts w:eastAsia="Times New Roman" w:cs="Times New Roman"/>
          <w:sz w:val="24"/>
          <w:szCs w:val="24"/>
        </w:rPr>
        <w:t xml:space="preserve"> the amplitude (A) was defined as</w:t>
      </w:r>
      <w:r w:rsidRPr="00EC0CD6">
        <w:rPr>
          <w:rFonts w:cs="Times New Roman"/>
          <w:sz w:val="24"/>
          <w:szCs w:val="24"/>
        </w:rPr>
        <w:t xml:space="preserve"> Eq. (</w:t>
      </w:r>
      <w:proofErr w:type="spellStart"/>
      <w:r w:rsidRPr="00EC0CD6">
        <w:rPr>
          <w:rFonts w:cs="Times New Roman"/>
          <w:sz w:val="24"/>
          <w:szCs w:val="24"/>
        </w:rPr>
        <w:t>A.3</w:t>
      </w:r>
      <w:proofErr w:type="spellEnd"/>
      <w:r w:rsidRPr="00EC0CD6">
        <w:rPr>
          <w:rFonts w:cs="Times New Roman"/>
          <w:sz w:val="24"/>
          <w:szCs w:val="24"/>
        </w:rPr>
        <w:t>)</w:t>
      </w:r>
      <w:r w:rsidRPr="00EC0CD6">
        <w:rPr>
          <w:rFonts w:eastAsia="Times New Roman" w:cs="Times New Roman"/>
          <w:sz w:val="24"/>
          <w:szCs w:val="24"/>
        </w:rPr>
        <w:t>:</w:t>
      </w:r>
    </w:p>
    <w:p w:rsidR="007D48C6" w:rsidRPr="003B2DEA" w:rsidRDefault="007D48C6" w:rsidP="007D48C6">
      <w:pPr>
        <w:shd w:val="clear" w:color="auto" w:fill="FFFFFF"/>
        <w:spacing w:line="360" w:lineRule="auto"/>
        <w:textAlignment w:val="center"/>
        <w:rPr>
          <w:rFonts w:eastAsia="SimSun" w:cs="Times New Roman"/>
          <w:sz w:val="24"/>
          <w:szCs w:val="24"/>
          <w:bdr w:val="none" w:sz="0" w:space="0" w:color="auto" w:frame="1"/>
          <w:lang w:eastAsia="zh-CN"/>
        </w:rPr>
      </w:pPr>
      <w:r w:rsidRPr="00EC0CD6">
        <w:rPr>
          <w:rFonts w:eastAsia="Times New Roman" w:cs="Times New Roman"/>
          <w:sz w:val="24"/>
          <w:szCs w:val="24"/>
          <w:bdr w:val="none" w:sz="0" w:space="0" w:color="auto" w:frame="1"/>
        </w:rPr>
        <w:t>A</w:t>
      </w:r>
      <w:r w:rsidRPr="00EC0CD6">
        <w:rPr>
          <w:rFonts w:cs="Times New Roman"/>
          <w:sz w:val="24"/>
          <w:szCs w:val="24"/>
          <w:bdr w:val="none" w:sz="0" w:space="0" w:color="auto" w:frame="1"/>
        </w:rPr>
        <w:t xml:space="preserve"> </w:t>
      </w:r>
      <w:proofErr w:type="gramStart"/>
      <w:r w:rsidRPr="00EC0CD6">
        <w:rPr>
          <w:rFonts w:eastAsia="Times New Roman" w:cs="Times New Roman"/>
          <w:sz w:val="24"/>
          <w:szCs w:val="24"/>
          <w:bdr w:val="none" w:sz="0" w:space="0" w:color="auto" w:frame="1"/>
        </w:rPr>
        <w:t>=</w:t>
      </w:r>
      <w:r w:rsidRPr="00EC0CD6">
        <w:rPr>
          <w:rFonts w:cs="Times New Roman"/>
          <w:sz w:val="24"/>
          <w:szCs w:val="24"/>
          <w:bdr w:val="none" w:sz="0" w:space="0" w:color="auto" w:frame="1"/>
        </w:rPr>
        <w:t xml:space="preserve"> </w:t>
      </w:r>
      <m:oMath>
        <w:proofErr w:type="gramEnd"/>
        <m:rad>
          <m:radPr>
            <m:degHide m:val="on"/>
            <m:ctrlPr>
              <w:rPr>
                <w:rFonts w:ascii="Cambria Math" w:eastAsia="Times New Roman" w:hAnsi="Cambria Math" w:cs="Times New Roman"/>
                <w:i/>
                <w:sz w:val="24"/>
                <w:szCs w:val="24"/>
                <w:bdr w:val="none" w:sz="0" w:space="0" w:color="auto" w:frame="1"/>
              </w:rPr>
            </m:ctrlPr>
          </m:radPr>
          <m:deg/>
          <m:e>
            <m:sSup>
              <m:sSupPr>
                <m:ctrlPr>
                  <w:rPr>
                    <w:rFonts w:ascii="Cambria Math" w:eastAsia="Times New Roman" w:hAnsi="Cambria Math" w:cs="Times New Roman"/>
                    <w:i/>
                    <w:sz w:val="24"/>
                    <w:szCs w:val="24"/>
                    <w:bdr w:val="none" w:sz="0" w:space="0" w:color="auto" w:frame="1"/>
                  </w:rPr>
                </m:ctrlPr>
              </m:sSupPr>
              <m:e>
                <m:r>
                  <w:rPr>
                    <w:rFonts w:ascii="Cambria Math" w:eastAsia="Times New Roman" w:hAnsi="Cambria Math" w:cs="Times New Roman"/>
                    <w:sz w:val="24"/>
                    <w:szCs w:val="24"/>
                    <w:bdr w:val="none" w:sz="0" w:space="0" w:color="auto" w:frame="1"/>
                  </w:rPr>
                  <m:t>c</m:t>
                </m:r>
              </m:e>
              <m:sup>
                <m:r>
                  <w:rPr>
                    <w:rFonts w:ascii="Cambria Math" w:eastAsia="Times New Roman" w:hAnsi="Cambria Math" w:cs="Times New Roman"/>
                    <w:sz w:val="24"/>
                    <w:szCs w:val="24"/>
                    <w:bdr w:val="none" w:sz="0" w:space="0" w:color="auto" w:frame="1"/>
                  </w:rPr>
                  <m:t>2</m:t>
                </m:r>
              </m:sup>
            </m:sSup>
            <m:r>
              <w:rPr>
                <w:rFonts w:ascii="Cambria Math" w:eastAsia="Times New Roman" w:hAnsi="Cambria Math" w:cs="Times New Roman"/>
                <w:sz w:val="24"/>
                <w:szCs w:val="24"/>
                <w:bdr w:val="none" w:sz="0" w:space="0" w:color="auto" w:frame="1"/>
              </w:rPr>
              <m:t>+</m:t>
            </m:r>
            <m:sSup>
              <m:sSupPr>
                <m:ctrlPr>
                  <w:rPr>
                    <w:rFonts w:ascii="Cambria Math" w:eastAsia="Times New Roman" w:hAnsi="Cambria Math" w:cs="Times New Roman"/>
                    <w:i/>
                    <w:sz w:val="24"/>
                    <w:szCs w:val="24"/>
                    <w:bdr w:val="none" w:sz="0" w:space="0" w:color="auto" w:frame="1"/>
                  </w:rPr>
                </m:ctrlPr>
              </m:sSupPr>
              <m:e>
                <m:r>
                  <w:rPr>
                    <w:rFonts w:ascii="Cambria Math" w:eastAsia="Times New Roman" w:hAnsi="Cambria Math" w:cs="Times New Roman"/>
                    <w:sz w:val="24"/>
                    <w:szCs w:val="24"/>
                    <w:bdr w:val="none" w:sz="0" w:space="0" w:color="auto" w:frame="1"/>
                  </w:rPr>
                  <m:t>s</m:t>
                </m:r>
              </m:e>
              <m:sup>
                <m:r>
                  <w:rPr>
                    <w:rFonts w:ascii="Cambria Math" w:eastAsia="Times New Roman" w:hAnsi="Cambria Math" w:cs="Times New Roman"/>
                    <w:sz w:val="24"/>
                    <w:szCs w:val="24"/>
                    <w:bdr w:val="none" w:sz="0" w:space="0" w:color="auto" w:frame="1"/>
                  </w:rPr>
                  <m:t>2</m:t>
                </m:r>
              </m:sup>
            </m:sSup>
          </m:e>
        </m:rad>
      </m:oMath>
      <w:r w:rsidRPr="00EC0CD6">
        <w:rPr>
          <w:rFonts w:eastAsia="Times New Roman" w:cs="Times New Roman"/>
          <w:sz w:val="24"/>
          <w:szCs w:val="24"/>
          <w:bdr w:val="none" w:sz="0" w:space="0" w:color="auto" w:frame="1"/>
        </w:rPr>
        <w:t>,</w:t>
      </w:r>
      <w:r w:rsidRPr="00EC0CD6">
        <w:rPr>
          <w:rFonts w:cs="Times New Roman"/>
          <w:sz w:val="24"/>
          <w:szCs w:val="24"/>
          <w:bdr w:val="none" w:sz="0" w:space="0" w:color="auto" w:frame="1"/>
        </w:rPr>
        <w:t xml:space="preserve"> </w:t>
      </w:r>
      <w:r w:rsidRPr="00EC0CD6">
        <w:rPr>
          <w:rFonts w:eastAsia="Times New Roman" w:cs="Times New Roman"/>
          <w:sz w:val="24"/>
          <w:szCs w:val="24"/>
          <w:bdr w:val="none" w:sz="0" w:space="0" w:color="auto" w:frame="1"/>
        </w:rPr>
        <w:t>(A</w:t>
      </w:r>
      <w:r w:rsidRPr="00EC0CD6">
        <w:rPr>
          <w:rFonts w:cs="Times New Roman"/>
          <w:sz w:val="24"/>
          <w:szCs w:val="24"/>
          <w:bdr w:val="none" w:sz="0" w:space="0" w:color="auto" w:frame="1"/>
        </w:rPr>
        <w:t xml:space="preserve"> </w:t>
      </w:r>
      <w:r w:rsidRPr="00EC0CD6">
        <w:rPr>
          <w:rFonts w:eastAsia="Times New Roman" w:cs="Times New Roman"/>
          <w:sz w:val="24"/>
          <w:szCs w:val="24"/>
          <w:bdr w:val="none" w:sz="0" w:space="0" w:color="auto" w:frame="1"/>
        </w:rPr>
        <w:t>≥</w:t>
      </w:r>
      <w:r w:rsidRPr="00EC0CD6">
        <w:rPr>
          <w:rFonts w:cs="Times New Roman"/>
          <w:sz w:val="24"/>
          <w:szCs w:val="24"/>
          <w:bdr w:val="none" w:sz="0" w:space="0" w:color="auto" w:frame="1"/>
        </w:rPr>
        <w:t xml:space="preserve"> </w:t>
      </w:r>
      <w:r w:rsidRPr="00EC0CD6">
        <w:rPr>
          <w:rFonts w:eastAsia="Times New Roman" w:cs="Times New Roman"/>
          <w:sz w:val="24"/>
          <w:szCs w:val="24"/>
          <w:bdr w:val="none" w:sz="0" w:space="0" w:color="auto" w:frame="1"/>
        </w:rPr>
        <w:t>0)</w:t>
      </w:r>
      <w:r w:rsidRPr="00EC0CD6">
        <w:rPr>
          <w:rFonts w:eastAsia="SimSun" w:cs="Times New Roman"/>
          <w:sz w:val="24"/>
          <w:szCs w:val="24"/>
          <w:bdr w:val="none" w:sz="0" w:space="0" w:color="auto" w:frame="1"/>
          <w:lang w:eastAsia="zh-CN"/>
        </w:rPr>
        <w:t>.</w:t>
      </w:r>
    </w:p>
    <w:p w:rsidR="007D48C6" w:rsidRPr="00EC0CD6" w:rsidRDefault="007D48C6" w:rsidP="007D48C6">
      <w:pPr>
        <w:shd w:val="clear" w:color="auto" w:fill="FFFFFF"/>
        <w:spacing w:before="166" w:after="166" w:line="360" w:lineRule="auto"/>
        <w:rPr>
          <w:rFonts w:eastAsia="Times New Roman" w:cs="Times New Roman"/>
          <w:sz w:val="24"/>
          <w:szCs w:val="24"/>
        </w:rPr>
      </w:pPr>
      <w:proofErr w:type="gramStart"/>
      <w:r w:rsidRPr="00EC0CD6">
        <w:rPr>
          <w:rFonts w:eastAsia="Times New Roman" w:cs="Times New Roman"/>
          <w:sz w:val="24"/>
          <w:szCs w:val="24"/>
        </w:rPr>
        <w:t>and</w:t>
      </w:r>
      <w:proofErr w:type="gramEnd"/>
      <w:r w:rsidRPr="00EC0CD6">
        <w:rPr>
          <w:rFonts w:eastAsia="Times New Roman" w:cs="Times New Roman"/>
          <w:sz w:val="24"/>
          <w:szCs w:val="24"/>
        </w:rPr>
        <w:t xml:space="preserve"> the phase (P) in time scale was</w:t>
      </w:r>
      <w:r w:rsidRPr="00EC0CD6">
        <w:rPr>
          <w:rFonts w:cs="Times New Roman"/>
          <w:sz w:val="24"/>
          <w:szCs w:val="24"/>
        </w:rPr>
        <w:t xml:space="preserve"> Eq. (</w:t>
      </w:r>
      <w:proofErr w:type="spellStart"/>
      <w:r w:rsidRPr="00EC0CD6">
        <w:rPr>
          <w:rFonts w:cs="Times New Roman"/>
          <w:sz w:val="24"/>
          <w:szCs w:val="24"/>
        </w:rPr>
        <w:t>A.4</w:t>
      </w:r>
      <w:proofErr w:type="spellEnd"/>
      <w:r w:rsidRPr="00EC0CD6">
        <w:rPr>
          <w:rFonts w:cs="Times New Roman"/>
          <w:sz w:val="24"/>
          <w:szCs w:val="24"/>
        </w:rPr>
        <w:t>)</w:t>
      </w:r>
      <w:r w:rsidRPr="00EC0CD6">
        <w:rPr>
          <w:rFonts w:eastAsia="Times New Roman" w:cs="Times New Roman"/>
          <w:sz w:val="24"/>
          <w:szCs w:val="24"/>
        </w:rPr>
        <w:t>:</w:t>
      </w:r>
    </w:p>
    <w:p w:rsidR="007D48C6" w:rsidRPr="003B2DEA" w:rsidRDefault="007D48C6" w:rsidP="007D48C6">
      <w:pPr>
        <w:shd w:val="clear" w:color="auto" w:fill="FFFFFF"/>
        <w:spacing w:line="360" w:lineRule="auto"/>
        <w:textAlignment w:val="center"/>
        <w:rPr>
          <w:rFonts w:eastAsia="SimSun" w:cs="Times New Roman"/>
          <w:sz w:val="24"/>
          <w:szCs w:val="24"/>
          <w:bdr w:val="none" w:sz="0" w:space="0" w:color="auto" w:frame="1"/>
          <w:lang w:eastAsia="zh-CN"/>
        </w:rPr>
      </w:pPr>
      <w:r w:rsidRPr="00EC0CD6">
        <w:rPr>
          <w:rFonts w:eastAsia="Times New Roman" w:cs="Times New Roman"/>
          <w:sz w:val="24"/>
          <w:szCs w:val="24"/>
          <w:bdr w:val="none" w:sz="0" w:space="0" w:color="auto" w:frame="1"/>
        </w:rPr>
        <w:t>P</w:t>
      </w:r>
      <w:r w:rsidRPr="00EC0CD6">
        <w:rPr>
          <w:rFonts w:cs="Times New Roman"/>
          <w:sz w:val="24"/>
          <w:szCs w:val="24"/>
          <w:bdr w:val="none" w:sz="0" w:space="0" w:color="auto" w:frame="1"/>
        </w:rPr>
        <w:t xml:space="preserve"> </w:t>
      </w:r>
      <w:r w:rsidRPr="00EC0CD6">
        <w:rPr>
          <w:rFonts w:eastAsia="Times New Roman" w:cs="Times New Roman"/>
          <w:sz w:val="24"/>
          <w:szCs w:val="24"/>
          <w:bdr w:val="none" w:sz="0" w:space="0" w:color="auto" w:frame="1"/>
        </w:rPr>
        <w:t>=</w:t>
      </w:r>
      <w:r w:rsidRPr="00EC0CD6">
        <w:rPr>
          <w:rFonts w:cs="Times New Roman"/>
          <w:sz w:val="24"/>
          <w:szCs w:val="24"/>
          <w:bdr w:val="none" w:sz="0" w:space="0" w:color="auto" w:frame="1"/>
        </w:rPr>
        <w:t xml:space="preserve"> </w:t>
      </w:r>
      <w:r w:rsidRPr="00EC0CD6">
        <w:rPr>
          <w:rFonts w:eastAsia="Times New Roman" w:cs="Times New Roman"/>
          <w:sz w:val="24"/>
          <w:szCs w:val="24"/>
          <w:bdr w:val="none" w:sz="0" w:space="0" w:color="auto" w:frame="1"/>
        </w:rPr>
        <w:t>24</w:t>
      </w:r>
      <w:r w:rsidRPr="00EC0CD6">
        <w:rPr>
          <w:rFonts w:cs="Times New Roman"/>
          <w:sz w:val="24"/>
          <w:szCs w:val="24"/>
          <w:bdr w:val="none" w:sz="0" w:space="0" w:color="auto" w:frame="1"/>
        </w:rPr>
        <w:t xml:space="preserve"> [</w:t>
      </w:r>
      <w:r w:rsidRPr="00EC0CD6">
        <w:rPr>
          <w:rFonts w:eastAsia="Times New Roman" w:cs="Times New Roman"/>
          <w:sz w:val="24"/>
          <w:szCs w:val="24"/>
          <w:bdr w:val="none" w:sz="0" w:space="0" w:color="auto" w:frame="1"/>
        </w:rPr>
        <w:t>(</w:t>
      </w:r>
      <w:proofErr w:type="spellStart"/>
      <w:r w:rsidRPr="00EC0CD6">
        <w:rPr>
          <w:rFonts w:eastAsia="Times New Roman" w:cs="Times New Roman"/>
          <w:sz w:val="24"/>
          <w:szCs w:val="24"/>
          <w:bdr w:val="none" w:sz="0" w:space="0" w:color="auto" w:frame="1"/>
        </w:rPr>
        <w:t>arctan</w:t>
      </w:r>
      <w:proofErr w:type="spellEnd"/>
      <w:r w:rsidRPr="00EC0CD6">
        <w:rPr>
          <w:rFonts w:eastAsia="Times New Roman" w:cs="Times New Roman"/>
          <w:sz w:val="24"/>
          <w:szCs w:val="24"/>
          <w:bdr w:val="none" w:sz="0" w:space="0" w:color="auto" w:frame="1"/>
        </w:rPr>
        <w:t>(s</w:t>
      </w:r>
      <w:r w:rsidRPr="00EC0CD6">
        <w:rPr>
          <w:rFonts w:cs="Times New Roman"/>
          <w:sz w:val="24"/>
          <w:szCs w:val="24"/>
          <w:bdr w:val="none" w:sz="0" w:space="0" w:color="auto" w:frame="1"/>
        </w:rPr>
        <w:t>/</w:t>
      </w:r>
      <w:r w:rsidRPr="00EC0CD6">
        <w:rPr>
          <w:rFonts w:eastAsia="Times New Roman" w:cs="Times New Roman"/>
          <w:sz w:val="24"/>
          <w:szCs w:val="24"/>
          <w:bdr w:val="none" w:sz="0" w:space="0" w:color="auto" w:frame="1"/>
        </w:rPr>
        <w:t>c)</w:t>
      </w:r>
      <w:r w:rsidRPr="00EC0CD6">
        <w:rPr>
          <w:rFonts w:eastAsia="SimSun" w:cs="Times New Roman"/>
          <w:sz w:val="24"/>
          <w:szCs w:val="24"/>
          <w:bdr w:val="none" w:sz="0" w:space="0" w:color="auto" w:frame="1"/>
          <w:lang w:eastAsia="zh-CN"/>
        </w:rPr>
        <w:t xml:space="preserve"> </w:t>
      </w:r>
      <w:r w:rsidRPr="00EC0CD6">
        <w:rPr>
          <w:rFonts w:cs="Times New Roman"/>
          <w:sz w:val="24"/>
          <w:szCs w:val="24"/>
          <w:bdr w:val="none" w:sz="0" w:space="0" w:color="auto" w:frame="1"/>
        </w:rPr>
        <w:t>/</w:t>
      </w:r>
      <w:r w:rsidRPr="00EC0CD6">
        <w:rPr>
          <w:rFonts w:eastAsia="SimSun" w:cs="Times New Roman"/>
          <w:sz w:val="24"/>
          <w:szCs w:val="24"/>
          <w:bdr w:val="none" w:sz="0" w:space="0" w:color="auto" w:frame="1"/>
          <w:lang w:eastAsia="zh-CN"/>
        </w:rPr>
        <w:t xml:space="preserve"> </w:t>
      </w:r>
      <w:proofErr w:type="spellStart"/>
      <w:r w:rsidRPr="00EC0CD6">
        <w:rPr>
          <w:rFonts w:eastAsia="Times New Roman" w:cs="Times New Roman"/>
          <w:sz w:val="24"/>
          <w:szCs w:val="24"/>
          <w:bdr w:val="none" w:sz="0" w:space="0" w:color="auto" w:frame="1"/>
        </w:rPr>
        <w:t>2π</w:t>
      </w:r>
      <w:proofErr w:type="spellEnd"/>
      <w:r w:rsidRPr="00EC0CD6">
        <w:rPr>
          <w:rFonts w:cs="Times New Roman"/>
          <w:sz w:val="24"/>
          <w:szCs w:val="24"/>
          <w:bdr w:val="none" w:sz="0" w:space="0" w:color="auto" w:frame="1"/>
        </w:rPr>
        <w:t xml:space="preserve">] </w:t>
      </w:r>
      <w:r w:rsidRPr="00EC0CD6">
        <w:rPr>
          <w:rFonts w:eastAsia="Times New Roman" w:cs="Times New Roman"/>
          <w:sz w:val="24"/>
          <w:szCs w:val="24"/>
          <w:bdr w:val="none" w:sz="0" w:space="0" w:color="auto" w:frame="1"/>
        </w:rPr>
        <w:t>+</w:t>
      </w:r>
      <w:r w:rsidRPr="00EC0CD6">
        <w:rPr>
          <w:rFonts w:cs="Times New Roman"/>
          <w:sz w:val="24"/>
          <w:szCs w:val="24"/>
          <w:bdr w:val="none" w:sz="0" w:space="0" w:color="auto" w:frame="1"/>
        </w:rPr>
        <w:t xml:space="preserve"> </w:t>
      </w:r>
      <w:r w:rsidRPr="00EC0CD6">
        <w:rPr>
          <w:rFonts w:eastAsia="Times New Roman" w:cs="Times New Roman"/>
          <w:sz w:val="24"/>
          <w:szCs w:val="24"/>
          <w:bdr w:val="none" w:sz="0" w:space="0" w:color="auto" w:frame="1"/>
        </w:rPr>
        <w:t>1</w:t>
      </w:r>
      <w:r w:rsidRPr="00EC0CD6">
        <w:rPr>
          <w:rFonts w:eastAsia="SimSun" w:cs="Times New Roman"/>
          <w:sz w:val="24"/>
          <w:szCs w:val="24"/>
          <w:bdr w:val="none" w:sz="0" w:space="0" w:color="auto" w:frame="1"/>
          <w:lang w:eastAsia="zh-CN"/>
        </w:rPr>
        <w:t>.</w:t>
      </w:r>
    </w:p>
    <w:p w:rsidR="007D48C6" w:rsidRPr="00EC0CD6" w:rsidRDefault="007D48C6" w:rsidP="007D48C6">
      <w:pPr>
        <w:shd w:val="clear" w:color="auto" w:fill="FFFFFF"/>
        <w:spacing w:before="166" w:after="166" w:line="360" w:lineRule="auto"/>
        <w:rPr>
          <w:rFonts w:eastAsia="Times New Roman" w:cs="Times New Roman"/>
          <w:sz w:val="24"/>
          <w:szCs w:val="24"/>
        </w:rPr>
      </w:pPr>
      <w:r w:rsidRPr="00EC0CD6">
        <w:rPr>
          <w:rFonts w:eastAsia="Times New Roman" w:cs="Times New Roman"/>
          <w:sz w:val="24"/>
          <w:szCs w:val="24"/>
        </w:rPr>
        <w:t>The circadian test statistic used was</w:t>
      </w:r>
      <w:r w:rsidRPr="00EC0CD6">
        <w:rPr>
          <w:rFonts w:cs="Times New Roman"/>
          <w:sz w:val="24"/>
          <w:szCs w:val="24"/>
        </w:rPr>
        <w:t xml:space="preserve"> Eq. (</w:t>
      </w:r>
      <w:proofErr w:type="spellStart"/>
      <w:r w:rsidRPr="00EC0CD6">
        <w:rPr>
          <w:rFonts w:cs="Times New Roman"/>
          <w:sz w:val="24"/>
          <w:szCs w:val="24"/>
        </w:rPr>
        <w:t>A.5</w:t>
      </w:r>
      <w:proofErr w:type="spellEnd"/>
      <w:r w:rsidRPr="00EC0CD6">
        <w:rPr>
          <w:rFonts w:cs="Times New Roman"/>
          <w:sz w:val="24"/>
          <w:szCs w:val="24"/>
        </w:rPr>
        <w:t>)</w:t>
      </w:r>
      <w:r w:rsidRPr="00EC0CD6">
        <w:rPr>
          <w:rFonts w:eastAsia="Times New Roman" w:cs="Times New Roman"/>
          <w:sz w:val="24"/>
          <w:szCs w:val="24"/>
        </w:rPr>
        <w:t>:</w:t>
      </w:r>
    </w:p>
    <w:p w:rsidR="007D48C6" w:rsidRPr="003B2DEA" w:rsidRDefault="007D48C6" w:rsidP="007D48C6">
      <w:pPr>
        <w:shd w:val="clear" w:color="auto" w:fill="FFFFFF"/>
        <w:spacing w:line="360" w:lineRule="auto"/>
        <w:textAlignment w:val="center"/>
        <w:rPr>
          <w:rFonts w:eastAsia="SimSun" w:cs="Times New Roman"/>
          <w:sz w:val="24"/>
          <w:szCs w:val="24"/>
          <w:bdr w:val="none" w:sz="0" w:space="0" w:color="auto" w:frame="1"/>
          <w:lang w:eastAsia="zh-CN"/>
        </w:rPr>
      </w:pPr>
      <w:r w:rsidRPr="00EC0CD6">
        <w:rPr>
          <w:rFonts w:eastAsia="Times New Roman" w:cs="Times New Roman"/>
          <w:sz w:val="24"/>
          <w:szCs w:val="24"/>
          <w:bdr w:val="none" w:sz="0" w:space="0" w:color="auto" w:frame="1"/>
        </w:rPr>
        <w:t>Z</w:t>
      </w:r>
      <w:r w:rsidRPr="00EC0CD6">
        <w:rPr>
          <w:rFonts w:eastAsia="SimSun" w:cs="Times New Roman"/>
          <w:sz w:val="24"/>
          <w:szCs w:val="24"/>
          <w:bdr w:val="none" w:sz="0" w:space="0" w:color="auto" w:frame="1"/>
          <w:lang w:eastAsia="zh-CN"/>
        </w:rPr>
        <w:t xml:space="preserve"> </w:t>
      </w:r>
      <w:r w:rsidRPr="00EC0CD6">
        <w:rPr>
          <w:rFonts w:eastAsia="Times New Roman" w:cs="Times New Roman"/>
          <w:sz w:val="24"/>
          <w:szCs w:val="24"/>
          <w:bdr w:val="none" w:sz="0" w:space="0" w:color="auto" w:frame="1"/>
        </w:rPr>
        <w:t>=</w:t>
      </w:r>
      <w:r w:rsidRPr="00EC0CD6">
        <w:rPr>
          <w:rFonts w:eastAsia="SimSun" w:cs="Times New Roman"/>
          <w:sz w:val="24"/>
          <w:szCs w:val="24"/>
          <w:bdr w:val="none" w:sz="0" w:space="0" w:color="auto" w:frame="1"/>
          <w:lang w:eastAsia="zh-CN"/>
        </w:rPr>
        <w:t xml:space="preserve"> </w:t>
      </w:r>
      <w:proofErr w:type="spellStart"/>
      <w:r w:rsidRPr="00EC0CD6">
        <w:rPr>
          <w:rFonts w:eastAsia="Times New Roman" w:cs="Times New Roman"/>
          <w:sz w:val="24"/>
          <w:szCs w:val="24"/>
          <w:bdr w:val="none" w:sz="0" w:space="0" w:color="auto" w:frame="1"/>
        </w:rPr>
        <w:t>nĀ</w:t>
      </w:r>
      <w:r w:rsidRPr="00EC0CD6">
        <w:rPr>
          <w:rFonts w:eastAsia="Times New Roman" w:cs="Times New Roman"/>
          <w:sz w:val="24"/>
          <w:szCs w:val="24"/>
          <w:bdr w:val="none" w:sz="0" w:space="0" w:color="auto" w:frame="1"/>
          <w:vertAlign w:val="superscript"/>
        </w:rPr>
        <w:t>2</w:t>
      </w:r>
      <w:proofErr w:type="spellEnd"/>
      <w:r w:rsidRPr="00EC0CD6">
        <w:rPr>
          <w:rFonts w:eastAsia="Times New Roman" w:cs="Times New Roman"/>
          <w:sz w:val="24"/>
          <w:szCs w:val="24"/>
          <w:bdr w:val="none" w:sz="0" w:space="0" w:color="auto" w:frame="1"/>
        </w:rPr>
        <w:t>,</w:t>
      </w:r>
      <w:r w:rsidRPr="00EC0CD6">
        <w:rPr>
          <w:rFonts w:cs="Times New Roman"/>
          <w:sz w:val="24"/>
          <w:szCs w:val="24"/>
          <w:bdr w:val="none" w:sz="0" w:space="0" w:color="auto" w:frame="1"/>
        </w:rPr>
        <w:t xml:space="preserve"> </w:t>
      </w:r>
      <w:r w:rsidRPr="00EC0CD6">
        <w:rPr>
          <w:rFonts w:eastAsia="Times New Roman" w:cs="Times New Roman"/>
          <w:sz w:val="24"/>
          <w:szCs w:val="24"/>
          <w:bdr w:val="none" w:sz="0" w:space="0" w:color="auto" w:frame="1"/>
        </w:rPr>
        <w:t>Ā</w:t>
      </w:r>
      <w:r w:rsidRPr="00EC0CD6">
        <w:rPr>
          <w:rFonts w:cs="Times New Roman"/>
          <w:sz w:val="24"/>
          <w:szCs w:val="24"/>
          <w:bdr w:val="none" w:sz="0" w:space="0" w:color="auto" w:frame="1"/>
        </w:rPr>
        <w:t xml:space="preserve"> </w:t>
      </w:r>
      <w:proofErr w:type="gramStart"/>
      <w:r w:rsidRPr="00EC0CD6">
        <w:rPr>
          <w:rFonts w:eastAsia="Times New Roman" w:cs="Times New Roman"/>
          <w:sz w:val="24"/>
          <w:szCs w:val="24"/>
          <w:bdr w:val="none" w:sz="0" w:space="0" w:color="auto" w:frame="1"/>
        </w:rPr>
        <w:t>=</w:t>
      </w:r>
      <w:r w:rsidRPr="00EC0CD6">
        <w:rPr>
          <w:rFonts w:cs="Times New Roman"/>
          <w:sz w:val="24"/>
          <w:szCs w:val="24"/>
          <w:bdr w:val="none" w:sz="0" w:space="0" w:color="auto" w:frame="1"/>
        </w:rPr>
        <w:t xml:space="preserve"> </w:t>
      </w:r>
      <m:oMath>
        <w:proofErr w:type="gramEnd"/>
        <m:rad>
          <m:radPr>
            <m:degHide m:val="on"/>
            <m:ctrlPr>
              <w:rPr>
                <w:rFonts w:ascii="Cambria Math" w:eastAsia="Times New Roman" w:hAnsi="Cambria Math" w:cs="Times New Roman"/>
                <w:i/>
                <w:sz w:val="24"/>
                <w:szCs w:val="24"/>
                <w:bdr w:val="none" w:sz="0" w:space="0" w:color="auto" w:frame="1"/>
              </w:rPr>
            </m:ctrlPr>
          </m:radPr>
          <m:deg/>
          <m:e>
            <m:sSup>
              <m:sSupPr>
                <m:ctrlPr>
                  <w:rPr>
                    <w:rFonts w:ascii="Cambria Math" w:eastAsia="Times New Roman" w:hAnsi="Cambria Math" w:cs="Times New Roman"/>
                    <w:i/>
                    <w:sz w:val="24"/>
                    <w:szCs w:val="24"/>
                    <w:bdr w:val="none" w:sz="0" w:space="0" w:color="auto" w:frame="1"/>
                  </w:rPr>
                </m:ctrlPr>
              </m:sSupPr>
              <m:e>
                <m:r>
                  <w:rPr>
                    <w:rFonts w:ascii="Cambria Math" w:eastAsia="Times New Roman" w:hAnsi="Cambria Math" w:cs="Times New Roman"/>
                    <w:sz w:val="24"/>
                    <w:szCs w:val="24"/>
                    <w:bdr w:val="none" w:sz="0" w:space="0" w:color="auto" w:frame="1"/>
                  </w:rPr>
                  <m:t>c</m:t>
                </m:r>
              </m:e>
              <m:sup>
                <m:r>
                  <w:rPr>
                    <w:rFonts w:ascii="Cambria Math" w:eastAsia="Times New Roman" w:hAnsi="Cambria Math" w:cs="Times New Roman"/>
                    <w:sz w:val="24"/>
                    <w:szCs w:val="24"/>
                    <w:bdr w:val="none" w:sz="0" w:space="0" w:color="auto" w:frame="1"/>
                  </w:rPr>
                  <m:t>2</m:t>
                </m:r>
              </m:sup>
            </m:sSup>
            <m:r>
              <w:rPr>
                <w:rFonts w:ascii="Cambria Math" w:eastAsia="Times New Roman" w:hAnsi="Cambria Math" w:cs="Times New Roman"/>
                <w:sz w:val="24"/>
                <w:szCs w:val="24"/>
                <w:bdr w:val="none" w:sz="0" w:space="0" w:color="auto" w:frame="1"/>
              </w:rPr>
              <m:t>+</m:t>
            </m:r>
            <m:sSup>
              <m:sSupPr>
                <m:ctrlPr>
                  <w:rPr>
                    <w:rFonts w:ascii="Cambria Math" w:eastAsia="Times New Roman" w:hAnsi="Cambria Math" w:cs="Times New Roman"/>
                    <w:i/>
                    <w:sz w:val="24"/>
                    <w:szCs w:val="24"/>
                    <w:bdr w:val="none" w:sz="0" w:space="0" w:color="auto" w:frame="1"/>
                  </w:rPr>
                </m:ctrlPr>
              </m:sSupPr>
              <m:e>
                <m:r>
                  <w:rPr>
                    <w:rFonts w:ascii="Cambria Math" w:eastAsia="Times New Roman" w:hAnsi="Cambria Math" w:cs="Times New Roman"/>
                    <w:sz w:val="24"/>
                    <w:szCs w:val="24"/>
                    <w:bdr w:val="none" w:sz="0" w:space="0" w:color="auto" w:frame="1"/>
                  </w:rPr>
                  <m:t>s</m:t>
                </m:r>
              </m:e>
              <m:sup>
                <m:r>
                  <w:rPr>
                    <w:rFonts w:ascii="Cambria Math" w:eastAsia="Times New Roman" w:hAnsi="Cambria Math" w:cs="Times New Roman"/>
                    <w:sz w:val="24"/>
                    <w:szCs w:val="24"/>
                    <w:bdr w:val="none" w:sz="0" w:space="0" w:color="auto" w:frame="1"/>
                  </w:rPr>
                  <m:t>2</m:t>
                </m:r>
              </m:sup>
            </m:sSup>
          </m:e>
        </m:rad>
      </m:oMath>
      <w:r w:rsidRPr="00EC0CD6">
        <w:rPr>
          <w:rFonts w:eastAsia="SimSun" w:cs="Times New Roman"/>
          <w:sz w:val="24"/>
          <w:szCs w:val="24"/>
          <w:bdr w:val="none" w:sz="0" w:space="0" w:color="auto" w:frame="1"/>
          <w:lang w:eastAsia="zh-CN"/>
        </w:rPr>
        <w:t>.</w:t>
      </w:r>
    </w:p>
    <w:p w:rsidR="007D48C6" w:rsidRPr="003B2DEA" w:rsidRDefault="007D48C6" w:rsidP="007D48C6">
      <w:pPr>
        <w:shd w:val="clear" w:color="auto" w:fill="FFFFFF"/>
        <w:spacing w:before="166" w:after="166" w:line="360" w:lineRule="auto"/>
        <w:rPr>
          <w:rFonts w:eastAsia="SimSun" w:cs="Times New Roman"/>
          <w:sz w:val="24"/>
          <w:szCs w:val="24"/>
          <w:lang w:eastAsia="zh-CN"/>
        </w:rPr>
      </w:pPr>
      <w:r w:rsidRPr="00EC0CD6">
        <w:rPr>
          <w:rFonts w:eastAsia="Times New Roman" w:cs="Times New Roman"/>
          <w:sz w:val="24"/>
          <w:szCs w:val="24"/>
        </w:rPr>
        <w:t xml:space="preserve">The </w:t>
      </w:r>
      <w:r w:rsidRPr="00EC0CD6">
        <w:rPr>
          <w:rFonts w:eastAsia="SimSun" w:cs="Times New Roman"/>
          <w:i/>
          <w:sz w:val="24"/>
          <w:szCs w:val="24"/>
          <w:lang w:eastAsia="zh-CN"/>
        </w:rPr>
        <w:t xml:space="preserve">P </w:t>
      </w:r>
      <w:r w:rsidRPr="00EC0CD6">
        <w:rPr>
          <w:rFonts w:eastAsia="Times New Roman" w:cs="Times New Roman"/>
          <w:sz w:val="24"/>
          <w:szCs w:val="24"/>
        </w:rPr>
        <w:t>value for the null hypothesis that Ā (average amplitude) = 0 was computed as the exponent of (-Z)</w:t>
      </w:r>
      <w:r w:rsidRPr="00EC0CD6">
        <w:rPr>
          <w:rFonts w:eastAsia="SimSun" w:cs="Times New Roman"/>
          <w:sz w:val="24"/>
          <w:szCs w:val="24"/>
          <w:lang w:eastAsia="zh-CN"/>
        </w:rPr>
        <w:t>.</w:t>
      </w:r>
    </w:p>
    <w:p w:rsidR="007D48C6" w:rsidRPr="00EC0CD6" w:rsidRDefault="007D48C6" w:rsidP="007D48C6">
      <w:pPr>
        <w:tabs>
          <w:tab w:val="left" w:pos="3696"/>
        </w:tabs>
        <w:spacing w:line="360" w:lineRule="auto"/>
        <w:rPr>
          <w:rFonts w:cs="Times New Roman"/>
          <w:sz w:val="24"/>
          <w:szCs w:val="24"/>
          <w:lang w:eastAsia="zh-HK"/>
        </w:rPr>
      </w:pPr>
    </w:p>
    <w:p w:rsidR="007D48C6" w:rsidRPr="00EC0CD6" w:rsidRDefault="007D48C6" w:rsidP="007D48C6">
      <w:pPr>
        <w:spacing w:line="360" w:lineRule="auto"/>
        <w:rPr>
          <w:rFonts w:cs="Times New Roman"/>
          <w:b/>
          <w:sz w:val="24"/>
          <w:szCs w:val="24"/>
          <w:u w:val="single"/>
          <w:lang w:eastAsia="zh-HK"/>
        </w:rPr>
      </w:pPr>
      <w:r w:rsidRPr="00EC0CD6">
        <w:rPr>
          <w:rFonts w:cs="Times New Roman"/>
          <w:b/>
          <w:sz w:val="24"/>
          <w:szCs w:val="24"/>
          <w:u w:val="single"/>
          <w:lang w:eastAsia="zh-HK"/>
        </w:rPr>
        <w:t>References</w:t>
      </w:r>
    </w:p>
    <w:p w:rsidR="007D48C6" w:rsidRPr="00EC0CD6" w:rsidRDefault="007D48C6" w:rsidP="007D48C6">
      <w:pPr>
        <w:pStyle w:val="EndNoteBibliography"/>
        <w:spacing w:after="0" w:line="360" w:lineRule="auto"/>
        <w:ind w:left="720" w:hanging="720"/>
        <w:rPr>
          <w:szCs w:val="24"/>
        </w:rPr>
      </w:pPr>
      <w:r w:rsidRPr="00EC0CD6">
        <w:rPr>
          <w:szCs w:val="24"/>
        </w:rPr>
        <w:t>1.</w:t>
      </w:r>
      <w:r w:rsidRPr="00EC0CD6">
        <w:rPr>
          <w:szCs w:val="24"/>
        </w:rPr>
        <w:tab/>
      </w:r>
      <w:r w:rsidRPr="00EC0CD6">
        <w:rPr>
          <w:b/>
          <w:szCs w:val="24"/>
        </w:rPr>
        <w:t xml:space="preserve">Hospital authority statistical report 2016-2017 </w:t>
      </w:r>
      <w:r w:rsidRPr="00EC0CD6">
        <w:rPr>
          <w:szCs w:val="24"/>
        </w:rPr>
        <w:t>[http://www.ha.org.hk/haho/ho/stat/HASR16_17.pdf]</w:t>
      </w:r>
    </w:p>
    <w:p w:rsidR="007D48C6" w:rsidRPr="00EC0CD6" w:rsidRDefault="007D48C6" w:rsidP="007D48C6">
      <w:pPr>
        <w:pStyle w:val="EndNoteBibliography"/>
        <w:spacing w:after="0" w:line="360" w:lineRule="auto"/>
        <w:ind w:left="720" w:hanging="720"/>
        <w:rPr>
          <w:szCs w:val="24"/>
        </w:rPr>
      </w:pPr>
      <w:r w:rsidRPr="00EC0CD6">
        <w:rPr>
          <w:szCs w:val="24"/>
          <w:lang w:eastAsia="zh-HK"/>
        </w:rPr>
        <w:t>2</w:t>
      </w:r>
      <w:r w:rsidRPr="00EC0CD6">
        <w:rPr>
          <w:szCs w:val="24"/>
        </w:rPr>
        <w:t>.</w:t>
      </w:r>
      <w:r w:rsidRPr="00EC0CD6">
        <w:rPr>
          <w:szCs w:val="24"/>
        </w:rPr>
        <w:tab/>
        <w:t xml:space="preserve">Wong OF, Ho PL, Lam SK: </w:t>
      </w:r>
      <w:r w:rsidRPr="00EC0CD6">
        <w:rPr>
          <w:b/>
          <w:szCs w:val="24"/>
        </w:rPr>
        <w:t>Retrospective review of clinical presentations, microbiology, and outcomes of patients with psoas abscess</w:t>
      </w:r>
      <w:r w:rsidRPr="00EC0CD6">
        <w:rPr>
          <w:szCs w:val="24"/>
        </w:rPr>
        <w:t xml:space="preserve">. </w:t>
      </w:r>
      <w:r w:rsidRPr="00EC0CD6">
        <w:rPr>
          <w:i/>
          <w:szCs w:val="24"/>
        </w:rPr>
        <w:t xml:space="preserve">Hong Kong Med J </w:t>
      </w:r>
      <w:r w:rsidRPr="00EC0CD6">
        <w:rPr>
          <w:szCs w:val="24"/>
        </w:rPr>
        <w:t xml:space="preserve">2013, </w:t>
      </w:r>
      <w:r w:rsidRPr="00EC0CD6">
        <w:rPr>
          <w:b/>
          <w:szCs w:val="24"/>
        </w:rPr>
        <w:t>19</w:t>
      </w:r>
      <w:r w:rsidRPr="00EC0CD6">
        <w:rPr>
          <w:szCs w:val="24"/>
        </w:rPr>
        <w:t>(5):416-423.</w:t>
      </w:r>
    </w:p>
    <w:p w:rsidR="007D48C6" w:rsidRPr="00EC0CD6" w:rsidRDefault="007D48C6" w:rsidP="007D48C6">
      <w:pPr>
        <w:pStyle w:val="EndNoteBibliography"/>
        <w:spacing w:after="0" w:line="360" w:lineRule="auto"/>
        <w:ind w:left="720" w:hanging="720"/>
        <w:rPr>
          <w:szCs w:val="24"/>
        </w:rPr>
      </w:pPr>
      <w:r w:rsidRPr="00EC0CD6">
        <w:rPr>
          <w:szCs w:val="24"/>
          <w:lang w:eastAsia="zh-HK"/>
        </w:rPr>
        <w:t>3</w:t>
      </w:r>
      <w:r w:rsidRPr="00EC0CD6">
        <w:rPr>
          <w:szCs w:val="24"/>
        </w:rPr>
        <w:t>.</w:t>
      </w:r>
      <w:r w:rsidRPr="00EC0CD6">
        <w:rPr>
          <w:szCs w:val="24"/>
        </w:rPr>
        <w:tab/>
        <w:t xml:space="preserve">Chan EW, Lau WC, Leung WK, Mok MT, He Y, Tong TS, Wong IC: </w:t>
      </w:r>
      <w:r w:rsidRPr="00EC0CD6">
        <w:rPr>
          <w:b/>
          <w:szCs w:val="24"/>
        </w:rPr>
        <w:t>Prevention of Dabigatran-Related Gastrointestinal Bleeding With Gastroprotective Agents: A Population-Based Study</w:t>
      </w:r>
      <w:r w:rsidRPr="00EC0CD6">
        <w:rPr>
          <w:szCs w:val="24"/>
        </w:rPr>
        <w:t xml:space="preserve">. </w:t>
      </w:r>
      <w:r w:rsidRPr="00EC0CD6">
        <w:rPr>
          <w:i/>
          <w:szCs w:val="24"/>
        </w:rPr>
        <w:t xml:space="preserve">Gastroenterology </w:t>
      </w:r>
      <w:r w:rsidRPr="00EC0CD6">
        <w:rPr>
          <w:szCs w:val="24"/>
        </w:rPr>
        <w:t xml:space="preserve">2015, </w:t>
      </w:r>
      <w:r w:rsidRPr="00EC0CD6">
        <w:rPr>
          <w:b/>
          <w:szCs w:val="24"/>
        </w:rPr>
        <w:t>149</w:t>
      </w:r>
      <w:r w:rsidRPr="00EC0CD6">
        <w:rPr>
          <w:szCs w:val="24"/>
        </w:rPr>
        <w:t>(3):586-595.e583.</w:t>
      </w:r>
    </w:p>
    <w:p w:rsidR="007D48C6" w:rsidRPr="00EC0CD6" w:rsidRDefault="007D48C6" w:rsidP="007D48C6">
      <w:pPr>
        <w:pStyle w:val="EndNoteBibliography"/>
        <w:spacing w:after="0" w:line="360" w:lineRule="auto"/>
        <w:ind w:left="720" w:hanging="720"/>
        <w:rPr>
          <w:szCs w:val="24"/>
        </w:rPr>
      </w:pPr>
      <w:r w:rsidRPr="00EC0CD6">
        <w:rPr>
          <w:szCs w:val="24"/>
          <w:lang w:eastAsia="zh-HK"/>
        </w:rPr>
        <w:t>4</w:t>
      </w:r>
      <w:r w:rsidRPr="00EC0CD6">
        <w:rPr>
          <w:szCs w:val="24"/>
        </w:rPr>
        <w:t>.</w:t>
      </w:r>
      <w:r w:rsidRPr="00EC0CD6">
        <w:rPr>
          <w:szCs w:val="24"/>
        </w:rPr>
        <w:tab/>
        <w:t xml:space="preserve">Chiu SS, Lau YL, Chan KH, Wong WH, Peiris JS: </w:t>
      </w:r>
      <w:r w:rsidRPr="00EC0CD6">
        <w:rPr>
          <w:b/>
          <w:szCs w:val="24"/>
        </w:rPr>
        <w:t>Influenza-related hospitalizations among children in Hong Kong</w:t>
      </w:r>
      <w:r w:rsidRPr="00EC0CD6">
        <w:rPr>
          <w:szCs w:val="24"/>
        </w:rPr>
        <w:t xml:space="preserve">. </w:t>
      </w:r>
      <w:r w:rsidRPr="00EC0CD6">
        <w:rPr>
          <w:i/>
          <w:szCs w:val="24"/>
        </w:rPr>
        <w:t xml:space="preserve">N Engl J Med </w:t>
      </w:r>
      <w:r w:rsidRPr="00EC0CD6">
        <w:rPr>
          <w:szCs w:val="24"/>
        </w:rPr>
        <w:t xml:space="preserve">2002, </w:t>
      </w:r>
      <w:r w:rsidRPr="00EC0CD6">
        <w:rPr>
          <w:b/>
          <w:szCs w:val="24"/>
        </w:rPr>
        <w:t>347</w:t>
      </w:r>
      <w:r w:rsidRPr="00EC0CD6">
        <w:rPr>
          <w:szCs w:val="24"/>
        </w:rPr>
        <w:t>(26):2097-2103.</w:t>
      </w:r>
    </w:p>
    <w:p w:rsidR="007D48C6" w:rsidRPr="00EC0CD6" w:rsidRDefault="007D48C6" w:rsidP="007D48C6">
      <w:pPr>
        <w:pStyle w:val="EndNoteBibliography"/>
        <w:spacing w:after="0" w:line="360" w:lineRule="auto"/>
        <w:ind w:left="720" w:hanging="720"/>
        <w:rPr>
          <w:szCs w:val="24"/>
        </w:rPr>
      </w:pPr>
      <w:r w:rsidRPr="00EC0CD6">
        <w:rPr>
          <w:szCs w:val="24"/>
          <w:lang w:eastAsia="zh-HK"/>
        </w:rPr>
        <w:t>5</w:t>
      </w:r>
      <w:r w:rsidRPr="00EC0CD6">
        <w:rPr>
          <w:szCs w:val="24"/>
        </w:rPr>
        <w:t>.</w:t>
      </w:r>
      <w:r w:rsidRPr="00EC0CD6">
        <w:rPr>
          <w:szCs w:val="24"/>
        </w:rPr>
        <w:tab/>
        <w:t xml:space="preserve">Cheung KS, Seto WK, Fung J, Lai CL, Yuen MF: </w:t>
      </w:r>
      <w:r w:rsidRPr="00EC0CD6">
        <w:rPr>
          <w:b/>
          <w:szCs w:val="24"/>
        </w:rPr>
        <w:t xml:space="preserve">Epidemiology and Natural History of Primary Biliary Cholangitis in the Chinese: A Territory-Based Study </w:t>
      </w:r>
      <w:r w:rsidRPr="00EC0CD6">
        <w:rPr>
          <w:b/>
          <w:szCs w:val="24"/>
        </w:rPr>
        <w:lastRenderedPageBreak/>
        <w:t>in Hong Kong between 2000 and 2015</w:t>
      </w:r>
      <w:r w:rsidRPr="00EC0CD6">
        <w:rPr>
          <w:szCs w:val="24"/>
        </w:rPr>
        <w:t xml:space="preserve">. </w:t>
      </w:r>
      <w:r w:rsidRPr="00EC0CD6">
        <w:rPr>
          <w:i/>
          <w:szCs w:val="24"/>
        </w:rPr>
        <w:t xml:space="preserve">Clinical and translational gastroenterology </w:t>
      </w:r>
      <w:r w:rsidRPr="00EC0CD6">
        <w:rPr>
          <w:szCs w:val="24"/>
        </w:rPr>
        <w:t xml:space="preserve">2017, </w:t>
      </w:r>
      <w:r w:rsidRPr="00EC0CD6">
        <w:rPr>
          <w:b/>
          <w:szCs w:val="24"/>
        </w:rPr>
        <w:t>8</w:t>
      </w:r>
      <w:r w:rsidRPr="00EC0CD6">
        <w:rPr>
          <w:szCs w:val="24"/>
        </w:rPr>
        <w:t>(8):e116.</w:t>
      </w:r>
    </w:p>
    <w:p w:rsidR="007D48C6" w:rsidRPr="00EC0CD6" w:rsidRDefault="007D48C6" w:rsidP="007D48C6">
      <w:pPr>
        <w:pStyle w:val="EndNoteBibliography"/>
        <w:spacing w:after="0" w:line="360" w:lineRule="auto"/>
        <w:ind w:left="720" w:hanging="720"/>
        <w:rPr>
          <w:szCs w:val="24"/>
        </w:rPr>
      </w:pPr>
      <w:r w:rsidRPr="00EC0CD6">
        <w:rPr>
          <w:szCs w:val="24"/>
          <w:lang w:eastAsia="zh-HK"/>
        </w:rPr>
        <w:t>6</w:t>
      </w:r>
      <w:r w:rsidRPr="00EC0CD6">
        <w:rPr>
          <w:szCs w:val="24"/>
        </w:rPr>
        <w:t>.</w:t>
      </w:r>
      <w:r w:rsidRPr="00EC0CD6">
        <w:rPr>
          <w:szCs w:val="24"/>
        </w:rPr>
        <w:tab/>
        <w:t xml:space="preserve">Hilbe JM: </w:t>
      </w:r>
      <w:r w:rsidRPr="00EC0CD6">
        <w:rPr>
          <w:b/>
          <w:szCs w:val="24"/>
        </w:rPr>
        <w:t>Negative Binomial Regression</w:t>
      </w:r>
      <w:r w:rsidRPr="00EC0CD6">
        <w:rPr>
          <w:szCs w:val="24"/>
        </w:rPr>
        <w:t>: Cambridge University Press; 2011.</w:t>
      </w:r>
    </w:p>
    <w:p w:rsidR="007D48C6" w:rsidRPr="00EC0CD6" w:rsidRDefault="007D48C6" w:rsidP="007D48C6">
      <w:pPr>
        <w:pStyle w:val="EndNoteBibliography"/>
        <w:spacing w:after="0" w:line="360" w:lineRule="auto"/>
        <w:ind w:left="720" w:hanging="720"/>
        <w:rPr>
          <w:szCs w:val="24"/>
        </w:rPr>
      </w:pPr>
      <w:r w:rsidRPr="00EC0CD6">
        <w:rPr>
          <w:szCs w:val="24"/>
          <w:lang w:eastAsia="zh-HK"/>
        </w:rPr>
        <w:t>7</w:t>
      </w:r>
      <w:r w:rsidRPr="00EC0CD6">
        <w:rPr>
          <w:szCs w:val="24"/>
        </w:rPr>
        <w:t>.</w:t>
      </w:r>
      <w:r w:rsidRPr="00EC0CD6">
        <w:rPr>
          <w:szCs w:val="24"/>
        </w:rPr>
        <w:tab/>
        <w:t xml:space="preserve">Fisher NI: </w:t>
      </w:r>
      <w:r w:rsidRPr="00EC0CD6">
        <w:rPr>
          <w:b/>
          <w:szCs w:val="24"/>
        </w:rPr>
        <w:t>Statistical Analysis of Circular Data</w:t>
      </w:r>
      <w:r w:rsidRPr="00EC0CD6">
        <w:rPr>
          <w:szCs w:val="24"/>
        </w:rPr>
        <w:t>: Cambridge University Press; 1995.</w:t>
      </w:r>
    </w:p>
    <w:p w:rsidR="007D48C6" w:rsidRPr="00EC0CD6" w:rsidRDefault="007D48C6" w:rsidP="007D48C6">
      <w:pPr>
        <w:pStyle w:val="EndNoteBibliography"/>
        <w:spacing w:after="0" w:line="360" w:lineRule="auto"/>
        <w:ind w:left="720" w:hanging="720"/>
        <w:rPr>
          <w:szCs w:val="24"/>
        </w:rPr>
      </w:pPr>
      <w:r w:rsidRPr="00EC0CD6">
        <w:rPr>
          <w:szCs w:val="24"/>
          <w:lang w:eastAsia="zh-HK"/>
        </w:rPr>
        <w:t>8</w:t>
      </w:r>
      <w:r w:rsidRPr="00EC0CD6">
        <w:rPr>
          <w:szCs w:val="24"/>
        </w:rPr>
        <w:t>.</w:t>
      </w:r>
      <w:r w:rsidRPr="00EC0CD6">
        <w:rPr>
          <w:szCs w:val="24"/>
        </w:rPr>
        <w:tab/>
        <w:t xml:space="preserve">Ameijeiras-Alonso J, Crujeiras RM, Rodríguez-Casal A: </w:t>
      </w:r>
      <w:r w:rsidRPr="00EC0CD6">
        <w:rPr>
          <w:b/>
          <w:szCs w:val="24"/>
        </w:rPr>
        <w:t>Mode testing, critical bandwidth and excess mass</w:t>
      </w:r>
      <w:r w:rsidRPr="00EC0CD6">
        <w:rPr>
          <w:szCs w:val="24"/>
        </w:rPr>
        <w:t xml:space="preserve">. </w:t>
      </w:r>
      <w:r w:rsidRPr="00EC0CD6">
        <w:rPr>
          <w:i/>
          <w:szCs w:val="24"/>
        </w:rPr>
        <w:t xml:space="preserve">TEST </w:t>
      </w:r>
      <w:r w:rsidRPr="00EC0CD6">
        <w:rPr>
          <w:szCs w:val="24"/>
        </w:rPr>
        <w:t>2018.</w:t>
      </w:r>
    </w:p>
    <w:p w:rsidR="007D48C6" w:rsidRPr="00EC0CD6" w:rsidRDefault="007D48C6" w:rsidP="007D48C6">
      <w:pPr>
        <w:pStyle w:val="EndNoteBibliography"/>
        <w:spacing w:line="360" w:lineRule="auto"/>
        <w:ind w:left="720" w:hanging="720"/>
        <w:rPr>
          <w:b/>
          <w:szCs w:val="24"/>
          <w:lang w:eastAsia="zh-HK"/>
        </w:rPr>
      </w:pPr>
      <w:r w:rsidRPr="00EC0CD6">
        <w:rPr>
          <w:szCs w:val="24"/>
          <w:lang w:eastAsia="zh-HK"/>
        </w:rPr>
        <w:t>9</w:t>
      </w:r>
      <w:r w:rsidRPr="00EC0CD6">
        <w:rPr>
          <w:szCs w:val="24"/>
        </w:rPr>
        <w:t>.</w:t>
      </w:r>
      <w:r w:rsidRPr="00EC0CD6">
        <w:rPr>
          <w:szCs w:val="24"/>
        </w:rPr>
        <w:tab/>
        <w:t xml:space="preserve">Ameijeiras-Alonso J, Crujeiras R, Casal A: </w:t>
      </w:r>
      <w:r w:rsidRPr="00EC0CD6">
        <w:rPr>
          <w:b/>
          <w:szCs w:val="24"/>
        </w:rPr>
        <w:t>Multimode: An R Package for Mode Assessment</w:t>
      </w:r>
      <w:r w:rsidRPr="00EC0CD6">
        <w:rPr>
          <w:szCs w:val="24"/>
        </w:rPr>
        <w:t xml:space="preserve">. </w:t>
      </w:r>
      <w:r w:rsidRPr="00EC0CD6">
        <w:rPr>
          <w:i/>
          <w:szCs w:val="24"/>
        </w:rPr>
        <w:t xml:space="preserve">arXiv </w:t>
      </w:r>
      <w:r w:rsidRPr="00EC0CD6">
        <w:rPr>
          <w:szCs w:val="24"/>
        </w:rPr>
        <w:t xml:space="preserve">2018, </w:t>
      </w:r>
      <w:r w:rsidRPr="00EC0CD6">
        <w:rPr>
          <w:b/>
          <w:szCs w:val="24"/>
        </w:rPr>
        <w:t xml:space="preserve">1803.00472 </w:t>
      </w:r>
    </w:p>
    <w:p w:rsidR="002E1167" w:rsidRPr="007D48C6" w:rsidRDefault="002E1167">
      <w:pPr>
        <w:rPr>
          <w:lang w:val="en-US"/>
        </w:rPr>
      </w:pPr>
    </w:p>
    <w:sectPr w:rsidR="002E1167" w:rsidRPr="007D48C6" w:rsidSect="007D48C6">
      <w:headerReference w:type="even" r:id="rId6"/>
      <w:headerReference w:type="default" r:id="rId7"/>
      <w:footerReference w:type="even" r:id="rId8"/>
      <w:footerReference w:type="default" r:id="rId9"/>
      <w:headerReference w:type="first" r:id="rId10"/>
      <w:footerReference w:type="first" r:id="rId11"/>
      <w:pgSz w:w="11906" w:h="16838" w:code="9"/>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6334" w:rsidRDefault="00E36334" w:rsidP="00E36334">
      <w:pPr>
        <w:spacing w:after="0" w:line="240" w:lineRule="auto"/>
      </w:pPr>
      <w:r>
        <w:separator/>
      </w:r>
    </w:p>
  </w:endnote>
  <w:endnote w:type="continuationSeparator" w:id="0">
    <w:p w:rsidR="00E36334" w:rsidRDefault="00E36334" w:rsidP="00E363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E09" w:rsidRDefault="007666C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3768488"/>
      <w:docPartObj>
        <w:docPartGallery w:val="Page Numbers (Bottom of Page)"/>
        <w:docPartUnique/>
      </w:docPartObj>
    </w:sdtPr>
    <w:sdtEndPr>
      <w:rPr>
        <w:noProof/>
      </w:rPr>
    </w:sdtEndPr>
    <w:sdtContent>
      <w:p w:rsidR="00573E09" w:rsidRDefault="00E36334">
        <w:pPr>
          <w:pStyle w:val="Footer"/>
          <w:jc w:val="right"/>
        </w:pPr>
        <w:r>
          <w:fldChar w:fldCharType="begin"/>
        </w:r>
        <w:r w:rsidR="007D48C6">
          <w:instrText xml:space="preserve"> PAGE   \* MERGEFORMAT </w:instrText>
        </w:r>
        <w:r>
          <w:fldChar w:fldCharType="separate"/>
        </w:r>
        <w:r w:rsidR="007666C5">
          <w:rPr>
            <w:noProof/>
          </w:rPr>
          <w:t>4</w:t>
        </w:r>
        <w:r>
          <w:rPr>
            <w:noProof/>
          </w:rPr>
          <w:fldChar w:fldCharType="end"/>
        </w:r>
      </w:p>
    </w:sdtContent>
  </w:sdt>
  <w:p w:rsidR="00573E09" w:rsidRDefault="007666C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E09" w:rsidRDefault="007666C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6334" w:rsidRDefault="00E36334" w:rsidP="00E36334">
      <w:pPr>
        <w:spacing w:after="0" w:line="240" w:lineRule="auto"/>
      </w:pPr>
      <w:r>
        <w:separator/>
      </w:r>
    </w:p>
  </w:footnote>
  <w:footnote w:type="continuationSeparator" w:id="0">
    <w:p w:rsidR="00E36334" w:rsidRDefault="00E36334" w:rsidP="00E3633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E09" w:rsidRDefault="007666C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E09" w:rsidRDefault="007666C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E09" w:rsidRDefault="007666C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7D48C6"/>
    <w:rsid w:val="00280C6D"/>
    <w:rsid w:val="002E1167"/>
    <w:rsid w:val="007666C5"/>
    <w:rsid w:val="007D48C6"/>
    <w:rsid w:val="00A015F1"/>
    <w:rsid w:val="00BA7428"/>
    <w:rsid w:val="00BD7DDB"/>
    <w:rsid w:val="00C978D8"/>
    <w:rsid w:val="00E36334"/>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116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48C6"/>
    <w:pPr>
      <w:tabs>
        <w:tab w:val="center" w:pos="4680"/>
        <w:tab w:val="right" w:pos="9360"/>
      </w:tabs>
      <w:spacing w:after="0" w:line="240" w:lineRule="auto"/>
    </w:pPr>
    <w:rPr>
      <w:rFonts w:ascii="Times New Roman" w:eastAsiaTheme="minorEastAsia" w:hAnsi="Times New Roman"/>
      <w:lang w:val="en-US" w:eastAsia="zh-TW"/>
    </w:rPr>
  </w:style>
  <w:style w:type="character" w:customStyle="1" w:styleId="HeaderChar">
    <w:name w:val="Header Char"/>
    <w:basedOn w:val="DefaultParagraphFont"/>
    <w:link w:val="Header"/>
    <w:uiPriority w:val="99"/>
    <w:rsid w:val="007D48C6"/>
    <w:rPr>
      <w:rFonts w:ascii="Times New Roman" w:eastAsiaTheme="minorEastAsia" w:hAnsi="Times New Roman"/>
      <w:lang w:val="en-US" w:eastAsia="zh-TW"/>
    </w:rPr>
  </w:style>
  <w:style w:type="paragraph" w:styleId="Footer">
    <w:name w:val="footer"/>
    <w:basedOn w:val="Normal"/>
    <w:link w:val="FooterChar"/>
    <w:uiPriority w:val="99"/>
    <w:unhideWhenUsed/>
    <w:rsid w:val="007D48C6"/>
    <w:pPr>
      <w:tabs>
        <w:tab w:val="center" w:pos="4680"/>
        <w:tab w:val="right" w:pos="9360"/>
      </w:tabs>
      <w:spacing w:after="0" w:line="240" w:lineRule="auto"/>
    </w:pPr>
    <w:rPr>
      <w:rFonts w:ascii="Times New Roman" w:eastAsiaTheme="minorEastAsia" w:hAnsi="Times New Roman"/>
      <w:lang w:val="en-US" w:eastAsia="zh-TW"/>
    </w:rPr>
  </w:style>
  <w:style w:type="character" w:customStyle="1" w:styleId="FooterChar">
    <w:name w:val="Footer Char"/>
    <w:basedOn w:val="DefaultParagraphFont"/>
    <w:link w:val="Footer"/>
    <w:uiPriority w:val="99"/>
    <w:rsid w:val="007D48C6"/>
    <w:rPr>
      <w:rFonts w:ascii="Times New Roman" w:eastAsiaTheme="minorEastAsia" w:hAnsi="Times New Roman"/>
      <w:lang w:val="en-US" w:eastAsia="zh-TW"/>
    </w:rPr>
  </w:style>
  <w:style w:type="paragraph" w:customStyle="1" w:styleId="EndNoteBibliography">
    <w:name w:val="EndNote Bibliography"/>
    <w:basedOn w:val="Normal"/>
    <w:link w:val="EndNoteBibliography0"/>
    <w:rsid w:val="007D48C6"/>
    <w:pPr>
      <w:spacing w:line="480" w:lineRule="auto"/>
    </w:pPr>
    <w:rPr>
      <w:rFonts w:ascii="Times New Roman" w:eastAsiaTheme="minorEastAsia" w:hAnsi="Times New Roman" w:cs="Times New Roman"/>
      <w:noProof/>
      <w:sz w:val="24"/>
      <w:lang w:val="en-US" w:eastAsia="zh-TW"/>
    </w:rPr>
  </w:style>
  <w:style w:type="character" w:customStyle="1" w:styleId="EndNoteBibliography0">
    <w:name w:val="EndNote Bibliography 字元"/>
    <w:basedOn w:val="DefaultParagraphFont"/>
    <w:link w:val="EndNoteBibliography"/>
    <w:rsid w:val="007D48C6"/>
    <w:rPr>
      <w:rFonts w:ascii="Times New Roman" w:eastAsiaTheme="minorEastAsia" w:hAnsi="Times New Roman" w:cs="Times New Roman"/>
      <w:noProof/>
      <w:sz w:val="24"/>
      <w:lang w:val="en-US" w:eastAsia="zh-TW"/>
    </w:rPr>
  </w:style>
  <w:style w:type="character" w:styleId="LineNumber">
    <w:name w:val="line number"/>
    <w:basedOn w:val="DefaultParagraphFont"/>
    <w:uiPriority w:val="99"/>
    <w:semiHidden/>
    <w:unhideWhenUsed/>
    <w:rsid w:val="007D48C6"/>
  </w:style>
  <w:style w:type="paragraph" w:styleId="BalloonText">
    <w:name w:val="Balloon Text"/>
    <w:basedOn w:val="Normal"/>
    <w:link w:val="BalloonTextChar"/>
    <w:uiPriority w:val="99"/>
    <w:semiHidden/>
    <w:unhideWhenUsed/>
    <w:rsid w:val="007D48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48C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961</Words>
  <Characters>5481</Characters>
  <Application>Microsoft Office Word</Application>
  <DocSecurity>0</DocSecurity>
  <Lines>45</Lines>
  <Paragraphs>12</Paragraphs>
  <ScaleCrop>false</ScaleCrop>
  <Company>Microsoft</Company>
  <LinksUpToDate>false</LinksUpToDate>
  <CharactersWithSpaces>6430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0013357</dc:creator>
  <cp:lastModifiedBy>0013357</cp:lastModifiedBy>
  <cp:revision>2</cp:revision>
  <dcterms:created xsi:type="dcterms:W3CDTF">2019-05-09T06:38:00Z</dcterms:created>
  <dcterms:modified xsi:type="dcterms:W3CDTF">2019-05-09T07:00:00Z</dcterms:modified>
</cp:coreProperties>
</file>