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6C" w:rsidRPr="003D2203" w:rsidRDefault="00A54FBA" w:rsidP="007061A5">
      <w:pPr>
        <w:pStyle w:val="Legenda"/>
        <w:keepNext/>
        <w:spacing w:after="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3D2203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Additional file 1 - </w:t>
      </w:r>
      <w:r w:rsidR="008A796C" w:rsidRPr="003D2203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Verify3D evaluation of </w:t>
      </w:r>
      <w:r w:rsidR="007061A5" w:rsidRPr="003D2203">
        <w:rPr>
          <w:rFonts w:ascii="Times New Roman" w:hAnsi="Times New Roman" w:cs="Times New Roman"/>
          <w:color w:val="auto"/>
          <w:sz w:val="22"/>
          <w:szCs w:val="22"/>
          <w:lang w:val="en-US"/>
        </w:rPr>
        <w:t>protein models</w:t>
      </w:r>
      <w:r w:rsidR="008A796C" w:rsidRPr="003D2203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</w:p>
    <w:tbl>
      <w:tblPr>
        <w:tblStyle w:val="SombreamentoClaro"/>
        <w:tblW w:w="0" w:type="auto"/>
        <w:jc w:val="center"/>
        <w:tblInd w:w="-361" w:type="dxa"/>
        <w:tblLook w:val="04A0"/>
      </w:tblPr>
      <w:tblGrid>
        <w:gridCol w:w="2552"/>
        <w:gridCol w:w="2189"/>
        <w:gridCol w:w="3938"/>
      </w:tblGrid>
      <w:tr w:rsidR="008A796C" w:rsidRPr="003D2203" w:rsidTr="008B0F1D">
        <w:trPr>
          <w:cnfStyle w:val="100000000000"/>
          <w:trHeight w:val="265"/>
          <w:jc w:val="center"/>
        </w:trPr>
        <w:tc>
          <w:tcPr>
            <w:cnfStyle w:val="001000000000"/>
            <w:tcW w:w="2552" w:type="dxa"/>
            <w:vAlign w:val="center"/>
          </w:tcPr>
          <w:p w:rsidR="008A796C" w:rsidRPr="003D2203" w:rsidRDefault="009B0BC8" w:rsidP="008B0F1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2203">
              <w:rPr>
                <w:rFonts w:ascii="Times New Roman" w:hAnsi="Times New Roman" w:cs="Times New Roman"/>
                <w:lang w:val="en-US"/>
              </w:rPr>
              <w:t>Model</w:t>
            </w:r>
          </w:p>
        </w:tc>
        <w:tc>
          <w:tcPr>
            <w:tcW w:w="2189" w:type="dxa"/>
            <w:vAlign w:val="center"/>
          </w:tcPr>
          <w:p w:rsidR="008A796C" w:rsidRPr="003D2203" w:rsidRDefault="008A796C" w:rsidP="008B0F1D">
            <w:pPr>
              <w:spacing w:before="60" w:after="60"/>
              <w:jc w:val="center"/>
              <w:cnfStyle w:val="100000000000"/>
              <w:rPr>
                <w:rFonts w:ascii="Times New Roman" w:hAnsi="Times New Roman" w:cs="Times New Roman"/>
              </w:rPr>
            </w:pPr>
            <w:proofErr w:type="spellStart"/>
            <w:r w:rsidRPr="003D2203">
              <w:rPr>
                <w:rFonts w:ascii="Times New Roman" w:hAnsi="Times New Roman" w:cs="Times New Roman"/>
              </w:rPr>
              <w:t>Amino</w:t>
            </w:r>
            <w:proofErr w:type="spellEnd"/>
            <w:r w:rsidR="00C031F0" w:rsidRPr="003D22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203">
              <w:rPr>
                <w:rFonts w:ascii="Times New Roman" w:hAnsi="Times New Roman" w:cs="Times New Roman"/>
              </w:rPr>
              <w:t>acid</w:t>
            </w:r>
            <w:proofErr w:type="spellEnd"/>
            <w:r w:rsidRPr="003D22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203">
              <w:rPr>
                <w:rFonts w:ascii="Times New Roman" w:hAnsi="Times New Roman" w:cs="Times New Roman"/>
              </w:rPr>
              <w:t>length</w:t>
            </w:r>
            <w:proofErr w:type="spellEnd"/>
          </w:p>
        </w:tc>
        <w:tc>
          <w:tcPr>
            <w:tcW w:w="3938" w:type="dxa"/>
            <w:vAlign w:val="center"/>
          </w:tcPr>
          <w:p w:rsidR="008A796C" w:rsidRPr="003D2203" w:rsidRDefault="008E5591" w:rsidP="008B0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cnfStyle w:val="100000000000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3D2203">
              <w:rPr>
                <w:rFonts w:ascii="Times New Roman" w:eastAsia="Times New Roman" w:hAnsi="Times New Roman" w:cs="Times New Roman"/>
                <w:lang w:val="en-US" w:eastAsia="pt-BR"/>
              </w:rPr>
              <w:t xml:space="preserve">Percentage of amino acids that have reached acceptable </w:t>
            </w:r>
            <w:r w:rsidR="008A796C" w:rsidRPr="003D2203">
              <w:rPr>
                <w:rFonts w:ascii="Times New Roman" w:hAnsi="Times New Roman" w:cs="Times New Roman"/>
                <w:lang w:val="en-US"/>
              </w:rPr>
              <w:t>3D-1D score</w:t>
            </w:r>
            <w:r w:rsidR="00374AB4" w:rsidRPr="003D2203"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8A796C" w:rsidRPr="003D2203" w:rsidTr="008E5591">
        <w:trPr>
          <w:cnfStyle w:val="000000100000"/>
          <w:trHeight w:val="265"/>
          <w:jc w:val="center"/>
        </w:trPr>
        <w:tc>
          <w:tcPr>
            <w:cnfStyle w:val="001000000000"/>
            <w:tcW w:w="2552" w:type="dxa"/>
            <w:shd w:val="clear" w:color="auto" w:fill="auto"/>
          </w:tcPr>
          <w:p w:rsidR="008A796C" w:rsidRPr="003D2203" w:rsidRDefault="008A796C" w:rsidP="007061A5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3D2203">
              <w:rPr>
                <w:rFonts w:ascii="Times New Roman" w:hAnsi="Times New Roman" w:cs="Times New Roman"/>
                <w:b w:val="0"/>
              </w:rPr>
              <w:t>Wsv249(ANK)</w:t>
            </w:r>
          </w:p>
        </w:tc>
        <w:tc>
          <w:tcPr>
            <w:tcW w:w="2189" w:type="dxa"/>
            <w:shd w:val="clear" w:color="auto" w:fill="auto"/>
          </w:tcPr>
          <w:p w:rsidR="008A796C" w:rsidRPr="003D2203" w:rsidRDefault="008A796C" w:rsidP="007061A5">
            <w:pPr>
              <w:spacing w:before="60" w:after="6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3D2203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938" w:type="dxa"/>
            <w:shd w:val="clear" w:color="auto" w:fill="auto"/>
          </w:tcPr>
          <w:p w:rsidR="008A796C" w:rsidRPr="003D2203" w:rsidRDefault="008A796C" w:rsidP="007061A5">
            <w:pPr>
              <w:spacing w:before="60" w:after="6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3D2203">
              <w:rPr>
                <w:rFonts w:ascii="Times New Roman" w:hAnsi="Times New Roman" w:cs="Times New Roman"/>
              </w:rPr>
              <w:t>75.48%</w:t>
            </w:r>
          </w:p>
        </w:tc>
      </w:tr>
      <w:tr w:rsidR="008A796C" w:rsidRPr="003D2203" w:rsidTr="008E5591">
        <w:trPr>
          <w:trHeight w:val="265"/>
          <w:jc w:val="center"/>
        </w:trPr>
        <w:tc>
          <w:tcPr>
            <w:cnfStyle w:val="001000000000"/>
            <w:tcW w:w="2552" w:type="dxa"/>
            <w:shd w:val="clear" w:color="auto" w:fill="auto"/>
          </w:tcPr>
          <w:p w:rsidR="008A796C" w:rsidRPr="003D2203" w:rsidRDefault="008A796C" w:rsidP="007061A5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3D2203">
              <w:rPr>
                <w:rFonts w:ascii="Times New Roman" w:hAnsi="Times New Roman" w:cs="Times New Roman"/>
                <w:b w:val="0"/>
              </w:rPr>
              <w:t>Wsv249(RING)</w:t>
            </w:r>
          </w:p>
        </w:tc>
        <w:tc>
          <w:tcPr>
            <w:tcW w:w="2189" w:type="dxa"/>
            <w:shd w:val="clear" w:color="auto" w:fill="auto"/>
          </w:tcPr>
          <w:p w:rsidR="008A796C" w:rsidRPr="003D2203" w:rsidRDefault="008A796C" w:rsidP="007061A5">
            <w:pPr>
              <w:spacing w:before="60" w:after="60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D220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38" w:type="dxa"/>
            <w:shd w:val="clear" w:color="auto" w:fill="auto"/>
          </w:tcPr>
          <w:p w:rsidR="008A796C" w:rsidRPr="003D2203" w:rsidRDefault="008A796C" w:rsidP="007061A5">
            <w:pPr>
              <w:spacing w:before="60" w:after="60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D2203">
              <w:rPr>
                <w:rFonts w:ascii="Times New Roman" w:hAnsi="Times New Roman" w:cs="Times New Roman"/>
              </w:rPr>
              <w:t>26.79%</w:t>
            </w:r>
          </w:p>
        </w:tc>
      </w:tr>
      <w:tr w:rsidR="008A796C" w:rsidRPr="003D2203" w:rsidTr="008E5591">
        <w:trPr>
          <w:cnfStyle w:val="000000100000"/>
          <w:trHeight w:val="265"/>
          <w:jc w:val="center"/>
        </w:trPr>
        <w:tc>
          <w:tcPr>
            <w:cnfStyle w:val="001000000000"/>
            <w:tcW w:w="2552" w:type="dxa"/>
            <w:shd w:val="clear" w:color="auto" w:fill="auto"/>
          </w:tcPr>
          <w:p w:rsidR="008A796C" w:rsidRPr="003D2203" w:rsidRDefault="008A796C" w:rsidP="007061A5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3D2203">
              <w:rPr>
                <w:rFonts w:ascii="Times New Roman" w:hAnsi="Times New Roman" w:cs="Times New Roman"/>
                <w:b w:val="0"/>
              </w:rPr>
              <w:t>Wsv463a(FH2)</w:t>
            </w:r>
          </w:p>
        </w:tc>
        <w:tc>
          <w:tcPr>
            <w:tcW w:w="2189" w:type="dxa"/>
            <w:shd w:val="clear" w:color="auto" w:fill="auto"/>
          </w:tcPr>
          <w:p w:rsidR="008A796C" w:rsidRPr="003D2203" w:rsidRDefault="008A796C" w:rsidP="007061A5">
            <w:pPr>
              <w:spacing w:before="60" w:after="6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3D2203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3938" w:type="dxa"/>
            <w:shd w:val="clear" w:color="auto" w:fill="auto"/>
          </w:tcPr>
          <w:p w:rsidR="008A796C" w:rsidRPr="003D2203" w:rsidRDefault="008A796C" w:rsidP="007061A5">
            <w:pPr>
              <w:spacing w:before="60" w:after="6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3D2203">
              <w:rPr>
                <w:rFonts w:ascii="Times New Roman" w:hAnsi="Times New Roman" w:cs="Times New Roman"/>
              </w:rPr>
              <w:t>37.17%</w:t>
            </w:r>
          </w:p>
        </w:tc>
      </w:tr>
      <w:tr w:rsidR="008A796C" w:rsidRPr="003D2203" w:rsidTr="008E5591">
        <w:trPr>
          <w:trHeight w:val="265"/>
          <w:jc w:val="center"/>
        </w:trPr>
        <w:tc>
          <w:tcPr>
            <w:cnfStyle w:val="001000000000"/>
            <w:tcW w:w="2552" w:type="dxa"/>
            <w:shd w:val="clear" w:color="auto" w:fill="auto"/>
          </w:tcPr>
          <w:p w:rsidR="008A796C" w:rsidRPr="003D2203" w:rsidRDefault="008A796C" w:rsidP="007061A5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3D2203">
              <w:rPr>
                <w:rFonts w:ascii="Times New Roman" w:hAnsi="Times New Roman" w:cs="Times New Roman"/>
                <w:b w:val="0"/>
              </w:rPr>
              <w:t>Wsv477(RRM)</w:t>
            </w:r>
          </w:p>
        </w:tc>
        <w:tc>
          <w:tcPr>
            <w:tcW w:w="2189" w:type="dxa"/>
            <w:shd w:val="clear" w:color="auto" w:fill="auto"/>
          </w:tcPr>
          <w:p w:rsidR="008A796C" w:rsidRPr="003D2203" w:rsidRDefault="008A796C" w:rsidP="007061A5">
            <w:pPr>
              <w:spacing w:before="60" w:after="60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D220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938" w:type="dxa"/>
            <w:shd w:val="clear" w:color="auto" w:fill="auto"/>
          </w:tcPr>
          <w:p w:rsidR="008A796C" w:rsidRPr="003D2203" w:rsidRDefault="008A796C" w:rsidP="007061A5">
            <w:pPr>
              <w:spacing w:before="60" w:after="60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D2203">
              <w:rPr>
                <w:rFonts w:ascii="Times New Roman" w:hAnsi="Times New Roman" w:cs="Times New Roman"/>
              </w:rPr>
              <w:t>36.62%</w:t>
            </w:r>
          </w:p>
        </w:tc>
      </w:tr>
      <w:tr w:rsidR="008A796C" w:rsidRPr="003D2203" w:rsidTr="008E5591">
        <w:trPr>
          <w:cnfStyle w:val="000000100000"/>
          <w:trHeight w:val="281"/>
          <w:jc w:val="center"/>
        </w:trPr>
        <w:tc>
          <w:tcPr>
            <w:cnfStyle w:val="001000000000"/>
            <w:tcW w:w="2552" w:type="dxa"/>
            <w:shd w:val="clear" w:color="auto" w:fill="auto"/>
          </w:tcPr>
          <w:p w:rsidR="008A796C" w:rsidRPr="003D2203" w:rsidRDefault="008A796C" w:rsidP="007061A5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3D2203">
              <w:rPr>
                <w:rFonts w:ascii="Times New Roman" w:hAnsi="Times New Roman" w:cs="Times New Roman"/>
                <w:b w:val="0"/>
              </w:rPr>
              <w:t>Wsv479</w:t>
            </w:r>
          </w:p>
        </w:tc>
        <w:tc>
          <w:tcPr>
            <w:tcW w:w="2189" w:type="dxa"/>
            <w:shd w:val="clear" w:color="auto" w:fill="auto"/>
          </w:tcPr>
          <w:p w:rsidR="008A796C" w:rsidRPr="003D2203" w:rsidRDefault="004A2D59" w:rsidP="007061A5">
            <w:pPr>
              <w:spacing w:before="60" w:after="6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3D2203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3938" w:type="dxa"/>
            <w:shd w:val="clear" w:color="auto" w:fill="auto"/>
          </w:tcPr>
          <w:p w:rsidR="008A796C" w:rsidRPr="003D2203" w:rsidRDefault="008A796C" w:rsidP="007061A5">
            <w:pPr>
              <w:spacing w:before="60" w:after="6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3D2203">
              <w:rPr>
                <w:rFonts w:ascii="Times New Roman" w:hAnsi="Times New Roman" w:cs="Times New Roman"/>
              </w:rPr>
              <w:t>53.35%</w:t>
            </w:r>
          </w:p>
        </w:tc>
      </w:tr>
      <w:tr w:rsidR="008A796C" w:rsidRPr="003D2203" w:rsidTr="008E5591">
        <w:trPr>
          <w:trHeight w:val="265"/>
          <w:jc w:val="center"/>
        </w:trPr>
        <w:tc>
          <w:tcPr>
            <w:cnfStyle w:val="001000000000"/>
            <w:tcW w:w="2552" w:type="dxa"/>
            <w:shd w:val="clear" w:color="auto" w:fill="auto"/>
          </w:tcPr>
          <w:p w:rsidR="008A796C" w:rsidRPr="003D2203" w:rsidRDefault="008A796C" w:rsidP="007061A5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3D2203">
              <w:rPr>
                <w:rFonts w:ascii="Times New Roman" w:hAnsi="Times New Roman" w:cs="Times New Roman"/>
                <w:b w:val="0"/>
              </w:rPr>
              <w:t>Wsv492</w:t>
            </w:r>
          </w:p>
        </w:tc>
        <w:tc>
          <w:tcPr>
            <w:tcW w:w="2189" w:type="dxa"/>
            <w:shd w:val="clear" w:color="auto" w:fill="auto"/>
          </w:tcPr>
          <w:p w:rsidR="008A796C" w:rsidRPr="003D2203" w:rsidRDefault="004A2D59" w:rsidP="007061A5">
            <w:pPr>
              <w:spacing w:before="60" w:after="60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D220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938" w:type="dxa"/>
            <w:shd w:val="clear" w:color="auto" w:fill="auto"/>
          </w:tcPr>
          <w:p w:rsidR="008A796C" w:rsidRPr="003D2203" w:rsidRDefault="00D55179" w:rsidP="007061A5">
            <w:pPr>
              <w:spacing w:before="60" w:after="60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3D2203">
              <w:rPr>
                <w:rFonts w:ascii="Times New Roman" w:hAnsi="Times New Roman" w:cs="Times New Roman"/>
              </w:rPr>
              <w:t xml:space="preserve">  0.00%</w:t>
            </w:r>
            <w:r w:rsidR="004A2D59" w:rsidRPr="003D22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796C" w:rsidRPr="003D2203" w:rsidTr="008E5591">
        <w:trPr>
          <w:cnfStyle w:val="000000100000"/>
          <w:trHeight w:val="265"/>
          <w:jc w:val="center"/>
        </w:trPr>
        <w:tc>
          <w:tcPr>
            <w:cnfStyle w:val="001000000000"/>
            <w:tcW w:w="2552" w:type="dxa"/>
            <w:shd w:val="clear" w:color="auto" w:fill="auto"/>
          </w:tcPr>
          <w:p w:rsidR="008A796C" w:rsidRPr="003D2203" w:rsidRDefault="008A796C" w:rsidP="007061A5">
            <w:pPr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3D2203">
              <w:rPr>
                <w:rFonts w:ascii="Times New Roman" w:hAnsi="Times New Roman" w:cs="Times New Roman"/>
                <w:b w:val="0"/>
              </w:rPr>
              <w:t>Wsv497</w:t>
            </w:r>
          </w:p>
        </w:tc>
        <w:tc>
          <w:tcPr>
            <w:tcW w:w="2189" w:type="dxa"/>
            <w:shd w:val="clear" w:color="auto" w:fill="auto"/>
          </w:tcPr>
          <w:p w:rsidR="008A796C" w:rsidRPr="003D2203" w:rsidRDefault="004A2D59" w:rsidP="007061A5">
            <w:pPr>
              <w:spacing w:before="60" w:after="6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3D2203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3938" w:type="dxa"/>
            <w:shd w:val="clear" w:color="auto" w:fill="auto"/>
          </w:tcPr>
          <w:p w:rsidR="008A796C" w:rsidRPr="003D2203" w:rsidRDefault="004A2D59" w:rsidP="007061A5">
            <w:pPr>
              <w:spacing w:before="60" w:after="6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3D2203">
              <w:rPr>
                <w:rFonts w:ascii="Times New Roman" w:hAnsi="Times New Roman" w:cs="Times New Roman"/>
              </w:rPr>
              <w:t>34.72%</w:t>
            </w:r>
          </w:p>
        </w:tc>
      </w:tr>
    </w:tbl>
    <w:p w:rsidR="008A796C" w:rsidRPr="003D2203" w:rsidRDefault="00863988" w:rsidP="007061A5">
      <w:pPr>
        <w:pStyle w:val="Legenda"/>
        <w:keepNext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3D2203">
        <w:rPr>
          <w:rFonts w:ascii="Times New Roman" w:hAnsi="Times New Roman" w:cs="Times New Roman"/>
          <w:color w:val="auto"/>
          <w:sz w:val="22"/>
          <w:szCs w:val="22"/>
          <w:lang w:val="en-US"/>
        </w:rPr>
        <w:t>*</w:t>
      </w:r>
      <w:r w:rsidR="008A796C" w:rsidRPr="003D2203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At least 80% of the amino acids have scored &gt;= 0.2 in the 3D/1D profile.</w:t>
      </w:r>
    </w:p>
    <w:p w:rsidR="008E5591" w:rsidRPr="007061A5" w:rsidRDefault="008E5591" w:rsidP="008E5591">
      <w:pPr>
        <w:rPr>
          <w:lang w:val="en-US"/>
        </w:rPr>
      </w:pPr>
    </w:p>
    <w:p w:rsidR="008E5591" w:rsidRPr="007061A5" w:rsidRDefault="008E5591" w:rsidP="008E5591">
      <w:pPr>
        <w:rPr>
          <w:lang w:val="en-US"/>
        </w:rPr>
      </w:pPr>
    </w:p>
    <w:p w:rsidR="007B7125" w:rsidRPr="007061A5" w:rsidRDefault="007B7125">
      <w:pPr>
        <w:rPr>
          <w:lang w:val="en-US"/>
        </w:rPr>
      </w:pPr>
      <w:bookmarkStart w:id="0" w:name="_GoBack"/>
      <w:bookmarkEnd w:id="0"/>
    </w:p>
    <w:sectPr w:rsidR="007B7125" w:rsidRPr="007061A5" w:rsidSect="007F15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8A796C"/>
    <w:rsid w:val="00374AB4"/>
    <w:rsid w:val="003A3847"/>
    <w:rsid w:val="003D2203"/>
    <w:rsid w:val="004A2D59"/>
    <w:rsid w:val="004C3350"/>
    <w:rsid w:val="007061A5"/>
    <w:rsid w:val="007B7125"/>
    <w:rsid w:val="007F15BF"/>
    <w:rsid w:val="00863988"/>
    <w:rsid w:val="008A796C"/>
    <w:rsid w:val="008B0F1D"/>
    <w:rsid w:val="008E5591"/>
    <w:rsid w:val="009B0BC8"/>
    <w:rsid w:val="00A54FBA"/>
    <w:rsid w:val="00C031F0"/>
    <w:rsid w:val="00D5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A7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8A79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8A79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E5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E5591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A7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8A79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8A79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E5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E5591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geneious</dc:creator>
  <cp:keywords/>
  <dc:description/>
  <cp:lastModifiedBy>LAPLIC</cp:lastModifiedBy>
  <cp:revision>12</cp:revision>
  <dcterms:created xsi:type="dcterms:W3CDTF">2019-02-01T01:19:00Z</dcterms:created>
  <dcterms:modified xsi:type="dcterms:W3CDTF">2019-02-08T14:17:00Z</dcterms:modified>
</cp:coreProperties>
</file>