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13D" w:rsidRDefault="008A413D" w:rsidP="008A413D">
      <w:pPr>
        <w:jc w:val="center"/>
        <w:rPr>
          <w:b/>
          <w:sz w:val="24"/>
          <w:szCs w:val="24"/>
        </w:rPr>
      </w:pPr>
      <w:r>
        <w:rPr>
          <w:b/>
          <w:sz w:val="24"/>
          <w:szCs w:val="24"/>
        </w:rPr>
        <w:t>Supplementary Document</w:t>
      </w:r>
    </w:p>
    <w:p w:rsidR="008A413D" w:rsidRDefault="008A413D" w:rsidP="00AA5E6A">
      <w:pPr>
        <w:jc w:val="both"/>
        <w:rPr>
          <w:b/>
          <w:sz w:val="24"/>
          <w:szCs w:val="24"/>
        </w:rPr>
      </w:pPr>
    </w:p>
    <w:p w:rsidR="001F7113" w:rsidRDefault="00095146" w:rsidP="00AA5E6A">
      <w:pPr>
        <w:jc w:val="both"/>
        <w:rPr>
          <w:sz w:val="24"/>
          <w:szCs w:val="24"/>
        </w:rPr>
      </w:pPr>
      <w:r>
        <w:rPr>
          <w:sz w:val="24"/>
          <w:szCs w:val="24"/>
        </w:rPr>
        <w:t xml:space="preserve">Heat Index </w:t>
      </w:r>
      <w:r w:rsidR="00BF2A75">
        <w:rPr>
          <w:sz w:val="24"/>
          <w:szCs w:val="24"/>
        </w:rPr>
        <w:t>Calculations.</w:t>
      </w:r>
    </w:p>
    <w:p w:rsidR="00E33C4E" w:rsidRDefault="00E33C4E" w:rsidP="00AA5E6A">
      <w:pPr>
        <w:jc w:val="both"/>
        <w:rPr>
          <w:sz w:val="24"/>
          <w:szCs w:val="24"/>
        </w:rPr>
      </w:pPr>
    </w:p>
    <w:p w:rsidR="00AA5E6A" w:rsidRDefault="00AA5E6A" w:rsidP="00AA5E6A">
      <w:pPr>
        <w:jc w:val="both"/>
        <w:rPr>
          <w:rFonts w:cs="Calibri"/>
          <w:bCs/>
          <w:sz w:val="24"/>
          <w:szCs w:val="24"/>
        </w:rPr>
      </w:pPr>
      <w:r>
        <w:rPr>
          <w:sz w:val="24"/>
          <w:szCs w:val="24"/>
        </w:rPr>
        <w:t>Heat Index</w:t>
      </w:r>
      <w:r>
        <w:rPr>
          <w:rFonts w:cs="Calibri"/>
          <w:bCs/>
          <w:sz w:val="24"/>
          <w:szCs w:val="24"/>
        </w:rPr>
        <w:t xml:space="preserve"> (HI) arose from Steadman (1979) who referred to a quantity that combined temperature and humidity into an index of comfort both as ‘apparent temperature’ and a ‘</w:t>
      </w:r>
      <w:r>
        <w:rPr>
          <w:sz w:val="24"/>
          <w:szCs w:val="24"/>
        </w:rPr>
        <w:t xml:space="preserve">temperature-humidity index’. </w:t>
      </w:r>
      <w:r>
        <w:rPr>
          <w:rFonts w:cs="Calibri"/>
          <w:bCs/>
          <w:sz w:val="24"/>
          <w:szCs w:val="24"/>
        </w:rPr>
        <w:t xml:space="preserve"> Rothfusz (1990) performed a multiple regression analysis using Steadman’s (1979) tabular results to obtain an expression for what has become known as the ‘Heat Index’, but is sometimes still referred to as apparent temperature, given (in degrees F) by the following:</w:t>
      </w:r>
    </w:p>
    <w:p w:rsidR="00AA5E6A" w:rsidRDefault="00AA5E6A" w:rsidP="00AA5E6A">
      <w:pPr>
        <w:ind w:firstLine="360"/>
        <w:jc w:val="both"/>
        <w:rPr>
          <w:rFonts w:cs="Calibri"/>
          <w:bCs/>
          <w:sz w:val="24"/>
          <w:szCs w:val="24"/>
        </w:rPr>
      </w:pPr>
    </w:p>
    <w:p w:rsidR="00AA5E6A" w:rsidRDefault="00AA5E6A" w:rsidP="00AA5E6A">
      <w:pPr>
        <w:tabs>
          <w:tab w:val="right" w:pos="9360"/>
        </w:tabs>
        <w:autoSpaceDE w:val="0"/>
        <w:autoSpaceDN w:val="0"/>
        <w:adjustRightInd w:val="0"/>
        <w:ind w:left="540" w:hanging="540"/>
        <w:jc w:val="both"/>
        <w:rPr>
          <w:sz w:val="24"/>
          <w:szCs w:val="15"/>
          <w:lang w:val="de-DE"/>
        </w:rPr>
      </w:pPr>
      <w:r>
        <w:rPr>
          <w:rFonts w:cs="Calibri"/>
          <w:bCs/>
          <w:sz w:val="24"/>
          <w:szCs w:val="24"/>
          <w:lang w:val="de-DE"/>
        </w:rPr>
        <w:t xml:space="preserve">HI = </w:t>
      </w:r>
      <w:r>
        <w:rPr>
          <w:sz w:val="24"/>
          <w:szCs w:val="24"/>
          <w:lang w:val="de-DE"/>
        </w:rPr>
        <w:t>-42.379 + 2.049015T + 10.143331R - 0.2247554TR - 6.83783</w:t>
      </w:r>
      <w:r>
        <w:rPr>
          <w:sz w:val="24"/>
          <w:szCs w:val="24"/>
        </w:rPr>
        <w:sym w:font="Wingdings 2" w:char="F096"/>
      </w:r>
      <w:r>
        <w:rPr>
          <w:sz w:val="24"/>
          <w:szCs w:val="24"/>
          <w:lang w:val="de-DE"/>
        </w:rPr>
        <w:t>10</w:t>
      </w:r>
      <w:r>
        <w:rPr>
          <w:sz w:val="28"/>
          <w:szCs w:val="15"/>
          <w:vertAlign w:val="superscript"/>
          <w:lang w:val="de-DE"/>
        </w:rPr>
        <w:t>-3</w:t>
      </w:r>
      <w:r>
        <w:rPr>
          <w:sz w:val="24"/>
          <w:szCs w:val="24"/>
          <w:lang w:val="de-DE"/>
        </w:rPr>
        <w:t>T</w:t>
      </w:r>
      <w:r>
        <w:rPr>
          <w:sz w:val="28"/>
          <w:szCs w:val="15"/>
          <w:vertAlign w:val="superscript"/>
          <w:lang w:val="de-DE"/>
        </w:rPr>
        <w:t>2</w:t>
      </w:r>
      <w:r>
        <w:rPr>
          <w:sz w:val="15"/>
          <w:szCs w:val="15"/>
          <w:lang w:val="de-DE"/>
        </w:rPr>
        <w:t xml:space="preserve"> </w:t>
      </w:r>
      <w:r>
        <w:rPr>
          <w:sz w:val="24"/>
          <w:szCs w:val="24"/>
          <w:lang w:val="de-DE"/>
        </w:rPr>
        <w:t>- 5.481717</w:t>
      </w:r>
      <w:r>
        <w:rPr>
          <w:sz w:val="24"/>
          <w:szCs w:val="24"/>
        </w:rPr>
        <w:sym w:font="Wingdings 2" w:char="F096"/>
      </w:r>
      <w:r>
        <w:rPr>
          <w:sz w:val="24"/>
          <w:szCs w:val="24"/>
          <w:lang w:val="de-DE"/>
        </w:rPr>
        <w:t>10</w:t>
      </w:r>
      <w:r>
        <w:rPr>
          <w:sz w:val="28"/>
          <w:szCs w:val="15"/>
          <w:vertAlign w:val="superscript"/>
          <w:lang w:val="de-DE"/>
        </w:rPr>
        <w:t>-2</w:t>
      </w:r>
      <w:r>
        <w:rPr>
          <w:sz w:val="24"/>
          <w:szCs w:val="24"/>
          <w:lang w:val="de-DE"/>
        </w:rPr>
        <w:t>R</w:t>
      </w:r>
      <w:r>
        <w:rPr>
          <w:sz w:val="28"/>
          <w:szCs w:val="15"/>
          <w:vertAlign w:val="superscript"/>
          <w:lang w:val="de-DE"/>
        </w:rPr>
        <w:t>2</w:t>
      </w:r>
      <w:r>
        <w:rPr>
          <w:sz w:val="15"/>
          <w:szCs w:val="15"/>
          <w:lang w:val="de-DE"/>
        </w:rPr>
        <w:t xml:space="preserve"> </w:t>
      </w:r>
      <w:r>
        <w:rPr>
          <w:sz w:val="24"/>
          <w:szCs w:val="24"/>
          <w:lang w:val="de-DE"/>
        </w:rPr>
        <w:t xml:space="preserve">   + 1.22874</w:t>
      </w:r>
      <w:r>
        <w:rPr>
          <w:sz w:val="24"/>
          <w:szCs w:val="24"/>
        </w:rPr>
        <w:sym w:font="Wingdings 2" w:char="F096"/>
      </w:r>
      <w:r>
        <w:rPr>
          <w:sz w:val="24"/>
          <w:szCs w:val="24"/>
          <w:lang w:val="de-DE"/>
        </w:rPr>
        <w:t>10</w:t>
      </w:r>
      <w:r>
        <w:rPr>
          <w:sz w:val="28"/>
          <w:szCs w:val="15"/>
          <w:vertAlign w:val="superscript"/>
          <w:lang w:val="de-DE"/>
        </w:rPr>
        <w:t>-3</w:t>
      </w:r>
      <w:r>
        <w:rPr>
          <w:sz w:val="24"/>
          <w:szCs w:val="24"/>
          <w:lang w:val="de-DE"/>
        </w:rPr>
        <w:t>T</w:t>
      </w:r>
      <w:r>
        <w:rPr>
          <w:sz w:val="28"/>
          <w:szCs w:val="15"/>
          <w:vertAlign w:val="superscript"/>
          <w:lang w:val="de-DE"/>
        </w:rPr>
        <w:t>2</w:t>
      </w:r>
      <w:r>
        <w:rPr>
          <w:sz w:val="24"/>
          <w:szCs w:val="24"/>
          <w:lang w:val="de-DE"/>
        </w:rPr>
        <w:t>R + 8.5282</w:t>
      </w:r>
      <w:r>
        <w:rPr>
          <w:sz w:val="24"/>
          <w:szCs w:val="24"/>
        </w:rPr>
        <w:sym w:font="Wingdings 2" w:char="F096"/>
      </w:r>
      <w:r>
        <w:rPr>
          <w:sz w:val="24"/>
          <w:szCs w:val="24"/>
          <w:lang w:val="de-DE"/>
        </w:rPr>
        <w:t>10</w:t>
      </w:r>
      <w:r>
        <w:rPr>
          <w:sz w:val="28"/>
          <w:szCs w:val="15"/>
          <w:vertAlign w:val="superscript"/>
          <w:lang w:val="de-DE"/>
        </w:rPr>
        <w:t>-4</w:t>
      </w:r>
      <w:r>
        <w:rPr>
          <w:sz w:val="24"/>
          <w:szCs w:val="24"/>
          <w:lang w:val="de-DE"/>
        </w:rPr>
        <w:t>TR</w:t>
      </w:r>
      <w:r>
        <w:rPr>
          <w:sz w:val="28"/>
          <w:szCs w:val="15"/>
          <w:vertAlign w:val="superscript"/>
          <w:lang w:val="de-DE"/>
        </w:rPr>
        <w:t xml:space="preserve">2 </w:t>
      </w:r>
      <w:r>
        <w:rPr>
          <w:sz w:val="24"/>
          <w:szCs w:val="24"/>
          <w:lang w:val="de-DE"/>
        </w:rPr>
        <w:t>- 1.99</w:t>
      </w:r>
      <w:r>
        <w:rPr>
          <w:sz w:val="24"/>
          <w:szCs w:val="24"/>
        </w:rPr>
        <w:sym w:font="Wingdings 2" w:char="F096"/>
      </w:r>
      <w:r>
        <w:rPr>
          <w:sz w:val="24"/>
          <w:szCs w:val="24"/>
          <w:lang w:val="de-DE"/>
        </w:rPr>
        <w:t>10</w:t>
      </w:r>
      <w:r>
        <w:rPr>
          <w:sz w:val="28"/>
          <w:szCs w:val="15"/>
          <w:vertAlign w:val="superscript"/>
          <w:lang w:val="de-DE"/>
        </w:rPr>
        <w:t>-6</w:t>
      </w:r>
      <w:r>
        <w:rPr>
          <w:sz w:val="24"/>
          <w:szCs w:val="24"/>
          <w:lang w:val="de-DE"/>
        </w:rPr>
        <w:t>T</w:t>
      </w:r>
      <w:r>
        <w:rPr>
          <w:sz w:val="28"/>
          <w:szCs w:val="15"/>
          <w:vertAlign w:val="superscript"/>
          <w:lang w:val="de-DE"/>
        </w:rPr>
        <w:t>2</w:t>
      </w:r>
      <w:r>
        <w:rPr>
          <w:sz w:val="24"/>
          <w:szCs w:val="24"/>
          <w:lang w:val="de-DE"/>
        </w:rPr>
        <w:t>R</w:t>
      </w:r>
      <w:r>
        <w:rPr>
          <w:sz w:val="28"/>
          <w:szCs w:val="15"/>
          <w:vertAlign w:val="superscript"/>
          <w:lang w:val="de-DE"/>
        </w:rPr>
        <w:t>2</w:t>
      </w:r>
      <w:r>
        <w:rPr>
          <w:sz w:val="28"/>
          <w:szCs w:val="15"/>
          <w:vertAlign w:val="superscript"/>
          <w:lang w:val="de-DE"/>
        </w:rPr>
        <w:tab/>
      </w:r>
      <w:r>
        <w:rPr>
          <w:sz w:val="24"/>
          <w:szCs w:val="15"/>
          <w:lang w:val="de-DE"/>
        </w:rPr>
        <w:t>(1)</w:t>
      </w:r>
    </w:p>
    <w:p w:rsidR="00AA5E6A" w:rsidRDefault="00AA5E6A" w:rsidP="00AA5E6A">
      <w:pPr>
        <w:tabs>
          <w:tab w:val="right" w:pos="9360"/>
        </w:tabs>
        <w:autoSpaceDE w:val="0"/>
        <w:autoSpaceDN w:val="0"/>
        <w:adjustRightInd w:val="0"/>
        <w:ind w:left="540" w:hanging="540"/>
        <w:jc w:val="both"/>
        <w:rPr>
          <w:sz w:val="15"/>
          <w:szCs w:val="15"/>
          <w:lang w:val="de-DE"/>
        </w:rPr>
      </w:pPr>
    </w:p>
    <w:p w:rsidR="00AA5E6A" w:rsidRDefault="00AA5E6A" w:rsidP="00AA5E6A">
      <w:pPr>
        <w:jc w:val="both"/>
        <w:rPr>
          <w:sz w:val="24"/>
          <w:szCs w:val="24"/>
        </w:rPr>
      </w:pPr>
      <w:r>
        <w:rPr>
          <w:rFonts w:cs="Calibri"/>
          <w:bCs/>
          <w:sz w:val="24"/>
          <w:szCs w:val="24"/>
        </w:rPr>
        <w:t>where T = air temperature (</w:t>
      </w:r>
      <w:r>
        <w:rPr>
          <w:rFonts w:cs="Calibri"/>
          <w:bCs/>
          <w:sz w:val="28"/>
          <w:szCs w:val="24"/>
          <w:vertAlign w:val="superscript"/>
        </w:rPr>
        <w:t>o</w:t>
      </w:r>
      <w:r>
        <w:rPr>
          <w:rFonts w:cs="Calibri"/>
          <w:bCs/>
          <w:sz w:val="24"/>
          <w:szCs w:val="24"/>
        </w:rPr>
        <w:t xml:space="preserve">F) and R = relative humidity.  R is calculated from </w:t>
      </w:r>
      <w:r>
        <w:rPr>
          <w:sz w:val="24"/>
          <w:szCs w:val="24"/>
        </w:rPr>
        <w:t>Iribarne and Godson [1981] as:</w:t>
      </w:r>
    </w:p>
    <w:p w:rsidR="00AA5E6A" w:rsidRDefault="00AA5E6A" w:rsidP="00AA5E6A">
      <w:pPr>
        <w:tabs>
          <w:tab w:val="right" w:pos="9360"/>
        </w:tabs>
        <w:jc w:val="both"/>
        <w:rPr>
          <w:rFonts w:cs="Calibri"/>
          <w:bCs/>
          <w:sz w:val="24"/>
          <w:szCs w:val="24"/>
        </w:rPr>
      </w:pPr>
      <m:oMath>
        <m:r>
          <m:rPr>
            <m:sty m:val="p"/>
          </m:rPr>
          <w:rPr>
            <w:rFonts w:ascii="Cambria Math"/>
            <w:sz w:val="24"/>
            <w:szCs w:val="24"/>
          </w:rPr>
          <m:t>R=</m:t>
        </m:r>
        <m:f>
          <m:fPr>
            <m:ctrlPr>
              <w:rPr>
                <w:rFonts w:ascii="Cambria Math" w:eastAsia="Calibri" w:hAnsi="Cambria Math"/>
                <w:sz w:val="24"/>
                <w:szCs w:val="24"/>
              </w:rPr>
            </m:ctrlPr>
          </m:fPr>
          <m:num>
            <m:r>
              <m:rPr>
                <m:sty m:val="p"/>
              </m:rPr>
              <w:rPr>
                <w:rFonts w:ascii="Cambria Math"/>
                <w:sz w:val="24"/>
                <w:szCs w:val="24"/>
              </w:rPr>
              <m:t>q</m:t>
            </m:r>
          </m:num>
          <m:den>
            <m:d>
              <m:dPr>
                <m:begChr m:val="["/>
                <m:endChr m:val="]"/>
                <m:ctrlPr>
                  <w:rPr>
                    <w:rFonts w:ascii="Cambria Math" w:hAnsi="Cambria Math"/>
                    <w:sz w:val="24"/>
                    <w:szCs w:val="24"/>
                  </w:rPr>
                </m:ctrlPr>
              </m:dPr>
              <m:e>
                <m:f>
                  <m:fPr>
                    <m:ctrlPr>
                      <w:rPr>
                        <w:rFonts w:ascii="Cambria Math" w:eastAsia="Calibri" w:hAnsi="Cambria Math"/>
                        <w:sz w:val="24"/>
                        <w:szCs w:val="24"/>
                      </w:rPr>
                    </m:ctrlPr>
                  </m:fPr>
                  <m:num>
                    <m:r>
                      <m:rPr>
                        <m:sty m:val="p"/>
                      </m:rPr>
                      <w:rPr>
                        <w:rFonts w:ascii="Cambria Math"/>
                        <w:sz w:val="24"/>
                        <w:szCs w:val="24"/>
                      </w:rPr>
                      <m:t>0.622</m:t>
                    </m:r>
                    <m:r>
                      <m:rPr>
                        <m:sty m:val="p"/>
                      </m:rPr>
                      <w:rPr>
                        <w:rFonts w:ascii="Cambria Math"/>
                        <w:sz w:val="24"/>
                        <w:szCs w:val="24"/>
                      </w:rPr>
                      <m:t>∙</m:t>
                    </m:r>
                    <m:sSup>
                      <m:sSupPr>
                        <m:ctrlPr>
                          <w:rPr>
                            <w:rFonts w:ascii="Cambria Math" w:eastAsia="Calibri" w:hAnsi="Cambria Math"/>
                            <w:sz w:val="24"/>
                            <w:szCs w:val="24"/>
                          </w:rPr>
                        </m:ctrlPr>
                      </m:sSupPr>
                      <m:e>
                        <m:r>
                          <m:rPr>
                            <m:sty m:val="p"/>
                          </m:rPr>
                          <w:rPr>
                            <w:rFonts w:ascii="Cambria Math"/>
                            <w:sz w:val="24"/>
                            <w:szCs w:val="24"/>
                          </w:rPr>
                          <m:t>10</m:t>
                        </m:r>
                      </m:e>
                      <m:sup>
                        <m:d>
                          <m:dPr>
                            <m:begChr m:val="["/>
                            <m:endChr m:val="]"/>
                            <m:ctrlPr>
                              <w:rPr>
                                <w:rFonts w:ascii="Cambria Math" w:hAnsi="Cambria Math"/>
                                <w:sz w:val="24"/>
                                <w:szCs w:val="24"/>
                              </w:rPr>
                            </m:ctrlPr>
                          </m:dPr>
                          <m:e>
                            <m:r>
                              <m:rPr>
                                <m:sty m:val="p"/>
                              </m:rPr>
                              <w:rPr>
                                <w:rFonts w:ascii="Cambria Math"/>
                                <w:sz w:val="24"/>
                                <w:szCs w:val="24"/>
                              </w:rPr>
                              <m:t>23.547</m:t>
                            </m:r>
                            <m:r>
                              <m:rPr>
                                <m:sty m:val="p"/>
                              </m:rPr>
                              <w:rPr>
                                <w:rFonts w:ascii="Cambria Math"/>
                                <w:sz w:val="24"/>
                                <w:szCs w:val="24"/>
                              </w:rPr>
                              <m:t>-</m:t>
                            </m:r>
                            <m:r>
                              <m:rPr>
                                <m:sty m:val="p"/>
                              </m:rPr>
                              <w:rPr>
                                <w:rFonts w:ascii="Cambria Math"/>
                                <w:sz w:val="24"/>
                                <w:szCs w:val="24"/>
                              </w:rPr>
                              <m:t xml:space="preserve"> </m:t>
                            </m:r>
                            <m:f>
                              <m:fPr>
                                <m:ctrlPr>
                                  <w:rPr>
                                    <w:rFonts w:ascii="Cambria Math" w:hAnsi="Cambria Math"/>
                                    <w:sz w:val="24"/>
                                    <w:szCs w:val="24"/>
                                  </w:rPr>
                                </m:ctrlPr>
                              </m:fPr>
                              <m:num>
                                <m:r>
                                  <m:rPr>
                                    <m:sty m:val="p"/>
                                  </m:rPr>
                                  <w:rPr>
                                    <w:rFonts w:ascii="Cambria Math"/>
                                    <w:sz w:val="24"/>
                                    <w:szCs w:val="24"/>
                                  </w:rPr>
                                  <m:t>2937.4</m:t>
                                </m:r>
                              </m:num>
                              <m:den>
                                <m:r>
                                  <m:rPr>
                                    <m:sty m:val="p"/>
                                  </m:rPr>
                                  <w:rPr>
                                    <w:rFonts w:ascii="Cambria Math"/>
                                    <w:sz w:val="24"/>
                                    <w:szCs w:val="24"/>
                                  </w:rPr>
                                  <m:t>TK</m:t>
                                </m:r>
                              </m:den>
                            </m:f>
                            <m:r>
                              <m:rPr>
                                <m:sty m:val="p"/>
                              </m:rPr>
                              <w:rPr>
                                <w:rFonts w:ascii="Cambria Math"/>
                                <w:sz w:val="24"/>
                                <w:szCs w:val="24"/>
                              </w:rPr>
                              <m:t xml:space="preserve"> </m:t>
                            </m:r>
                            <m:r>
                              <m:rPr>
                                <m:sty m:val="p"/>
                              </m:rPr>
                              <w:rPr>
                                <w:rFonts w:ascii="Cambria Math"/>
                                <w:sz w:val="24"/>
                                <w:szCs w:val="24"/>
                              </w:rPr>
                              <m:t>-</m:t>
                            </m:r>
                            <m:r>
                              <m:rPr>
                                <m:sty m:val="p"/>
                              </m:rPr>
                              <w:rPr>
                                <w:rFonts w:ascii="Cambria Math"/>
                                <w:sz w:val="24"/>
                                <w:szCs w:val="24"/>
                              </w:rPr>
                              <m:t>4.9283</m:t>
                            </m:r>
                            <m:r>
                              <m:rPr>
                                <m:sty m:val="p"/>
                              </m:rPr>
                              <w:rPr>
                                <w:rFonts w:ascii="Cambria Math"/>
                                <w:sz w:val="24"/>
                                <w:szCs w:val="24"/>
                              </w:rPr>
                              <m:t>∙</m:t>
                            </m:r>
                            <m:sSub>
                              <m:sSubPr>
                                <m:ctrlPr>
                                  <w:rPr>
                                    <w:rFonts w:ascii="Cambria Math" w:eastAsia="Calibri" w:hAnsi="Cambria Math"/>
                                    <w:sz w:val="24"/>
                                    <w:szCs w:val="24"/>
                                  </w:rPr>
                                </m:ctrlPr>
                              </m:sSubPr>
                              <m:e>
                                <m:r>
                                  <m:rPr>
                                    <m:sty m:val="p"/>
                                  </m:rPr>
                                  <w:rPr>
                                    <w:rFonts w:ascii="Cambria Math"/>
                                    <w:sz w:val="24"/>
                                    <w:szCs w:val="24"/>
                                  </w:rPr>
                                  <m:t>log</m:t>
                                </m:r>
                              </m:e>
                              <m:sub>
                                <m:r>
                                  <m:rPr>
                                    <m:sty m:val="p"/>
                                  </m:rPr>
                                  <w:rPr>
                                    <w:rFonts w:ascii="Cambria Math"/>
                                    <w:sz w:val="24"/>
                                    <w:szCs w:val="24"/>
                                  </w:rPr>
                                  <m:t>10</m:t>
                                </m:r>
                              </m:sub>
                            </m:sSub>
                            <m:r>
                              <m:rPr>
                                <m:sty m:val="p"/>
                              </m:rPr>
                              <w:rPr>
                                <w:rFonts w:ascii="Cambria Math"/>
                                <w:sz w:val="24"/>
                                <w:szCs w:val="24"/>
                              </w:rPr>
                              <m:t>TK</m:t>
                            </m:r>
                          </m:e>
                        </m:d>
                      </m:sup>
                    </m:sSup>
                  </m:num>
                  <m:den>
                    <m:r>
                      <m:rPr>
                        <m:sty m:val="p"/>
                      </m:rPr>
                      <w:rPr>
                        <w:rFonts w:ascii="Cambria Math"/>
                        <w:sz w:val="24"/>
                        <w:szCs w:val="24"/>
                      </w:rPr>
                      <m:t>p</m:t>
                    </m:r>
                  </m:den>
                </m:f>
              </m:e>
            </m:d>
          </m:den>
        </m:f>
      </m:oMath>
      <w:r>
        <w:tab/>
      </w:r>
      <w:r>
        <w:rPr>
          <w:sz w:val="24"/>
        </w:rPr>
        <w:t>(2)</w:t>
      </w:r>
      <w:r>
        <w:rPr>
          <w:sz w:val="24"/>
          <w:szCs w:val="24"/>
        </w:rPr>
        <w:br/>
        <w:t xml:space="preserve">where q = specific humidity (kg/kg), p = atmospheric pressure (mb), and TK = air temperature (Kelvins).  NLDAS provides hourly near-surface (2 m above ground) specific humidity and atmospheric pressure data used in (2).  </w:t>
      </w:r>
      <w:r>
        <w:rPr>
          <w:rFonts w:cs="Calibri"/>
          <w:bCs/>
          <w:sz w:val="24"/>
          <w:szCs w:val="24"/>
        </w:rPr>
        <w:t xml:space="preserve">Figure </w:t>
      </w:r>
      <w:r w:rsidR="00AD5891">
        <w:rPr>
          <w:rFonts w:cs="Calibri"/>
          <w:bCs/>
          <w:sz w:val="24"/>
          <w:szCs w:val="24"/>
        </w:rPr>
        <w:t>A</w:t>
      </w:r>
      <w:r>
        <w:rPr>
          <w:rFonts w:cs="Calibri"/>
          <w:bCs/>
          <w:sz w:val="24"/>
          <w:szCs w:val="24"/>
        </w:rPr>
        <w:t xml:space="preserve"> tabulates HI values from (1) over a wide range of temperature and relative humidity conditions.  Yellow, orange and red shading indicates values of 90, 105 and 130, respectively.  </w:t>
      </w:r>
    </w:p>
    <w:p w:rsidR="00AA5E6A" w:rsidRDefault="00AA5E6A" w:rsidP="00AA5E6A">
      <w:pPr>
        <w:ind w:left="1440" w:hanging="1080"/>
        <w:rPr>
          <w:sz w:val="24"/>
        </w:rPr>
      </w:pPr>
    </w:p>
    <w:p w:rsidR="00AA5E6A" w:rsidRDefault="00AA5E6A" w:rsidP="004B7058">
      <w:pPr>
        <w:ind w:left="1440" w:hanging="1440"/>
        <w:jc w:val="center"/>
        <w:rPr>
          <w:sz w:val="24"/>
        </w:rPr>
      </w:pPr>
      <w:r>
        <w:rPr>
          <w:noProof/>
        </w:rPr>
        <w:drawing>
          <wp:inline distT="0" distB="0" distL="0" distR="0">
            <wp:extent cx="59436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rsidR="00AA5E6A" w:rsidRDefault="00AA5E6A" w:rsidP="00273024">
      <w:pPr>
        <w:ind w:left="1440" w:hanging="1440"/>
        <w:jc w:val="center"/>
        <w:rPr>
          <w:sz w:val="24"/>
        </w:rPr>
      </w:pPr>
      <w:r>
        <w:rPr>
          <w:sz w:val="24"/>
        </w:rPr>
        <w:t xml:space="preserve">Figure </w:t>
      </w:r>
      <w:r w:rsidR="00AD5891">
        <w:rPr>
          <w:sz w:val="24"/>
        </w:rPr>
        <w:t>A</w:t>
      </w:r>
      <w:r>
        <w:rPr>
          <w:sz w:val="24"/>
        </w:rPr>
        <w:t>.  Heat Index (</w:t>
      </w:r>
      <w:r>
        <w:rPr>
          <w:sz w:val="28"/>
          <w:vertAlign w:val="superscript"/>
        </w:rPr>
        <w:t>o</w:t>
      </w:r>
      <w:r>
        <w:rPr>
          <w:sz w:val="24"/>
        </w:rPr>
        <w:t>F) as a function of air temperature (</w:t>
      </w:r>
      <w:r>
        <w:rPr>
          <w:sz w:val="28"/>
          <w:vertAlign w:val="superscript"/>
        </w:rPr>
        <w:t>o</w:t>
      </w:r>
      <w:r>
        <w:rPr>
          <w:sz w:val="24"/>
        </w:rPr>
        <w:t>F) and relative humidity (%).</w:t>
      </w:r>
    </w:p>
    <w:p w:rsidR="00AA5E6A" w:rsidRDefault="00AA5E6A" w:rsidP="00AA5E6A">
      <w:pPr>
        <w:tabs>
          <w:tab w:val="right" w:pos="9360"/>
        </w:tabs>
        <w:rPr>
          <w:rFonts w:cs="Calibri"/>
          <w:bCs/>
          <w:sz w:val="24"/>
          <w:szCs w:val="24"/>
        </w:rPr>
      </w:pPr>
    </w:p>
    <w:p w:rsidR="00AA5E6A" w:rsidRDefault="00AA5E6A" w:rsidP="00AA5E6A">
      <w:pPr>
        <w:spacing w:after="120"/>
        <w:rPr>
          <w:b/>
          <w:sz w:val="24"/>
        </w:rPr>
      </w:pPr>
    </w:p>
    <w:p w:rsidR="00AA5E6A" w:rsidRDefault="00AA5E6A" w:rsidP="00114577">
      <w:pPr>
        <w:spacing w:after="120"/>
        <w:rPr>
          <w:b/>
          <w:sz w:val="24"/>
        </w:rPr>
      </w:pPr>
      <w:r>
        <w:rPr>
          <w:b/>
          <w:sz w:val="24"/>
        </w:rPr>
        <w:t xml:space="preserve">References </w:t>
      </w:r>
    </w:p>
    <w:p w:rsidR="00114577" w:rsidRDefault="00AA5E6A" w:rsidP="00114577">
      <w:pPr>
        <w:pStyle w:val="ListParagraph"/>
        <w:autoSpaceDE w:val="0"/>
        <w:autoSpaceDN w:val="0"/>
        <w:adjustRightInd w:val="0"/>
        <w:ind w:left="0"/>
        <w:rPr>
          <w:sz w:val="24"/>
          <w:szCs w:val="24"/>
        </w:rPr>
      </w:pPr>
      <w:r>
        <w:rPr>
          <w:sz w:val="24"/>
          <w:szCs w:val="24"/>
        </w:rPr>
        <w:t xml:space="preserve">Iribarne JV, Godson WL: </w:t>
      </w:r>
      <w:r>
        <w:rPr>
          <w:i/>
          <w:iCs/>
          <w:sz w:val="24"/>
          <w:szCs w:val="24"/>
        </w:rPr>
        <w:t xml:space="preserve">Atmospheric Thermodynamics. </w:t>
      </w:r>
      <w:r>
        <w:rPr>
          <w:sz w:val="24"/>
          <w:szCs w:val="24"/>
        </w:rPr>
        <w:t xml:space="preserve">2nd ed. Dordrecht, Holland: D. Reidel; </w:t>
      </w:r>
    </w:p>
    <w:p w:rsidR="00AA5E6A" w:rsidRDefault="00AA5E6A" w:rsidP="00114577">
      <w:pPr>
        <w:pStyle w:val="ListParagraph"/>
        <w:autoSpaceDE w:val="0"/>
        <w:autoSpaceDN w:val="0"/>
        <w:adjustRightInd w:val="0"/>
        <w:ind w:left="0" w:firstLine="360"/>
        <w:rPr>
          <w:sz w:val="24"/>
          <w:szCs w:val="24"/>
        </w:rPr>
      </w:pPr>
      <w:r>
        <w:rPr>
          <w:sz w:val="24"/>
          <w:szCs w:val="24"/>
        </w:rPr>
        <w:t>1981.</w:t>
      </w:r>
    </w:p>
    <w:p w:rsidR="00114577" w:rsidRDefault="00AA5E6A" w:rsidP="00114577">
      <w:pPr>
        <w:pStyle w:val="ListParagraph"/>
        <w:ind w:left="0"/>
        <w:rPr>
          <w:sz w:val="24"/>
          <w:szCs w:val="24"/>
        </w:rPr>
      </w:pPr>
      <w:r>
        <w:rPr>
          <w:sz w:val="24"/>
          <w:szCs w:val="24"/>
        </w:rPr>
        <w:t xml:space="preserve">Rothfusz LP: The Heat Index 'Equation' (or, More Than You Ever Wanted to Know About Heat </w:t>
      </w:r>
    </w:p>
    <w:p w:rsidR="00114577" w:rsidRDefault="00AA5E6A" w:rsidP="00114577">
      <w:pPr>
        <w:pStyle w:val="ListParagraph"/>
        <w:ind w:left="0" w:firstLine="360"/>
        <w:rPr>
          <w:sz w:val="24"/>
          <w:szCs w:val="24"/>
        </w:rPr>
      </w:pPr>
      <w:r>
        <w:rPr>
          <w:sz w:val="24"/>
          <w:szCs w:val="24"/>
        </w:rPr>
        <w:t xml:space="preserve">Index). Scientific Services Division (NWS Southern Region Headquarters), SR 90-23, 1 July </w:t>
      </w:r>
    </w:p>
    <w:p w:rsidR="00AA5E6A" w:rsidRDefault="00AA5E6A" w:rsidP="00114577">
      <w:pPr>
        <w:pStyle w:val="ListParagraph"/>
        <w:ind w:left="0" w:firstLine="360"/>
        <w:rPr>
          <w:sz w:val="24"/>
          <w:szCs w:val="24"/>
        </w:rPr>
      </w:pPr>
      <w:r>
        <w:rPr>
          <w:sz w:val="24"/>
          <w:szCs w:val="24"/>
        </w:rPr>
        <w:t>1990.</w:t>
      </w:r>
    </w:p>
    <w:p w:rsidR="00114577" w:rsidRDefault="00AA5E6A" w:rsidP="00114577">
      <w:pPr>
        <w:rPr>
          <w:sz w:val="24"/>
          <w:szCs w:val="24"/>
        </w:rPr>
      </w:pPr>
      <w:r>
        <w:rPr>
          <w:sz w:val="24"/>
          <w:szCs w:val="24"/>
        </w:rPr>
        <w:t>Steadman, R.G., 1979.  The assessment of sultriness. Part I: A t</w:t>
      </w:r>
      <w:r w:rsidR="00114577">
        <w:rPr>
          <w:sz w:val="24"/>
          <w:szCs w:val="24"/>
        </w:rPr>
        <w:t xml:space="preserve">emperature-humidity index based </w:t>
      </w:r>
    </w:p>
    <w:p w:rsidR="00AA5E6A" w:rsidRDefault="00AA5E6A" w:rsidP="00114577">
      <w:pPr>
        <w:pStyle w:val="ListParagraph"/>
        <w:ind w:left="0" w:firstLine="360"/>
        <w:rPr>
          <w:sz w:val="24"/>
          <w:szCs w:val="24"/>
        </w:rPr>
      </w:pPr>
      <w:r>
        <w:rPr>
          <w:sz w:val="24"/>
          <w:szCs w:val="24"/>
        </w:rPr>
        <w:t xml:space="preserve">on human physiology and clothing science.  </w:t>
      </w:r>
      <w:r w:rsidRPr="00114577">
        <w:rPr>
          <w:i/>
          <w:sz w:val="24"/>
          <w:szCs w:val="24"/>
        </w:rPr>
        <w:t>J. Appl. Meteor.,</w:t>
      </w:r>
      <w:r w:rsidRPr="00114577">
        <w:rPr>
          <w:sz w:val="24"/>
          <w:szCs w:val="24"/>
        </w:rPr>
        <w:t xml:space="preserve"> 18</w:t>
      </w:r>
      <w:r>
        <w:rPr>
          <w:sz w:val="24"/>
          <w:szCs w:val="24"/>
        </w:rPr>
        <w:t>, 861-873</w:t>
      </w:r>
      <w:r w:rsidRPr="00114577">
        <w:rPr>
          <w:sz w:val="24"/>
          <w:szCs w:val="24"/>
        </w:rPr>
        <w:t>.</w:t>
      </w:r>
    </w:p>
    <w:p w:rsidR="00E33C4E" w:rsidRDefault="00E33C4E">
      <w:r>
        <w:br w:type="page"/>
      </w:r>
    </w:p>
    <w:p w:rsidR="0061188E" w:rsidRDefault="0061188E" w:rsidP="00E33C4E">
      <w:pPr>
        <w:jc w:val="both"/>
        <w:rPr>
          <w:sz w:val="24"/>
          <w:szCs w:val="24"/>
        </w:rPr>
        <w:sectPr w:rsidR="0061188E" w:rsidSect="008A413D">
          <w:footerReference w:type="default" r:id="rId8"/>
          <w:footerReference w:type="first" r:id="rId9"/>
          <w:pgSz w:w="12240" w:h="15840"/>
          <w:pgMar w:top="1440" w:right="1440" w:bottom="1440" w:left="1440" w:header="720" w:footer="720" w:gutter="0"/>
          <w:cols w:space="720"/>
          <w:docGrid w:linePitch="360"/>
        </w:sectPr>
      </w:pPr>
    </w:p>
    <w:p w:rsidR="00E33C4E" w:rsidRDefault="00E33C4E" w:rsidP="00E33C4E">
      <w:pPr>
        <w:jc w:val="both"/>
        <w:rPr>
          <w:sz w:val="24"/>
          <w:szCs w:val="24"/>
        </w:rPr>
      </w:pPr>
    </w:p>
    <w:tbl>
      <w:tblPr>
        <w:tblW w:w="0" w:type="auto"/>
        <w:tblCellMar>
          <w:left w:w="0" w:type="dxa"/>
          <w:right w:w="0" w:type="dxa"/>
        </w:tblCellMar>
        <w:tblLook w:val="04A0" w:firstRow="1" w:lastRow="0" w:firstColumn="1" w:lastColumn="0" w:noHBand="0" w:noVBand="1"/>
      </w:tblPr>
      <w:tblGrid>
        <w:gridCol w:w="2690"/>
        <w:gridCol w:w="1889"/>
        <w:gridCol w:w="2161"/>
        <w:gridCol w:w="2600"/>
      </w:tblGrid>
      <w:tr w:rsidR="00385F83" w:rsidRPr="00385F83" w:rsidTr="00385F83">
        <w:tc>
          <w:tcPr>
            <w:tcW w:w="9340" w:type="dxa"/>
            <w:gridSpan w:val="4"/>
            <w:tcBorders>
              <w:bottom w:val="single" w:sz="18" w:space="0" w:color="auto"/>
            </w:tcBorders>
            <w:tcMar>
              <w:top w:w="0" w:type="dxa"/>
              <w:left w:w="108" w:type="dxa"/>
              <w:bottom w:w="0" w:type="dxa"/>
              <w:right w:w="108" w:type="dxa"/>
            </w:tcMar>
          </w:tcPr>
          <w:p w:rsidR="00385F83" w:rsidRPr="00385F83" w:rsidRDefault="002D321B" w:rsidP="00385F83">
            <w:pPr>
              <w:rPr>
                <w:rFonts w:eastAsiaTheme="minorHAnsi"/>
                <w:szCs w:val="24"/>
              </w:rPr>
            </w:pPr>
            <w:r w:rsidRPr="00DF1287">
              <w:rPr>
                <w:rFonts w:eastAsiaTheme="minorHAnsi"/>
                <w:b/>
                <w:szCs w:val="24"/>
              </w:rPr>
              <w:t>Table S1.</w:t>
            </w:r>
            <w:r w:rsidRPr="00385F83">
              <w:rPr>
                <w:rFonts w:eastAsiaTheme="minorHAnsi"/>
                <w:szCs w:val="24"/>
              </w:rPr>
              <w:t xml:space="preserve"> Emergency Department and Inpatient Hospitalizations (Combined &amp; Separate) Analysis</w:t>
            </w:r>
          </w:p>
        </w:tc>
      </w:tr>
      <w:tr w:rsidR="00385F83" w:rsidRPr="00385F83" w:rsidTr="00385F83">
        <w:tc>
          <w:tcPr>
            <w:tcW w:w="2690" w:type="dxa"/>
            <w:tcBorders>
              <w:top w:val="single" w:sz="18" w:space="0" w:color="auto"/>
              <w:bottom w:val="single" w:sz="18" w:space="0" w:color="auto"/>
            </w:tcBorders>
            <w:tcMar>
              <w:top w:w="0" w:type="dxa"/>
              <w:left w:w="108" w:type="dxa"/>
              <w:bottom w:w="0" w:type="dxa"/>
              <w:right w:w="108" w:type="dxa"/>
            </w:tcMar>
            <w:hideMark/>
          </w:tcPr>
          <w:p w:rsidR="00385F83" w:rsidRPr="00A12676" w:rsidRDefault="00385F83" w:rsidP="00385F83">
            <w:pPr>
              <w:rPr>
                <w:rFonts w:eastAsiaTheme="minorHAnsi"/>
                <w:szCs w:val="24"/>
              </w:rPr>
            </w:pPr>
            <w:r w:rsidRPr="00A12676">
              <w:rPr>
                <w:rFonts w:eastAsiaTheme="minorHAnsi"/>
                <w:szCs w:val="24"/>
              </w:rPr>
              <w:t xml:space="preserve">Maximum Temperature </w:t>
            </w:r>
          </w:p>
        </w:tc>
        <w:tc>
          <w:tcPr>
            <w:tcW w:w="1889" w:type="dxa"/>
            <w:tcBorders>
              <w:top w:val="single" w:sz="18" w:space="0" w:color="auto"/>
              <w:bottom w:val="single" w:sz="18" w:space="0" w:color="auto"/>
            </w:tcBorders>
            <w:tcMar>
              <w:top w:w="0" w:type="dxa"/>
              <w:left w:w="108" w:type="dxa"/>
              <w:bottom w:w="0" w:type="dxa"/>
              <w:right w:w="108" w:type="dxa"/>
            </w:tcMar>
            <w:hideMark/>
          </w:tcPr>
          <w:p w:rsidR="00385F83" w:rsidRPr="00B31406" w:rsidRDefault="00385F83" w:rsidP="00385F83">
            <w:pPr>
              <w:rPr>
                <w:rFonts w:eastAsiaTheme="minorHAnsi"/>
                <w:szCs w:val="24"/>
                <w:vertAlign w:val="superscript"/>
              </w:rPr>
            </w:pPr>
            <w:r w:rsidRPr="00A12676">
              <w:rPr>
                <w:rFonts w:eastAsiaTheme="minorHAnsi"/>
                <w:szCs w:val="24"/>
              </w:rPr>
              <w:t>Heat Stress (All)</w:t>
            </w:r>
            <w:r w:rsidR="00B31406">
              <w:rPr>
                <w:rFonts w:eastAsiaTheme="minorHAnsi"/>
                <w:szCs w:val="24"/>
                <w:vertAlign w:val="superscript"/>
              </w:rPr>
              <w:t>a</w:t>
            </w:r>
          </w:p>
        </w:tc>
        <w:tc>
          <w:tcPr>
            <w:tcW w:w="2161" w:type="dxa"/>
            <w:tcBorders>
              <w:top w:val="single" w:sz="18" w:space="0" w:color="auto"/>
              <w:bottom w:val="single" w:sz="18" w:space="0" w:color="auto"/>
            </w:tcBorders>
            <w:tcMar>
              <w:top w:w="0" w:type="dxa"/>
              <w:left w:w="108" w:type="dxa"/>
              <w:bottom w:w="0" w:type="dxa"/>
              <w:right w:w="108" w:type="dxa"/>
            </w:tcMar>
            <w:hideMark/>
          </w:tcPr>
          <w:p w:rsidR="00385F83" w:rsidRPr="00B31406" w:rsidRDefault="00385F83" w:rsidP="00385F83">
            <w:pPr>
              <w:rPr>
                <w:rFonts w:eastAsiaTheme="minorHAnsi"/>
                <w:szCs w:val="24"/>
                <w:vertAlign w:val="superscript"/>
              </w:rPr>
            </w:pPr>
            <w:r w:rsidRPr="00A12676">
              <w:rPr>
                <w:rFonts w:eastAsiaTheme="minorHAnsi"/>
                <w:szCs w:val="24"/>
              </w:rPr>
              <w:t>Heat Stress (ED cases)</w:t>
            </w:r>
            <w:r w:rsidR="00B31406">
              <w:rPr>
                <w:rFonts w:eastAsiaTheme="minorHAnsi"/>
                <w:szCs w:val="24"/>
                <w:vertAlign w:val="superscript"/>
              </w:rPr>
              <w:t>a</w:t>
            </w:r>
          </w:p>
        </w:tc>
        <w:tc>
          <w:tcPr>
            <w:tcW w:w="2600" w:type="dxa"/>
            <w:tcBorders>
              <w:top w:val="single" w:sz="18" w:space="0" w:color="auto"/>
              <w:bottom w:val="single" w:sz="18" w:space="0" w:color="auto"/>
            </w:tcBorders>
            <w:tcMar>
              <w:top w:w="0" w:type="dxa"/>
              <w:left w:w="108" w:type="dxa"/>
              <w:bottom w:w="0" w:type="dxa"/>
              <w:right w:w="108" w:type="dxa"/>
            </w:tcMar>
            <w:hideMark/>
          </w:tcPr>
          <w:p w:rsidR="00385F83" w:rsidRPr="00B31406" w:rsidRDefault="00385F83" w:rsidP="00385F83">
            <w:pPr>
              <w:rPr>
                <w:rFonts w:eastAsiaTheme="minorHAnsi"/>
                <w:szCs w:val="24"/>
                <w:vertAlign w:val="superscript"/>
              </w:rPr>
            </w:pPr>
            <w:r w:rsidRPr="00A12676">
              <w:rPr>
                <w:rFonts w:eastAsiaTheme="minorHAnsi"/>
                <w:szCs w:val="24"/>
              </w:rPr>
              <w:t>Heat Stress (non-ED cases)</w:t>
            </w:r>
            <w:r w:rsidR="00B31406">
              <w:rPr>
                <w:rFonts w:eastAsiaTheme="minorHAnsi"/>
                <w:szCs w:val="24"/>
                <w:vertAlign w:val="superscript"/>
              </w:rPr>
              <w:t>a</w:t>
            </w:r>
          </w:p>
        </w:tc>
      </w:tr>
      <w:tr w:rsidR="00385F83" w:rsidRPr="00385F83" w:rsidTr="00385F83">
        <w:tc>
          <w:tcPr>
            <w:tcW w:w="2690" w:type="dxa"/>
            <w:tcBorders>
              <w:top w:val="single" w:sz="18" w:space="0" w:color="auto"/>
            </w:tcBorders>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0</w:t>
            </w:r>
          </w:p>
        </w:tc>
        <w:tc>
          <w:tcPr>
            <w:tcW w:w="1889" w:type="dxa"/>
            <w:tcBorders>
              <w:top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1.366 (1.347, 1.386)</w:t>
            </w:r>
          </w:p>
        </w:tc>
        <w:tc>
          <w:tcPr>
            <w:tcW w:w="2161" w:type="dxa"/>
            <w:tcBorders>
              <w:top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1.366 (1.345, 1.388)</w:t>
            </w:r>
          </w:p>
        </w:tc>
        <w:tc>
          <w:tcPr>
            <w:tcW w:w="2600" w:type="dxa"/>
            <w:tcBorders>
              <w:top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1.373 (1.324, 1.424)</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1</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1.216 (1.204, 1.229)</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1.206 (1.192, 1.219)</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1.275 (1.241, 1.310)</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2</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1.143 (1.133, 1.153)</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1.132 (1.121, 1.143)</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1.203 (1.175, 1.231)</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3</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1.107 (1.097, 1.117)</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1.096 (1.085, 1.106)</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1.176 (1.149, 1.205)</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4</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1.073 (1.064, 1.082)</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1.067 (1.058, 1.077)</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1.109 (1.084, 1.135)</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5</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1.046 (1.037, 1.054)</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1.045 (1.036, 1.055)</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1.049 (1.027, 1.071)</w:t>
            </w:r>
          </w:p>
        </w:tc>
      </w:tr>
      <w:tr w:rsidR="00385F83" w:rsidRPr="00385F83" w:rsidTr="00385F83">
        <w:tc>
          <w:tcPr>
            <w:tcW w:w="2690" w:type="dxa"/>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6</w:t>
            </w:r>
          </w:p>
        </w:tc>
        <w:tc>
          <w:tcPr>
            <w:tcW w:w="1889"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1.015 (1.006, 1.023)</w:t>
            </w:r>
          </w:p>
        </w:tc>
        <w:tc>
          <w:tcPr>
            <w:tcW w:w="2161"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1.014 (1.005, 1.023)</w:t>
            </w:r>
          </w:p>
        </w:tc>
        <w:tc>
          <w:tcPr>
            <w:tcW w:w="2600" w:type="dxa"/>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1.017 (0.997, 1.038)</w:t>
            </w:r>
          </w:p>
        </w:tc>
      </w:tr>
      <w:tr w:rsidR="00385F83" w:rsidRPr="00385F83" w:rsidTr="00385F83">
        <w:tc>
          <w:tcPr>
            <w:tcW w:w="2690" w:type="dxa"/>
            <w:tcBorders>
              <w:bottom w:val="single" w:sz="18" w:space="0" w:color="auto"/>
            </w:tcBorders>
            <w:tcMar>
              <w:top w:w="0" w:type="dxa"/>
              <w:left w:w="108" w:type="dxa"/>
              <w:bottom w:w="0" w:type="dxa"/>
              <w:right w:w="108" w:type="dxa"/>
            </w:tcMar>
            <w:hideMark/>
          </w:tcPr>
          <w:p w:rsidR="00385F83" w:rsidRPr="00385F83" w:rsidRDefault="00385F83" w:rsidP="00385F83">
            <w:pPr>
              <w:rPr>
                <w:rFonts w:eastAsiaTheme="minorHAnsi"/>
                <w:szCs w:val="24"/>
              </w:rPr>
            </w:pPr>
            <w:r w:rsidRPr="00385F83">
              <w:rPr>
                <w:rFonts w:eastAsiaTheme="minorHAnsi"/>
                <w:szCs w:val="24"/>
              </w:rPr>
              <w:t>Lag 7</w:t>
            </w:r>
          </w:p>
        </w:tc>
        <w:tc>
          <w:tcPr>
            <w:tcW w:w="1889" w:type="dxa"/>
            <w:tcBorders>
              <w:bottom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0.976 (0.968, 0.984)</w:t>
            </w:r>
          </w:p>
        </w:tc>
        <w:tc>
          <w:tcPr>
            <w:tcW w:w="2161" w:type="dxa"/>
            <w:tcBorders>
              <w:bottom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0.978 (0.970, 0.987)</w:t>
            </w:r>
          </w:p>
        </w:tc>
        <w:tc>
          <w:tcPr>
            <w:tcW w:w="2600" w:type="dxa"/>
            <w:tcBorders>
              <w:bottom w:val="single" w:sz="18" w:space="0" w:color="auto"/>
            </w:tcBorders>
            <w:tcMar>
              <w:top w:w="0" w:type="dxa"/>
              <w:left w:w="108" w:type="dxa"/>
              <w:bottom w:w="0" w:type="dxa"/>
              <w:right w:w="108" w:type="dxa"/>
            </w:tcMar>
            <w:hideMark/>
          </w:tcPr>
          <w:p w:rsidR="00385F83" w:rsidRPr="00385F83" w:rsidRDefault="00385F83" w:rsidP="00385F83">
            <w:pPr>
              <w:jc w:val="center"/>
              <w:rPr>
                <w:rFonts w:eastAsiaTheme="minorHAnsi"/>
                <w:szCs w:val="24"/>
              </w:rPr>
            </w:pPr>
            <w:r w:rsidRPr="00385F83">
              <w:rPr>
                <w:rFonts w:eastAsiaTheme="minorHAnsi"/>
                <w:szCs w:val="24"/>
              </w:rPr>
              <w:t>0.965 (0.946, 0.985)</w:t>
            </w:r>
          </w:p>
        </w:tc>
      </w:tr>
    </w:tbl>
    <w:p w:rsidR="00A12676" w:rsidRPr="00713BB9" w:rsidRDefault="00A12676" w:rsidP="00A12676">
      <w:pPr>
        <w:rPr>
          <w:sz w:val="16"/>
          <w:vertAlign w:val="subscript"/>
        </w:rPr>
      </w:pPr>
      <w:r>
        <w:rPr>
          <w:sz w:val="16"/>
          <w:vertAlign w:val="superscript"/>
        </w:rPr>
        <w:t>a</w:t>
      </w:r>
      <w:r w:rsidRPr="00713BB9">
        <w:rPr>
          <w:sz w:val="16"/>
        </w:rPr>
        <w:t>Adjusted for ozone and PM</w:t>
      </w:r>
      <w:r w:rsidRPr="00713BB9">
        <w:rPr>
          <w:sz w:val="16"/>
          <w:vertAlign w:val="subscript"/>
        </w:rPr>
        <w:t>2.5</w:t>
      </w:r>
    </w:p>
    <w:p w:rsidR="00776E2F" w:rsidRDefault="00776E2F" w:rsidP="00E33C4E">
      <w:pPr>
        <w:jc w:val="both"/>
        <w:rPr>
          <w:sz w:val="24"/>
          <w:szCs w:val="24"/>
        </w:rPr>
      </w:pPr>
    </w:p>
    <w:p w:rsidR="00604731" w:rsidRDefault="00604731" w:rsidP="00604731">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2273"/>
        <w:gridCol w:w="2842"/>
        <w:gridCol w:w="2476"/>
        <w:gridCol w:w="2316"/>
      </w:tblGrid>
      <w:tr w:rsidR="00604731" w:rsidTr="002D321B">
        <w:trPr>
          <w:trHeight w:val="194"/>
        </w:trPr>
        <w:tc>
          <w:tcPr>
            <w:tcW w:w="12930" w:type="dxa"/>
            <w:gridSpan w:val="5"/>
            <w:tcBorders>
              <w:bottom w:val="single" w:sz="18" w:space="0" w:color="auto"/>
            </w:tcBorders>
          </w:tcPr>
          <w:p w:rsidR="00604731" w:rsidRDefault="00604731" w:rsidP="002D321B">
            <w:r w:rsidRPr="00DF1287">
              <w:rPr>
                <w:b/>
              </w:rPr>
              <w:t>Table S2.</w:t>
            </w:r>
            <w:r>
              <w:t xml:space="preserve"> Risk Ratio (95% CI) for Lag Effect of Maximum Temperature on Health Outcomes in Separate Models</w:t>
            </w:r>
          </w:p>
        </w:tc>
      </w:tr>
      <w:tr w:rsidR="00604731" w:rsidTr="002D321B">
        <w:trPr>
          <w:trHeight w:val="197"/>
        </w:trPr>
        <w:tc>
          <w:tcPr>
            <w:tcW w:w="3023" w:type="dxa"/>
            <w:tcBorders>
              <w:top w:val="single" w:sz="18" w:space="0" w:color="auto"/>
              <w:bottom w:val="single" w:sz="18" w:space="0" w:color="auto"/>
            </w:tcBorders>
          </w:tcPr>
          <w:p w:rsidR="00604731" w:rsidRDefault="00604731" w:rsidP="002D321B">
            <w:pPr>
              <w:jc w:val="center"/>
            </w:pPr>
            <w:r>
              <w:t>Maximum Temperature Lag</w:t>
            </w:r>
          </w:p>
        </w:tc>
        <w:tc>
          <w:tcPr>
            <w:tcW w:w="2273" w:type="dxa"/>
            <w:tcBorders>
              <w:top w:val="single" w:sz="18" w:space="0" w:color="auto"/>
              <w:bottom w:val="single" w:sz="18" w:space="0" w:color="auto"/>
            </w:tcBorders>
          </w:tcPr>
          <w:p w:rsidR="00604731" w:rsidRDefault="00604731" w:rsidP="002D321B">
            <w:pPr>
              <w:jc w:val="center"/>
            </w:pPr>
            <w:r>
              <w:t>Heat Stress</w:t>
            </w:r>
          </w:p>
        </w:tc>
        <w:tc>
          <w:tcPr>
            <w:tcW w:w="2842" w:type="dxa"/>
            <w:tcBorders>
              <w:top w:val="single" w:sz="18" w:space="0" w:color="auto"/>
              <w:bottom w:val="single" w:sz="18" w:space="0" w:color="auto"/>
            </w:tcBorders>
          </w:tcPr>
          <w:p w:rsidR="00604731" w:rsidRDefault="00604731" w:rsidP="002D321B">
            <w:pPr>
              <w:jc w:val="center"/>
            </w:pPr>
            <w:r>
              <w:t>Dehydration</w:t>
            </w:r>
          </w:p>
        </w:tc>
        <w:tc>
          <w:tcPr>
            <w:tcW w:w="2476" w:type="dxa"/>
            <w:tcBorders>
              <w:top w:val="single" w:sz="18" w:space="0" w:color="auto"/>
              <w:bottom w:val="single" w:sz="18" w:space="0" w:color="auto"/>
            </w:tcBorders>
          </w:tcPr>
          <w:p w:rsidR="00604731" w:rsidRDefault="00604731" w:rsidP="002D321B">
            <w:pPr>
              <w:jc w:val="center"/>
            </w:pPr>
            <w:r>
              <w:t>Acute Kidney Failure</w:t>
            </w:r>
          </w:p>
        </w:tc>
        <w:tc>
          <w:tcPr>
            <w:tcW w:w="2315" w:type="dxa"/>
            <w:tcBorders>
              <w:top w:val="single" w:sz="18" w:space="0" w:color="auto"/>
              <w:bottom w:val="single" w:sz="18" w:space="0" w:color="auto"/>
            </w:tcBorders>
          </w:tcPr>
          <w:p w:rsidR="00604731" w:rsidRDefault="00604731" w:rsidP="002D321B">
            <w:pPr>
              <w:jc w:val="center"/>
            </w:pPr>
            <w:r>
              <w:t>CVD</w:t>
            </w:r>
          </w:p>
        </w:tc>
      </w:tr>
      <w:tr w:rsidR="00604731" w:rsidTr="002D321B">
        <w:trPr>
          <w:trHeight w:val="233"/>
        </w:trPr>
        <w:tc>
          <w:tcPr>
            <w:tcW w:w="3023" w:type="dxa"/>
            <w:tcBorders>
              <w:top w:val="single" w:sz="18" w:space="0" w:color="auto"/>
            </w:tcBorders>
          </w:tcPr>
          <w:p w:rsidR="00604731" w:rsidRDefault="00604731" w:rsidP="002D321B">
            <w:pPr>
              <w:jc w:val="center"/>
            </w:pPr>
            <w:r>
              <w:t>0</w:t>
            </w:r>
          </w:p>
        </w:tc>
        <w:tc>
          <w:tcPr>
            <w:tcW w:w="2273" w:type="dxa"/>
            <w:tcBorders>
              <w:top w:val="single" w:sz="18" w:space="0" w:color="auto"/>
            </w:tcBorders>
          </w:tcPr>
          <w:p w:rsidR="00604731" w:rsidRDefault="00604731" w:rsidP="002D321B">
            <w:pPr>
              <w:jc w:val="center"/>
            </w:pPr>
            <w:r>
              <w:t>1.366 (1.347, 1.386)</w:t>
            </w:r>
          </w:p>
        </w:tc>
        <w:tc>
          <w:tcPr>
            <w:tcW w:w="2842" w:type="dxa"/>
            <w:tcBorders>
              <w:top w:val="single" w:sz="18" w:space="0" w:color="auto"/>
            </w:tcBorders>
          </w:tcPr>
          <w:p w:rsidR="00604731" w:rsidRDefault="00604731" w:rsidP="002D321B">
            <w:pPr>
              <w:jc w:val="center"/>
            </w:pPr>
            <w:r>
              <w:t>1.024 (1.021, 1.028)</w:t>
            </w:r>
          </w:p>
        </w:tc>
        <w:tc>
          <w:tcPr>
            <w:tcW w:w="2476" w:type="dxa"/>
            <w:tcBorders>
              <w:top w:val="single" w:sz="18" w:space="0" w:color="auto"/>
            </w:tcBorders>
          </w:tcPr>
          <w:p w:rsidR="00604731" w:rsidRDefault="00604731" w:rsidP="002D321B">
            <w:pPr>
              <w:jc w:val="center"/>
            </w:pPr>
            <w:r>
              <w:t>1.012 (1.008, 1.016)</w:t>
            </w:r>
          </w:p>
        </w:tc>
        <w:tc>
          <w:tcPr>
            <w:tcW w:w="2315" w:type="dxa"/>
            <w:tcBorders>
              <w:top w:val="single" w:sz="18" w:space="0" w:color="auto"/>
            </w:tcBorders>
          </w:tcPr>
          <w:p w:rsidR="00604731" w:rsidRDefault="00604731" w:rsidP="002D321B">
            <w:pPr>
              <w:jc w:val="center"/>
            </w:pPr>
            <w:r>
              <w:t>0.997 (0.996, 0.998)</w:t>
            </w:r>
          </w:p>
        </w:tc>
      </w:tr>
      <w:tr w:rsidR="00604731" w:rsidTr="002D321B">
        <w:trPr>
          <w:trHeight w:val="170"/>
        </w:trPr>
        <w:tc>
          <w:tcPr>
            <w:tcW w:w="3023" w:type="dxa"/>
          </w:tcPr>
          <w:p w:rsidR="00604731" w:rsidRDefault="00604731" w:rsidP="002D321B">
            <w:pPr>
              <w:jc w:val="center"/>
            </w:pPr>
            <w:r>
              <w:t>1</w:t>
            </w:r>
          </w:p>
        </w:tc>
        <w:tc>
          <w:tcPr>
            <w:tcW w:w="2273" w:type="dxa"/>
          </w:tcPr>
          <w:p w:rsidR="00604731" w:rsidRDefault="00604731" w:rsidP="002D321B">
            <w:pPr>
              <w:jc w:val="center"/>
            </w:pPr>
            <w:r>
              <w:t>1.216 (1.204, 1.229)</w:t>
            </w:r>
          </w:p>
        </w:tc>
        <w:tc>
          <w:tcPr>
            <w:tcW w:w="2842" w:type="dxa"/>
          </w:tcPr>
          <w:p w:rsidR="00604731" w:rsidRDefault="00604731" w:rsidP="002D321B">
            <w:pPr>
              <w:jc w:val="center"/>
            </w:pPr>
            <w:r>
              <w:t>1.018 (1.015, 1.021)</w:t>
            </w:r>
          </w:p>
        </w:tc>
        <w:tc>
          <w:tcPr>
            <w:tcW w:w="2476" w:type="dxa"/>
          </w:tcPr>
          <w:p w:rsidR="00604731" w:rsidRDefault="00604731" w:rsidP="002D321B">
            <w:pPr>
              <w:jc w:val="center"/>
            </w:pPr>
            <w:r>
              <w:t>1.017 (1.014, 1.021)</w:t>
            </w:r>
          </w:p>
        </w:tc>
        <w:tc>
          <w:tcPr>
            <w:tcW w:w="2315" w:type="dxa"/>
          </w:tcPr>
          <w:p w:rsidR="00604731" w:rsidRDefault="00604731" w:rsidP="002D321B">
            <w:pPr>
              <w:jc w:val="center"/>
            </w:pPr>
            <w:r>
              <w:t>0.997 (0.997, 0.998)</w:t>
            </w:r>
          </w:p>
        </w:tc>
      </w:tr>
      <w:tr w:rsidR="00604731" w:rsidTr="002D321B">
        <w:trPr>
          <w:trHeight w:val="197"/>
        </w:trPr>
        <w:tc>
          <w:tcPr>
            <w:tcW w:w="3023" w:type="dxa"/>
          </w:tcPr>
          <w:p w:rsidR="00604731" w:rsidRDefault="00604731" w:rsidP="002D321B">
            <w:pPr>
              <w:jc w:val="center"/>
            </w:pPr>
            <w:r>
              <w:t>2</w:t>
            </w:r>
          </w:p>
        </w:tc>
        <w:tc>
          <w:tcPr>
            <w:tcW w:w="2273" w:type="dxa"/>
          </w:tcPr>
          <w:p w:rsidR="00604731" w:rsidRDefault="00604731" w:rsidP="002D321B">
            <w:pPr>
              <w:jc w:val="center"/>
            </w:pPr>
            <w:r>
              <w:t>1.143 (1.133, 1.153)</w:t>
            </w:r>
          </w:p>
        </w:tc>
        <w:tc>
          <w:tcPr>
            <w:tcW w:w="2842" w:type="dxa"/>
          </w:tcPr>
          <w:p w:rsidR="00604731" w:rsidRDefault="00604731" w:rsidP="002D321B">
            <w:pPr>
              <w:jc w:val="center"/>
            </w:pPr>
            <w:r>
              <w:t>1.013 (1.010, 1.015)</w:t>
            </w:r>
          </w:p>
        </w:tc>
        <w:tc>
          <w:tcPr>
            <w:tcW w:w="2476" w:type="dxa"/>
          </w:tcPr>
          <w:p w:rsidR="00604731" w:rsidRDefault="00604731" w:rsidP="002D321B">
            <w:pPr>
              <w:jc w:val="center"/>
            </w:pPr>
            <w:r>
              <w:t>1.013 (1.010, 1.016)</w:t>
            </w:r>
          </w:p>
        </w:tc>
        <w:tc>
          <w:tcPr>
            <w:tcW w:w="2315" w:type="dxa"/>
          </w:tcPr>
          <w:p w:rsidR="00604731" w:rsidRDefault="00604731" w:rsidP="002D321B">
            <w:pPr>
              <w:jc w:val="center"/>
            </w:pPr>
            <w:r>
              <w:t>0.999 (0.998, 1.000)</w:t>
            </w:r>
          </w:p>
        </w:tc>
      </w:tr>
      <w:tr w:rsidR="00604731" w:rsidTr="002D321B">
        <w:trPr>
          <w:trHeight w:val="143"/>
        </w:trPr>
        <w:tc>
          <w:tcPr>
            <w:tcW w:w="3023" w:type="dxa"/>
          </w:tcPr>
          <w:p w:rsidR="00604731" w:rsidRDefault="00604731" w:rsidP="002D321B">
            <w:pPr>
              <w:jc w:val="center"/>
            </w:pPr>
            <w:r>
              <w:t>3</w:t>
            </w:r>
          </w:p>
        </w:tc>
        <w:tc>
          <w:tcPr>
            <w:tcW w:w="2273" w:type="dxa"/>
          </w:tcPr>
          <w:p w:rsidR="00604731" w:rsidRDefault="00604731" w:rsidP="002D321B">
            <w:pPr>
              <w:jc w:val="center"/>
            </w:pPr>
            <w:r>
              <w:t>1.107 (1.097, 1.117)</w:t>
            </w:r>
          </w:p>
        </w:tc>
        <w:tc>
          <w:tcPr>
            <w:tcW w:w="2842" w:type="dxa"/>
          </w:tcPr>
          <w:p w:rsidR="00604731" w:rsidRDefault="00604731" w:rsidP="002D321B">
            <w:pPr>
              <w:jc w:val="center"/>
            </w:pPr>
            <w:r>
              <w:t>1.011 (1.008, 1.014)</w:t>
            </w:r>
          </w:p>
        </w:tc>
        <w:tc>
          <w:tcPr>
            <w:tcW w:w="2476" w:type="dxa"/>
          </w:tcPr>
          <w:p w:rsidR="00604731" w:rsidRDefault="00604731" w:rsidP="002D321B">
            <w:pPr>
              <w:jc w:val="center"/>
            </w:pPr>
            <w:r>
              <w:t>1.010 (1.007, 1.013)</w:t>
            </w:r>
          </w:p>
        </w:tc>
        <w:tc>
          <w:tcPr>
            <w:tcW w:w="2315" w:type="dxa"/>
          </w:tcPr>
          <w:p w:rsidR="00604731" w:rsidRDefault="00604731" w:rsidP="002D321B">
            <w:pPr>
              <w:jc w:val="center"/>
            </w:pPr>
            <w:r>
              <w:t>1.000 (0.999, 1.001)</w:t>
            </w:r>
          </w:p>
        </w:tc>
      </w:tr>
      <w:tr w:rsidR="00604731" w:rsidTr="002D321B">
        <w:trPr>
          <w:trHeight w:val="170"/>
        </w:trPr>
        <w:tc>
          <w:tcPr>
            <w:tcW w:w="3023" w:type="dxa"/>
          </w:tcPr>
          <w:p w:rsidR="00604731" w:rsidRDefault="00604731" w:rsidP="002D321B">
            <w:pPr>
              <w:jc w:val="center"/>
            </w:pPr>
            <w:r>
              <w:t>4</w:t>
            </w:r>
          </w:p>
        </w:tc>
        <w:tc>
          <w:tcPr>
            <w:tcW w:w="2273" w:type="dxa"/>
          </w:tcPr>
          <w:p w:rsidR="00604731" w:rsidRDefault="00604731" w:rsidP="002D321B">
            <w:pPr>
              <w:jc w:val="center"/>
            </w:pPr>
            <w:r>
              <w:t>1.073 (1.064, 1.082)</w:t>
            </w:r>
          </w:p>
        </w:tc>
        <w:tc>
          <w:tcPr>
            <w:tcW w:w="2842" w:type="dxa"/>
          </w:tcPr>
          <w:p w:rsidR="00604731" w:rsidRDefault="00604731" w:rsidP="002D321B">
            <w:pPr>
              <w:jc w:val="center"/>
            </w:pPr>
            <w:r>
              <w:t>1.009 (1.006, 1.012)</w:t>
            </w:r>
          </w:p>
        </w:tc>
        <w:tc>
          <w:tcPr>
            <w:tcW w:w="2476" w:type="dxa"/>
          </w:tcPr>
          <w:p w:rsidR="00604731" w:rsidRDefault="00604731" w:rsidP="002D321B">
            <w:pPr>
              <w:jc w:val="center"/>
            </w:pPr>
            <w:r>
              <w:t>1.006 (1.003, 1.009)</w:t>
            </w:r>
          </w:p>
        </w:tc>
        <w:tc>
          <w:tcPr>
            <w:tcW w:w="2315" w:type="dxa"/>
          </w:tcPr>
          <w:p w:rsidR="00604731" w:rsidRDefault="00604731" w:rsidP="002D321B">
            <w:pPr>
              <w:jc w:val="center"/>
            </w:pPr>
            <w:r>
              <w:t>1.001 (1.000, 1.002)</w:t>
            </w:r>
          </w:p>
        </w:tc>
      </w:tr>
      <w:tr w:rsidR="00604731" w:rsidTr="002D321B">
        <w:trPr>
          <w:trHeight w:val="197"/>
        </w:trPr>
        <w:tc>
          <w:tcPr>
            <w:tcW w:w="3023" w:type="dxa"/>
          </w:tcPr>
          <w:p w:rsidR="00604731" w:rsidRDefault="00604731" w:rsidP="002D321B">
            <w:pPr>
              <w:jc w:val="center"/>
            </w:pPr>
            <w:r>
              <w:t>5</w:t>
            </w:r>
          </w:p>
        </w:tc>
        <w:tc>
          <w:tcPr>
            <w:tcW w:w="2273" w:type="dxa"/>
          </w:tcPr>
          <w:p w:rsidR="00604731" w:rsidRDefault="00604731" w:rsidP="002D321B">
            <w:pPr>
              <w:jc w:val="center"/>
            </w:pPr>
            <w:r>
              <w:t>1.046 (1.037, 1.054)</w:t>
            </w:r>
          </w:p>
        </w:tc>
        <w:tc>
          <w:tcPr>
            <w:tcW w:w="2842" w:type="dxa"/>
          </w:tcPr>
          <w:p w:rsidR="00604731" w:rsidRDefault="00604731" w:rsidP="002D321B">
            <w:pPr>
              <w:jc w:val="center"/>
            </w:pPr>
            <w:r>
              <w:t>1.009 (1.006, 1.011)</w:t>
            </w:r>
          </w:p>
        </w:tc>
        <w:tc>
          <w:tcPr>
            <w:tcW w:w="2476" w:type="dxa"/>
          </w:tcPr>
          <w:p w:rsidR="00604731" w:rsidRDefault="00604731" w:rsidP="002D321B">
            <w:pPr>
              <w:jc w:val="center"/>
            </w:pPr>
            <w:r>
              <w:t>1.003 (1.001, 1.006)</w:t>
            </w:r>
          </w:p>
        </w:tc>
        <w:tc>
          <w:tcPr>
            <w:tcW w:w="2315" w:type="dxa"/>
          </w:tcPr>
          <w:p w:rsidR="00604731" w:rsidRDefault="00604731" w:rsidP="002D321B">
            <w:pPr>
              <w:jc w:val="center"/>
            </w:pPr>
            <w:r>
              <w:t>1.000 (1.000, 1.001)</w:t>
            </w:r>
          </w:p>
        </w:tc>
      </w:tr>
      <w:tr w:rsidR="00604731" w:rsidTr="002D321B">
        <w:trPr>
          <w:trHeight w:val="233"/>
        </w:trPr>
        <w:tc>
          <w:tcPr>
            <w:tcW w:w="3023" w:type="dxa"/>
          </w:tcPr>
          <w:p w:rsidR="00604731" w:rsidRDefault="00604731" w:rsidP="002D321B">
            <w:pPr>
              <w:jc w:val="center"/>
            </w:pPr>
            <w:r>
              <w:t>6</w:t>
            </w:r>
          </w:p>
        </w:tc>
        <w:tc>
          <w:tcPr>
            <w:tcW w:w="2273" w:type="dxa"/>
          </w:tcPr>
          <w:p w:rsidR="00604731" w:rsidRDefault="00604731" w:rsidP="002D321B">
            <w:pPr>
              <w:jc w:val="center"/>
            </w:pPr>
            <w:r>
              <w:t>1.015 (1.006, 1.023)</w:t>
            </w:r>
          </w:p>
        </w:tc>
        <w:tc>
          <w:tcPr>
            <w:tcW w:w="2842" w:type="dxa"/>
          </w:tcPr>
          <w:p w:rsidR="00604731" w:rsidRDefault="00604731" w:rsidP="002D321B">
            <w:pPr>
              <w:jc w:val="center"/>
            </w:pPr>
            <w:r>
              <w:t>1.007 (1.004, 1.009)</w:t>
            </w:r>
          </w:p>
        </w:tc>
        <w:tc>
          <w:tcPr>
            <w:tcW w:w="2476" w:type="dxa"/>
          </w:tcPr>
          <w:p w:rsidR="00604731" w:rsidRDefault="00604731" w:rsidP="002D321B">
            <w:pPr>
              <w:jc w:val="center"/>
            </w:pPr>
            <w:r>
              <w:t>1.005 (1.002, 1.008)</w:t>
            </w:r>
          </w:p>
        </w:tc>
        <w:tc>
          <w:tcPr>
            <w:tcW w:w="2315" w:type="dxa"/>
          </w:tcPr>
          <w:p w:rsidR="00604731" w:rsidRDefault="00604731" w:rsidP="002D321B">
            <w:pPr>
              <w:jc w:val="center"/>
            </w:pPr>
            <w:r>
              <w:t>1.001 (1.001, 1.002)</w:t>
            </w:r>
          </w:p>
        </w:tc>
      </w:tr>
      <w:tr w:rsidR="00604731" w:rsidTr="002D321B">
        <w:trPr>
          <w:trHeight w:val="170"/>
        </w:trPr>
        <w:tc>
          <w:tcPr>
            <w:tcW w:w="3023" w:type="dxa"/>
            <w:tcBorders>
              <w:bottom w:val="single" w:sz="18" w:space="0" w:color="auto"/>
            </w:tcBorders>
          </w:tcPr>
          <w:p w:rsidR="00604731" w:rsidRDefault="00604731" w:rsidP="002D321B">
            <w:pPr>
              <w:jc w:val="center"/>
            </w:pPr>
            <w:r>
              <w:t>7</w:t>
            </w:r>
          </w:p>
        </w:tc>
        <w:tc>
          <w:tcPr>
            <w:tcW w:w="2273" w:type="dxa"/>
            <w:tcBorders>
              <w:bottom w:val="single" w:sz="18" w:space="0" w:color="auto"/>
            </w:tcBorders>
          </w:tcPr>
          <w:p w:rsidR="00604731" w:rsidRDefault="00604731" w:rsidP="002D321B">
            <w:pPr>
              <w:jc w:val="center"/>
            </w:pPr>
            <w:r>
              <w:t>0.976 (0.968, 0.984)</w:t>
            </w:r>
          </w:p>
        </w:tc>
        <w:tc>
          <w:tcPr>
            <w:tcW w:w="2842" w:type="dxa"/>
            <w:tcBorders>
              <w:bottom w:val="single" w:sz="18" w:space="0" w:color="auto"/>
            </w:tcBorders>
          </w:tcPr>
          <w:p w:rsidR="00604731" w:rsidRDefault="00604731" w:rsidP="002D321B">
            <w:pPr>
              <w:jc w:val="center"/>
            </w:pPr>
            <w:r>
              <w:t>1.002 (0.999, 1.005)</w:t>
            </w:r>
          </w:p>
        </w:tc>
        <w:tc>
          <w:tcPr>
            <w:tcW w:w="2476" w:type="dxa"/>
            <w:tcBorders>
              <w:bottom w:val="single" w:sz="18" w:space="0" w:color="auto"/>
            </w:tcBorders>
          </w:tcPr>
          <w:p w:rsidR="00604731" w:rsidRDefault="00604731" w:rsidP="002D321B">
            <w:pPr>
              <w:jc w:val="center"/>
            </w:pPr>
            <w:r>
              <w:t>1.005 (1.002, 1.008)</w:t>
            </w:r>
          </w:p>
        </w:tc>
        <w:tc>
          <w:tcPr>
            <w:tcW w:w="2315" w:type="dxa"/>
            <w:tcBorders>
              <w:bottom w:val="single" w:sz="18" w:space="0" w:color="auto"/>
            </w:tcBorders>
          </w:tcPr>
          <w:p w:rsidR="00604731" w:rsidRDefault="00604731" w:rsidP="002D321B">
            <w:pPr>
              <w:jc w:val="center"/>
            </w:pPr>
            <w:r>
              <w:t>1.002 (1.001, 1.002)</w:t>
            </w:r>
          </w:p>
        </w:tc>
      </w:tr>
    </w:tbl>
    <w:p w:rsidR="00604731" w:rsidRDefault="00604731" w:rsidP="00604731"/>
    <w:p w:rsidR="00604731" w:rsidRDefault="00604731" w:rsidP="006047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330"/>
        <w:gridCol w:w="2723"/>
        <w:gridCol w:w="2577"/>
        <w:gridCol w:w="2383"/>
      </w:tblGrid>
      <w:tr w:rsidR="00604731" w:rsidTr="002D321B">
        <w:tc>
          <w:tcPr>
            <w:tcW w:w="12950" w:type="dxa"/>
            <w:gridSpan w:val="5"/>
            <w:tcBorders>
              <w:bottom w:val="single" w:sz="18" w:space="0" w:color="auto"/>
            </w:tcBorders>
          </w:tcPr>
          <w:p w:rsidR="00604731" w:rsidRDefault="00604731" w:rsidP="002D321B">
            <w:r w:rsidRPr="00DF1287">
              <w:rPr>
                <w:b/>
              </w:rPr>
              <w:t>Table S3.</w:t>
            </w:r>
            <w:r>
              <w:t xml:space="preserve"> Risk Ratio (95% CI) for Lag Effect of Maximum Heat Index on Health Outcomes in Separate Models</w:t>
            </w:r>
          </w:p>
        </w:tc>
      </w:tr>
      <w:tr w:rsidR="00604731" w:rsidTr="002D321B">
        <w:tc>
          <w:tcPr>
            <w:tcW w:w="2937" w:type="dxa"/>
            <w:tcBorders>
              <w:top w:val="single" w:sz="18" w:space="0" w:color="auto"/>
              <w:bottom w:val="single" w:sz="18" w:space="0" w:color="auto"/>
            </w:tcBorders>
          </w:tcPr>
          <w:p w:rsidR="00604731" w:rsidRDefault="00604731" w:rsidP="002D321B">
            <w:pPr>
              <w:jc w:val="center"/>
            </w:pPr>
            <w:r>
              <w:t>Maximum Heat Index Lag</w:t>
            </w:r>
          </w:p>
        </w:tc>
        <w:tc>
          <w:tcPr>
            <w:tcW w:w="2330" w:type="dxa"/>
            <w:tcBorders>
              <w:top w:val="single" w:sz="18" w:space="0" w:color="auto"/>
              <w:bottom w:val="single" w:sz="18" w:space="0" w:color="auto"/>
            </w:tcBorders>
          </w:tcPr>
          <w:p w:rsidR="00604731" w:rsidRDefault="00604731" w:rsidP="002D321B">
            <w:pPr>
              <w:jc w:val="center"/>
            </w:pPr>
            <w:r>
              <w:t>Heat Stress</w:t>
            </w:r>
          </w:p>
        </w:tc>
        <w:tc>
          <w:tcPr>
            <w:tcW w:w="2723" w:type="dxa"/>
            <w:tcBorders>
              <w:top w:val="single" w:sz="18" w:space="0" w:color="auto"/>
              <w:bottom w:val="single" w:sz="18" w:space="0" w:color="auto"/>
            </w:tcBorders>
          </w:tcPr>
          <w:p w:rsidR="00604731" w:rsidRDefault="00604731" w:rsidP="002D321B">
            <w:pPr>
              <w:jc w:val="center"/>
            </w:pPr>
            <w:r>
              <w:t>Dehydration</w:t>
            </w:r>
          </w:p>
        </w:tc>
        <w:tc>
          <w:tcPr>
            <w:tcW w:w="2577" w:type="dxa"/>
            <w:tcBorders>
              <w:top w:val="single" w:sz="18" w:space="0" w:color="auto"/>
              <w:bottom w:val="single" w:sz="18" w:space="0" w:color="auto"/>
            </w:tcBorders>
          </w:tcPr>
          <w:p w:rsidR="00604731" w:rsidRDefault="00604731" w:rsidP="002D321B">
            <w:pPr>
              <w:jc w:val="center"/>
            </w:pPr>
            <w:r>
              <w:t>Acute Kidney Failure</w:t>
            </w:r>
          </w:p>
        </w:tc>
        <w:tc>
          <w:tcPr>
            <w:tcW w:w="2383" w:type="dxa"/>
            <w:tcBorders>
              <w:top w:val="single" w:sz="18" w:space="0" w:color="auto"/>
              <w:bottom w:val="single" w:sz="18" w:space="0" w:color="auto"/>
            </w:tcBorders>
          </w:tcPr>
          <w:p w:rsidR="00604731" w:rsidRDefault="00604731" w:rsidP="002D321B">
            <w:pPr>
              <w:jc w:val="center"/>
            </w:pPr>
            <w:r>
              <w:t>CVD</w:t>
            </w:r>
          </w:p>
        </w:tc>
      </w:tr>
      <w:tr w:rsidR="00604731" w:rsidTr="002D321B">
        <w:tc>
          <w:tcPr>
            <w:tcW w:w="2937" w:type="dxa"/>
            <w:tcBorders>
              <w:top w:val="single" w:sz="18" w:space="0" w:color="auto"/>
            </w:tcBorders>
          </w:tcPr>
          <w:p w:rsidR="00604731" w:rsidRDefault="00604731" w:rsidP="002D321B">
            <w:pPr>
              <w:jc w:val="center"/>
            </w:pPr>
            <w:r>
              <w:t>0</w:t>
            </w:r>
          </w:p>
        </w:tc>
        <w:tc>
          <w:tcPr>
            <w:tcW w:w="2330" w:type="dxa"/>
            <w:tcBorders>
              <w:top w:val="single" w:sz="18" w:space="0" w:color="auto"/>
            </w:tcBorders>
          </w:tcPr>
          <w:p w:rsidR="00604731" w:rsidRDefault="00604731" w:rsidP="002D321B">
            <w:pPr>
              <w:jc w:val="center"/>
            </w:pPr>
            <w:r>
              <w:t>1.208 (1.198, 1.219)</w:t>
            </w:r>
          </w:p>
        </w:tc>
        <w:tc>
          <w:tcPr>
            <w:tcW w:w="2723" w:type="dxa"/>
            <w:tcBorders>
              <w:top w:val="single" w:sz="18" w:space="0" w:color="auto"/>
            </w:tcBorders>
          </w:tcPr>
          <w:p w:rsidR="00604731" w:rsidRDefault="00604731" w:rsidP="002D321B">
            <w:pPr>
              <w:jc w:val="center"/>
            </w:pPr>
            <w:r>
              <w:t>1.023 (1.020, 1.025)</w:t>
            </w:r>
          </w:p>
        </w:tc>
        <w:tc>
          <w:tcPr>
            <w:tcW w:w="2577" w:type="dxa"/>
            <w:tcBorders>
              <w:top w:val="single" w:sz="18" w:space="0" w:color="auto"/>
            </w:tcBorders>
          </w:tcPr>
          <w:p w:rsidR="00604731" w:rsidRDefault="00604731" w:rsidP="002D321B">
            <w:pPr>
              <w:jc w:val="center"/>
            </w:pPr>
            <w:r>
              <w:t>1.010 (1.007, 1.013)</w:t>
            </w:r>
          </w:p>
        </w:tc>
        <w:tc>
          <w:tcPr>
            <w:tcW w:w="2383" w:type="dxa"/>
            <w:tcBorders>
              <w:top w:val="single" w:sz="18" w:space="0" w:color="auto"/>
            </w:tcBorders>
          </w:tcPr>
          <w:p w:rsidR="00604731" w:rsidRDefault="00604731" w:rsidP="002D321B">
            <w:pPr>
              <w:jc w:val="center"/>
            </w:pPr>
            <w:r>
              <w:t>0.997 (0.996, 0.997)</w:t>
            </w:r>
          </w:p>
        </w:tc>
      </w:tr>
      <w:tr w:rsidR="00604731" w:rsidTr="002D321B">
        <w:tc>
          <w:tcPr>
            <w:tcW w:w="2937" w:type="dxa"/>
          </w:tcPr>
          <w:p w:rsidR="00604731" w:rsidRDefault="00604731" w:rsidP="002D321B">
            <w:pPr>
              <w:jc w:val="center"/>
            </w:pPr>
            <w:r>
              <w:t>1</w:t>
            </w:r>
          </w:p>
        </w:tc>
        <w:tc>
          <w:tcPr>
            <w:tcW w:w="2330" w:type="dxa"/>
          </w:tcPr>
          <w:p w:rsidR="00604731" w:rsidRDefault="00604731" w:rsidP="002D321B">
            <w:pPr>
              <w:jc w:val="center"/>
            </w:pPr>
            <w:r>
              <w:t>1.135 (1.127, 1.142)</w:t>
            </w:r>
          </w:p>
        </w:tc>
        <w:tc>
          <w:tcPr>
            <w:tcW w:w="2723" w:type="dxa"/>
          </w:tcPr>
          <w:p w:rsidR="00604731" w:rsidRDefault="00604731" w:rsidP="002D321B">
            <w:pPr>
              <w:jc w:val="center"/>
            </w:pPr>
            <w:r>
              <w:t>1.017 (1.014, 1.019)</w:t>
            </w:r>
          </w:p>
        </w:tc>
        <w:tc>
          <w:tcPr>
            <w:tcW w:w="2577" w:type="dxa"/>
          </w:tcPr>
          <w:p w:rsidR="00604731" w:rsidRDefault="00604731" w:rsidP="002D321B">
            <w:pPr>
              <w:jc w:val="center"/>
            </w:pPr>
            <w:r>
              <w:t>1.015 (1.012, 1.017)</w:t>
            </w:r>
          </w:p>
        </w:tc>
        <w:tc>
          <w:tcPr>
            <w:tcW w:w="2383" w:type="dxa"/>
          </w:tcPr>
          <w:p w:rsidR="00604731" w:rsidRDefault="00604731" w:rsidP="002D321B">
            <w:pPr>
              <w:jc w:val="center"/>
            </w:pPr>
            <w:r>
              <w:t>0.998 (0.997, 0.999)</w:t>
            </w:r>
          </w:p>
        </w:tc>
      </w:tr>
      <w:tr w:rsidR="00604731" w:rsidTr="002D321B">
        <w:tc>
          <w:tcPr>
            <w:tcW w:w="2937" w:type="dxa"/>
          </w:tcPr>
          <w:p w:rsidR="00604731" w:rsidRDefault="00604731" w:rsidP="002D321B">
            <w:pPr>
              <w:jc w:val="center"/>
            </w:pPr>
            <w:r>
              <w:t>2</w:t>
            </w:r>
          </w:p>
        </w:tc>
        <w:tc>
          <w:tcPr>
            <w:tcW w:w="2330" w:type="dxa"/>
          </w:tcPr>
          <w:p w:rsidR="00604731" w:rsidRDefault="00604731" w:rsidP="002D321B">
            <w:pPr>
              <w:jc w:val="center"/>
            </w:pPr>
            <w:r>
              <w:t>1.094 (1.088, 1.101)</w:t>
            </w:r>
          </w:p>
        </w:tc>
        <w:tc>
          <w:tcPr>
            <w:tcW w:w="2723" w:type="dxa"/>
          </w:tcPr>
          <w:p w:rsidR="00604731" w:rsidRDefault="00604731" w:rsidP="002D321B">
            <w:pPr>
              <w:jc w:val="center"/>
            </w:pPr>
            <w:r>
              <w:t>1.011 (1.009, 1.013)</w:t>
            </w:r>
          </w:p>
        </w:tc>
        <w:tc>
          <w:tcPr>
            <w:tcW w:w="2577" w:type="dxa"/>
          </w:tcPr>
          <w:p w:rsidR="00604731" w:rsidRDefault="00604731" w:rsidP="002D321B">
            <w:pPr>
              <w:jc w:val="center"/>
            </w:pPr>
            <w:r>
              <w:t>1.011 (1.009, 1.013)</w:t>
            </w:r>
          </w:p>
        </w:tc>
        <w:tc>
          <w:tcPr>
            <w:tcW w:w="2383" w:type="dxa"/>
          </w:tcPr>
          <w:p w:rsidR="00604731" w:rsidRDefault="00604731" w:rsidP="002D321B">
            <w:pPr>
              <w:jc w:val="center"/>
            </w:pPr>
            <w:r>
              <w:t>0.999 (0.999, 1.000)</w:t>
            </w:r>
          </w:p>
        </w:tc>
      </w:tr>
      <w:tr w:rsidR="00604731" w:rsidTr="002D321B">
        <w:tc>
          <w:tcPr>
            <w:tcW w:w="2937" w:type="dxa"/>
          </w:tcPr>
          <w:p w:rsidR="00604731" w:rsidRDefault="00604731" w:rsidP="002D321B">
            <w:pPr>
              <w:jc w:val="center"/>
            </w:pPr>
            <w:r>
              <w:t>3</w:t>
            </w:r>
          </w:p>
        </w:tc>
        <w:tc>
          <w:tcPr>
            <w:tcW w:w="2330" w:type="dxa"/>
          </w:tcPr>
          <w:p w:rsidR="00604731" w:rsidRDefault="00604731" w:rsidP="002D321B">
            <w:pPr>
              <w:jc w:val="center"/>
            </w:pPr>
            <w:r>
              <w:t>1.075 (1.069, 1.081)</w:t>
            </w:r>
          </w:p>
        </w:tc>
        <w:tc>
          <w:tcPr>
            <w:tcW w:w="2723" w:type="dxa"/>
          </w:tcPr>
          <w:p w:rsidR="00604731" w:rsidRDefault="00604731" w:rsidP="002D321B">
            <w:pPr>
              <w:jc w:val="center"/>
            </w:pPr>
            <w:r>
              <w:t>1.010 (1.007, 1.012)</w:t>
            </w:r>
          </w:p>
        </w:tc>
        <w:tc>
          <w:tcPr>
            <w:tcW w:w="2577" w:type="dxa"/>
          </w:tcPr>
          <w:p w:rsidR="00604731" w:rsidRDefault="00604731" w:rsidP="002D321B">
            <w:pPr>
              <w:jc w:val="center"/>
            </w:pPr>
            <w:r>
              <w:t>1.009 (1.007, 1.011)</w:t>
            </w:r>
          </w:p>
        </w:tc>
        <w:tc>
          <w:tcPr>
            <w:tcW w:w="2383" w:type="dxa"/>
          </w:tcPr>
          <w:p w:rsidR="00604731" w:rsidRDefault="00604731" w:rsidP="002D321B">
            <w:pPr>
              <w:jc w:val="center"/>
            </w:pPr>
            <w:r>
              <w:t>1.000 (0.999, 1.001)</w:t>
            </w:r>
          </w:p>
        </w:tc>
      </w:tr>
      <w:tr w:rsidR="00604731" w:rsidTr="002D321B">
        <w:tc>
          <w:tcPr>
            <w:tcW w:w="2937" w:type="dxa"/>
          </w:tcPr>
          <w:p w:rsidR="00604731" w:rsidRDefault="00604731" w:rsidP="002D321B">
            <w:pPr>
              <w:jc w:val="center"/>
            </w:pPr>
            <w:r>
              <w:t>4</w:t>
            </w:r>
          </w:p>
        </w:tc>
        <w:tc>
          <w:tcPr>
            <w:tcW w:w="2330" w:type="dxa"/>
          </w:tcPr>
          <w:p w:rsidR="00604731" w:rsidRDefault="00604731" w:rsidP="002D321B">
            <w:pPr>
              <w:jc w:val="center"/>
            </w:pPr>
            <w:r>
              <w:t>1.050 (1.044, 1.056)</w:t>
            </w:r>
          </w:p>
        </w:tc>
        <w:tc>
          <w:tcPr>
            <w:tcW w:w="2723" w:type="dxa"/>
          </w:tcPr>
          <w:p w:rsidR="00604731" w:rsidRDefault="00604731" w:rsidP="002D321B">
            <w:pPr>
              <w:jc w:val="center"/>
            </w:pPr>
            <w:r>
              <w:t>1.007 (1.005, 1.009)</w:t>
            </w:r>
          </w:p>
        </w:tc>
        <w:tc>
          <w:tcPr>
            <w:tcW w:w="2577" w:type="dxa"/>
          </w:tcPr>
          <w:p w:rsidR="00604731" w:rsidRDefault="00604731" w:rsidP="002D321B">
            <w:pPr>
              <w:jc w:val="center"/>
            </w:pPr>
            <w:r>
              <w:t>1.006 (1.003, 1.008)</w:t>
            </w:r>
          </w:p>
        </w:tc>
        <w:tc>
          <w:tcPr>
            <w:tcW w:w="2383" w:type="dxa"/>
          </w:tcPr>
          <w:p w:rsidR="00604731" w:rsidRDefault="00604731" w:rsidP="002D321B">
            <w:pPr>
              <w:jc w:val="center"/>
            </w:pPr>
            <w:r>
              <w:t>1.001 (1.000, 1.001)</w:t>
            </w:r>
          </w:p>
        </w:tc>
      </w:tr>
      <w:tr w:rsidR="00604731" w:rsidTr="002D321B">
        <w:tc>
          <w:tcPr>
            <w:tcW w:w="2937" w:type="dxa"/>
          </w:tcPr>
          <w:p w:rsidR="00604731" w:rsidRDefault="00604731" w:rsidP="002D321B">
            <w:pPr>
              <w:jc w:val="center"/>
            </w:pPr>
            <w:r>
              <w:t>5</w:t>
            </w:r>
          </w:p>
        </w:tc>
        <w:tc>
          <w:tcPr>
            <w:tcW w:w="2330" w:type="dxa"/>
          </w:tcPr>
          <w:p w:rsidR="00604731" w:rsidRDefault="00604731" w:rsidP="002D321B">
            <w:pPr>
              <w:jc w:val="center"/>
            </w:pPr>
            <w:r>
              <w:t>1.026 (1.020, 1.032)</w:t>
            </w:r>
          </w:p>
        </w:tc>
        <w:tc>
          <w:tcPr>
            <w:tcW w:w="2723" w:type="dxa"/>
          </w:tcPr>
          <w:p w:rsidR="00604731" w:rsidRDefault="00604731" w:rsidP="002D321B">
            <w:pPr>
              <w:jc w:val="center"/>
            </w:pPr>
            <w:r>
              <w:t>1.006 (1.004, 1.008)</w:t>
            </w:r>
          </w:p>
        </w:tc>
        <w:tc>
          <w:tcPr>
            <w:tcW w:w="2577" w:type="dxa"/>
          </w:tcPr>
          <w:p w:rsidR="00604731" w:rsidRDefault="00604731" w:rsidP="002D321B">
            <w:pPr>
              <w:jc w:val="center"/>
            </w:pPr>
            <w:r>
              <w:t>1.003 (1.000, 1.005)</w:t>
            </w:r>
          </w:p>
        </w:tc>
        <w:tc>
          <w:tcPr>
            <w:tcW w:w="2383" w:type="dxa"/>
          </w:tcPr>
          <w:p w:rsidR="00604731" w:rsidRDefault="00604731" w:rsidP="002D321B">
            <w:pPr>
              <w:jc w:val="center"/>
            </w:pPr>
            <w:r>
              <w:t>1.000 (1.000, 1.001)</w:t>
            </w:r>
          </w:p>
        </w:tc>
      </w:tr>
      <w:tr w:rsidR="00604731" w:rsidTr="002D321B">
        <w:tc>
          <w:tcPr>
            <w:tcW w:w="2937" w:type="dxa"/>
          </w:tcPr>
          <w:p w:rsidR="00604731" w:rsidRDefault="00604731" w:rsidP="002D321B">
            <w:pPr>
              <w:jc w:val="center"/>
            </w:pPr>
            <w:r>
              <w:t>6</w:t>
            </w:r>
          </w:p>
        </w:tc>
        <w:tc>
          <w:tcPr>
            <w:tcW w:w="2330" w:type="dxa"/>
          </w:tcPr>
          <w:p w:rsidR="00604731" w:rsidRDefault="00604731" w:rsidP="002D321B">
            <w:pPr>
              <w:jc w:val="center"/>
            </w:pPr>
            <w:r>
              <w:t>1.003 (0.998, 1.009)</w:t>
            </w:r>
          </w:p>
        </w:tc>
        <w:tc>
          <w:tcPr>
            <w:tcW w:w="2723" w:type="dxa"/>
          </w:tcPr>
          <w:p w:rsidR="00604731" w:rsidRDefault="00604731" w:rsidP="002D321B">
            <w:pPr>
              <w:jc w:val="center"/>
            </w:pPr>
            <w:r>
              <w:t>1.004 (1.002, 1.006)</w:t>
            </w:r>
          </w:p>
        </w:tc>
        <w:tc>
          <w:tcPr>
            <w:tcW w:w="2577" w:type="dxa"/>
          </w:tcPr>
          <w:p w:rsidR="00604731" w:rsidRDefault="00604731" w:rsidP="002D321B">
            <w:pPr>
              <w:jc w:val="center"/>
            </w:pPr>
            <w:r>
              <w:t>1.004 (1.001, 1.006)</w:t>
            </w:r>
          </w:p>
        </w:tc>
        <w:tc>
          <w:tcPr>
            <w:tcW w:w="2383" w:type="dxa"/>
          </w:tcPr>
          <w:p w:rsidR="00604731" w:rsidRDefault="00604731" w:rsidP="002D321B">
            <w:pPr>
              <w:tabs>
                <w:tab w:val="left" w:pos="225"/>
              </w:tabs>
              <w:jc w:val="center"/>
            </w:pPr>
            <w:r>
              <w:t>1.001 (1.000, 1.001)</w:t>
            </w:r>
          </w:p>
        </w:tc>
      </w:tr>
      <w:tr w:rsidR="00604731" w:rsidTr="002D321B">
        <w:tc>
          <w:tcPr>
            <w:tcW w:w="2937" w:type="dxa"/>
            <w:tcBorders>
              <w:bottom w:val="single" w:sz="18" w:space="0" w:color="auto"/>
            </w:tcBorders>
          </w:tcPr>
          <w:p w:rsidR="00604731" w:rsidRDefault="00604731" w:rsidP="002D321B">
            <w:pPr>
              <w:jc w:val="center"/>
            </w:pPr>
            <w:r>
              <w:t>7</w:t>
            </w:r>
          </w:p>
        </w:tc>
        <w:tc>
          <w:tcPr>
            <w:tcW w:w="2330" w:type="dxa"/>
            <w:tcBorders>
              <w:bottom w:val="single" w:sz="18" w:space="0" w:color="auto"/>
            </w:tcBorders>
          </w:tcPr>
          <w:p w:rsidR="00604731" w:rsidRDefault="00604731" w:rsidP="002D321B">
            <w:pPr>
              <w:jc w:val="center"/>
            </w:pPr>
            <w:r>
              <w:t>0.974 (0.969, 0.980)</w:t>
            </w:r>
          </w:p>
        </w:tc>
        <w:tc>
          <w:tcPr>
            <w:tcW w:w="2723" w:type="dxa"/>
            <w:tcBorders>
              <w:bottom w:val="single" w:sz="18" w:space="0" w:color="auto"/>
            </w:tcBorders>
          </w:tcPr>
          <w:p w:rsidR="00604731" w:rsidRDefault="00604731" w:rsidP="002D321B">
            <w:pPr>
              <w:jc w:val="center"/>
            </w:pPr>
            <w:r>
              <w:t>1.000 (0.998, 1.002)</w:t>
            </w:r>
          </w:p>
        </w:tc>
        <w:tc>
          <w:tcPr>
            <w:tcW w:w="2577" w:type="dxa"/>
            <w:tcBorders>
              <w:bottom w:val="single" w:sz="18" w:space="0" w:color="auto"/>
            </w:tcBorders>
          </w:tcPr>
          <w:p w:rsidR="00604731" w:rsidRDefault="00604731" w:rsidP="002D321B">
            <w:pPr>
              <w:jc w:val="center"/>
            </w:pPr>
            <w:r>
              <w:t>1.003 (1.000, 1.005)</w:t>
            </w:r>
          </w:p>
        </w:tc>
        <w:tc>
          <w:tcPr>
            <w:tcW w:w="2383" w:type="dxa"/>
            <w:tcBorders>
              <w:bottom w:val="single" w:sz="18" w:space="0" w:color="auto"/>
            </w:tcBorders>
          </w:tcPr>
          <w:p w:rsidR="00604731" w:rsidRDefault="00604731" w:rsidP="002D321B">
            <w:pPr>
              <w:jc w:val="center"/>
            </w:pPr>
            <w:r>
              <w:t>1.001 (1.000, 1.001)</w:t>
            </w:r>
          </w:p>
        </w:tc>
      </w:tr>
    </w:tbl>
    <w:p w:rsidR="00604731" w:rsidRDefault="00604731" w:rsidP="00604731"/>
    <w:p w:rsidR="0061188E" w:rsidRDefault="0061188E" w:rsidP="006047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329"/>
        <w:gridCol w:w="2725"/>
        <w:gridCol w:w="2576"/>
        <w:gridCol w:w="2377"/>
      </w:tblGrid>
      <w:tr w:rsidR="00604731" w:rsidTr="002D321B">
        <w:tc>
          <w:tcPr>
            <w:tcW w:w="12950" w:type="dxa"/>
            <w:gridSpan w:val="5"/>
            <w:tcBorders>
              <w:bottom w:val="single" w:sz="18" w:space="0" w:color="auto"/>
            </w:tcBorders>
          </w:tcPr>
          <w:p w:rsidR="00604731" w:rsidRDefault="00604731" w:rsidP="002D321B">
            <w:r w:rsidRPr="00DF1287">
              <w:rPr>
                <w:b/>
              </w:rPr>
              <w:lastRenderedPageBreak/>
              <w:t>Table S4.</w:t>
            </w:r>
            <w:r>
              <w:t xml:space="preserve"> Risk Ratio (95% CI) for Lag Effect of Maximum Temperature on Health Outcomes in Same Model</w:t>
            </w:r>
          </w:p>
        </w:tc>
      </w:tr>
      <w:tr w:rsidR="00604731" w:rsidTr="002D321B">
        <w:tc>
          <w:tcPr>
            <w:tcW w:w="2943" w:type="dxa"/>
            <w:tcBorders>
              <w:top w:val="single" w:sz="18" w:space="0" w:color="auto"/>
              <w:bottom w:val="single" w:sz="18" w:space="0" w:color="auto"/>
            </w:tcBorders>
          </w:tcPr>
          <w:p w:rsidR="00604731" w:rsidRDefault="00604731" w:rsidP="002D321B">
            <w:pPr>
              <w:jc w:val="center"/>
            </w:pPr>
            <w:r>
              <w:t>Maximum Temperature Lag</w:t>
            </w:r>
          </w:p>
        </w:tc>
        <w:tc>
          <w:tcPr>
            <w:tcW w:w="2329" w:type="dxa"/>
            <w:tcBorders>
              <w:top w:val="single" w:sz="18" w:space="0" w:color="auto"/>
              <w:bottom w:val="single" w:sz="18" w:space="0" w:color="auto"/>
            </w:tcBorders>
          </w:tcPr>
          <w:p w:rsidR="00604731" w:rsidRDefault="00604731" w:rsidP="002D321B">
            <w:pPr>
              <w:jc w:val="center"/>
            </w:pPr>
            <w:r>
              <w:t>Heat Stress</w:t>
            </w:r>
          </w:p>
        </w:tc>
        <w:tc>
          <w:tcPr>
            <w:tcW w:w="2725" w:type="dxa"/>
            <w:tcBorders>
              <w:top w:val="single" w:sz="18" w:space="0" w:color="auto"/>
              <w:bottom w:val="single" w:sz="18" w:space="0" w:color="auto"/>
            </w:tcBorders>
          </w:tcPr>
          <w:p w:rsidR="00604731" w:rsidRDefault="00604731" w:rsidP="002D321B">
            <w:pPr>
              <w:jc w:val="center"/>
            </w:pPr>
            <w:r>
              <w:t>Dehydration</w:t>
            </w:r>
          </w:p>
        </w:tc>
        <w:tc>
          <w:tcPr>
            <w:tcW w:w="2576" w:type="dxa"/>
            <w:tcBorders>
              <w:top w:val="single" w:sz="18" w:space="0" w:color="auto"/>
              <w:bottom w:val="single" w:sz="18" w:space="0" w:color="auto"/>
            </w:tcBorders>
          </w:tcPr>
          <w:p w:rsidR="00604731" w:rsidRDefault="00604731" w:rsidP="002D321B">
            <w:pPr>
              <w:jc w:val="center"/>
            </w:pPr>
            <w:r>
              <w:t>Acute Kidney Failure</w:t>
            </w:r>
          </w:p>
        </w:tc>
        <w:tc>
          <w:tcPr>
            <w:tcW w:w="2377" w:type="dxa"/>
            <w:tcBorders>
              <w:top w:val="single" w:sz="18" w:space="0" w:color="auto"/>
              <w:bottom w:val="single" w:sz="18" w:space="0" w:color="auto"/>
            </w:tcBorders>
          </w:tcPr>
          <w:p w:rsidR="00604731" w:rsidRDefault="00604731" w:rsidP="002D321B">
            <w:pPr>
              <w:jc w:val="center"/>
            </w:pPr>
            <w:r>
              <w:t>CVD</w:t>
            </w:r>
          </w:p>
        </w:tc>
      </w:tr>
      <w:tr w:rsidR="00604731" w:rsidTr="002D321B">
        <w:tc>
          <w:tcPr>
            <w:tcW w:w="2943" w:type="dxa"/>
            <w:tcBorders>
              <w:top w:val="single" w:sz="18" w:space="0" w:color="auto"/>
            </w:tcBorders>
          </w:tcPr>
          <w:p w:rsidR="00604731" w:rsidRDefault="00604731" w:rsidP="002D321B">
            <w:pPr>
              <w:jc w:val="center"/>
            </w:pPr>
            <w:r>
              <w:t>0</w:t>
            </w:r>
          </w:p>
        </w:tc>
        <w:tc>
          <w:tcPr>
            <w:tcW w:w="2329" w:type="dxa"/>
            <w:tcBorders>
              <w:top w:val="single" w:sz="18" w:space="0" w:color="auto"/>
            </w:tcBorders>
          </w:tcPr>
          <w:p w:rsidR="00604731" w:rsidRDefault="00604731" w:rsidP="002D321B">
            <w:pPr>
              <w:jc w:val="center"/>
            </w:pPr>
            <w:r>
              <w:t>1.283 (1.262, 1.305)</w:t>
            </w:r>
          </w:p>
        </w:tc>
        <w:tc>
          <w:tcPr>
            <w:tcW w:w="2725" w:type="dxa"/>
            <w:tcBorders>
              <w:top w:val="single" w:sz="18" w:space="0" w:color="auto"/>
            </w:tcBorders>
          </w:tcPr>
          <w:p w:rsidR="00604731" w:rsidRDefault="00604731" w:rsidP="002D321B">
            <w:pPr>
              <w:jc w:val="center"/>
            </w:pPr>
            <w:r>
              <w:t>1.017 (1.012, 1.021)</w:t>
            </w:r>
          </w:p>
        </w:tc>
        <w:tc>
          <w:tcPr>
            <w:tcW w:w="2576" w:type="dxa"/>
            <w:tcBorders>
              <w:top w:val="single" w:sz="18" w:space="0" w:color="auto"/>
            </w:tcBorders>
          </w:tcPr>
          <w:p w:rsidR="00604731" w:rsidRDefault="00604731" w:rsidP="002D321B">
            <w:pPr>
              <w:jc w:val="center"/>
            </w:pPr>
            <w:r>
              <w:t>1.001 (0.996, 1.006)</w:t>
            </w:r>
          </w:p>
        </w:tc>
        <w:tc>
          <w:tcPr>
            <w:tcW w:w="2377" w:type="dxa"/>
            <w:tcBorders>
              <w:top w:val="single" w:sz="18" w:space="0" w:color="auto"/>
            </w:tcBorders>
          </w:tcPr>
          <w:p w:rsidR="00604731" w:rsidRDefault="00604731" w:rsidP="002D321B">
            <w:pPr>
              <w:jc w:val="center"/>
            </w:pPr>
            <w:r>
              <w:t>0.998 (0.997, 0.999)</w:t>
            </w:r>
          </w:p>
        </w:tc>
      </w:tr>
      <w:tr w:rsidR="00604731" w:rsidTr="002D321B">
        <w:tc>
          <w:tcPr>
            <w:tcW w:w="2943" w:type="dxa"/>
          </w:tcPr>
          <w:p w:rsidR="00604731" w:rsidRDefault="00604731" w:rsidP="002D321B">
            <w:pPr>
              <w:jc w:val="center"/>
            </w:pPr>
            <w:r>
              <w:t>1</w:t>
            </w:r>
          </w:p>
        </w:tc>
        <w:tc>
          <w:tcPr>
            <w:tcW w:w="2329" w:type="dxa"/>
          </w:tcPr>
          <w:p w:rsidR="00604731" w:rsidRDefault="00604731" w:rsidP="002D321B">
            <w:pPr>
              <w:jc w:val="center"/>
            </w:pPr>
            <w:r>
              <w:t>1.064 (1.048, 1.081)</w:t>
            </w:r>
          </w:p>
        </w:tc>
        <w:tc>
          <w:tcPr>
            <w:tcW w:w="2725" w:type="dxa"/>
          </w:tcPr>
          <w:p w:rsidR="00604731" w:rsidRDefault="00604731" w:rsidP="002D321B">
            <w:pPr>
              <w:jc w:val="center"/>
            </w:pPr>
            <w:r>
              <w:t>1.007 (1.003, 1.012)</w:t>
            </w:r>
          </w:p>
        </w:tc>
        <w:tc>
          <w:tcPr>
            <w:tcW w:w="2576" w:type="dxa"/>
          </w:tcPr>
          <w:p w:rsidR="00604731" w:rsidRDefault="00604731" w:rsidP="002D321B">
            <w:pPr>
              <w:jc w:val="center"/>
            </w:pPr>
            <w:r>
              <w:t>1.015 (1.010, 1.020)</w:t>
            </w:r>
          </w:p>
        </w:tc>
        <w:tc>
          <w:tcPr>
            <w:tcW w:w="2377" w:type="dxa"/>
          </w:tcPr>
          <w:p w:rsidR="00604731" w:rsidRDefault="00604731" w:rsidP="002D321B">
            <w:pPr>
              <w:jc w:val="center"/>
            </w:pPr>
            <w:r>
              <w:t>0.998 (0.997, 0.999)</w:t>
            </w:r>
          </w:p>
        </w:tc>
      </w:tr>
      <w:tr w:rsidR="00604731" w:rsidTr="002D321B">
        <w:tc>
          <w:tcPr>
            <w:tcW w:w="2943" w:type="dxa"/>
          </w:tcPr>
          <w:p w:rsidR="00604731" w:rsidRDefault="00604731" w:rsidP="002D321B">
            <w:pPr>
              <w:jc w:val="center"/>
            </w:pPr>
            <w:r>
              <w:t>2</w:t>
            </w:r>
          </w:p>
        </w:tc>
        <w:tc>
          <w:tcPr>
            <w:tcW w:w="2329" w:type="dxa"/>
          </w:tcPr>
          <w:p w:rsidR="00604731" w:rsidRDefault="00604731" w:rsidP="002D321B">
            <w:pPr>
              <w:jc w:val="center"/>
            </w:pPr>
            <w:r>
              <w:t>1.040 (1.024, 1.056)</w:t>
            </w:r>
          </w:p>
        </w:tc>
        <w:tc>
          <w:tcPr>
            <w:tcW w:w="2725" w:type="dxa"/>
          </w:tcPr>
          <w:p w:rsidR="00604731" w:rsidRDefault="00604731" w:rsidP="002D321B">
            <w:pPr>
              <w:jc w:val="center"/>
            </w:pPr>
            <w:r>
              <w:t>1.001 (0.997, 1.005)</w:t>
            </w:r>
          </w:p>
        </w:tc>
        <w:tc>
          <w:tcPr>
            <w:tcW w:w="2576" w:type="dxa"/>
          </w:tcPr>
          <w:p w:rsidR="00604731" w:rsidRDefault="00604731" w:rsidP="002D321B">
            <w:pPr>
              <w:jc w:val="center"/>
            </w:pPr>
            <w:r>
              <w:t>1.001 (0.996, 1.005)</w:t>
            </w:r>
          </w:p>
        </w:tc>
        <w:tc>
          <w:tcPr>
            <w:tcW w:w="2377" w:type="dxa"/>
          </w:tcPr>
          <w:p w:rsidR="00604731" w:rsidRDefault="00604731" w:rsidP="002D321B">
            <w:pPr>
              <w:jc w:val="center"/>
            </w:pPr>
            <w:r>
              <w:t>1.000 (0.999, 1.002)</w:t>
            </w:r>
          </w:p>
        </w:tc>
      </w:tr>
      <w:tr w:rsidR="00604731" w:rsidTr="002D321B">
        <w:tc>
          <w:tcPr>
            <w:tcW w:w="2943" w:type="dxa"/>
          </w:tcPr>
          <w:p w:rsidR="00604731" w:rsidRDefault="00604731" w:rsidP="002D321B">
            <w:pPr>
              <w:jc w:val="center"/>
            </w:pPr>
            <w:r>
              <w:t>3</w:t>
            </w:r>
          </w:p>
        </w:tc>
        <w:tc>
          <w:tcPr>
            <w:tcW w:w="2329" w:type="dxa"/>
          </w:tcPr>
          <w:p w:rsidR="00604731" w:rsidRDefault="00604731" w:rsidP="002D321B">
            <w:pPr>
              <w:jc w:val="center"/>
            </w:pPr>
            <w:r>
              <w:t>1.000 (0.984, 1.016)</w:t>
            </w:r>
          </w:p>
        </w:tc>
        <w:tc>
          <w:tcPr>
            <w:tcW w:w="2725" w:type="dxa"/>
          </w:tcPr>
          <w:p w:rsidR="00604731" w:rsidRDefault="00604731" w:rsidP="002D321B">
            <w:pPr>
              <w:jc w:val="center"/>
            </w:pPr>
            <w:r>
              <w:t>1.003 (0.999, 1.007)</w:t>
            </w:r>
          </w:p>
        </w:tc>
        <w:tc>
          <w:tcPr>
            <w:tcW w:w="2576" w:type="dxa"/>
          </w:tcPr>
          <w:p w:rsidR="00604731" w:rsidRDefault="00604731" w:rsidP="002D321B">
            <w:pPr>
              <w:jc w:val="center"/>
            </w:pPr>
            <w:r>
              <w:t>1.006 (1.001, 1.010)</w:t>
            </w:r>
          </w:p>
        </w:tc>
        <w:tc>
          <w:tcPr>
            <w:tcW w:w="2377" w:type="dxa"/>
          </w:tcPr>
          <w:p w:rsidR="00604731" w:rsidRDefault="00604731" w:rsidP="002D321B">
            <w:pPr>
              <w:jc w:val="center"/>
            </w:pPr>
            <w:r>
              <w:t>1.000 (0.998, 1.001)</w:t>
            </w:r>
          </w:p>
        </w:tc>
      </w:tr>
      <w:tr w:rsidR="00604731" w:rsidTr="002D321B">
        <w:tc>
          <w:tcPr>
            <w:tcW w:w="2943" w:type="dxa"/>
          </w:tcPr>
          <w:p w:rsidR="00604731" w:rsidRDefault="00604731" w:rsidP="002D321B">
            <w:pPr>
              <w:jc w:val="center"/>
            </w:pPr>
            <w:r>
              <w:t>4</w:t>
            </w:r>
          </w:p>
        </w:tc>
        <w:tc>
          <w:tcPr>
            <w:tcW w:w="2329" w:type="dxa"/>
          </w:tcPr>
          <w:p w:rsidR="00604731" w:rsidRDefault="00604731" w:rsidP="002D321B">
            <w:pPr>
              <w:jc w:val="center"/>
            </w:pPr>
            <w:r>
              <w:t>1.012 (0.997, 1.028)</w:t>
            </w:r>
          </w:p>
        </w:tc>
        <w:tc>
          <w:tcPr>
            <w:tcW w:w="2725" w:type="dxa"/>
          </w:tcPr>
          <w:p w:rsidR="00604731" w:rsidRDefault="00604731" w:rsidP="002D321B">
            <w:pPr>
              <w:jc w:val="center"/>
            </w:pPr>
            <w:r>
              <w:t>0.999 (0.995, 1.004)</w:t>
            </w:r>
          </w:p>
        </w:tc>
        <w:tc>
          <w:tcPr>
            <w:tcW w:w="2576" w:type="dxa"/>
          </w:tcPr>
          <w:p w:rsidR="00604731" w:rsidRDefault="00604731" w:rsidP="002D321B">
            <w:pPr>
              <w:jc w:val="center"/>
            </w:pPr>
            <w:r>
              <w:t>0.999 (0.994, 1.003)</w:t>
            </w:r>
          </w:p>
        </w:tc>
        <w:tc>
          <w:tcPr>
            <w:tcW w:w="2377" w:type="dxa"/>
          </w:tcPr>
          <w:p w:rsidR="00604731" w:rsidRDefault="00604731" w:rsidP="002D321B">
            <w:pPr>
              <w:jc w:val="center"/>
            </w:pPr>
            <w:r>
              <w:t>1.002 (1.001, 1.003)</w:t>
            </w:r>
          </w:p>
        </w:tc>
      </w:tr>
      <w:tr w:rsidR="00604731" w:rsidTr="002D321B">
        <w:tc>
          <w:tcPr>
            <w:tcW w:w="2943" w:type="dxa"/>
          </w:tcPr>
          <w:p w:rsidR="00604731" w:rsidRDefault="00604731" w:rsidP="002D321B">
            <w:pPr>
              <w:jc w:val="center"/>
            </w:pPr>
            <w:r>
              <w:t>5</w:t>
            </w:r>
          </w:p>
        </w:tc>
        <w:tc>
          <w:tcPr>
            <w:tcW w:w="2329" w:type="dxa"/>
          </w:tcPr>
          <w:p w:rsidR="00604731" w:rsidRDefault="00604731" w:rsidP="002D321B">
            <w:pPr>
              <w:jc w:val="center"/>
            </w:pPr>
            <w:r>
              <w:t>0.997 (0.982, 1.012)</w:t>
            </w:r>
          </w:p>
        </w:tc>
        <w:tc>
          <w:tcPr>
            <w:tcW w:w="2725" w:type="dxa"/>
          </w:tcPr>
          <w:p w:rsidR="00604731" w:rsidRDefault="00604731" w:rsidP="002D321B">
            <w:pPr>
              <w:jc w:val="center"/>
            </w:pPr>
            <w:r>
              <w:t>1.003 (0.999, 1.008)</w:t>
            </w:r>
          </w:p>
        </w:tc>
        <w:tc>
          <w:tcPr>
            <w:tcW w:w="2576" w:type="dxa"/>
          </w:tcPr>
          <w:p w:rsidR="00604731" w:rsidRDefault="00604731" w:rsidP="002D321B">
            <w:pPr>
              <w:jc w:val="center"/>
            </w:pPr>
            <w:r>
              <w:t>0.997 (0.993. 1.002)</w:t>
            </w:r>
          </w:p>
        </w:tc>
        <w:tc>
          <w:tcPr>
            <w:tcW w:w="2377" w:type="dxa"/>
          </w:tcPr>
          <w:p w:rsidR="00604731" w:rsidRDefault="00604731" w:rsidP="002D321B">
            <w:pPr>
              <w:jc w:val="center"/>
            </w:pPr>
            <w:r>
              <w:t>0.999 (0.998, 1.000)</w:t>
            </w:r>
          </w:p>
        </w:tc>
      </w:tr>
      <w:tr w:rsidR="00604731" w:rsidTr="002D321B">
        <w:tc>
          <w:tcPr>
            <w:tcW w:w="2943" w:type="dxa"/>
          </w:tcPr>
          <w:p w:rsidR="00604731" w:rsidRDefault="00604731" w:rsidP="002D321B">
            <w:pPr>
              <w:jc w:val="center"/>
            </w:pPr>
            <w:r>
              <w:t>6</w:t>
            </w:r>
          </w:p>
        </w:tc>
        <w:tc>
          <w:tcPr>
            <w:tcW w:w="2329" w:type="dxa"/>
          </w:tcPr>
          <w:p w:rsidR="00604731" w:rsidRDefault="00604731" w:rsidP="002D321B">
            <w:pPr>
              <w:jc w:val="center"/>
            </w:pPr>
            <w:r>
              <w:t>1.000 (0.985, 1.014)</w:t>
            </w:r>
          </w:p>
        </w:tc>
        <w:tc>
          <w:tcPr>
            <w:tcW w:w="2725" w:type="dxa"/>
          </w:tcPr>
          <w:p w:rsidR="00604731" w:rsidRDefault="00604731" w:rsidP="002D321B">
            <w:pPr>
              <w:jc w:val="center"/>
            </w:pPr>
            <w:r>
              <w:t>1.002 (0.998, 1.006)</w:t>
            </w:r>
          </w:p>
        </w:tc>
        <w:tc>
          <w:tcPr>
            <w:tcW w:w="2576" w:type="dxa"/>
          </w:tcPr>
          <w:p w:rsidR="00604731" w:rsidRDefault="00604731" w:rsidP="002D321B">
            <w:pPr>
              <w:jc w:val="center"/>
            </w:pPr>
            <w:r>
              <w:t>1.002 (0.998, 1.007)</w:t>
            </w:r>
          </w:p>
        </w:tc>
        <w:tc>
          <w:tcPr>
            <w:tcW w:w="2377" w:type="dxa"/>
          </w:tcPr>
          <w:p w:rsidR="00604731" w:rsidRDefault="00604731" w:rsidP="002D321B">
            <w:pPr>
              <w:jc w:val="center"/>
            </w:pPr>
            <w:r>
              <w:t>1.001 (1.000, 1.002)</w:t>
            </w:r>
          </w:p>
        </w:tc>
      </w:tr>
      <w:tr w:rsidR="00604731" w:rsidTr="002D321B">
        <w:tc>
          <w:tcPr>
            <w:tcW w:w="2943" w:type="dxa"/>
            <w:tcBorders>
              <w:bottom w:val="single" w:sz="18" w:space="0" w:color="auto"/>
            </w:tcBorders>
          </w:tcPr>
          <w:p w:rsidR="00604731" w:rsidRDefault="00604731" w:rsidP="002D321B">
            <w:pPr>
              <w:jc w:val="center"/>
            </w:pPr>
            <w:r>
              <w:t>7</w:t>
            </w:r>
          </w:p>
        </w:tc>
        <w:tc>
          <w:tcPr>
            <w:tcW w:w="2329" w:type="dxa"/>
            <w:tcBorders>
              <w:bottom w:val="single" w:sz="18" w:space="0" w:color="auto"/>
            </w:tcBorders>
          </w:tcPr>
          <w:p w:rsidR="00604731" w:rsidRDefault="00604731" w:rsidP="002D321B">
            <w:pPr>
              <w:jc w:val="center"/>
            </w:pPr>
            <w:r>
              <w:t>0.962 (0.951, 0.973)</w:t>
            </w:r>
          </w:p>
        </w:tc>
        <w:tc>
          <w:tcPr>
            <w:tcW w:w="2725" w:type="dxa"/>
            <w:tcBorders>
              <w:bottom w:val="single" w:sz="18" w:space="0" w:color="auto"/>
            </w:tcBorders>
          </w:tcPr>
          <w:p w:rsidR="00604731" w:rsidRDefault="00604731" w:rsidP="002D321B">
            <w:pPr>
              <w:jc w:val="center"/>
            </w:pPr>
            <w:r>
              <w:t>1.000 (0.996, 1.003)</w:t>
            </w:r>
          </w:p>
        </w:tc>
        <w:tc>
          <w:tcPr>
            <w:tcW w:w="2576" w:type="dxa"/>
            <w:tcBorders>
              <w:bottom w:val="single" w:sz="18" w:space="0" w:color="auto"/>
            </w:tcBorders>
          </w:tcPr>
          <w:p w:rsidR="00604731" w:rsidRDefault="00604731" w:rsidP="002D321B">
            <w:pPr>
              <w:jc w:val="center"/>
            </w:pPr>
            <w:r>
              <w:t>1.003 (1.000, 1.007)</w:t>
            </w:r>
          </w:p>
        </w:tc>
        <w:tc>
          <w:tcPr>
            <w:tcW w:w="2377" w:type="dxa"/>
            <w:tcBorders>
              <w:bottom w:val="single" w:sz="18" w:space="0" w:color="auto"/>
            </w:tcBorders>
          </w:tcPr>
          <w:p w:rsidR="00604731" w:rsidRDefault="00604731" w:rsidP="002D321B">
            <w:pPr>
              <w:jc w:val="center"/>
            </w:pPr>
            <w:r>
              <w:t>1.001 (1.000, 1.002)</w:t>
            </w:r>
          </w:p>
        </w:tc>
      </w:tr>
    </w:tbl>
    <w:p w:rsidR="00604731" w:rsidRDefault="00604731" w:rsidP="00604731"/>
    <w:p w:rsidR="00604731" w:rsidRDefault="00604731" w:rsidP="00604731"/>
    <w:p w:rsidR="00604731" w:rsidRDefault="00604731" w:rsidP="006047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330"/>
        <w:gridCol w:w="2723"/>
        <w:gridCol w:w="2577"/>
        <w:gridCol w:w="2383"/>
      </w:tblGrid>
      <w:tr w:rsidR="00604731" w:rsidTr="002D321B">
        <w:tc>
          <w:tcPr>
            <w:tcW w:w="12950" w:type="dxa"/>
            <w:gridSpan w:val="5"/>
            <w:tcBorders>
              <w:bottom w:val="single" w:sz="18" w:space="0" w:color="auto"/>
            </w:tcBorders>
          </w:tcPr>
          <w:p w:rsidR="00604731" w:rsidRDefault="00604731" w:rsidP="002D321B">
            <w:r w:rsidRPr="00234AE4">
              <w:rPr>
                <w:b/>
              </w:rPr>
              <w:t>Table S5.</w:t>
            </w:r>
            <w:r>
              <w:t xml:space="preserve"> Risk Ratio (95% CI) for Lag Effect of Maximum Heat Index on Health Outcomes in Same Model</w:t>
            </w:r>
          </w:p>
        </w:tc>
      </w:tr>
      <w:tr w:rsidR="00604731" w:rsidTr="002D321B">
        <w:tc>
          <w:tcPr>
            <w:tcW w:w="2937" w:type="dxa"/>
            <w:tcBorders>
              <w:top w:val="single" w:sz="18" w:space="0" w:color="auto"/>
              <w:bottom w:val="single" w:sz="18" w:space="0" w:color="auto"/>
            </w:tcBorders>
          </w:tcPr>
          <w:p w:rsidR="00604731" w:rsidRDefault="00604731" w:rsidP="002D321B">
            <w:pPr>
              <w:jc w:val="center"/>
            </w:pPr>
            <w:r>
              <w:t>Maximum Heat Index Lag</w:t>
            </w:r>
          </w:p>
        </w:tc>
        <w:tc>
          <w:tcPr>
            <w:tcW w:w="2330" w:type="dxa"/>
            <w:tcBorders>
              <w:top w:val="single" w:sz="18" w:space="0" w:color="auto"/>
              <w:bottom w:val="single" w:sz="18" w:space="0" w:color="auto"/>
            </w:tcBorders>
          </w:tcPr>
          <w:p w:rsidR="00604731" w:rsidRDefault="00604731" w:rsidP="002D321B">
            <w:pPr>
              <w:jc w:val="center"/>
            </w:pPr>
            <w:r>
              <w:t>Heat Stress</w:t>
            </w:r>
          </w:p>
        </w:tc>
        <w:tc>
          <w:tcPr>
            <w:tcW w:w="2723" w:type="dxa"/>
            <w:tcBorders>
              <w:top w:val="single" w:sz="18" w:space="0" w:color="auto"/>
              <w:bottom w:val="single" w:sz="18" w:space="0" w:color="auto"/>
            </w:tcBorders>
          </w:tcPr>
          <w:p w:rsidR="00604731" w:rsidRDefault="00604731" w:rsidP="002D321B">
            <w:pPr>
              <w:jc w:val="center"/>
            </w:pPr>
            <w:r>
              <w:t>Dehydration</w:t>
            </w:r>
          </w:p>
        </w:tc>
        <w:tc>
          <w:tcPr>
            <w:tcW w:w="2577" w:type="dxa"/>
            <w:tcBorders>
              <w:top w:val="single" w:sz="18" w:space="0" w:color="auto"/>
              <w:bottom w:val="single" w:sz="18" w:space="0" w:color="auto"/>
            </w:tcBorders>
          </w:tcPr>
          <w:p w:rsidR="00604731" w:rsidRDefault="00604731" w:rsidP="002D321B">
            <w:pPr>
              <w:jc w:val="center"/>
            </w:pPr>
            <w:r>
              <w:t>Acute Kidney Failure</w:t>
            </w:r>
          </w:p>
        </w:tc>
        <w:tc>
          <w:tcPr>
            <w:tcW w:w="2383" w:type="dxa"/>
            <w:tcBorders>
              <w:top w:val="single" w:sz="18" w:space="0" w:color="auto"/>
              <w:bottom w:val="single" w:sz="18" w:space="0" w:color="auto"/>
            </w:tcBorders>
          </w:tcPr>
          <w:p w:rsidR="00604731" w:rsidRDefault="00604731" w:rsidP="002D321B">
            <w:pPr>
              <w:jc w:val="center"/>
            </w:pPr>
            <w:r>
              <w:t>CVD</w:t>
            </w:r>
          </w:p>
        </w:tc>
      </w:tr>
      <w:tr w:rsidR="00604731" w:rsidTr="002D321B">
        <w:tc>
          <w:tcPr>
            <w:tcW w:w="2937" w:type="dxa"/>
            <w:tcBorders>
              <w:top w:val="single" w:sz="18" w:space="0" w:color="auto"/>
            </w:tcBorders>
          </w:tcPr>
          <w:p w:rsidR="00604731" w:rsidRDefault="00604731" w:rsidP="002D321B">
            <w:pPr>
              <w:jc w:val="center"/>
            </w:pPr>
            <w:r>
              <w:t>0</w:t>
            </w:r>
          </w:p>
        </w:tc>
        <w:tc>
          <w:tcPr>
            <w:tcW w:w="2330" w:type="dxa"/>
            <w:tcBorders>
              <w:top w:val="single" w:sz="18" w:space="0" w:color="auto"/>
            </w:tcBorders>
          </w:tcPr>
          <w:p w:rsidR="00604731" w:rsidRDefault="00604731" w:rsidP="002D321B">
            <w:pPr>
              <w:jc w:val="center"/>
            </w:pPr>
            <w:r>
              <w:t>1.155 (1.143, 1.167)</w:t>
            </w:r>
          </w:p>
        </w:tc>
        <w:tc>
          <w:tcPr>
            <w:tcW w:w="2723" w:type="dxa"/>
            <w:tcBorders>
              <w:top w:val="single" w:sz="18" w:space="0" w:color="auto"/>
            </w:tcBorders>
          </w:tcPr>
          <w:p w:rsidR="00604731" w:rsidRDefault="00604731" w:rsidP="002D321B">
            <w:pPr>
              <w:jc w:val="center"/>
            </w:pPr>
            <w:r>
              <w:t>1.015 (1.012, 1.018)</w:t>
            </w:r>
          </w:p>
        </w:tc>
        <w:tc>
          <w:tcPr>
            <w:tcW w:w="2577" w:type="dxa"/>
            <w:tcBorders>
              <w:top w:val="single" w:sz="18" w:space="0" w:color="auto"/>
            </w:tcBorders>
          </w:tcPr>
          <w:p w:rsidR="00604731" w:rsidRDefault="00604731" w:rsidP="002D321B">
            <w:pPr>
              <w:jc w:val="center"/>
            </w:pPr>
            <w:r>
              <w:t>1.000 (0.996, 1.004)</w:t>
            </w:r>
          </w:p>
        </w:tc>
        <w:tc>
          <w:tcPr>
            <w:tcW w:w="2383" w:type="dxa"/>
            <w:tcBorders>
              <w:top w:val="single" w:sz="18" w:space="0" w:color="auto"/>
            </w:tcBorders>
          </w:tcPr>
          <w:p w:rsidR="00604731" w:rsidRDefault="00604731" w:rsidP="002D321B">
            <w:pPr>
              <w:jc w:val="center"/>
            </w:pPr>
            <w:r>
              <w:t>0.997 (0.996, 0.998)</w:t>
            </w:r>
          </w:p>
        </w:tc>
      </w:tr>
      <w:tr w:rsidR="00604731" w:rsidTr="002D321B">
        <w:tc>
          <w:tcPr>
            <w:tcW w:w="2937" w:type="dxa"/>
          </w:tcPr>
          <w:p w:rsidR="00604731" w:rsidRDefault="00604731" w:rsidP="002D321B">
            <w:pPr>
              <w:jc w:val="center"/>
            </w:pPr>
            <w:r>
              <w:t>1</w:t>
            </w:r>
          </w:p>
        </w:tc>
        <w:tc>
          <w:tcPr>
            <w:tcW w:w="2330" w:type="dxa"/>
          </w:tcPr>
          <w:p w:rsidR="00604731" w:rsidRDefault="00604731" w:rsidP="002D321B">
            <w:pPr>
              <w:jc w:val="center"/>
            </w:pPr>
            <w:r>
              <w:t>1.049 (1.039, 1.059)</w:t>
            </w:r>
          </w:p>
        </w:tc>
        <w:tc>
          <w:tcPr>
            <w:tcW w:w="2723" w:type="dxa"/>
          </w:tcPr>
          <w:p w:rsidR="00604731" w:rsidRDefault="00604731" w:rsidP="002D321B">
            <w:pPr>
              <w:jc w:val="center"/>
            </w:pPr>
            <w:r>
              <w:t>1.009 (1.006, 1.012)</w:t>
            </w:r>
          </w:p>
        </w:tc>
        <w:tc>
          <w:tcPr>
            <w:tcW w:w="2577" w:type="dxa"/>
          </w:tcPr>
          <w:p w:rsidR="00604731" w:rsidRDefault="00604731" w:rsidP="002D321B">
            <w:pPr>
              <w:jc w:val="center"/>
            </w:pPr>
            <w:r>
              <w:t>1.012 (1.009, 1.016)</w:t>
            </w:r>
          </w:p>
        </w:tc>
        <w:tc>
          <w:tcPr>
            <w:tcW w:w="2383" w:type="dxa"/>
          </w:tcPr>
          <w:p w:rsidR="00604731" w:rsidRDefault="00604731" w:rsidP="002D321B">
            <w:pPr>
              <w:jc w:val="center"/>
            </w:pPr>
            <w:r>
              <w:t>0.999 (0.998, 1.000)</w:t>
            </w:r>
          </w:p>
        </w:tc>
      </w:tr>
      <w:tr w:rsidR="00604731" w:rsidTr="002D321B">
        <w:tc>
          <w:tcPr>
            <w:tcW w:w="2937" w:type="dxa"/>
          </w:tcPr>
          <w:p w:rsidR="00604731" w:rsidRDefault="00604731" w:rsidP="002D321B">
            <w:pPr>
              <w:jc w:val="center"/>
            </w:pPr>
            <w:r>
              <w:t>2</w:t>
            </w:r>
          </w:p>
        </w:tc>
        <w:tc>
          <w:tcPr>
            <w:tcW w:w="2330" w:type="dxa"/>
          </w:tcPr>
          <w:p w:rsidR="00604731" w:rsidRDefault="00604731" w:rsidP="002D321B">
            <w:pPr>
              <w:jc w:val="center"/>
            </w:pPr>
            <w:r>
              <w:t>1.025 (1.015, 1.035)</w:t>
            </w:r>
          </w:p>
        </w:tc>
        <w:tc>
          <w:tcPr>
            <w:tcW w:w="2723" w:type="dxa"/>
          </w:tcPr>
          <w:p w:rsidR="00604731" w:rsidRDefault="00604731" w:rsidP="002D321B">
            <w:pPr>
              <w:jc w:val="center"/>
            </w:pPr>
            <w:r>
              <w:t>0.999 (0.996, 1.003)</w:t>
            </w:r>
          </w:p>
        </w:tc>
        <w:tc>
          <w:tcPr>
            <w:tcW w:w="2577" w:type="dxa"/>
          </w:tcPr>
          <w:p w:rsidR="00604731" w:rsidRDefault="00604731" w:rsidP="002D321B">
            <w:pPr>
              <w:jc w:val="center"/>
            </w:pPr>
            <w:r>
              <w:t>1.001 (0.997, 1.005)</w:t>
            </w:r>
          </w:p>
        </w:tc>
        <w:tc>
          <w:tcPr>
            <w:tcW w:w="2383" w:type="dxa"/>
          </w:tcPr>
          <w:p w:rsidR="00604731" w:rsidRDefault="00604731" w:rsidP="002D321B">
            <w:pPr>
              <w:jc w:val="center"/>
            </w:pPr>
            <w:r>
              <w:t>1.000 (0.999, 1.001)</w:t>
            </w:r>
          </w:p>
        </w:tc>
      </w:tr>
      <w:tr w:rsidR="00604731" w:rsidTr="002D321B">
        <w:tc>
          <w:tcPr>
            <w:tcW w:w="2937" w:type="dxa"/>
          </w:tcPr>
          <w:p w:rsidR="00604731" w:rsidRDefault="00604731" w:rsidP="002D321B">
            <w:pPr>
              <w:jc w:val="center"/>
            </w:pPr>
            <w:r>
              <w:t>3</w:t>
            </w:r>
          </w:p>
        </w:tc>
        <w:tc>
          <w:tcPr>
            <w:tcW w:w="2330" w:type="dxa"/>
          </w:tcPr>
          <w:p w:rsidR="00604731" w:rsidRDefault="00604731" w:rsidP="002D321B">
            <w:pPr>
              <w:jc w:val="center"/>
            </w:pPr>
            <w:r>
              <w:t>1.004 (0.993, 1.014)</w:t>
            </w:r>
          </w:p>
        </w:tc>
        <w:tc>
          <w:tcPr>
            <w:tcW w:w="2723" w:type="dxa"/>
          </w:tcPr>
          <w:p w:rsidR="00604731" w:rsidRDefault="00604731" w:rsidP="002D321B">
            <w:pPr>
              <w:jc w:val="center"/>
            </w:pPr>
            <w:r>
              <w:t>1.003 (1.000, 1.007)</w:t>
            </w:r>
          </w:p>
        </w:tc>
        <w:tc>
          <w:tcPr>
            <w:tcW w:w="2577" w:type="dxa"/>
          </w:tcPr>
          <w:p w:rsidR="00604731" w:rsidRDefault="00604731" w:rsidP="002D321B">
            <w:pPr>
              <w:jc w:val="center"/>
            </w:pPr>
            <w:r>
              <w:t>1.005 (1.001, 1.008)</w:t>
            </w:r>
          </w:p>
        </w:tc>
        <w:tc>
          <w:tcPr>
            <w:tcW w:w="2383" w:type="dxa"/>
          </w:tcPr>
          <w:p w:rsidR="00604731" w:rsidRDefault="00604731" w:rsidP="002D321B">
            <w:pPr>
              <w:jc w:val="center"/>
            </w:pPr>
            <w:r>
              <w:t>1.000 (0.999, 1.001)</w:t>
            </w:r>
          </w:p>
        </w:tc>
      </w:tr>
      <w:tr w:rsidR="00604731" w:rsidTr="002D321B">
        <w:tc>
          <w:tcPr>
            <w:tcW w:w="2937" w:type="dxa"/>
          </w:tcPr>
          <w:p w:rsidR="00604731" w:rsidRDefault="00604731" w:rsidP="002D321B">
            <w:pPr>
              <w:jc w:val="center"/>
            </w:pPr>
            <w:r>
              <w:t>4</w:t>
            </w:r>
          </w:p>
        </w:tc>
        <w:tc>
          <w:tcPr>
            <w:tcW w:w="2330" w:type="dxa"/>
          </w:tcPr>
          <w:p w:rsidR="00604731" w:rsidRDefault="00604731" w:rsidP="002D321B">
            <w:pPr>
              <w:jc w:val="center"/>
            </w:pPr>
            <w:r>
              <w:t>1.006 (0.996, 1.017)</w:t>
            </w:r>
          </w:p>
        </w:tc>
        <w:tc>
          <w:tcPr>
            <w:tcW w:w="2723" w:type="dxa"/>
          </w:tcPr>
          <w:p w:rsidR="00604731" w:rsidRDefault="00604731" w:rsidP="002D321B">
            <w:pPr>
              <w:jc w:val="center"/>
            </w:pPr>
            <w:r>
              <w:t>0.999 (0.996, 1.003)</w:t>
            </w:r>
          </w:p>
        </w:tc>
        <w:tc>
          <w:tcPr>
            <w:tcW w:w="2577" w:type="dxa"/>
          </w:tcPr>
          <w:p w:rsidR="00604731" w:rsidRDefault="00604731" w:rsidP="002D321B">
            <w:pPr>
              <w:jc w:val="center"/>
            </w:pPr>
            <w:r>
              <w:t>1.000 (0.997, 1.004)</w:t>
            </w:r>
          </w:p>
        </w:tc>
        <w:tc>
          <w:tcPr>
            <w:tcW w:w="2383" w:type="dxa"/>
          </w:tcPr>
          <w:p w:rsidR="00604731" w:rsidRDefault="00604731" w:rsidP="002D321B">
            <w:pPr>
              <w:jc w:val="center"/>
            </w:pPr>
            <w:r>
              <w:t>1.002 (1.001, 1.003)</w:t>
            </w:r>
          </w:p>
        </w:tc>
      </w:tr>
      <w:tr w:rsidR="00604731" w:rsidTr="002D321B">
        <w:tc>
          <w:tcPr>
            <w:tcW w:w="2937" w:type="dxa"/>
          </w:tcPr>
          <w:p w:rsidR="00604731" w:rsidRDefault="00604731" w:rsidP="002D321B">
            <w:pPr>
              <w:jc w:val="center"/>
            </w:pPr>
            <w:r>
              <w:t>5</w:t>
            </w:r>
          </w:p>
        </w:tc>
        <w:tc>
          <w:tcPr>
            <w:tcW w:w="2330" w:type="dxa"/>
          </w:tcPr>
          <w:p w:rsidR="00604731" w:rsidRDefault="00604731" w:rsidP="002D321B">
            <w:pPr>
              <w:jc w:val="center"/>
            </w:pPr>
            <w:r>
              <w:t>0.998 (0.988, 1.009)</w:t>
            </w:r>
          </w:p>
        </w:tc>
        <w:tc>
          <w:tcPr>
            <w:tcW w:w="2723" w:type="dxa"/>
          </w:tcPr>
          <w:p w:rsidR="00604731" w:rsidRDefault="00604731" w:rsidP="002D321B">
            <w:pPr>
              <w:jc w:val="center"/>
            </w:pPr>
            <w:r>
              <w:t>1.002 (0.999, 1.006)</w:t>
            </w:r>
          </w:p>
        </w:tc>
        <w:tc>
          <w:tcPr>
            <w:tcW w:w="2577" w:type="dxa"/>
          </w:tcPr>
          <w:p w:rsidR="00604731" w:rsidRDefault="00604731" w:rsidP="002D321B">
            <w:pPr>
              <w:jc w:val="center"/>
            </w:pPr>
            <w:r>
              <w:t>0.998 (0.994, 1.001)</w:t>
            </w:r>
          </w:p>
        </w:tc>
        <w:tc>
          <w:tcPr>
            <w:tcW w:w="2383" w:type="dxa"/>
          </w:tcPr>
          <w:p w:rsidR="00604731" w:rsidRDefault="00604731" w:rsidP="002D321B">
            <w:pPr>
              <w:jc w:val="center"/>
            </w:pPr>
            <w:r>
              <w:t>0.999 (0.998, 0.999)</w:t>
            </w:r>
          </w:p>
        </w:tc>
      </w:tr>
      <w:tr w:rsidR="00604731" w:rsidTr="002D321B">
        <w:tc>
          <w:tcPr>
            <w:tcW w:w="2937" w:type="dxa"/>
          </w:tcPr>
          <w:p w:rsidR="00604731" w:rsidRDefault="00604731" w:rsidP="002D321B">
            <w:pPr>
              <w:jc w:val="center"/>
            </w:pPr>
            <w:r>
              <w:t>6</w:t>
            </w:r>
          </w:p>
        </w:tc>
        <w:tc>
          <w:tcPr>
            <w:tcW w:w="2330" w:type="dxa"/>
          </w:tcPr>
          <w:p w:rsidR="00604731" w:rsidRDefault="00604731" w:rsidP="002D321B">
            <w:pPr>
              <w:jc w:val="center"/>
            </w:pPr>
            <w:r>
              <w:t>1.001 (0.991, 1.012)</w:t>
            </w:r>
          </w:p>
        </w:tc>
        <w:tc>
          <w:tcPr>
            <w:tcW w:w="2723" w:type="dxa"/>
          </w:tcPr>
          <w:p w:rsidR="00604731" w:rsidRDefault="00604731" w:rsidP="002D321B">
            <w:pPr>
              <w:jc w:val="center"/>
            </w:pPr>
            <w:r>
              <w:t>1.001 (0.998, 1.004)</w:t>
            </w:r>
          </w:p>
        </w:tc>
        <w:tc>
          <w:tcPr>
            <w:tcW w:w="2577" w:type="dxa"/>
          </w:tcPr>
          <w:p w:rsidR="00604731" w:rsidRDefault="00604731" w:rsidP="002D321B">
            <w:pPr>
              <w:jc w:val="center"/>
            </w:pPr>
            <w:r>
              <w:t>1.001 (0.998, 1.005)</w:t>
            </w:r>
          </w:p>
        </w:tc>
        <w:tc>
          <w:tcPr>
            <w:tcW w:w="2383" w:type="dxa"/>
          </w:tcPr>
          <w:p w:rsidR="00604731" w:rsidRDefault="00604731" w:rsidP="002D321B">
            <w:pPr>
              <w:tabs>
                <w:tab w:val="left" w:pos="225"/>
              </w:tabs>
              <w:jc w:val="center"/>
            </w:pPr>
            <w:r>
              <w:t>1.001 (1.000, 1.002)</w:t>
            </w:r>
          </w:p>
        </w:tc>
      </w:tr>
      <w:tr w:rsidR="00604731" w:rsidTr="002D321B">
        <w:tc>
          <w:tcPr>
            <w:tcW w:w="2937" w:type="dxa"/>
            <w:tcBorders>
              <w:bottom w:val="single" w:sz="18" w:space="0" w:color="auto"/>
            </w:tcBorders>
          </w:tcPr>
          <w:p w:rsidR="00604731" w:rsidRDefault="00604731" w:rsidP="002D321B">
            <w:pPr>
              <w:jc w:val="center"/>
            </w:pPr>
            <w:r>
              <w:t>7</w:t>
            </w:r>
          </w:p>
        </w:tc>
        <w:tc>
          <w:tcPr>
            <w:tcW w:w="2330" w:type="dxa"/>
            <w:tcBorders>
              <w:bottom w:val="single" w:sz="18" w:space="0" w:color="auto"/>
            </w:tcBorders>
          </w:tcPr>
          <w:p w:rsidR="00604731" w:rsidRDefault="00604731" w:rsidP="002D321B">
            <w:pPr>
              <w:jc w:val="center"/>
            </w:pPr>
            <w:r>
              <w:t>0.982 (0.974, 0.990)</w:t>
            </w:r>
          </w:p>
        </w:tc>
        <w:tc>
          <w:tcPr>
            <w:tcW w:w="2723" w:type="dxa"/>
            <w:tcBorders>
              <w:bottom w:val="single" w:sz="18" w:space="0" w:color="auto"/>
            </w:tcBorders>
          </w:tcPr>
          <w:p w:rsidR="00604731" w:rsidRDefault="00604731" w:rsidP="002D321B">
            <w:pPr>
              <w:jc w:val="center"/>
            </w:pPr>
            <w:r>
              <w:t>1.000 (0.997, 1.002)</w:t>
            </w:r>
          </w:p>
        </w:tc>
        <w:tc>
          <w:tcPr>
            <w:tcW w:w="2577" w:type="dxa"/>
            <w:tcBorders>
              <w:bottom w:val="single" w:sz="18" w:space="0" w:color="auto"/>
            </w:tcBorders>
          </w:tcPr>
          <w:p w:rsidR="00604731" w:rsidRDefault="00604731" w:rsidP="002D321B">
            <w:pPr>
              <w:jc w:val="center"/>
            </w:pPr>
            <w:r>
              <w:t>1.003 (1.000, 1.006)</w:t>
            </w:r>
          </w:p>
        </w:tc>
        <w:tc>
          <w:tcPr>
            <w:tcW w:w="2383" w:type="dxa"/>
            <w:tcBorders>
              <w:bottom w:val="single" w:sz="18" w:space="0" w:color="auto"/>
            </w:tcBorders>
          </w:tcPr>
          <w:p w:rsidR="00604731" w:rsidRDefault="00604731" w:rsidP="002D321B">
            <w:pPr>
              <w:jc w:val="center"/>
            </w:pPr>
            <w:r>
              <w:t>1.000 (1.000, 1.001)</w:t>
            </w:r>
          </w:p>
        </w:tc>
      </w:tr>
    </w:tbl>
    <w:p w:rsidR="00604731" w:rsidRDefault="00604731" w:rsidP="00604731">
      <w:pPr>
        <w:jc w:val="both"/>
        <w:rPr>
          <w:sz w:val="24"/>
          <w:szCs w:val="24"/>
        </w:rPr>
      </w:pPr>
    </w:p>
    <w:p w:rsidR="00604731" w:rsidRDefault="00604731" w:rsidP="00604731">
      <w:pPr>
        <w:jc w:val="both"/>
        <w:rPr>
          <w:sz w:val="24"/>
          <w:szCs w:val="24"/>
        </w:rPr>
      </w:pPr>
    </w:p>
    <w:p w:rsidR="00604731" w:rsidRDefault="00604731" w:rsidP="00604731">
      <w:pPr>
        <w:jc w:val="both"/>
        <w:rPr>
          <w:sz w:val="24"/>
          <w:szCs w:val="24"/>
        </w:rPr>
      </w:pPr>
    </w:p>
    <w:p w:rsidR="00604731" w:rsidRDefault="00604731" w:rsidP="00604731">
      <w:pPr>
        <w:jc w:val="both"/>
        <w:rPr>
          <w:sz w:val="24"/>
          <w:szCs w:val="24"/>
        </w:rPr>
      </w:pPr>
    </w:p>
    <w:p w:rsidR="00604731" w:rsidRDefault="00604731" w:rsidP="00604731">
      <w:pPr>
        <w:jc w:val="both"/>
        <w:rPr>
          <w:sz w:val="24"/>
          <w:szCs w:val="24"/>
        </w:rPr>
      </w:pPr>
    </w:p>
    <w:p w:rsidR="00604731" w:rsidRDefault="00604731" w:rsidP="00604731">
      <w:pPr>
        <w:jc w:val="both"/>
        <w:rPr>
          <w:sz w:val="24"/>
          <w:szCs w:val="24"/>
        </w:rPr>
      </w:pPr>
    </w:p>
    <w:p w:rsidR="0061188E" w:rsidRDefault="0061188E" w:rsidP="002D321B">
      <w:pPr>
        <w:jc w:val="both"/>
        <w:rPr>
          <w:b/>
          <w:sz w:val="24"/>
          <w:szCs w:val="24"/>
        </w:rPr>
      </w:pPr>
    </w:p>
    <w:p w:rsidR="0061188E" w:rsidRDefault="0061188E" w:rsidP="002D321B">
      <w:pPr>
        <w:jc w:val="both"/>
        <w:rPr>
          <w:b/>
          <w:sz w:val="24"/>
          <w:szCs w:val="24"/>
        </w:rPr>
      </w:pPr>
    </w:p>
    <w:p w:rsidR="0061188E" w:rsidRDefault="0061188E" w:rsidP="002D321B">
      <w:pPr>
        <w:jc w:val="both"/>
        <w:rPr>
          <w:b/>
          <w:sz w:val="24"/>
          <w:szCs w:val="24"/>
        </w:rPr>
        <w:sectPr w:rsidR="0061188E" w:rsidSect="0061188E">
          <w:pgSz w:w="15840" w:h="12240" w:orient="landscape"/>
          <w:pgMar w:top="1440" w:right="1440" w:bottom="1440" w:left="1440" w:header="720" w:footer="720" w:gutter="0"/>
          <w:cols w:space="720"/>
          <w:docGrid w:linePitch="360"/>
        </w:sectPr>
      </w:pPr>
    </w:p>
    <w:p w:rsidR="002D321B" w:rsidRDefault="002D321B" w:rsidP="002D321B">
      <w:pPr>
        <w:jc w:val="both"/>
        <w:rPr>
          <w:sz w:val="24"/>
          <w:szCs w:val="24"/>
        </w:rPr>
      </w:pPr>
      <w:r w:rsidRPr="00234AE4">
        <w:rPr>
          <w:b/>
          <w:sz w:val="24"/>
          <w:szCs w:val="24"/>
        </w:rPr>
        <w:lastRenderedPageBreak/>
        <w:t>Figure S1.</w:t>
      </w:r>
      <w:r>
        <w:rPr>
          <w:sz w:val="24"/>
          <w:szCs w:val="24"/>
        </w:rPr>
        <w:t xml:space="preserve"> Cumulative Risk Ratios (95% Confidence Intervals) for All Health Outcomes</w:t>
      </w:r>
    </w:p>
    <w:p w:rsidR="002D321B" w:rsidRDefault="002D321B" w:rsidP="002D321B">
      <w:pPr>
        <w:jc w:val="both"/>
        <w:rPr>
          <w:sz w:val="24"/>
          <w:szCs w:val="24"/>
        </w:rPr>
      </w:pPr>
    </w:p>
    <w:p w:rsidR="002D321B" w:rsidRDefault="002D321B" w:rsidP="002D321B">
      <w:pPr>
        <w:jc w:val="both"/>
        <w:rPr>
          <w:sz w:val="24"/>
          <w:szCs w:val="24"/>
        </w:rPr>
      </w:pPr>
      <w:r>
        <w:rPr>
          <w:noProof/>
          <w:sz w:val="24"/>
          <w:szCs w:val="24"/>
        </w:rPr>
        <w:drawing>
          <wp:inline distT="0" distB="0" distL="0" distR="0" wp14:anchorId="5AA8D92D" wp14:editId="1AA078E1">
            <wp:extent cx="5174901" cy="7161931"/>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 panel plot cumulati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0615" cy="7169839"/>
                    </a:xfrm>
                    <a:prstGeom prst="rect">
                      <a:avLst/>
                    </a:prstGeom>
                  </pic:spPr>
                </pic:pic>
              </a:graphicData>
            </a:graphic>
          </wp:inline>
        </w:drawing>
      </w:r>
    </w:p>
    <w:p w:rsidR="002D321B" w:rsidRDefault="002D321B" w:rsidP="002D321B">
      <w:pPr>
        <w:jc w:val="both"/>
        <w:rPr>
          <w:sz w:val="24"/>
          <w:szCs w:val="24"/>
        </w:rPr>
      </w:pPr>
    </w:p>
    <w:p w:rsidR="002D321B" w:rsidRDefault="002D321B" w:rsidP="002D321B">
      <w:pPr>
        <w:jc w:val="both"/>
        <w:rPr>
          <w:sz w:val="24"/>
          <w:szCs w:val="24"/>
        </w:rPr>
      </w:pPr>
    </w:p>
    <w:p w:rsidR="002D321B" w:rsidRDefault="002D321B" w:rsidP="002D321B">
      <w:pPr>
        <w:jc w:val="both"/>
        <w:rPr>
          <w:sz w:val="24"/>
          <w:szCs w:val="24"/>
        </w:rPr>
      </w:pPr>
    </w:p>
    <w:p w:rsidR="002D321B" w:rsidRPr="00385F83" w:rsidRDefault="002D321B" w:rsidP="002D321B">
      <w:pPr>
        <w:rPr>
          <w:rFonts w:eastAsiaTheme="minorHAnsi"/>
          <w:sz w:val="24"/>
          <w:szCs w:val="24"/>
        </w:rPr>
      </w:pPr>
    </w:p>
    <w:tbl>
      <w:tblPr>
        <w:tblStyle w:val="PlainTable211"/>
        <w:tblW w:w="8629" w:type="dxa"/>
        <w:tblBorders>
          <w:top w:val="none" w:sz="0" w:space="0" w:color="auto"/>
          <w:bottom w:val="none" w:sz="0" w:space="0" w:color="auto"/>
        </w:tblBorders>
        <w:tblLook w:val="04A0" w:firstRow="1" w:lastRow="0" w:firstColumn="1" w:lastColumn="0" w:noHBand="0" w:noVBand="1"/>
      </w:tblPr>
      <w:tblGrid>
        <w:gridCol w:w="4244"/>
        <w:gridCol w:w="4385"/>
      </w:tblGrid>
      <w:tr w:rsidR="007C1749" w:rsidRPr="007C1749" w:rsidTr="00944DF8">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629" w:type="dxa"/>
            <w:gridSpan w:val="2"/>
            <w:tcBorders>
              <w:bottom w:val="single" w:sz="18" w:space="0" w:color="auto"/>
            </w:tcBorders>
          </w:tcPr>
          <w:p w:rsidR="007C1749" w:rsidRPr="007C1749" w:rsidRDefault="007C1749" w:rsidP="007C1749">
            <w:pPr>
              <w:rPr>
                <w:b w:val="0"/>
              </w:rPr>
            </w:pPr>
            <w:r w:rsidRPr="00234AE4">
              <w:lastRenderedPageBreak/>
              <w:t>Table S</w:t>
            </w:r>
            <w:r w:rsidR="00604731" w:rsidRPr="00234AE4">
              <w:t>6</w:t>
            </w:r>
            <w:r w:rsidRPr="00234AE4">
              <w:t>.</w:t>
            </w:r>
            <w:r w:rsidRPr="007C1749">
              <w:rPr>
                <w:b w:val="0"/>
              </w:rPr>
              <w:t xml:space="preserve"> Association Between a 1°C Change in Maximum Temperature and Dehydration (May – September 2008 –2012)</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single" w:sz="18" w:space="0" w:color="auto"/>
              <w:bottom w:val="none" w:sz="0" w:space="0" w:color="auto"/>
            </w:tcBorders>
          </w:tcPr>
          <w:p w:rsidR="007C1749" w:rsidRPr="007C1749" w:rsidRDefault="007C1749" w:rsidP="007C1749">
            <w:pPr>
              <w:rPr>
                <w:b w:val="0"/>
                <w:vertAlign w:val="superscript"/>
              </w:rPr>
            </w:pPr>
            <w:r w:rsidRPr="007C1749">
              <w:rPr>
                <w:b w:val="0"/>
              </w:rPr>
              <w:t xml:space="preserve">Demographic Variables and </w:t>
            </w:r>
            <w:proofErr w:type="spellStart"/>
            <w:r w:rsidRPr="007C1749">
              <w:rPr>
                <w:b w:val="0"/>
              </w:rPr>
              <w:t>Subgroups</w:t>
            </w:r>
            <w:r w:rsidRPr="007C1749">
              <w:rPr>
                <w:b w:val="0"/>
                <w:vertAlign w:val="superscript"/>
              </w:rPr>
              <w:t>a</w:t>
            </w:r>
            <w:proofErr w:type="spellEnd"/>
          </w:p>
        </w:tc>
        <w:tc>
          <w:tcPr>
            <w:tcW w:w="4385" w:type="dxa"/>
            <w:tcBorders>
              <w:top w:val="single" w:sz="18"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Risk Ratio (95% CI)</w:t>
            </w: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rPr>
                <w:b w:val="0"/>
                <w:vertAlign w:val="superscript"/>
              </w:rPr>
            </w:pPr>
            <w:r w:rsidRPr="007C1749">
              <w:rPr>
                <w:b w:val="0"/>
              </w:rPr>
              <w:t xml:space="preserve">Age, </w:t>
            </w:r>
            <w:proofErr w:type="spellStart"/>
            <w:r w:rsidRPr="007C1749">
              <w:rPr>
                <w:b w:val="0"/>
              </w:rPr>
              <w:t>years</w:t>
            </w:r>
            <w:r w:rsidRPr="007C1749">
              <w:rPr>
                <w:b w:val="0"/>
                <w:vertAlign w:val="superscript"/>
              </w:rPr>
              <w:t>b</w:t>
            </w:r>
            <w:proofErr w:type="spellEnd"/>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4 or younger</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1.005 (0.997, 1.012)</w:t>
            </w:r>
          </w:p>
        </w:tc>
      </w:tr>
      <w:tr w:rsidR="007C1749" w:rsidRPr="007C1749" w:rsidTr="00944DF8">
        <w:trPr>
          <w:trHeight w:val="241"/>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 xml:space="preserve">5 – 24 </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1.029 (1.021, 1.036)</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 xml:space="preserve">25 – 44 </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1.039 (1.032, 1.047)</w:t>
            </w: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 xml:space="preserve">45 – 64 </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1.030 (1.023, 1.037)</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 xml:space="preserve">65 – 84 </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1.021 (1.016, 1.027)</w:t>
            </w: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85 or older</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1.022 (1.014, 1.029)</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rPr>
                <w:b w:val="0"/>
                <w:vertAlign w:val="superscript"/>
              </w:rPr>
            </w:pPr>
            <w:proofErr w:type="spellStart"/>
            <w:r w:rsidRPr="007C1749">
              <w:rPr>
                <w:b w:val="0"/>
              </w:rPr>
              <w:t>Sex</w:t>
            </w:r>
            <w:r>
              <w:rPr>
                <w:b w:val="0"/>
                <w:vertAlign w:val="superscript"/>
              </w:rPr>
              <w:t>b</w:t>
            </w:r>
            <w:proofErr w:type="spellEnd"/>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Male</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1.030 (1.025, 1.035)</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Female</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1.020 (1.016, 1.024)</w:t>
            </w: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rPr>
                <w:b w:val="0"/>
                <w:vertAlign w:val="superscript"/>
              </w:rPr>
            </w:pPr>
            <w:proofErr w:type="spellStart"/>
            <w:r w:rsidRPr="007C1749">
              <w:rPr>
                <w:b w:val="0"/>
              </w:rPr>
              <w:t>Race</w:t>
            </w:r>
            <w:r>
              <w:rPr>
                <w:b w:val="0"/>
                <w:vertAlign w:val="superscript"/>
              </w:rPr>
              <w:t>b</w:t>
            </w:r>
            <w:proofErr w:type="spellEnd"/>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White, Non-Hispanic</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1.024 (1.020, 1.028)</w:t>
            </w: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Black, Non-Hispanic</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1.031 (1.024, 1.038)</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Hispanic</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1.020 (1.012, 1.028)</w:t>
            </w: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Other</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1.019 (1.010, 1.028)</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rPr>
                <w:b w:val="0"/>
                <w:vertAlign w:val="superscript"/>
              </w:rPr>
            </w:pPr>
            <w:proofErr w:type="spellStart"/>
            <w:r w:rsidRPr="007C1749">
              <w:rPr>
                <w:b w:val="0"/>
              </w:rPr>
              <w:t>Month</w:t>
            </w:r>
            <w:r>
              <w:rPr>
                <w:b w:val="0"/>
                <w:vertAlign w:val="superscript"/>
              </w:rPr>
              <w:t>b</w:t>
            </w:r>
            <w:proofErr w:type="spellEnd"/>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p>
        </w:tc>
      </w:tr>
      <w:tr w:rsidR="007C1749" w:rsidRPr="007C1749" w:rsidTr="00944DF8">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May</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1.019 (1.014, 1.024)</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June</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1.035 (1.028, 1.041)</w:t>
            </w:r>
          </w:p>
        </w:tc>
      </w:tr>
      <w:tr w:rsidR="007C1749" w:rsidRPr="007C1749" w:rsidTr="00944DF8">
        <w:trPr>
          <w:trHeight w:val="241"/>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July</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1.043 (1.035, 1.052)</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August</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1.038 (1.029, 1.047)</w:t>
            </w: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September</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1.014 (1.007, 1.020)</w:t>
            </w:r>
          </w:p>
        </w:tc>
      </w:tr>
      <w:tr w:rsidR="005913AB"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single" w:sz="2" w:space="0" w:color="auto"/>
            </w:tcBorders>
          </w:tcPr>
          <w:p w:rsidR="005913AB" w:rsidRPr="007C1749" w:rsidRDefault="005913AB" w:rsidP="007C1749"/>
        </w:tc>
        <w:tc>
          <w:tcPr>
            <w:tcW w:w="4385" w:type="dxa"/>
            <w:tcBorders>
              <w:top w:val="none" w:sz="0" w:space="0" w:color="auto"/>
              <w:bottom w:val="single" w:sz="2" w:space="0" w:color="auto"/>
            </w:tcBorders>
          </w:tcPr>
          <w:p w:rsidR="005913AB" w:rsidRPr="007C1749" w:rsidRDefault="005913AB" w:rsidP="007C1749">
            <w:pPr>
              <w:jc w:val="center"/>
              <w:cnfStyle w:val="000000100000" w:firstRow="0" w:lastRow="0" w:firstColumn="0" w:lastColumn="0" w:oddVBand="0" w:evenVBand="0" w:oddHBand="1" w:evenHBand="0" w:firstRowFirstColumn="0" w:firstRowLastColumn="0" w:lastRowFirstColumn="0" w:lastRowLastColumn="0"/>
            </w:pP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single" w:sz="2" w:space="0" w:color="auto"/>
            </w:tcBorders>
          </w:tcPr>
          <w:p w:rsidR="007C1749" w:rsidRPr="007C1749" w:rsidRDefault="007C1749" w:rsidP="007C1749">
            <w:pPr>
              <w:rPr>
                <w:b w:val="0"/>
                <w:vertAlign w:val="superscript"/>
              </w:rPr>
            </w:pPr>
            <w:proofErr w:type="spellStart"/>
            <w:r w:rsidRPr="007C1749">
              <w:rPr>
                <w:b w:val="0"/>
              </w:rPr>
              <w:t>NYC</w:t>
            </w:r>
            <w:r>
              <w:rPr>
                <w:b w:val="0"/>
                <w:vertAlign w:val="superscript"/>
              </w:rPr>
              <w:t>b</w:t>
            </w:r>
            <w:proofErr w:type="spellEnd"/>
          </w:p>
        </w:tc>
        <w:tc>
          <w:tcPr>
            <w:tcW w:w="4385" w:type="dxa"/>
            <w:tcBorders>
              <w:top w:val="single" w:sz="2" w:space="0" w:color="auto"/>
            </w:tcBorders>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1.032 (1.026, 1.038)</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rPr>
                <w:b w:val="0"/>
                <w:vertAlign w:val="superscript"/>
              </w:rPr>
            </w:pPr>
            <w:r w:rsidRPr="007C1749">
              <w:rPr>
                <w:b w:val="0"/>
              </w:rPr>
              <w:t xml:space="preserve">Rest of </w:t>
            </w:r>
            <w:proofErr w:type="spellStart"/>
            <w:r w:rsidRPr="007C1749">
              <w:rPr>
                <w:b w:val="0"/>
              </w:rPr>
              <w:t>NYS</w:t>
            </w:r>
            <w:r>
              <w:rPr>
                <w:b w:val="0"/>
                <w:vertAlign w:val="superscript"/>
              </w:rPr>
              <w:t>b</w:t>
            </w:r>
            <w:proofErr w:type="spellEnd"/>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ind w:left="720"/>
              <w:rPr>
                <w:b w:val="0"/>
              </w:rPr>
            </w:pPr>
            <w:r w:rsidRPr="007C1749">
              <w:rPr>
                <w:b w:val="0"/>
              </w:rPr>
              <w:t>Rural NYS</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1.027 (1.014, 1.042)</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ind w:left="720"/>
              <w:rPr>
                <w:b w:val="0"/>
              </w:rPr>
            </w:pPr>
            <w:r w:rsidRPr="007C1749">
              <w:rPr>
                <w:b w:val="0"/>
              </w:rPr>
              <w:t>Urban NYS excluding NYC</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1.019 (1.014, 1.024)</w:t>
            </w:r>
          </w:p>
        </w:tc>
      </w:tr>
      <w:tr w:rsidR="007C1749" w:rsidRPr="007C1749" w:rsidTr="005913AB">
        <w:trPr>
          <w:trHeight w:val="282"/>
        </w:trPr>
        <w:tc>
          <w:tcPr>
            <w:cnfStyle w:val="001000000000" w:firstRow="0" w:lastRow="0" w:firstColumn="1" w:lastColumn="0" w:oddVBand="0" w:evenVBand="0" w:oddHBand="0" w:evenHBand="0" w:firstRowFirstColumn="0" w:firstRowLastColumn="0" w:lastRowFirstColumn="0" w:lastRowLastColumn="0"/>
            <w:tcW w:w="4244" w:type="dxa"/>
            <w:tcBorders>
              <w:bottom w:val="single" w:sz="2" w:space="0" w:color="auto"/>
            </w:tcBorders>
          </w:tcPr>
          <w:p w:rsidR="007C1749" w:rsidRPr="007C1749" w:rsidRDefault="007C1749" w:rsidP="007C1749">
            <w:pPr>
              <w:rPr>
                <w:b w:val="0"/>
                <w:color w:val="FFFFFF" w:themeColor="background1"/>
              </w:rPr>
            </w:pPr>
            <w:r w:rsidRPr="007C1749">
              <w:rPr>
                <w:b w:val="0"/>
                <w:color w:val="FFFFFF" w:themeColor="background1"/>
              </w:rPr>
              <w:t>Air Pollutants</w:t>
            </w:r>
          </w:p>
        </w:tc>
        <w:tc>
          <w:tcPr>
            <w:tcW w:w="4385" w:type="dxa"/>
            <w:tcBorders>
              <w:bottom w:val="single" w:sz="2" w:space="0" w:color="auto"/>
            </w:tcBorders>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44" w:type="dxa"/>
            <w:tcBorders>
              <w:top w:val="single" w:sz="2" w:space="0" w:color="auto"/>
              <w:bottom w:val="none" w:sz="0" w:space="0" w:color="auto"/>
            </w:tcBorders>
          </w:tcPr>
          <w:p w:rsidR="007C1749" w:rsidRPr="007C1749" w:rsidRDefault="007C1749" w:rsidP="007C1749">
            <w:pPr>
              <w:rPr>
                <w:b w:val="0"/>
                <w:vertAlign w:val="superscript"/>
              </w:rPr>
            </w:pPr>
            <w:r w:rsidRPr="007C1749">
              <w:rPr>
                <w:b w:val="0"/>
              </w:rPr>
              <w:t>Low Ozone/ Low PM</w:t>
            </w:r>
            <w:r w:rsidRPr="007C1749">
              <w:rPr>
                <w:b w:val="0"/>
                <w:vertAlign w:val="subscript"/>
              </w:rPr>
              <w:t>2.5</w:t>
            </w:r>
            <w:r>
              <w:rPr>
                <w:b w:val="0"/>
                <w:vertAlign w:val="superscript"/>
              </w:rPr>
              <w:t>c</w:t>
            </w:r>
          </w:p>
        </w:tc>
        <w:tc>
          <w:tcPr>
            <w:tcW w:w="4385" w:type="dxa"/>
            <w:tcBorders>
              <w:top w:val="single" w:sz="2"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1.022 (1.018, 1.025)</w:t>
            </w:r>
          </w:p>
        </w:tc>
      </w:tr>
      <w:tr w:rsidR="007C1749" w:rsidRPr="007C1749" w:rsidTr="005913AB">
        <w:trPr>
          <w:trHeight w:val="282"/>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rPr>
                <w:b w:val="0"/>
                <w:vertAlign w:val="superscript"/>
              </w:rPr>
            </w:pPr>
            <w:r w:rsidRPr="007C1749">
              <w:rPr>
                <w:b w:val="0"/>
              </w:rPr>
              <w:t>High Ozone/ Low PM</w:t>
            </w:r>
            <w:r w:rsidRPr="007C1749">
              <w:rPr>
                <w:b w:val="0"/>
                <w:vertAlign w:val="subscript"/>
              </w:rPr>
              <w:t>2.5</w:t>
            </w:r>
            <w:r>
              <w:rPr>
                <w:b w:val="0"/>
                <w:vertAlign w:val="superscript"/>
              </w:rPr>
              <w:t>c</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1.026 (1.021, 1.031)</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rPr>
                <w:b w:val="0"/>
                <w:vertAlign w:val="superscript"/>
              </w:rPr>
            </w:pPr>
            <w:r w:rsidRPr="007C1749">
              <w:rPr>
                <w:b w:val="0"/>
              </w:rPr>
              <w:t>Low Ozone/ High PM</w:t>
            </w:r>
            <w:r w:rsidRPr="007C1749">
              <w:rPr>
                <w:b w:val="0"/>
                <w:vertAlign w:val="subscript"/>
              </w:rPr>
              <w:t>2.5</w:t>
            </w:r>
            <w:r>
              <w:rPr>
                <w:b w:val="0"/>
                <w:vertAlign w:val="superscript"/>
              </w:rPr>
              <w:t>c</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1.029 (1.024, 1.035)</w:t>
            </w:r>
          </w:p>
        </w:tc>
      </w:tr>
      <w:tr w:rsidR="007C1749" w:rsidRPr="007C1749" w:rsidTr="005913AB">
        <w:trPr>
          <w:trHeight w:val="282"/>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rPr>
                <w:b w:val="0"/>
                <w:vertAlign w:val="superscript"/>
              </w:rPr>
            </w:pPr>
            <w:r w:rsidRPr="007C1749">
              <w:rPr>
                <w:b w:val="0"/>
              </w:rPr>
              <w:t>High Ozone/ High PM</w:t>
            </w:r>
            <w:r w:rsidRPr="007C1749">
              <w:rPr>
                <w:b w:val="0"/>
                <w:vertAlign w:val="subscript"/>
              </w:rPr>
              <w:t>2.5</w:t>
            </w:r>
            <w:r>
              <w:rPr>
                <w:b w:val="0"/>
                <w:vertAlign w:val="superscript"/>
              </w:rPr>
              <w:t>c</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1.034 (1.029, 1.038)</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single" w:sz="2" w:space="0" w:color="auto"/>
            </w:tcBorders>
          </w:tcPr>
          <w:p w:rsidR="007C1749" w:rsidRPr="007C1749" w:rsidRDefault="007C1749" w:rsidP="007C1749">
            <w:pPr>
              <w:rPr>
                <w:b w:val="0"/>
                <w:color w:val="FFFFFF" w:themeColor="background1"/>
              </w:rPr>
            </w:pPr>
            <w:r w:rsidRPr="007C1749">
              <w:rPr>
                <w:b w:val="0"/>
                <w:color w:val="FFFFFF" w:themeColor="background1"/>
              </w:rPr>
              <w:t>Mediation by PM</w:t>
            </w:r>
            <w:r w:rsidRPr="007C1749">
              <w:rPr>
                <w:b w:val="0"/>
                <w:color w:val="FFFFFF" w:themeColor="background1"/>
                <w:vertAlign w:val="subscript"/>
              </w:rPr>
              <w:t>2.5</w:t>
            </w:r>
            <w:r w:rsidRPr="007C1749">
              <w:rPr>
                <w:b w:val="0"/>
                <w:color w:val="FFFFFF" w:themeColor="background1"/>
              </w:rPr>
              <w:t xml:space="preserve"> &amp; Ozone</w:t>
            </w:r>
          </w:p>
        </w:tc>
        <w:tc>
          <w:tcPr>
            <w:tcW w:w="4385" w:type="dxa"/>
            <w:tcBorders>
              <w:top w:val="none" w:sz="0" w:space="0" w:color="auto"/>
              <w:bottom w:val="single" w:sz="2"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single" w:sz="2" w:space="0" w:color="auto"/>
            </w:tcBorders>
          </w:tcPr>
          <w:p w:rsidR="007C1749" w:rsidRPr="007C1749" w:rsidRDefault="007C1749" w:rsidP="007C1749">
            <w:pPr>
              <w:rPr>
                <w:b w:val="0"/>
              </w:rPr>
            </w:pPr>
            <w:r w:rsidRPr="007C1749">
              <w:rPr>
                <w:b w:val="0"/>
              </w:rPr>
              <w:t>Unadjusted</w:t>
            </w:r>
          </w:p>
        </w:tc>
        <w:tc>
          <w:tcPr>
            <w:tcW w:w="4385" w:type="dxa"/>
            <w:tcBorders>
              <w:top w:val="single" w:sz="2" w:space="0" w:color="auto"/>
            </w:tcBorders>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1.033 (1.031, 1.036)</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top w:val="none" w:sz="0" w:space="0" w:color="auto"/>
              <w:bottom w:val="none" w:sz="0" w:space="0" w:color="auto"/>
            </w:tcBorders>
          </w:tcPr>
          <w:p w:rsidR="007C1749" w:rsidRPr="007C1749" w:rsidRDefault="007C1749" w:rsidP="007C1749">
            <w:pPr>
              <w:rPr>
                <w:b w:val="0"/>
              </w:rPr>
            </w:pPr>
            <w:r w:rsidRPr="007C1749">
              <w:rPr>
                <w:b w:val="0"/>
              </w:rPr>
              <w:t>Adjusted for PM</w:t>
            </w:r>
            <w:r w:rsidRPr="007C1749">
              <w:rPr>
                <w:b w:val="0"/>
                <w:vertAlign w:val="subscript"/>
              </w:rPr>
              <w:t xml:space="preserve">2.5 </w:t>
            </w:r>
            <w:r w:rsidRPr="007C1749">
              <w:rPr>
                <w:b w:val="0"/>
              </w:rPr>
              <w:t>only</w:t>
            </w:r>
          </w:p>
        </w:tc>
        <w:tc>
          <w:tcPr>
            <w:tcW w:w="4385" w:type="dxa"/>
            <w:tcBorders>
              <w:top w:val="none" w:sz="0" w:space="0" w:color="auto"/>
              <w:bottom w:val="none" w:sz="0"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1.025 (1.022, 1.029)</w:t>
            </w:r>
          </w:p>
        </w:tc>
      </w:tr>
      <w:tr w:rsidR="007C1749" w:rsidRPr="007C1749" w:rsidTr="005913AB">
        <w:trPr>
          <w:trHeight w:val="248"/>
        </w:trPr>
        <w:tc>
          <w:tcPr>
            <w:cnfStyle w:val="001000000000" w:firstRow="0" w:lastRow="0" w:firstColumn="1" w:lastColumn="0" w:oddVBand="0" w:evenVBand="0" w:oddHBand="0" w:evenHBand="0" w:firstRowFirstColumn="0" w:firstRowLastColumn="0" w:lastRowFirstColumn="0" w:lastRowLastColumn="0"/>
            <w:tcW w:w="4244" w:type="dxa"/>
          </w:tcPr>
          <w:p w:rsidR="007C1749" w:rsidRPr="007C1749" w:rsidRDefault="007C1749" w:rsidP="007C1749">
            <w:pPr>
              <w:rPr>
                <w:b w:val="0"/>
              </w:rPr>
            </w:pPr>
            <w:r w:rsidRPr="007C1749">
              <w:rPr>
                <w:b w:val="0"/>
              </w:rPr>
              <w:t>Adjusted for Ozone only</w:t>
            </w:r>
          </w:p>
        </w:tc>
        <w:tc>
          <w:tcPr>
            <w:tcW w:w="4385" w:type="dxa"/>
          </w:tcPr>
          <w:p w:rsidR="007C1749" w:rsidRPr="007C1749" w:rsidRDefault="007C1749" w:rsidP="007C1749">
            <w:pPr>
              <w:jc w:val="center"/>
              <w:cnfStyle w:val="000000000000" w:firstRow="0" w:lastRow="0" w:firstColumn="0" w:lastColumn="0" w:oddVBand="0" w:evenVBand="0" w:oddHBand="0" w:evenHBand="0" w:firstRowFirstColumn="0" w:firstRowLastColumn="0" w:lastRowFirstColumn="0" w:lastRowLastColumn="0"/>
            </w:pPr>
            <w:r w:rsidRPr="007C1749">
              <w:t>1.028 (1.025, 1.031)</w:t>
            </w:r>
          </w:p>
        </w:tc>
      </w:tr>
      <w:tr w:rsidR="007C1749" w:rsidRPr="007C1749" w:rsidTr="005913A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244" w:type="dxa"/>
            <w:tcBorders>
              <w:bottom w:val="single" w:sz="18" w:space="0" w:color="auto"/>
            </w:tcBorders>
          </w:tcPr>
          <w:p w:rsidR="007C1749" w:rsidRPr="007C1749" w:rsidRDefault="007C1749" w:rsidP="007C1749">
            <w:pPr>
              <w:rPr>
                <w:b w:val="0"/>
              </w:rPr>
            </w:pPr>
            <w:r w:rsidRPr="007C1749">
              <w:rPr>
                <w:b w:val="0"/>
              </w:rPr>
              <w:t>Adjusted for PM</w:t>
            </w:r>
            <w:r w:rsidRPr="007C1749">
              <w:rPr>
                <w:b w:val="0"/>
                <w:vertAlign w:val="subscript"/>
              </w:rPr>
              <w:t>2.5</w:t>
            </w:r>
            <w:r w:rsidRPr="007C1749">
              <w:rPr>
                <w:b w:val="0"/>
              </w:rPr>
              <w:t xml:space="preserve"> &amp; Ozone</w:t>
            </w:r>
          </w:p>
        </w:tc>
        <w:tc>
          <w:tcPr>
            <w:tcW w:w="4385" w:type="dxa"/>
            <w:tcBorders>
              <w:bottom w:val="single" w:sz="18" w:space="0" w:color="auto"/>
            </w:tcBorders>
          </w:tcPr>
          <w:p w:rsidR="007C1749" w:rsidRPr="007C1749" w:rsidRDefault="007C1749" w:rsidP="007C1749">
            <w:pPr>
              <w:jc w:val="center"/>
              <w:cnfStyle w:val="000000100000" w:firstRow="0" w:lastRow="0" w:firstColumn="0" w:lastColumn="0" w:oddVBand="0" w:evenVBand="0" w:oddHBand="1" w:evenHBand="0" w:firstRowFirstColumn="0" w:firstRowLastColumn="0" w:lastRowFirstColumn="0" w:lastRowLastColumn="0"/>
            </w:pPr>
            <w:r w:rsidRPr="007C1749">
              <w:t>1.024 (1.024, 1.028)</w:t>
            </w:r>
          </w:p>
        </w:tc>
      </w:tr>
    </w:tbl>
    <w:p w:rsidR="007C1749" w:rsidRPr="007C1749" w:rsidRDefault="007C1749" w:rsidP="007C1749">
      <w:pPr>
        <w:rPr>
          <w:sz w:val="16"/>
        </w:rPr>
      </w:pPr>
      <w:proofErr w:type="spellStart"/>
      <w:proofErr w:type="gramStart"/>
      <w:r w:rsidRPr="007C1749">
        <w:rPr>
          <w:sz w:val="16"/>
          <w:vertAlign w:val="superscript"/>
        </w:rPr>
        <w:t>a</w:t>
      </w:r>
      <w:proofErr w:type="spellEnd"/>
      <w:proofErr w:type="gramEnd"/>
      <w:r w:rsidRPr="007C1749">
        <w:rPr>
          <w:sz w:val="16"/>
        </w:rPr>
        <w:t xml:space="preserve"> Abbreviations: RR, Risk Ratio; CI, confidence interval</w:t>
      </w:r>
    </w:p>
    <w:p w:rsidR="007C1749" w:rsidRPr="007C1749" w:rsidRDefault="007C1749" w:rsidP="007C1749">
      <w:pPr>
        <w:rPr>
          <w:sz w:val="16"/>
          <w:vertAlign w:val="subscript"/>
        </w:rPr>
      </w:pPr>
      <w:r w:rsidRPr="007C1749">
        <w:rPr>
          <w:sz w:val="16"/>
          <w:vertAlign w:val="superscript"/>
        </w:rPr>
        <w:t>b</w:t>
      </w:r>
      <w:r>
        <w:rPr>
          <w:sz w:val="16"/>
          <w:vertAlign w:val="superscript"/>
        </w:rPr>
        <w:t xml:space="preserve"> </w:t>
      </w:r>
      <w:r w:rsidRPr="007C1749">
        <w:rPr>
          <w:sz w:val="16"/>
        </w:rPr>
        <w:t>Adjusted for ozone and PM</w:t>
      </w:r>
      <w:r w:rsidRPr="007C1749">
        <w:rPr>
          <w:sz w:val="16"/>
          <w:vertAlign w:val="subscript"/>
        </w:rPr>
        <w:t>2.5</w:t>
      </w:r>
    </w:p>
    <w:p w:rsidR="007C1749" w:rsidRPr="007C1749" w:rsidRDefault="007C1749" w:rsidP="007C1749">
      <w:pPr>
        <w:rPr>
          <w:sz w:val="16"/>
        </w:rPr>
      </w:pPr>
      <w:r>
        <w:rPr>
          <w:sz w:val="16"/>
          <w:vertAlign w:val="superscript"/>
        </w:rPr>
        <w:t>c</w:t>
      </w:r>
      <w:r w:rsidRPr="007C1749">
        <w:rPr>
          <w:sz w:val="16"/>
          <w:vertAlign w:val="superscript"/>
        </w:rPr>
        <w:t xml:space="preserve"> </w:t>
      </w:r>
      <w:r w:rsidRPr="007C1749">
        <w:rPr>
          <w:sz w:val="16"/>
        </w:rPr>
        <w:t>Low ozone= 33.95ppb (25</w:t>
      </w:r>
      <w:r w:rsidRPr="007C1749">
        <w:rPr>
          <w:sz w:val="16"/>
          <w:vertAlign w:val="superscript"/>
        </w:rPr>
        <w:t>th</w:t>
      </w:r>
      <w:r w:rsidRPr="007C1749">
        <w:rPr>
          <w:sz w:val="16"/>
        </w:rPr>
        <w:t xml:space="preserve"> percentile), high ozone = 52.56ppb (75</w:t>
      </w:r>
      <w:r w:rsidRPr="007C1749">
        <w:rPr>
          <w:sz w:val="16"/>
          <w:vertAlign w:val="superscript"/>
        </w:rPr>
        <w:t>th</w:t>
      </w:r>
      <w:r w:rsidRPr="007C1749">
        <w:rPr>
          <w:sz w:val="16"/>
        </w:rPr>
        <w:t xml:space="preserve"> percentile); low PM</w:t>
      </w:r>
      <w:r w:rsidRPr="007C1749">
        <w:rPr>
          <w:sz w:val="16"/>
          <w:vertAlign w:val="subscript"/>
        </w:rPr>
        <w:t>2.5</w:t>
      </w:r>
      <w:r w:rsidRPr="007C1749">
        <w:rPr>
          <w:sz w:val="16"/>
        </w:rPr>
        <w:t xml:space="preserve"> = 6.26 µg/m</w:t>
      </w:r>
      <w:r w:rsidRPr="007C1749">
        <w:rPr>
          <w:sz w:val="16"/>
          <w:vertAlign w:val="superscript"/>
        </w:rPr>
        <w:t>3</w:t>
      </w:r>
      <w:r w:rsidRPr="007C1749">
        <w:rPr>
          <w:sz w:val="16"/>
        </w:rPr>
        <w:t xml:space="preserve"> (25</w:t>
      </w:r>
      <w:r w:rsidRPr="007C1749">
        <w:rPr>
          <w:sz w:val="16"/>
          <w:vertAlign w:val="superscript"/>
        </w:rPr>
        <w:t>th</w:t>
      </w:r>
      <w:r w:rsidRPr="007C1749">
        <w:rPr>
          <w:sz w:val="16"/>
        </w:rPr>
        <w:t xml:space="preserve"> percentile), high PM</w:t>
      </w:r>
      <w:r w:rsidRPr="007C1749">
        <w:rPr>
          <w:sz w:val="16"/>
          <w:vertAlign w:val="subscript"/>
        </w:rPr>
        <w:t xml:space="preserve">2.5 </w:t>
      </w:r>
      <w:r w:rsidRPr="007C1749">
        <w:rPr>
          <w:sz w:val="16"/>
        </w:rPr>
        <w:t>= 13.06 µg/m</w:t>
      </w:r>
      <w:r w:rsidRPr="007C1749">
        <w:rPr>
          <w:sz w:val="16"/>
          <w:vertAlign w:val="superscript"/>
        </w:rPr>
        <w:t>3</w:t>
      </w:r>
      <w:r w:rsidRPr="007C1749">
        <w:rPr>
          <w:sz w:val="16"/>
        </w:rPr>
        <w:t xml:space="preserve"> (75</w:t>
      </w:r>
      <w:r w:rsidRPr="007C1749">
        <w:rPr>
          <w:sz w:val="16"/>
          <w:vertAlign w:val="superscript"/>
        </w:rPr>
        <w:t>th</w:t>
      </w:r>
      <w:r w:rsidRPr="007C1749">
        <w:rPr>
          <w:sz w:val="16"/>
        </w:rPr>
        <w:t xml:space="preserve"> percentile)</w:t>
      </w:r>
    </w:p>
    <w:p w:rsidR="009556B4" w:rsidRDefault="009556B4" w:rsidP="00866A46">
      <w:pPr>
        <w:rPr>
          <w:sz w:val="16"/>
        </w:rPr>
      </w:pPr>
    </w:p>
    <w:p w:rsidR="009556B4" w:rsidRDefault="009556B4" w:rsidP="00866A46">
      <w:pPr>
        <w:rPr>
          <w:sz w:val="16"/>
        </w:rPr>
      </w:pPr>
    </w:p>
    <w:p w:rsidR="009556B4" w:rsidRDefault="009556B4" w:rsidP="00866A46"/>
    <w:p w:rsidR="00866A46" w:rsidRDefault="00866A46" w:rsidP="00866A46"/>
    <w:p w:rsidR="007C1749" w:rsidRDefault="007C1749" w:rsidP="00866A46"/>
    <w:p w:rsidR="00E33C4E" w:rsidRDefault="00E33C4E" w:rsidP="00E33C4E">
      <w:pPr>
        <w:jc w:val="both"/>
        <w:rPr>
          <w:sz w:val="24"/>
          <w:szCs w:val="24"/>
        </w:rPr>
      </w:pPr>
    </w:p>
    <w:p w:rsidR="00866A46" w:rsidRDefault="00866A46" w:rsidP="00E33C4E">
      <w:pPr>
        <w:jc w:val="both"/>
        <w:rPr>
          <w:sz w:val="24"/>
          <w:szCs w:val="24"/>
        </w:rPr>
      </w:pPr>
    </w:p>
    <w:p w:rsidR="0061188E" w:rsidRDefault="0061188E" w:rsidP="00E33C4E">
      <w:pPr>
        <w:jc w:val="both"/>
        <w:rPr>
          <w:sz w:val="24"/>
          <w:szCs w:val="24"/>
        </w:rPr>
      </w:pPr>
    </w:p>
    <w:p w:rsidR="00866A46" w:rsidRDefault="00866A46" w:rsidP="00E33C4E">
      <w:pPr>
        <w:jc w:val="both"/>
        <w:rPr>
          <w:sz w:val="24"/>
          <w:szCs w:val="24"/>
        </w:rPr>
      </w:pPr>
    </w:p>
    <w:tbl>
      <w:tblPr>
        <w:tblW w:w="9029" w:type="dxa"/>
        <w:tblLook w:val="04A0" w:firstRow="1" w:lastRow="0" w:firstColumn="1" w:lastColumn="0" w:noHBand="0" w:noVBand="1"/>
      </w:tblPr>
      <w:tblGrid>
        <w:gridCol w:w="4405"/>
        <w:gridCol w:w="4624"/>
      </w:tblGrid>
      <w:tr w:rsidR="00866A46" w:rsidRPr="00DD4B2B" w:rsidTr="009556B4">
        <w:trPr>
          <w:trHeight w:val="248"/>
        </w:trPr>
        <w:tc>
          <w:tcPr>
            <w:tcW w:w="9029" w:type="dxa"/>
            <w:gridSpan w:val="2"/>
            <w:tcBorders>
              <w:top w:val="nil"/>
              <w:bottom w:val="single" w:sz="18" w:space="0" w:color="auto"/>
            </w:tcBorders>
          </w:tcPr>
          <w:p w:rsidR="00866A46" w:rsidRPr="00DD4B2B" w:rsidRDefault="00866A46" w:rsidP="00866A46">
            <w:pPr>
              <w:rPr>
                <w:rFonts w:eastAsiaTheme="minorHAnsi"/>
                <w:b/>
              </w:rPr>
            </w:pPr>
            <w:r w:rsidRPr="00FB3C81">
              <w:rPr>
                <w:rFonts w:eastAsiaTheme="minorHAnsi"/>
                <w:b/>
              </w:rPr>
              <w:lastRenderedPageBreak/>
              <w:t>Table S</w:t>
            </w:r>
            <w:r w:rsidR="00604731" w:rsidRPr="00FB3C81">
              <w:rPr>
                <w:rFonts w:eastAsiaTheme="minorHAnsi"/>
                <w:b/>
              </w:rPr>
              <w:t>7</w:t>
            </w:r>
            <w:r w:rsidRPr="00FB3C81">
              <w:rPr>
                <w:rFonts w:eastAsiaTheme="minorHAnsi"/>
                <w:b/>
              </w:rPr>
              <w:t>.</w:t>
            </w:r>
            <w:r w:rsidRPr="00DD4B2B">
              <w:rPr>
                <w:rFonts w:eastAsiaTheme="minorHAnsi"/>
              </w:rPr>
              <w:t xml:space="preserve"> Association Between a 1°C Change in Maximum Temperature and Acute Kidney Failure (May – September 2008 –2012)</w:t>
            </w:r>
          </w:p>
        </w:tc>
      </w:tr>
      <w:tr w:rsidR="009556B4" w:rsidRPr="00DD4B2B" w:rsidTr="009556B4">
        <w:trPr>
          <w:trHeight w:val="248"/>
        </w:trPr>
        <w:tc>
          <w:tcPr>
            <w:tcW w:w="4405" w:type="dxa"/>
            <w:tcBorders>
              <w:top w:val="single" w:sz="18" w:space="0" w:color="auto"/>
              <w:bottom w:val="single" w:sz="18" w:space="0" w:color="auto"/>
            </w:tcBorders>
          </w:tcPr>
          <w:p w:rsidR="009556B4" w:rsidRPr="00DD4B2B" w:rsidRDefault="009556B4" w:rsidP="00866A46">
            <w:pPr>
              <w:rPr>
                <w:rFonts w:eastAsiaTheme="minorHAnsi"/>
                <w:b/>
                <w:vertAlign w:val="superscript"/>
              </w:rPr>
            </w:pPr>
            <w:r w:rsidRPr="00DD4B2B">
              <w:rPr>
                <w:rFonts w:eastAsiaTheme="minorHAnsi"/>
              </w:rPr>
              <w:t>Demographic Variables and Subgroups</w:t>
            </w:r>
            <w:r w:rsidRPr="00DD4B2B">
              <w:rPr>
                <w:rFonts w:eastAsiaTheme="minorHAnsi"/>
                <w:vertAlign w:val="superscript"/>
              </w:rPr>
              <w:t>a</w:t>
            </w:r>
          </w:p>
        </w:tc>
        <w:tc>
          <w:tcPr>
            <w:tcW w:w="4624" w:type="dxa"/>
            <w:tcBorders>
              <w:top w:val="single" w:sz="18" w:space="0" w:color="auto"/>
              <w:bottom w:val="single" w:sz="18" w:space="0" w:color="auto"/>
            </w:tcBorders>
          </w:tcPr>
          <w:p w:rsidR="009556B4" w:rsidRPr="00DD4B2B" w:rsidRDefault="009556B4" w:rsidP="00CA239E">
            <w:pPr>
              <w:jc w:val="center"/>
              <w:rPr>
                <w:rFonts w:eastAsiaTheme="minorHAnsi"/>
              </w:rPr>
            </w:pPr>
            <w:r w:rsidRPr="00DD4B2B">
              <w:rPr>
                <w:rFonts w:eastAsiaTheme="minorHAnsi"/>
              </w:rPr>
              <w:t>Risk Ratio (95% CI)</w:t>
            </w:r>
          </w:p>
        </w:tc>
      </w:tr>
      <w:tr w:rsidR="009556B4" w:rsidRPr="00DD4B2B" w:rsidTr="009556B4">
        <w:trPr>
          <w:trHeight w:val="234"/>
        </w:trPr>
        <w:tc>
          <w:tcPr>
            <w:tcW w:w="4405" w:type="dxa"/>
            <w:tcBorders>
              <w:top w:val="single" w:sz="18" w:space="0" w:color="auto"/>
              <w:bottom w:val="nil"/>
            </w:tcBorders>
          </w:tcPr>
          <w:p w:rsidR="009556B4" w:rsidRPr="007C1749" w:rsidRDefault="009556B4" w:rsidP="00866A46">
            <w:pPr>
              <w:rPr>
                <w:rFonts w:eastAsiaTheme="minorHAnsi"/>
                <w:b/>
                <w:vertAlign w:val="superscript"/>
              </w:rPr>
            </w:pPr>
            <w:r w:rsidRPr="00DD4B2B">
              <w:rPr>
                <w:rFonts w:eastAsiaTheme="minorHAnsi"/>
              </w:rPr>
              <w:t xml:space="preserve">Age, </w:t>
            </w:r>
            <w:proofErr w:type="spellStart"/>
            <w:r w:rsidRPr="00DD4B2B">
              <w:rPr>
                <w:rFonts w:eastAsiaTheme="minorHAnsi"/>
              </w:rPr>
              <w:t>years</w:t>
            </w:r>
            <w:r w:rsidR="007C1749">
              <w:rPr>
                <w:rFonts w:eastAsiaTheme="minorHAnsi"/>
                <w:vertAlign w:val="superscript"/>
              </w:rPr>
              <w:t>b</w:t>
            </w:r>
            <w:proofErr w:type="spellEnd"/>
          </w:p>
        </w:tc>
        <w:tc>
          <w:tcPr>
            <w:tcW w:w="4624" w:type="dxa"/>
            <w:tcBorders>
              <w:top w:val="single" w:sz="18" w:space="0" w:color="auto"/>
              <w:bottom w:val="nil"/>
            </w:tcBorders>
          </w:tcPr>
          <w:p w:rsidR="009556B4" w:rsidRPr="00DD4B2B" w:rsidRDefault="009556B4" w:rsidP="00866A46">
            <w:pPr>
              <w:rPr>
                <w:rFonts w:eastAsiaTheme="minorHAnsi"/>
              </w:rPr>
            </w:pP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4 or younger</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0.922 (0.836, 1.016)</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 xml:space="preserve">5 – 24 </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1.021 (0.993, 1.049)</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 xml:space="preserve">25 – 44 </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1.018 (1.006. 1.031)</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 xml:space="preserve">45 – 64 </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1.025 (1.019, 1.031)</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 xml:space="preserve">65 – 84 </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1.014 (1.010, 1.019)</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85 or older</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1.016 (1.009, 1.022)</w:t>
            </w:r>
          </w:p>
        </w:tc>
      </w:tr>
      <w:tr w:rsidR="009556B4" w:rsidRPr="00DD4B2B" w:rsidTr="009556B4">
        <w:trPr>
          <w:trHeight w:val="234"/>
        </w:trPr>
        <w:tc>
          <w:tcPr>
            <w:tcW w:w="4405" w:type="dxa"/>
            <w:tcBorders>
              <w:top w:val="nil"/>
              <w:bottom w:val="nil"/>
            </w:tcBorders>
          </w:tcPr>
          <w:p w:rsidR="009556B4" w:rsidRPr="007C1749" w:rsidRDefault="009556B4" w:rsidP="00866A46">
            <w:pPr>
              <w:rPr>
                <w:rFonts w:eastAsiaTheme="minorHAnsi"/>
                <w:b/>
                <w:vertAlign w:val="superscript"/>
              </w:rPr>
            </w:pPr>
            <w:proofErr w:type="spellStart"/>
            <w:r w:rsidRPr="00DD4B2B">
              <w:rPr>
                <w:rFonts w:eastAsiaTheme="minorHAnsi"/>
              </w:rPr>
              <w:t>Sex</w:t>
            </w:r>
            <w:r w:rsidR="007C1749">
              <w:rPr>
                <w:rFonts w:eastAsiaTheme="minorHAnsi"/>
                <w:vertAlign w:val="superscript"/>
              </w:rPr>
              <w:t>b</w:t>
            </w:r>
            <w:proofErr w:type="spellEnd"/>
          </w:p>
        </w:tc>
        <w:tc>
          <w:tcPr>
            <w:tcW w:w="4624" w:type="dxa"/>
            <w:tcBorders>
              <w:top w:val="nil"/>
              <w:bottom w:val="nil"/>
            </w:tcBorders>
          </w:tcPr>
          <w:p w:rsidR="009556B4" w:rsidRPr="00DD4B2B" w:rsidRDefault="009556B4" w:rsidP="00866A46">
            <w:pPr>
              <w:jc w:val="center"/>
              <w:rPr>
                <w:rFonts w:eastAsiaTheme="minorHAnsi"/>
              </w:rPr>
            </w:pP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Male</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1.019 (1.015, 1.023)</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Female</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1.015 (1.011, 1.020)</w:t>
            </w:r>
          </w:p>
        </w:tc>
      </w:tr>
      <w:tr w:rsidR="009556B4" w:rsidRPr="00DD4B2B" w:rsidTr="009556B4">
        <w:trPr>
          <w:trHeight w:val="234"/>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Race/</w:t>
            </w:r>
            <w:proofErr w:type="spellStart"/>
            <w:r w:rsidRPr="00DD4B2B">
              <w:rPr>
                <w:rFonts w:eastAsiaTheme="minorHAnsi"/>
              </w:rPr>
              <w:t>Ethnicity</w:t>
            </w:r>
            <w:r w:rsidR="007C1749">
              <w:rPr>
                <w:rFonts w:eastAsiaTheme="minorHAnsi"/>
                <w:vertAlign w:val="superscript"/>
              </w:rPr>
              <w:t>b</w:t>
            </w:r>
            <w:proofErr w:type="spellEnd"/>
          </w:p>
        </w:tc>
        <w:tc>
          <w:tcPr>
            <w:tcW w:w="4624" w:type="dxa"/>
            <w:tcBorders>
              <w:top w:val="nil"/>
              <w:bottom w:val="nil"/>
            </w:tcBorders>
          </w:tcPr>
          <w:p w:rsidR="009556B4" w:rsidRPr="00DD4B2B" w:rsidRDefault="009556B4" w:rsidP="00866A46">
            <w:pPr>
              <w:jc w:val="center"/>
              <w:rPr>
                <w:rFonts w:eastAsiaTheme="minorHAnsi"/>
              </w:rPr>
            </w:pP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White, Non-Hispanic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1.018 (1.014, 1.023)</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Black, Non-Hispanic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1.015 (1.009, 1.022)</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Hispanic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1.019 (1.010, 1.029)</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Other</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1.013 (1.003, 1.023)</w:t>
            </w:r>
          </w:p>
        </w:tc>
      </w:tr>
      <w:tr w:rsidR="009556B4" w:rsidRPr="00DD4B2B" w:rsidTr="009556B4">
        <w:trPr>
          <w:trHeight w:val="234"/>
        </w:trPr>
        <w:tc>
          <w:tcPr>
            <w:tcW w:w="4405" w:type="dxa"/>
            <w:tcBorders>
              <w:top w:val="nil"/>
              <w:bottom w:val="nil"/>
            </w:tcBorders>
          </w:tcPr>
          <w:p w:rsidR="009556B4" w:rsidRPr="007C1749" w:rsidRDefault="009556B4" w:rsidP="00866A46">
            <w:pPr>
              <w:rPr>
                <w:rFonts w:eastAsiaTheme="minorHAnsi"/>
                <w:b/>
                <w:vertAlign w:val="superscript"/>
              </w:rPr>
            </w:pPr>
            <w:proofErr w:type="spellStart"/>
            <w:r w:rsidRPr="00DD4B2B">
              <w:rPr>
                <w:rFonts w:eastAsiaTheme="minorHAnsi"/>
              </w:rPr>
              <w:t>Month</w:t>
            </w:r>
            <w:r w:rsidR="007C1749">
              <w:rPr>
                <w:rFonts w:eastAsiaTheme="minorHAnsi"/>
                <w:vertAlign w:val="superscript"/>
              </w:rPr>
              <w:t>b</w:t>
            </w:r>
            <w:proofErr w:type="spellEnd"/>
          </w:p>
        </w:tc>
        <w:tc>
          <w:tcPr>
            <w:tcW w:w="4624" w:type="dxa"/>
            <w:tcBorders>
              <w:top w:val="nil"/>
              <w:bottom w:val="nil"/>
            </w:tcBorders>
          </w:tcPr>
          <w:p w:rsidR="009556B4" w:rsidRPr="00DD4B2B" w:rsidRDefault="009556B4" w:rsidP="00866A46">
            <w:pPr>
              <w:jc w:val="center"/>
              <w:rPr>
                <w:rFonts w:eastAsiaTheme="minorHAnsi"/>
              </w:rPr>
            </w:pP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May</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1.012 (1.007, 1.017)</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June</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1.025 (1.018, 1.031)</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July</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1.022 (1.014, 1.031)</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August</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1.023 (1.014, 1.032)</w:t>
            </w:r>
          </w:p>
        </w:tc>
      </w:tr>
      <w:tr w:rsidR="009556B4" w:rsidRPr="00DD4B2B" w:rsidTr="009556B4">
        <w:trPr>
          <w:trHeight w:val="248"/>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September</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1.013 (1.007, 1.020)</w:t>
            </w:r>
          </w:p>
        </w:tc>
      </w:tr>
      <w:tr w:rsidR="009556B4" w:rsidRPr="00DD4B2B" w:rsidTr="009556B4">
        <w:trPr>
          <w:trHeight w:val="248"/>
        </w:trPr>
        <w:tc>
          <w:tcPr>
            <w:tcW w:w="4405" w:type="dxa"/>
            <w:tcBorders>
              <w:top w:val="nil"/>
              <w:bottom w:val="single" w:sz="4" w:space="0" w:color="auto"/>
            </w:tcBorders>
          </w:tcPr>
          <w:p w:rsidR="009556B4" w:rsidRPr="00DD4B2B" w:rsidRDefault="009556B4" w:rsidP="00866A46">
            <w:pPr>
              <w:rPr>
                <w:rFonts w:eastAsiaTheme="minorHAnsi"/>
              </w:rPr>
            </w:pPr>
          </w:p>
        </w:tc>
        <w:tc>
          <w:tcPr>
            <w:tcW w:w="4624" w:type="dxa"/>
            <w:tcBorders>
              <w:top w:val="nil"/>
              <w:bottom w:val="single" w:sz="4" w:space="0" w:color="auto"/>
            </w:tcBorders>
          </w:tcPr>
          <w:p w:rsidR="009556B4" w:rsidRPr="00DD4B2B" w:rsidRDefault="009556B4" w:rsidP="00866A46">
            <w:pPr>
              <w:jc w:val="center"/>
              <w:rPr>
                <w:rFonts w:eastAsiaTheme="minorHAnsi"/>
              </w:rPr>
            </w:pPr>
          </w:p>
        </w:tc>
      </w:tr>
      <w:tr w:rsidR="009556B4" w:rsidRPr="00DD4B2B" w:rsidTr="009556B4">
        <w:trPr>
          <w:trHeight w:val="236"/>
        </w:trPr>
        <w:tc>
          <w:tcPr>
            <w:tcW w:w="4405" w:type="dxa"/>
            <w:tcBorders>
              <w:top w:val="single" w:sz="4" w:space="0" w:color="auto"/>
              <w:bottom w:val="nil"/>
            </w:tcBorders>
          </w:tcPr>
          <w:p w:rsidR="009556B4" w:rsidRPr="007C1749" w:rsidRDefault="009556B4" w:rsidP="00866A46">
            <w:pPr>
              <w:rPr>
                <w:rFonts w:eastAsiaTheme="minorHAnsi"/>
                <w:b/>
                <w:vertAlign w:val="superscript"/>
              </w:rPr>
            </w:pPr>
            <w:r w:rsidRPr="00DD4B2B">
              <w:rPr>
                <w:rFonts w:eastAsiaTheme="minorHAnsi"/>
              </w:rPr>
              <w:t xml:space="preserve">NYC </w:t>
            </w:r>
            <w:proofErr w:type="spellStart"/>
            <w:r w:rsidRPr="00DD4B2B">
              <w:rPr>
                <w:rFonts w:eastAsiaTheme="minorHAnsi"/>
              </w:rPr>
              <w:t>only</w:t>
            </w:r>
            <w:r w:rsidR="007C1749">
              <w:rPr>
                <w:rFonts w:eastAsiaTheme="minorHAnsi"/>
                <w:vertAlign w:val="superscript"/>
              </w:rPr>
              <w:t>b</w:t>
            </w:r>
            <w:proofErr w:type="spellEnd"/>
          </w:p>
        </w:tc>
        <w:tc>
          <w:tcPr>
            <w:tcW w:w="4624" w:type="dxa"/>
            <w:tcBorders>
              <w:top w:val="single" w:sz="4" w:space="0" w:color="auto"/>
              <w:bottom w:val="nil"/>
            </w:tcBorders>
          </w:tcPr>
          <w:p w:rsidR="009556B4" w:rsidRPr="00DD4B2B" w:rsidRDefault="009556B4" w:rsidP="00866A46">
            <w:pPr>
              <w:jc w:val="center"/>
              <w:rPr>
                <w:rFonts w:eastAsiaTheme="minorHAnsi"/>
              </w:rPr>
            </w:pPr>
            <w:r w:rsidRPr="00DD4B2B">
              <w:rPr>
                <w:rFonts w:eastAsiaTheme="minorHAnsi"/>
              </w:rPr>
              <w:t>1.018 (1.013, 1.022)</w:t>
            </w:r>
          </w:p>
        </w:tc>
      </w:tr>
      <w:tr w:rsidR="009556B4" w:rsidRPr="00DD4B2B" w:rsidTr="009556B4">
        <w:trPr>
          <w:trHeight w:val="271"/>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 xml:space="preserve">Rest of </w:t>
            </w:r>
            <w:proofErr w:type="spellStart"/>
            <w:r w:rsidRPr="00DD4B2B">
              <w:rPr>
                <w:rFonts w:eastAsiaTheme="minorHAnsi"/>
              </w:rPr>
              <w:t>NYS</w:t>
            </w:r>
            <w:r w:rsidR="007C1749">
              <w:rPr>
                <w:rFonts w:eastAsiaTheme="minorHAnsi"/>
                <w:vertAlign w:val="superscript"/>
              </w:rPr>
              <w:t>b</w:t>
            </w:r>
            <w:proofErr w:type="spellEnd"/>
          </w:p>
        </w:tc>
        <w:tc>
          <w:tcPr>
            <w:tcW w:w="4624" w:type="dxa"/>
            <w:tcBorders>
              <w:top w:val="nil"/>
              <w:bottom w:val="nil"/>
            </w:tcBorders>
          </w:tcPr>
          <w:p w:rsidR="009556B4" w:rsidRPr="00DD4B2B" w:rsidRDefault="009556B4" w:rsidP="00866A46">
            <w:pPr>
              <w:jc w:val="center"/>
              <w:rPr>
                <w:rFonts w:eastAsiaTheme="minorHAnsi"/>
              </w:rPr>
            </w:pPr>
          </w:p>
        </w:tc>
      </w:tr>
      <w:tr w:rsidR="009556B4" w:rsidRPr="00DD4B2B" w:rsidTr="009556B4">
        <w:trPr>
          <w:trHeight w:val="271"/>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Rural NYS</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1.016 (1.003, 1.030)</w:t>
            </w:r>
          </w:p>
        </w:tc>
      </w:tr>
      <w:tr w:rsidR="009556B4" w:rsidRPr="00DD4B2B" w:rsidTr="009556B4">
        <w:trPr>
          <w:trHeight w:val="271"/>
        </w:trPr>
        <w:tc>
          <w:tcPr>
            <w:tcW w:w="4405" w:type="dxa"/>
            <w:tcBorders>
              <w:top w:val="nil"/>
              <w:bottom w:val="nil"/>
            </w:tcBorders>
          </w:tcPr>
          <w:p w:rsidR="009556B4" w:rsidRPr="00DD4B2B" w:rsidRDefault="009556B4" w:rsidP="00866A46">
            <w:pPr>
              <w:ind w:left="720"/>
              <w:rPr>
                <w:rFonts w:eastAsiaTheme="minorHAnsi"/>
              </w:rPr>
            </w:pPr>
            <w:r w:rsidRPr="00DD4B2B">
              <w:rPr>
                <w:rFonts w:eastAsiaTheme="minorHAnsi"/>
              </w:rPr>
              <w:t>Urban NYS excluding NYC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1.018 (1.014, 1.023)</w:t>
            </w:r>
          </w:p>
        </w:tc>
      </w:tr>
      <w:tr w:rsidR="009556B4" w:rsidRPr="00DD4B2B" w:rsidTr="009556B4">
        <w:trPr>
          <w:trHeight w:val="271"/>
        </w:trPr>
        <w:tc>
          <w:tcPr>
            <w:tcW w:w="4405" w:type="dxa"/>
            <w:tcBorders>
              <w:top w:val="nil"/>
              <w:bottom w:val="single" w:sz="4" w:space="0" w:color="auto"/>
            </w:tcBorders>
          </w:tcPr>
          <w:p w:rsidR="009556B4" w:rsidRPr="00DD4B2B" w:rsidRDefault="009556B4" w:rsidP="00866A46">
            <w:pPr>
              <w:rPr>
                <w:rFonts w:eastAsiaTheme="minorHAnsi"/>
              </w:rPr>
            </w:pPr>
          </w:p>
        </w:tc>
        <w:tc>
          <w:tcPr>
            <w:tcW w:w="4624" w:type="dxa"/>
            <w:tcBorders>
              <w:top w:val="nil"/>
              <w:bottom w:val="single" w:sz="4" w:space="0" w:color="auto"/>
            </w:tcBorders>
          </w:tcPr>
          <w:p w:rsidR="009556B4" w:rsidRPr="00DD4B2B" w:rsidRDefault="009556B4" w:rsidP="00866A46">
            <w:pPr>
              <w:jc w:val="center"/>
              <w:rPr>
                <w:rFonts w:eastAsiaTheme="minorHAnsi"/>
              </w:rPr>
            </w:pPr>
          </w:p>
        </w:tc>
      </w:tr>
      <w:tr w:rsidR="009556B4" w:rsidRPr="00DD4B2B" w:rsidTr="009556B4">
        <w:trPr>
          <w:trHeight w:val="271"/>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Low Ozone/ Low PM</w:t>
            </w:r>
            <w:r w:rsidRPr="00DD4B2B">
              <w:rPr>
                <w:rFonts w:eastAsiaTheme="minorHAnsi"/>
                <w:vertAlign w:val="subscript"/>
              </w:rPr>
              <w:t>2.5</w:t>
            </w:r>
            <w:r w:rsidR="007C1749">
              <w:rPr>
                <w:rFonts w:eastAsiaTheme="minorHAnsi"/>
                <w:vertAlign w:val="superscript"/>
              </w:rPr>
              <w:t>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1.015 (1.011, 1.018)</w:t>
            </w:r>
          </w:p>
        </w:tc>
      </w:tr>
      <w:tr w:rsidR="009556B4" w:rsidRPr="00DD4B2B" w:rsidTr="009556B4">
        <w:trPr>
          <w:trHeight w:val="271"/>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High Ozone/ Low PM</w:t>
            </w:r>
            <w:r w:rsidRPr="00DD4B2B">
              <w:rPr>
                <w:rFonts w:eastAsiaTheme="minorHAnsi"/>
                <w:vertAlign w:val="subscript"/>
              </w:rPr>
              <w:t>2.5</w:t>
            </w:r>
            <w:r w:rsidR="007C1749">
              <w:rPr>
                <w:rFonts w:eastAsiaTheme="minorHAnsi"/>
                <w:vertAlign w:val="superscript"/>
              </w:rPr>
              <w:t>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1.020 (1.015, 1.025)</w:t>
            </w:r>
          </w:p>
        </w:tc>
      </w:tr>
      <w:tr w:rsidR="009556B4" w:rsidRPr="00DD4B2B" w:rsidTr="009556B4">
        <w:trPr>
          <w:trHeight w:val="271"/>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Low Ozone/ High PM</w:t>
            </w:r>
            <w:r w:rsidRPr="00DD4B2B">
              <w:rPr>
                <w:rFonts w:eastAsiaTheme="minorHAnsi"/>
                <w:vertAlign w:val="subscript"/>
              </w:rPr>
              <w:t>2.5</w:t>
            </w:r>
            <w:r w:rsidR="007C1749">
              <w:rPr>
                <w:rFonts w:eastAsiaTheme="minorHAnsi"/>
                <w:vertAlign w:val="superscript"/>
              </w:rPr>
              <w:t>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1.016 (1.012, 1.021)</w:t>
            </w:r>
          </w:p>
        </w:tc>
      </w:tr>
      <w:tr w:rsidR="009556B4" w:rsidRPr="00DD4B2B" w:rsidTr="009556B4">
        <w:trPr>
          <w:trHeight w:val="271"/>
        </w:trPr>
        <w:tc>
          <w:tcPr>
            <w:tcW w:w="4405" w:type="dxa"/>
            <w:tcBorders>
              <w:top w:val="nil"/>
              <w:bottom w:val="nil"/>
            </w:tcBorders>
          </w:tcPr>
          <w:p w:rsidR="009556B4" w:rsidRPr="007C1749" w:rsidRDefault="009556B4" w:rsidP="00866A46">
            <w:pPr>
              <w:rPr>
                <w:rFonts w:eastAsiaTheme="minorHAnsi"/>
                <w:b/>
                <w:vertAlign w:val="superscript"/>
              </w:rPr>
            </w:pPr>
            <w:r w:rsidRPr="00DD4B2B">
              <w:rPr>
                <w:rFonts w:eastAsiaTheme="minorHAnsi"/>
              </w:rPr>
              <w:t>High Ozone/ High PM</w:t>
            </w:r>
            <w:r w:rsidRPr="00DD4B2B">
              <w:rPr>
                <w:rFonts w:eastAsiaTheme="minorHAnsi"/>
                <w:vertAlign w:val="subscript"/>
              </w:rPr>
              <w:t>2.5</w:t>
            </w:r>
            <w:r w:rsidR="007C1749">
              <w:rPr>
                <w:rFonts w:eastAsiaTheme="minorHAnsi"/>
                <w:vertAlign w:val="superscript"/>
              </w:rPr>
              <w:t>c</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1.022 (1.018, 1.026)</w:t>
            </w:r>
          </w:p>
        </w:tc>
      </w:tr>
      <w:tr w:rsidR="009556B4" w:rsidRPr="00DD4B2B" w:rsidTr="009556B4">
        <w:trPr>
          <w:trHeight w:val="271"/>
        </w:trPr>
        <w:tc>
          <w:tcPr>
            <w:tcW w:w="4405" w:type="dxa"/>
            <w:tcBorders>
              <w:top w:val="nil"/>
              <w:bottom w:val="single" w:sz="4" w:space="0" w:color="auto"/>
            </w:tcBorders>
          </w:tcPr>
          <w:p w:rsidR="009556B4" w:rsidRPr="00DD4B2B" w:rsidRDefault="009556B4" w:rsidP="00866A46">
            <w:pPr>
              <w:rPr>
                <w:rFonts w:eastAsiaTheme="minorHAnsi"/>
              </w:rPr>
            </w:pPr>
          </w:p>
        </w:tc>
        <w:tc>
          <w:tcPr>
            <w:tcW w:w="4624" w:type="dxa"/>
            <w:tcBorders>
              <w:top w:val="nil"/>
              <w:bottom w:val="single" w:sz="4" w:space="0" w:color="auto"/>
            </w:tcBorders>
          </w:tcPr>
          <w:p w:rsidR="009556B4" w:rsidRPr="00DD4B2B" w:rsidRDefault="009556B4" w:rsidP="00866A46">
            <w:pPr>
              <w:jc w:val="center"/>
              <w:rPr>
                <w:rFonts w:eastAsiaTheme="minorHAnsi"/>
              </w:rPr>
            </w:pPr>
          </w:p>
        </w:tc>
      </w:tr>
      <w:tr w:rsidR="009556B4" w:rsidRPr="00DD4B2B" w:rsidTr="009556B4">
        <w:trPr>
          <w:trHeight w:val="271"/>
        </w:trPr>
        <w:tc>
          <w:tcPr>
            <w:tcW w:w="4405" w:type="dxa"/>
            <w:tcBorders>
              <w:top w:val="nil"/>
              <w:bottom w:val="nil"/>
            </w:tcBorders>
          </w:tcPr>
          <w:p w:rsidR="009556B4" w:rsidRPr="00DD4B2B" w:rsidRDefault="009556B4" w:rsidP="00866A46">
            <w:pPr>
              <w:rPr>
                <w:rFonts w:eastAsiaTheme="minorHAnsi"/>
                <w:b/>
              </w:rPr>
            </w:pPr>
            <w:r w:rsidRPr="00DD4B2B">
              <w:rPr>
                <w:rFonts w:eastAsiaTheme="minorHAnsi"/>
              </w:rPr>
              <w:t>Unadjusted</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1.021 (1.018, 1.024)</w:t>
            </w:r>
          </w:p>
        </w:tc>
      </w:tr>
      <w:tr w:rsidR="009556B4" w:rsidRPr="00DD4B2B" w:rsidTr="009556B4">
        <w:trPr>
          <w:trHeight w:val="271"/>
        </w:trPr>
        <w:tc>
          <w:tcPr>
            <w:tcW w:w="4405" w:type="dxa"/>
            <w:tcBorders>
              <w:top w:val="nil"/>
              <w:bottom w:val="nil"/>
            </w:tcBorders>
          </w:tcPr>
          <w:p w:rsidR="009556B4" w:rsidRPr="00DD4B2B" w:rsidRDefault="009556B4" w:rsidP="00866A46">
            <w:pPr>
              <w:rPr>
                <w:rFonts w:eastAsiaTheme="minorHAnsi"/>
                <w:b/>
              </w:rPr>
            </w:pPr>
            <w:r w:rsidRPr="00DD4B2B">
              <w:rPr>
                <w:rFonts w:eastAsiaTheme="minorHAnsi"/>
              </w:rPr>
              <w:t>Adjusted for PM</w:t>
            </w:r>
            <w:r w:rsidRPr="00DD4B2B">
              <w:rPr>
                <w:rFonts w:eastAsiaTheme="minorHAnsi"/>
                <w:vertAlign w:val="subscript"/>
              </w:rPr>
              <w:t xml:space="preserve">2.5 </w:t>
            </w:r>
            <w:r w:rsidRPr="00DD4B2B">
              <w:rPr>
                <w:rFonts w:eastAsiaTheme="minorHAnsi"/>
              </w:rPr>
              <w:t>only</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1.018 (1.014, 1.021)</w:t>
            </w:r>
          </w:p>
        </w:tc>
      </w:tr>
      <w:tr w:rsidR="009556B4" w:rsidRPr="00DD4B2B" w:rsidTr="009556B4">
        <w:trPr>
          <w:trHeight w:val="135"/>
        </w:trPr>
        <w:tc>
          <w:tcPr>
            <w:tcW w:w="4405" w:type="dxa"/>
            <w:tcBorders>
              <w:top w:val="nil"/>
              <w:bottom w:val="nil"/>
            </w:tcBorders>
          </w:tcPr>
          <w:p w:rsidR="009556B4" w:rsidRPr="00DD4B2B" w:rsidRDefault="009556B4" w:rsidP="00866A46">
            <w:pPr>
              <w:rPr>
                <w:rFonts w:eastAsiaTheme="minorHAnsi"/>
                <w:b/>
              </w:rPr>
            </w:pPr>
            <w:r w:rsidRPr="00DD4B2B">
              <w:rPr>
                <w:rFonts w:eastAsiaTheme="minorHAnsi"/>
              </w:rPr>
              <w:t>Adjusted for Ozone only</w:t>
            </w:r>
          </w:p>
        </w:tc>
        <w:tc>
          <w:tcPr>
            <w:tcW w:w="4624" w:type="dxa"/>
            <w:tcBorders>
              <w:top w:val="nil"/>
              <w:bottom w:val="nil"/>
            </w:tcBorders>
          </w:tcPr>
          <w:p w:rsidR="009556B4" w:rsidRPr="00DD4B2B" w:rsidRDefault="009556B4" w:rsidP="00866A46">
            <w:pPr>
              <w:jc w:val="center"/>
              <w:rPr>
                <w:rFonts w:eastAsiaTheme="minorHAnsi"/>
              </w:rPr>
            </w:pPr>
            <w:r w:rsidRPr="00DD4B2B">
              <w:rPr>
                <w:rFonts w:eastAsiaTheme="minorHAnsi"/>
              </w:rPr>
              <w:t>1.019 (1.016, 1.022)</w:t>
            </w:r>
          </w:p>
        </w:tc>
      </w:tr>
      <w:tr w:rsidR="009556B4" w:rsidRPr="00DD4B2B" w:rsidTr="009556B4">
        <w:trPr>
          <w:trHeight w:val="271"/>
        </w:trPr>
        <w:tc>
          <w:tcPr>
            <w:tcW w:w="4405" w:type="dxa"/>
            <w:tcBorders>
              <w:top w:val="nil"/>
              <w:bottom w:val="single" w:sz="18" w:space="0" w:color="auto"/>
            </w:tcBorders>
          </w:tcPr>
          <w:p w:rsidR="009556B4" w:rsidRPr="00DD4B2B" w:rsidRDefault="009556B4" w:rsidP="00866A46">
            <w:pPr>
              <w:rPr>
                <w:rFonts w:eastAsiaTheme="minorHAnsi"/>
                <w:b/>
              </w:rPr>
            </w:pPr>
            <w:r w:rsidRPr="00DD4B2B">
              <w:rPr>
                <w:rFonts w:eastAsiaTheme="minorHAnsi"/>
              </w:rPr>
              <w:t>Adjusted for PM</w:t>
            </w:r>
            <w:r w:rsidRPr="00DD4B2B">
              <w:rPr>
                <w:rFonts w:eastAsiaTheme="minorHAnsi"/>
                <w:vertAlign w:val="subscript"/>
              </w:rPr>
              <w:t xml:space="preserve">2.5 </w:t>
            </w:r>
            <w:r w:rsidRPr="00DD4B2B">
              <w:rPr>
                <w:rFonts w:eastAsiaTheme="minorHAnsi"/>
              </w:rPr>
              <w:t>&amp; Ozone</w:t>
            </w:r>
          </w:p>
        </w:tc>
        <w:tc>
          <w:tcPr>
            <w:tcW w:w="4624" w:type="dxa"/>
            <w:tcBorders>
              <w:top w:val="nil"/>
              <w:bottom w:val="single" w:sz="18" w:space="0" w:color="auto"/>
            </w:tcBorders>
          </w:tcPr>
          <w:p w:rsidR="009556B4" w:rsidRPr="00DD4B2B" w:rsidRDefault="009556B4" w:rsidP="00866A46">
            <w:pPr>
              <w:jc w:val="center"/>
              <w:rPr>
                <w:rFonts w:eastAsiaTheme="minorHAnsi"/>
              </w:rPr>
            </w:pPr>
            <w:r w:rsidRPr="00DD4B2B">
              <w:rPr>
                <w:rFonts w:eastAsiaTheme="minorHAnsi"/>
              </w:rPr>
              <w:t>1.017 (1.014, 1.021)</w:t>
            </w:r>
          </w:p>
        </w:tc>
      </w:tr>
    </w:tbl>
    <w:p w:rsidR="007C1749" w:rsidRPr="007C1749" w:rsidRDefault="007C1749" w:rsidP="007C1749">
      <w:pPr>
        <w:rPr>
          <w:sz w:val="16"/>
        </w:rPr>
      </w:pPr>
      <w:proofErr w:type="spellStart"/>
      <w:proofErr w:type="gramStart"/>
      <w:r w:rsidRPr="007C1749">
        <w:rPr>
          <w:sz w:val="16"/>
          <w:vertAlign w:val="superscript"/>
        </w:rPr>
        <w:t>a</w:t>
      </w:r>
      <w:proofErr w:type="spellEnd"/>
      <w:proofErr w:type="gramEnd"/>
      <w:r w:rsidRPr="007C1749">
        <w:rPr>
          <w:sz w:val="16"/>
        </w:rPr>
        <w:t xml:space="preserve"> Abbreviations: RR, Risk Ratio; CI, confidence interval</w:t>
      </w:r>
    </w:p>
    <w:p w:rsidR="007C1749" w:rsidRPr="007C1749" w:rsidRDefault="007C1749" w:rsidP="007C1749">
      <w:pPr>
        <w:rPr>
          <w:sz w:val="16"/>
          <w:vertAlign w:val="subscript"/>
        </w:rPr>
      </w:pPr>
      <w:r w:rsidRPr="007C1749">
        <w:rPr>
          <w:sz w:val="16"/>
          <w:vertAlign w:val="superscript"/>
        </w:rPr>
        <w:t>b</w:t>
      </w:r>
      <w:r>
        <w:rPr>
          <w:sz w:val="16"/>
          <w:vertAlign w:val="superscript"/>
        </w:rPr>
        <w:t xml:space="preserve"> </w:t>
      </w:r>
      <w:r w:rsidRPr="007C1749">
        <w:rPr>
          <w:sz w:val="16"/>
        </w:rPr>
        <w:t>Adjusted for ozone and PM</w:t>
      </w:r>
      <w:r w:rsidRPr="007C1749">
        <w:rPr>
          <w:sz w:val="16"/>
          <w:vertAlign w:val="subscript"/>
        </w:rPr>
        <w:t>2.5</w:t>
      </w:r>
    </w:p>
    <w:p w:rsidR="007C1749" w:rsidRPr="007C1749" w:rsidRDefault="007C1749" w:rsidP="007C1749">
      <w:pPr>
        <w:rPr>
          <w:sz w:val="16"/>
        </w:rPr>
      </w:pPr>
      <w:r>
        <w:rPr>
          <w:sz w:val="16"/>
          <w:vertAlign w:val="superscript"/>
        </w:rPr>
        <w:t>c</w:t>
      </w:r>
      <w:r w:rsidRPr="007C1749">
        <w:rPr>
          <w:sz w:val="16"/>
          <w:vertAlign w:val="superscript"/>
        </w:rPr>
        <w:t xml:space="preserve"> </w:t>
      </w:r>
      <w:r w:rsidRPr="007C1749">
        <w:rPr>
          <w:sz w:val="16"/>
        </w:rPr>
        <w:t>Low ozone= 33.95ppb (25</w:t>
      </w:r>
      <w:r w:rsidRPr="007C1749">
        <w:rPr>
          <w:sz w:val="16"/>
          <w:vertAlign w:val="superscript"/>
        </w:rPr>
        <w:t>th</w:t>
      </w:r>
      <w:r w:rsidRPr="007C1749">
        <w:rPr>
          <w:sz w:val="16"/>
        </w:rPr>
        <w:t xml:space="preserve"> percentile), high ozone = 52.56ppb (75</w:t>
      </w:r>
      <w:r w:rsidRPr="007C1749">
        <w:rPr>
          <w:sz w:val="16"/>
          <w:vertAlign w:val="superscript"/>
        </w:rPr>
        <w:t>th</w:t>
      </w:r>
      <w:r w:rsidRPr="007C1749">
        <w:rPr>
          <w:sz w:val="16"/>
        </w:rPr>
        <w:t xml:space="preserve"> percentile); low PM</w:t>
      </w:r>
      <w:r w:rsidRPr="007C1749">
        <w:rPr>
          <w:sz w:val="16"/>
          <w:vertAlign w:val="subscript"/>
        </w:rPr>
        <w:t>2.5</w:t>
      </w:r>
      <w:r w:rsidRPr="007C1749">
        <w:rPr>
          <w:sz w:val="16"/>
        </w:rPr>
        <w:t xml:space="preserve"> = 6.26 µg/m</w:t>
      </w:r>
      <w:r w:rsidRPr="007C1749">
        <w:rPr>
          <w:sz w:val="16"/>
          <w:vertAlign w:val="superscript"/>
        </w:rPr>
        <w:t>3</w:t>
      </w:r>
      <w:r w:rsidRPr="007C1749">
        <w:rPr>
          <w:sz w:val="16"/>
        </w:rPr>
        <w:t xml:space="preserve"> (25</w:t>
      </w:r>
      <w:r w:rsidRPr="007C1749">
        <w:rPr>
          <w:sz w:val="16"/>
          <w:vertAlign w:val="superscript"/>
        </w:rPr>
        <w:t>th</w:t>
      </w:r>
      <w:r w:rsidRPr="007C1749">
        <w:rPr>
          <w:sz w:val="16"/>
        </w:rPr>
        <w:t xml:space="preserve"> percentile), high PM</w:t>
      </w:r>
      <w:r w:rsidRPr="007C1749">
        <w:rPr>
          <w:sz w:val="16"/>
          <w:vertAlign w:val="subscript"/>
        </w:rPr>
        <w:t xml:space="preserve">2.5 </w:t>
      </w:r>
      <w:r w:rsidRPr="007C1749">
        <w:rPr>
          <w:sz w:val="16"/>
        </w:rPr>
        <w:t>= 13.06 µg/m</w:t>
      </w:r>
      <w:r w:rsidRPr="007C1749">
        <w:rPr>
          <w:sz w:val="16"/>
          <w:vertAlign w:val="superscript"/>
        </w:rPr>
        <w:t>3</w:t>
      </w:r>
      <w:r w:rsidRPr="007C1749">
        <w:rPr>
          <w:sz w:val="16"/>
        </w:rPr>
        <w:t xml:space="preserve"> (75</w:t>
      </w:r>
      <w:r w:rsidRPr="007C1749">
        <w:rPr>
          <w:sz w:val="16"/>
          <w:vertAlign w:val="superscript"/>
        </w:rPr>
        <w:t>th</w:t>
      </w:r>
      <w:r w:rsidRPr="007C1749">
        <w:rPr>
          <w:sz w:val="16"/>
        </w:rPr>
        <w:t xml:space="preserve"> percentile)</w:t>
      </w:r>
    </w:p>
    <w:p w:rsidR="00DD4B2B" w:rsidRDefault="00DD4B2B" w:rsidP="00866A46">
      <w:pPr>
        <w:rPr>
          <w:rFonts w:eastAsiaTheme="minorHAnsi"/>
          <w:sz w:val="16"/>
          <w:szCs w:val="24"/>
        </w:rPr>
      </w:pPr>
    </w:p>
    <w:p w:rsidR="00DD4B2B" w:rsidRDefault="00DD4B2B" w:rsidP="00866A46">
      <w:pPr>
        <w:rPr>
          <w:rFonts w:eastAsiaTheme="minorHAnsi"/>
          <w:sz w:val="16"/>
          <w:szCs w:val="24"/>
        </w:rPr>
      </w:pPr>
    </w:p>
    <w:p w:rsidR="00DD4B2B" w:rsidRDefault="00DD4B2B" w:rsidP="00866A46">
      <w:pPr>
        <w:rPr>
          <w:rFonts w:eastAsiaTheme="minorHAnsi"/>
          <w:sz w:val="16"/>
          <w:szCs w:val="24"/>
        </w:rPr>
      </w:pPr>
    </w:p>
    <w:p w:rsidR="00DD4B2B" w:rsidRDefault="00DD4B2B" w:rsidP="00866A46">
      <w:pPr>
        <w:rPr>
          <w:rFonts w:eastAsiaTheme="minorHAnsi"/>
          <w:sz w:val="16"/>
          <w:szCs w:val="24"/>
        </w:rPr>
      </w:pPr>
    </w:p>
    <w:p w:rsidR="00CA239E" w:rsidRDefault="00CA239E" w:rsidP="00866A46">
      <w:pPr>
        <w:rPr>
          <w:rFonts w:eastAsiaTheme="minorHAnsi"/>
          <w:sz w:val="16"/>
          <w:szCs w:val="24"/>
        </w:rPr>
      </w:pPr>
    </w:p>
    <w:p w:rsidR="00CA239E" w:rsidRDefault="00CA239E" w:rsidP="00866A46">
      <w:pPr>
        <w:rPr>
          <w:rFonts w:eastAsiaTheme="minorHAnsi"/>
          <w:sz w:val="16"/>
          <w:szCs w:val="24"/>
        </w:rPr>
      </w:pPr>
    </w:p>
    <w:p w:rsidR="00CA239E" w:rsidRDefault="00CA239E" w:rsidP="00866A46">
      <w:pPr>
        <w:rPr>
          <w:rFonts w:eastAsiaTheme="minorHAnsi"/>
          <w:sz w:val="16"/>
          <w:szCs w:val="24"/>
        </w:rPr>
      </w:pPr>
    </w:p>
    <w:p w:rsidR="0061188E" w:rsidRDefault="0061188E" w:rsidP="00866A46">
      <w:pPr>
        <w:rPr>
          <w:rFonts w:eastAsiaTheme="minorHAnsi"/>
          <w:sz w:val="16"/>
          <w:szCs w:val="24"/>
        </w:rPr>
      </w:pPr>
    </w:p>
    <w:p w:rsidR="0061188E" w:rsidRDefault="0061188E" w:rsidP="00866A46">
      <w:pPr>
        <w:rPr>
          <w:rFonts w:eastAsiaTheme="minorHAnsi"/>
          <w:sz w:val="16"/>
          <w:szCs w:val="24"/>
        </w:rPr>
      </w:pPr>
    </w:p>
    <w:p w:rsidR="00CA239E" w:rsidRDefault="00CA239E" w:rsidP="00866A46">
      <w:pPr>
        <w:rPr>
          <w:rFonts w:eastAsiaTheme="minorHAnsi"/>
          <w:sz w:val="16"/>
          <w:szCs w:val="24"/>
        </w:rPr>
      </w:pPr>
    </w:p>
    <w:p w:rsidR="00866A46" w:rsidRDefault="00866A46" w:rsidP="00866A46">
      <w:pPr>
        <w:rPr>
          <w:rFonts w:eastAsiaTheme="minorHAnsi"/>
          <w:sz w:val="24"/>
          <w:szCs w:val="24"/>
        </w:rPr>
      </w:pPr>
    </w:p>
    <w:tbl>
      <w:tblPr>
        <w:tblStyle w:val="PlainTable210"/>
        <w:tblW w:w="9029" w:type="dxa"/>
        <w:tblLook w:val="04A0" w:firstRow="1" w:lastRow="0" w:firstColumn="1" w:lastColumn="0" w:noHBand="0" w:noVBand="1"/>
      </w:tblPr>
      <w:tblGrid>
        <w:gridCol w:w="4405"/>
        <w:gridCol w:w="4624"/>
      </w:tblGrid>
      <w:tr w:rsidR="00866A46" w:rsidRPr="001873A8" w:rsidTr="009556B4">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29" w:type="dxa"/>
            <w:gridSpan w:val="2"/>
            <w:tcBorders>
              <w:top w:val="nil"/>
              <w:bottom w:val="single" w:sz="18" w:space="0" w:color="auto"/>
            </w:tcBorders>
          </w:tcPr>
          <w:p w:rsidR="00866A46" w:rsidRPr="001873A8" w:rsidRDefault="00866A46" w:rsidP="009556B4">
            <w:pPr>
              <w:rPr>
                <w:b w:val="0"/>
              </w:rPr>
            </w:pPr>
            <w:r w:rsidRPr="001F2991">
              <w:lastRenderedPageBreak/>
              <w:t>Table S</w:t>
            </w:r>
            <w:r w:rsidR="00604731" w:rsidRPr="001F2991">
              <w:t>8</w:t>
            </w:r>
            <w:r w:rsidRPr="001F2991">
              <w:t>.</w:t>
            </w:r>
            <w:r w:rsidRPr="001873A8">
              <w:rPr>
                <w:b w:val="0"/>
              </w:rPr>
              <w:t xml:space="preserve"> Association Between a 1°C Change in Maximum Temperature and C</w:t>
            </w:r>
            <w:r>
              <w:rPr>
                <w:b w:val="0"/>
              </w:rPr>
              <w:t xml:space="preserve">ardiovascular Diseases </w:t>
            </w:r>
            <w:r w:rsidRPr="001873A8">
              <w:rPr>
                <w:b w:val="0"/>
              </w:rPr>
              <w:t>(May – September 2008 –2012)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single" w:sz="18" w:space="0" w:color="auto"/>
              <w:bottom w:val="single" w:sz="18" w:space="0" w:color="auto"/>
            </w:tcBorders>
          </w:tcPr>
          <w:p w:rsidR="00CA239E" w:rsidRPr="001873A8" w:rsidRDefault="00CA239E" w:rsidP="009556B4">
            <w:pPr>
              <w:rPr>
                <w:b w:val="0"/>
                <w:vertAlign w:val="superscript"/>
              </w:rPr>
            </w:pPr>
            <w:r w:rsidRPr="001873A8">
              <w:rPr>
                <w:b w:val="0"/>
              </w:rPr>
              <w:t>Demographic Variables and Subgroups</w:t>
            </w:r>
            <w:r w:rsidRPr="001873A8">
              <w:rPr>
                <w:b w:val="0"/>
                <w:vertAlign w:val="superscript"/>
              </w:rPr>
              <w:t>a</w:t>
            </w:r>
          </w:p>
        </w:tc>
        <w:tc>
          <w:tcPr>
            <w:tcW w:w="4624" w:type="dxa"/>
            <w:tcBorders>
              <w:top w:val="single" w:sz="18" w:space="0" w:color="auto"/>
              <w:bottom w:val="single" w:sz="18" w:space="0" w:color="auto"/>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Risk Ratio (95% CI)</w:t>
            </w:r>
          </w:p>
        </w:tc>
      </w:tr>
      <w:tr w:rsidR="00CA239E" w:rsidRPr="001873A8" w:rsidTr="00CA239E">
        <w:trPr>
          <w:trHeight w:val="234"/>
        </w:trPr>
        <w:tc>
          <w:tcPr>
            <w:cnfStyle w:val="001000000000" w:firstRow="0" w:lastRow="0" w:firstColumn="1" w:lastColumn="0" w:oddVBand="0" w:evenVBand="0" w:oddHBand="0" w:evenHBand="0" w:firstRowFirstColumn="0" w:firstRowLastColumn="0" w:lastRowFirstColumn="0" w:lastRowLastColumn="0"/>
            <w:tcW w:w="4405" w:type="dxa"/>
            <w:tcBorders>
              <w:top w:val="single" w:sz="18" w:space="0" w:color="auto"/>
              <w:bottom w:val="nil"/>
            </w:tcBorders>
          </w:tcPr>
          <w:p w:rsidR="00CA239E" w:rsidRPr="007C1749" w:rsidRDefault="00CA239E" w:rsidP="009556B4">
            <w:pPr>
              <w:rPr>
                <w:b w:val="0"/>
                <w:vertAlign w:val="superscript"/>
              </w:rPr>
            </w:pPr>
            <w:r w:rsidRPr="001873A8">
              <w:rPr>
                <w:b w:val="0"/>
              </w:rPr>
              <w:t xml:space="preserve">Age, </w:t>
            </w:r>
            <w:proofErr w:type="spellStart"/>
            <w:r w:rsidRPr="001873A8">
              <w:rPr>
                <w:b w:val="0"/>
              </w:rPr>
              <w:t>years</w:t>
            </w:r>
            <w:r w:rsidR="007C1749">
              <w:rPr>
                <w:b w:val="0"/>
                <w:vertAlign w:val="superscript"/>
              </w:rPr>
              <w:t>b</w:t>
            </w:r>
            <w:proofErr w:type="spellEnd"/>
          </w:p>
        </w:tc>
        <w:tc>
          <w:tcPr>
            <w:tcW w:w="4624" w:type="dxa"/>
            <w:tcBorders>
              <w:top w:val="single" w:sz="18" w:space="0" w:color="auto"/>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4 or younger</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1.012 (0.998, 1.027)</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 xml:space="preserve">5 – 24 </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0.999 (0.994, 1.004)</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 xml:space="preserve">25 – 44 </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1.003 (1.001, 1.005)</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 xml:space="preserve">45 – 64 </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 xml:space="preserve">65 – 84 </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(0.999, 1.002)</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85 or older</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1.000 (0.998,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proofErr w:type="spellStart"/>
            <w:r w:rsidRPr="001873A8">
              <w:rPr>
                <w:b w:val="0"/>
              </w:rPr>
              <w:t>Sex</w:t>
            </w:r>
            <w:r w:rsidR="007C1749">
              <w:rPr>
                <w:b w:val="0"/>
                <w:vertAlign w:val="superscript"/>
              </w:rPr>
              <w:t>b</w:t>
            </w:r>
            <w:proofErr w:type="spellEnd"/>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Male</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Female</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1.002)</w:t>
            </w:r>
          </w:p>
        </w:tc>
      </w:tr>
      <w:tr w:rsidR="00CA239E" w:rsidRPr="001873A8" w:rsidTr="00CA239E">
        <w:trPr>
          <w:trHeight w:val="234"/>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r w:rsidRPr="001873A8">
              <w:rPr>
                <w:b w:val="0"/>
              </w:rPr>
              <w:t>Race/</w:t>
            </w:r>
            <w:proofErr w:type="spellStart"/>
            <w:r w:rsidRPr="001873A8">
              <w:rPr>
                <w:b w:val="0"/>
              </w:rPr>
              <w:t>Ethnicity</w:t>
            </w:r>
            <w:r w:rsidR="007C1749">
              <w:rPr>
                <w:b w:val="0"/>
                <w:vertAlign w:val="superscript"/>
              </w:rPr>
              <w:t>b</w:t>
            </w:r>
            <w:proofErr w:type="spellEnd"/>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White, Non-Hispanic</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1.002)</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Black, Non-Hispanic</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(0.999, 1.003)</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Hispanic</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(0.999, 1.003)</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Other</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(0.999, 1.003)</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proofErr w:type="spellStart"/>
            <w:r w:rsidRPr="001873A8">
              <w:rPr>
                <w:b w:val="0"/>
              </w:rPr>
              <w:t>Month</w:t>
            </w:r>
            <w:r w:rsidR="007C1749">
              <w:rPr>
                <w:b w:val="0"/>
                <w:vertAlign w:val="superscript"/>
              </w:rPr>
              <w:t>b</w:t>
            </w:r>
            <w:proofErr w:type="spellEnd"/>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May</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1.004 (1.003, 1.005)</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June</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1.003)</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July</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1.003 (1.001, 1.005)</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August</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0.998 (0.996, 1.000)</w:t>
            </w:r>
          </w:p>
        </w:tc>
      </w:tr>
      <w:tr w:rsidR="00CA239E" w:rsidRPr="001873A8" w:rsidTr="00CA239E">
        <w:trPr>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September</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0.997 (0.996, 0.999)</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405" w:type="dxa"/>
            <w:tcBorders>
              <w:top w:val="nil"/>
              <w:bottom w:val="single" w:sz="4" w:space="0" w:color="auto"/>
            </w:tcBorders>
          </w:tcPr>
          <w:p w:rsidR="00CA239E" w:rsidRPr="001873A8" w:rsidRDefault="00CA239E" w:rsidP="009556B4">
            <w:pPr>
              <w:ind w:left="720"/>
            </w:pPr>
          </w:p>
        </w:tc>
        <w:tc>
          <w:tcPr>
            <w:tcW w:w="4624" w:type="dxa"/>
            <w:tcBorders>
              <w:top w:val="nil"/>
              <w:bottom w:val="single" w:sz="4" w:space="0" w:color="auto"/>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p>
        </w:tc>
      </w:tr>
      <w:tr w:rsidR="00CA239E" w:rsidRPr="001873A8" w:rsidTr="00CA239E">
        <w:trPr>
          <w:trHeight w:val="236"/>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auto"/>
              <w:bottom w:val="nil"/>
            </w:tcBorders>
          </w:tcPr>
          <w:p w:rsidR="00CA239E" w:rsidRPr="007C1749" w:rsidRDefault="00CA239E" w:rsidP="009556B4">
            <w:pPr>
              <w:rPr>
                <w:b w:val="0"/>
                <w:vertAlign w:val="superscript"/>
              </w:rPr>
            </w:pPr>
            <w:r w:rsidRPr="001873A8">
              <w:rPr>
                <w:b w:val="0"/>
              </w:rPr>
              <w:t xml:space="preserve">NYC </w:t>
            </w:r>
            <w:proofErr w:type="spellStart"/>
            <w:r w:rsidRPr="001873A8">
              <w:rPr>
                <w:b w:val="0"/>
              </w:rPr>
              <w:t>only</w:t>
            </w:r>
            <w:r w:rsidR="007C1749">
              <w:rPr>
                <w:b w:val="0"/>
                <w:vertAlign w:val="superscript"/>
              </w:rPr>
              <w:t>b</w:t>
            </w:r>
            <w:proofErr w:type="spellEnd"/>
          </w:p>
        </w:tc>
        <w:tc>
          <w:tcPr>
            <w:tcW w:w="4624" w:type="dxa"/>
            <w:tcBorders>
              <w:top w:val="single" w:sz="4" w:space="0" w:color="auto"/>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r w:rsidRPr="001873A8">
              <w:rPr>
                <w:b w:val="0"/>
              </w:rPr>
              <w:t xml:space="preserve">Rest of </w:t>
            </w:r>
            <w:proofErr w:type="spellStart"/>
            <w:r w:rsidRPr="001873A8">
              <w:rPr>
                <w:b w:val="0"/>
              </w:rPr>
              <w:t>NYS</w:t>
            </w:r>
            <w:r w:rsidR="007C1749">
              <w:rPr>
                <w:b w:val="0"/>
                <w:vertAlign w:val="superscript"/>
              </w:rPr>
              <w:t>b</w:t>
            </w:r>
            <w:proofErr w:type="spellEnd"/>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p>
        </w:tc>
      </w:tr>
      <w:tr w:rsidR="00CA239E" w:rsidRPr="001873A8" w:rsidTr="00CA239E">
        <w:trPr>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Rural NYS</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0.999 (0.997,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ind w:left="720"/>
              <w:rPr>
                <w:b w:val="0"/>
              </w:rPr>
            </w:pPr>
            <w:r w:rsidRPr="001873A8">
              <w:rPr>
                <w:b w:val="0"/>
              </w:rPr>
              <w:t>Urban NYS excluding NYC</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1.002)</w:t>
            </w:r>
          </w:p>
        </w:tc>
      </w:tr>
      <w:tr w:rsidR="00CA239E" w:rsidRPr="001873A8" w:rsidTr="00CA239E">
        <w:trPr>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single" w:sz="4" w:space="0" w:color="auto"/>
            </w:tcBorders>
          </w:tcPr>
          <w:p w:rsidR="00CA239E" w:rsidRPr="001873A8" w:rsidRDefault="00CA239E" w:rsidP="009556B4">
            <w:pPr>
              <w:ind w:left="720"/>
            </w:pPr>
          </w:p>
        </w:tc>
        <w:tc>
          <w:tcPr>
            <w:tcW w:w="4624" w:type="dxa"/>
            <w:tcBorders>
              <w:top w:val="nil"/>
              <w:bottom w:val="single" w:sz="4" w:space="0" w:color="auto"/>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bookmarkStart w:id="0" w:name="_Hlk506289308"/>
            <w:r w:rsidRPr="001873A8">
              <w:rPr>
                <w:b w:val="0"/>
              </w:rPr>
              <w:t>Low Ozone/ Low PM</w:t>
            </w:r>
            <w:r w:rsidRPr="001873A8">
              <w:rPr>
                <w:b w:val="0"/>
                <w:vertAlign w:val="subscript"/>
              </w:rPr>
              <w:t>2.5</w:t>
            </w:r>
            <w:r w:rsidR="007C1749">
              <w:rPr>
                <w:b w:val="0"/>
                <w:vertAlign w:val="superscript"/>
              </w:rPr>
              <w:t>c</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1.001)</w:t>
            </w:r>
          </w:p>
        </w:tc>
      </w:tr>
      <w:tr w:rsidR="00CA239E" w:rsidRPr="001873A8" w:rsidTr="00CA239E">
        <w:trPr>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r w:rsidRPr="001873A8">
              <w:rPr>
                <w:b w:val="0"/>
              </w:rPr>
              <w:t>High Ozone/ Low PM</w:t>
            </w:r>
            <w:r w:rsidRPr="001873A8">
              <w:rPr>
                <w:b w:val="0"/>
                <w:vertAlign w:val="subscript"/>
              </w:rPr>
              <w:t>2.5</w:t>
            </w:r>
            <w:r w:rsidR="007C1749">
              <w:rPr>
                <w:b w:val="0"/>
                <w:vertAlign w:val="superscript"/>
              </w:rPr>
              <w:t>c</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1.000 (0.999, 1.001)</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r w:rsidRPr="001873A8">
              <w:rPr>
                <w:b w:val="0"/>
              </w:rPr>
              <w:t>Low Ozone/ High PM</w:t>
            </w:r>
            <w:r w:rsidRPr="001873A8">
              <w:rPr>
                <w:b w:val="0"/>
                <w:vertAlign w:val="subscript"/>
              </w:rPr>
              <w:t>2.5</w:t>
            </w:r>
            <w:r w:rsidR="007C1749">
              <w:rPr>
                <w:b w:val="0"/>
                <w:vertAlign w:val="superscript"/>
              </w:rPr>
              <w:t>c</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1.002 (1.001, 1.003)</w:t>
            </w:r>
          </w:p>
        </w:tc>
      </w:tr>
      <w:tr w:rsidR="00CA239E" w:rsidRPr="001873A8" w:rsidTr="00CA239E">
        <w:trPr>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7C1749" w:rsidRDefault="00CA239E" w:rsidP="009556B4">
            <w:pPr>
              <w:rPr>
                <w:b w:val="0"/>
                <w:vertAlign w:val="superscript"/>
              </w:rPr>
            </w:pPr>
            <w:r w:rsidRPr="001873A8">
              <w:rPr>
                <w:b w:val="0"/>
              </w:rPr>
              <w:t>High Ozone/ High PM</w:t>
            </w:r>
            <w:r w:rsidRPr="001873A8">
              <w:rPr>
                <w:b w:val="0"/>
                <w:vertAlign w:val="subscript"/>
              </w:rPr>
              <w:t>2.5</w:t>
            </w:r>
            <w:r w:rsidR="007C1749">
              <w:rPr>
                <w:b w:val="0"/>
                <w:vertAlign w:val="superscript"/>
              </w:rPr>
              <w:t>c</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single" w:sz="4" w:space="0" w:color="auto"/>
            </w:tcBorders>
          </w:tcPr>
          <w:p w:rsidR="00CA239E" w:rsidRPr="001873A8" w:rsidRDefault="00CA239E" w:rsidP="009556B4"/>
        </w:tc>
        <w:tc>
          <w:tcPr>
            <w:tcW w:w="4624" w:type="dxa"/>
            <w:tcBorders>
              <w:top w:val="nil"/>
              <w:bottom w:val="single" w:sz="4" w:space="0" w:color="auto"/>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p>
        </w:tc>
      </w:tr>
      <w:bookmarkEnd w:id="0"/>
      <w:tr w:rsidR="00CA239E" w:rsidRPr="001873A8" w:rsidTr="00CA239E">
        <w:trPr>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rPr>
                <w:b w:val="0"/>
              </w:rPr>
            </w:pPr>
            <w:r w:rsidRPr="001873A8">
              <w:rPr>
                <w:b w:val="0"/>
              </w:rPr>
              <w:t>Unadjusted</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rPr>
                <w:b w:val="0"/>
              </w:rPr>
            </w:pPr>
            <w:r w:rsidRPr="001873A8">
              <w:rPr>
                <w:b w:val="0"/>
              </w:rPr>
              <w:t>Adjusted for PM</w:t>
            </w:r>
            <w:r w:rsidRPr="001873A8">
              <w:rPr>
                <w:b w:val="0"/>
                <w:vertAlign w:val="subscript"/>
              </w:rPr>
              <w:t xml:space="preserve">2.5 </w:t>
            </w:r>
            <w:r w:rsidRPr="001873A8">
              <w:rPr>
                <w:b w:val="0"/>
              </w:rPr>
              <w:t>only</w:t>
            </w:r>
          </w:p>
        </w:tc>
        <w:tc>
          <w:tcPr>
            <w:tcW w:w="4624" w:type="dxa"/>
            <w:tcBorders>
              <w:top w:val="nil"/>
              <w:bottom w:val="nil"/>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1.002)</w:t>
            </w:r>
          </w:p>
        </w:tc>
      </w:tr>
      <w:tr w:rsidR="00CA239E" w:rsidRPr="001873A8" w:rsidTr="00CA239E">
        <w:trPr>
          <w:trHeight w:val="135"/>
        </w:trPr>
        <w:tc>
          <w:tcPr>
            <w:cnfStyle w:val="001000000000" w:firstRow="0" w:lastRow="0" w:firstColumn="1" w:lastColumn="0" w:oddVBand="0" w:evenVBand="0" w:oddHBand="0" w:evenHBand="0" w:firstRowFirstColumn="0" w:firstRowLastColumn="0" w:lastRowFirstColumn="0" w:lastRowLastColumn="0"/>
            <w:tcW w:w="4405" w:type="dxa"/>
            <w:tcBorders>
              <w:top w:val="nil"/>
              <w:bottom w:val="nil"/>
            </w:tcBorders>
          </w:tcPr>
          <w:p w:rsidR="00CA239E" w:rsidRPr="001873A8" w:rsidRDefault="00CA239E" w:rsidP="009556B4">
            <w:pPr>
              <w:rPr>
                <w:b w:val="0"/>
              </w:rPr>
            </w:pPr>
            <w:r w:rsidRPr="001873A8">
              <w:rPr>
                <w:b w:val="0"/>
              </w:rPr>
              <w:t>Adjusted for Ozone only</w:t>
            </w:r>
          </w:p>
        </w:tc>
        <w:tc>
          <w:tcPr>
            <w:tcW w:w="4624" w:type="dxa"/>
            <w:tcBorders>
              <w:top w:val="nil"/>
              <w:bottom w:val="nil"/>
            </w:tcBorders>
          </w:tcPr>
          <w:p w:rsidR="00CA239E" w:rsidRPr="001873A8" w:rsidRDefault="00CA239E" w:rsidP="009556B4">
            <w:pPr>
              <w:jc w:val="center"/>
              <w:cnfStyle w:val="000000000000" w:firstRow="0" w:lastRow="0" w:firstColumn="0" w:lastColumn="0" w:oddVBand="0" w:evenVBand="0" w:oddHBand="0" w:evenHBand="0" w:firstRowFirstColumn="0" w:firstRowLastColumn="0" w:lastRowFirstColumn="0" w:lastRowLastColumn="0"/>
            </w:pPr>
            <w:r w:rsidRPr="001873A8">
              <w:t>1.001 (1.000, 1.002)</w:t>
            </w:r>
          </w:p>
        </w:tc>
      </w:tr>
      <w:tr w:rsidR="00CA239E" w:rsidRPr="001873A8" w:rsidTr="00CA23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405" w:type="dxa"/>
            <w:tcBorders>
              <w:top w:val="nil"/>
              <w:bottom w:val="single" w:sz="18" w:space="0" w:color="auto"/>
            </w:tcBorders>
          </w:tcPr>
          <w:p w:rsidR="00CA239E" w:rsidRPr="001873A8" w:rsidRDefault="00CA239E" w:rsidP="009556B4">
            <w:pPr>
              <w:rPr>
                <w:b w:val="0"/>
              </w:rPr>
            </w:pPr>
            <w:r w:rsidRPr="001873A8">
              <w:rPr>
                <w:b w:val="0"/>
              </w:rPr>
              <w:t>Adjusted for PM</w:t>
            </w:r>
            <w:r w:rsidRPr="001873A8">
              <w:rPr>
                <w:b w:val="0"/>
                <w:vertAlign w:val="subscript"/>
              </w:rPr>
              <w:t xml:space="preserve">2.5 </w:t>
            </w:r>
            <w:r w:rsidRPr="001873A8">
              <w:rPr>
                <w:b w:val="0"/>
              </w:rPr>
              <w:t>&amp; Ozone</w:t>
            </w:r>
          </w:p>
        </w:tc>
        <w:tc>
          <w:tcPr>
            <w:tcW w:w="4624" w:type="dxa"/>
            <w:tcBorders>
              <w:top w:val="nil"/>
              <w:bottom w:val="single" w:sz="18" w:space="0" w:color="auto"/>
            </w:tcBorders>
          </w:tcPr>
          <w:p w:rsidR="00CA239E" w:rsidRPr="001873A8" w:rsidRDefault="00CA239E" w:rsidP="009556B4">
            <w:pPr>
              <w:jc w:val="center"/>
              <w:cnfStyle w:val="000000100000" w:firstRow="0" w:lastRow="0" w:firstColumn="0" w:lastColumn="0" w:oddVBand="0" w:evenVBand="0" w:oddHBand="1" w:evenHBand="0" w:firstRowFirstColumn="0" w:firstRowLastColumn="0" w:lastRowFirstColumn="0" w:lastRowLastColumn="0"/>
            </w:pPr>
            <w:r w:rsidRPr="001873A8">
              <w:t>1.001 (1.000, 1.002)</w:t>
            </w:r>
          </w:p>
        </w:tc>
      </w:tr>
    </w:tbl>
    <w:p w:rsidR="007C1749" w:rsidRPr="007C1749" w:rsidRDefault="007C1749" w:rsidP="007C1749">
      <w:pPr>
        <w:rPr>
          <w:sz w:val="16"/>
        </w:rPr>
      </w:pPr>
      <w:proofErr w:type="spellStart"/>
      <w:proofErr w:type="gramStart"/>
      <w:r w:rsidRPr="007C1749">
        <w:rPr>
          <w:sz w:val="16"/>
          <w:vertAlign w:val="superscript"/>
        </w:rPr>
        <w:t>a</w:t>
      </w:r>
      <w:proofErr w:type="spellEnd"/>
      <w:proofErr w:type="gramEnd"/>
      <w:r w:rsidRPr="007C1749">
        <w:rPr>
          <w:sz w:val="16"/>
        </w:rPr>
        <w:t xml:space="preserve"> Abbreviations: RR, Risk Ratio; CI, confidence interval</w:t>
      </w:r>
    </w:p>
    <w:p w:rsidR="007C1749" w:rsidRPr="007C1749" w:rsidRDefault="007C1749" w:rsidP="007C1749">
      <w:pPr>
        <w:rPr>
          <w:sz w:val="16"/>
          <w:vertAlign w:val="subscript"/>
        </w:rPr>
      </w:pPr>
      <w:r w:rsidRPr="007C1749">
        <w:rPr>
          <w:sz w:val="16"/>
          <w:vertAlign w:val="superscript"/>
        </w:rPr>
        <w:t>b</w:t>
      </w:r>
      <w:r>
        <w:rPr>
          <w:sz w:val="16"/>
          <w:vertAlign w:val="superscript"/>
        </w:rPr>
        <w:t xml:space="preserve"> </w:t>
      </w:r>
      <w:r w:rsidRPr="007C1749">
        <w:rPr>
          <w:sz w:val="16"/>
        </w:rPr>
        <w:t>Adjusted for ozone and PM</w:t>
      </w:r>
      <w:r w:rsidRPr="007C1749">
        <w:rPr>
          <w:sz w:val="16"/>
          <w:vertAlign w:val="subscript"/>
        </w:rPr>
        <w:t>2.5</w:t>
      </w:r>
    </w:p>
    <w:p w:rsidR="007C1749" w:rsidRPr="007C1749" w:rsidRDefault="007C1749" w:rsidP="007C1749">
      <w:pPr>
        <w:rPr>
          <w:sz w:val="16"/>
        </w:rPr>
      </w:pPr>
      <w:r>
        <w:rPr>
          <w:sz w:val="16"/>
          <w:vertAlign w:val="superscript"/>
        </w:rPr>
        <w:t>c</w:t>
      </w:r>
      <w:r w:rsidRPr="007C1749">
        <w:rPr>
          <w:sz w:val="16"/>
          <w:vertAlign w:val="superscript"/>
        </w:rPr>
        <w:t xml:space="preserve"> </w:t>
      </w:r>
      <w:r w:rsidRPr="007C1749">
        <w:rPr>
          <w:sz w:val="16"/>
        </w:rPr>
        <w:t>Low ozone= 33.95ppb (25</w:t>
      </w:r>
      <w:r w:rsidRPr="007C1749">
        <w:rPr>
          <w:sz w:val="16"/>
          <w:vertAlign w:val="superscript"/>
        </w:rPr>
        <w:t>th</w:t>
      </w:r>
      <w:r w:rsidRPr="007C1749">
        <w:rPr>
          <w:sz w:val="16"/>
        </w:rPr>
        <w:t xml:space="preserve"> percentile), high ozone = 52.56ppb (75</w:t>
      </w:r>
      <w:r w:rsidRPr="007C1749">
        <w:rPr>
          <w:sz w:val="16"/>
          <w:vertAlign w:val="superscript"/>
        </w:rPr>
        <w:t>th</w:t>
      </w:r>
      <w:r w:rsidRPr="007C1749">
        <w:rPr>
          <w:sz w:val="16"/>
        </w:rPr>
        <w:t xml:space="preserve"> percentile); low PM</w:t>
      </w:r>
      <w:r w:rsidRPr="007C1749">
        <w:rPr>
          <w:sz w:val="16"/>
          <w:vertAlign w:val="subscript"/>
        </w:rPr>
        <w:t>2.5</w:t>
      </w:r>
      <w:r w:rsidRPr="007C1749">
        <w:rPr>
          <w:sz w:val="16"/>
        </w:rPr>
        <w:t xml:space="preserve"> = 6.26 µg/m</w:t>
      </w:r>
      <w:r w:rsidRPr="007C1749">
        <w:rPr>
          <w:sz w:val="16"/>
          <w:vertAlign w:val="superscript"/>
        </w:rPr>
        <w:t>3</w:t>
      </w:r>
      <w:r w:rsidRPr="007C1749">
        <w:rPr>
          <w:sz w:val="16"/>
        </w:rPr>
        <w:t xml:space="preserve"> (25</w:t>
      </w:r>
      <w:r w:rsidRPr="007C1749">
        <w:rPr>
          <w:sz w:val="16"/>
          <w:vertAlign w:val="superscript"/>
        </w:rPr>
        <w:t>th</w:t>
      </w:r>
      <w:r w:rsidRPr="007C1749">
        <w:rPr>
          <w:sz w:val="16"/>
        </w:rPr>
        <w:t xml:space="preserve"> percentile), high PM</w:t>
      </w:r>
      <w:r w:rsidRPr="007C1749">
        <w:rPr>
          <w:sz w:val="16"/>
          <w:vertAlign w:val="subscript"/>
        </w:rPr>
        <w:t xml:space="preserve">2.5 </w:t>
      </w:r>
      <w:r w:rsidRPr="007C1749">
        <w:rPr>
          <w:sz w:val="16"/>
        </w:rPr>
        <w:t>= 13.06 µg/m</w:t>
      </w:r>
      <w:r w:rsidRPr="007C1749">
        <w:rPr>
          <w:sz w:val="16"/>
          <w:vertAlign w:val="superscript"/>
        </w:rPr>
        <w:t>3</w:t>
      </w:r>
      <w:r w:rsidRPr="007C1749">
        <w:rPr>
          <w:sz w:val="16"/>
        </w:rPr>
        <w:t xml:space="preserve"> (75</w:t>
      </w:r>
      <w:r w:rsidRPr="007C1749">
        <w:rPr>
          <w:sz w:val="16"/>
          <w:vertAlign w:val="superscript"/>
        </w:rPr>
        <w:t>th</w:t>
      </w:r>
      <w:r w:rsidRPr="007C1749">
        <w:rPr>
          <w:sz w:val="16"/>
        </w:rPr>
        <w:t xml:space="preserve"> percentile)</w:t>
      </w:r>
    </w:p>
    <w:p w:rsidR="00866A46" w:rsidRDefault="00866A46" w:rsidP="00866A46">
      <w:pPr>
        <w:rPr>
          <w:sz w:val="16"/>
        </w:rPr>
      </w:pPr>
    </w:p>
    <w:p w:rsidR="00CA239E" w:rsidRDefault="00CA239E" w:rsidP="00866A46">
      <w:pPr>
        <w:rPr>
          <w:sz w:val="16"/>
        </w:rPr>
      </w:pPr>
    </w:p>
    <w:p w:rsidR="00CA239E" w:rsidRDefault="00CA239E" w:rsidP="00866A46">
      <w:pPr>
        <w:rPr>
          <w:sz w:val="16"/>
        </w:rPr>
      </w:pPr>
    </w:p>
    <w:p w:rsidR="00CA239E" w:rsidRDefault="00CA239E" w:rsidP="00866A46">
      <w:pPr>
        <w:rPr>
          <w:sz w:val="16"/>
        </w:rPr>
      </w:pPr>
    </w:p>
    <w:p w:rsidR="00CA239E" w:rsidRDefault="00CA239E" w:rsidP="00866A46">
      <w:pPr>
        <w:rPr>
          <w:sz w:val="16"/>
        </w:rPr>
      </w:pPr>
    </w:p>
    <w:p w:rsidR="00CA239E" w:rsidRDefault="00CA239E" w:rsidP="00866A46">
      <w:pPr>
        <w:rPr>
          <w:sz w:val="16"/>
        </w:rPr>
      </w:pPr>
    </w:p>
    <w:p w:rsidR="00E73F2C" w:rsidRDefault="00E73F2C" w:rsidP="00866A46">
      <w:pPr>
        <w:rPr>
          <w:sz w:val="16"/>
        </w:rPr>
      </w:pPr>
    </w:p>
    <w:p w:rsidR="00E73F2C" w:rsidRDefault="00E73F2C" w:rsidP="00866A46">
      <w:pPr>
        <w:rPr>
          <w:sz w:val="16"/>
        </w:rPr>
      </w:pPr>
    </w:p>
    <w:p w:rsidR="00E73F2C" w:rsidRDefault="00E73F2C" w:rsidP="00866A46">
      <w:pPr>
        <w:rPr>
          <w:sz w:val="16"/>
        </w:rPr>
      </w:pPr>
    </w:p>
    <w:p w:rsidR="00E73F2C" w:rsidRDefault="00E73F2C" w:rsidP="00E73F2C">
      <w:pPr>
        <w:rPr>
          <w:rFonts w:eastAsiaTheme="minorHAnsi"/>
          <w:sz w:val="24"/>
          <w:szCs w:val="24"/>
        </w:rPr>
      </w:pPr>
    </w:p>
    <w:p w:rsidR="00E73F2C" w:rsidRDefault="00E73F2C" w:rsidP="00E73F2C">
      <w:pPr>
        <w:rPr>
          <w:rFonts w:eastAsiaTheme="minorHAnsi"/>
          <w:sz w:val="24"/>
          <w:szCs w:val="24"/>
        </w:rPr>
      </w:pPr>
      <w:r w:rsidRPr="00C94D2A">
        <w:rPr>
          <w:rFonts w:eastAsiaTheme="minorHAnsi"/>
          <w:b/>
          <w:sz w:val="24"/>
          <w:szCs w:val="24"/>
        </w:rPr>
        <w:lastRenderedPageBreak/>
        <w:t>Figure S2.</w:t>
      </w:r>
      <w:r w:rsidR="00BF2A75">
        <w:rPr>
          <w:rFonts w:eastAsiaTheme="minorHAnsi"/>
          <w:sz w:val="24"/>
          <w:szCs w:val="24"/>
        </w:rPr>
        <w:t xml:space="preserve"> Risk of heat stress and dehydration Hospitalizations/ ED visits by pre-existing comorbidities.</w:t>
      </w:r>
    </w:p>
    <w:p w:rsidR="00E73F2C" w:rsidRPr="00866A46" w:rsidRDefault="00E73F2C" w:rsidP="00E73F2C">
      <w:pPr>
        <w:rPr>
          <w:rFonts w:eastAsiaTheme="minorHAnsi"/>
          <w:sz w:val="24"/>
          <w:szCs w:val="24"/>
        </w:rPr>
      </w:pPr>
    </w:p>
    <w:p w:rsidR="00E73F2C" w:rsidRDefault="00E73F2C" w:rsidP="00A12676">
      <w:pPr>
        <w:jc w:val="center"/>
        <w:rPr>
          <w:sz w:val="24"/>
          <w:szCs w:val="24"/>
        </w:rPr>
      </w:pPr>
      <w:r>
        <w:rPr>
          <w:noProof/>
          <w:sz w:val="24"/>
          <w:szCs w:val="24"/>
        </w:rPr>
        <w:drawing>
          <wp:inline distT="0" distB="0" distL="0" distR="0" wp14:anchorId="48149952" wp14:editId="594AA9F1">
            <wp:extent cx="5248275" cy="363342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093" cy="3640218"/>
                    </a:xfrm>
                    <a:prstGeom prst="rect">
                      <a:avLst/>
                    </a:prstGeom>
                    <a:noFill/>
                    <a:ln>
                      <a:noFill/>
                    </a:ln>
                  </pic:spPr>
                </pic:pic>
              </a:graphicData>
            </a:graphic>
          </wp:inline>
        </w:drawing>
      </w:r>
    </w:p>
    <w:p w:rsidR="00E73F2C" w:rsidRDefault="00E73F2C" w:rsidP="00E73F2C">
      <w:pPr>
        <w:jc w:val="both"/>
        <w:rPr>
          <w:sz w:val="24"/>
          <w:szCs w:val="24"/>
        </w:rPr>
      </w:pPr>
    </w:p>
    <w:p w:rsidR="00E73F2C" w:rsidRDefault="00E73F2C" w:rsidP="00E73F2C">
      <w:pPr>
        <w:jc w:val="both"/>
        <w:rPr>
          <w:sz w:val="24"/>
          <w:szCs w:val="24"/>
        </w:rPr>
      </w:pPr>
    </w:p>
    <w:p w:rsidR="00CA239E" w:rsidRDefault="00CA239E" w:rsidP="00866A46">
      <w:pPr>
        <w:rPr>
          <w:rFonts w:eastAsiaTheme="minorHAnsi"/>
          <w:sz w:val="24"/>
          <w:szCs w:val="24"/>
        </w:rPr>
      </w:pPr>
    </w:p>
    <w:p w:rsidR="00866A46" w:rsidRDefault="00866A46" w:rsidP="00866A46">
      <w:pPr>
        <w:rPr>
          <w:rFonts w:eastAsiaTheme="minorHAnsi"/>
          <w:sz w:val="24"/>
          <w:szCs w:val="24"/>
        </w:rPr>
      </w:pPr>
    </w:p>
    <w:p w:rsidR="00E73F2C" w:rsidRDefault="00E73F2C" w:rsidP="00866A46">
      <w:pPr>
        <w:rPr>
          <w:rFonts w:eastAsiaTheme="minorHAnsi"/>
          <w:sz w:val="24"/>
          <w:szCs w:val="24"/>
        </w:rPr>
      </w:pPr>
    </w:p>
    <w:p w:rsidR="00E73F2C" w:rsidRDefault="00E73F2C" w:rsidP="00866A46">
      <w:pPr>
        <w:rPr>
          <w:rFonts w:eastAsiaTheme="minorHAnsi"/>
          <w:sz w:val="24"/>
          <w:szCs w:val="24"/>
        </w:rPr>
      </w:pPr>
    </w:p>
    <w:p w:rsidR="00E73F2C" w:rsidRDefault="00E73F2C" w:rsidP="00866A46">
      <w:pPr>
        <w:rPr>
          <w:rFonts w:eastAsiaTheme="minorHAnsi"/>
          <w:sz w:val="24"/>
          <w:szCs w:val="24"/>
        </w:rPr>
      </w:pPr>
    </w:p>
    <w:p w:rsidR="008A413D" w:rsidRDefault="008A413D">
      <w:pPr>
        <w:rPr>
          <w:b/>
          <w:sz w:val="24"/>
          <w:szCs w:val="24"/>
        </w:rPr>
      </w:pPr>
      <w:r>
        <w:rPr>
          <w:b/>
          <w:sz w:val="24"/>
          <w:szCs w:val="24"/>
        </w:rPr>
        <w:br w:type="page"/>
      </w:r>
    </w:p>
    <w:p w:rsidR="00273024" w:rsidRDefault="008A413D" w:rsidP="00E33C4E">
      <w:pPr>
        <w:jc w:val="both"/>
        <w:rPr>
          <w:sz w:val="24"/>
          <w:szCs w:val="24"/>
        </w:rPr>
      </w:pPr>
      <w:bookmarkStart w:id="1" w:name="_GoBack"/>
      <w:bookmarkEnd w:id="1"/>
      <w:r>
        <w:rPr>
          <w:b/>
          <w:sz w:val="24"/>
          <w:szCs w:val="24"/>
        </w:rPr>
        <w:lastRenderedPageBreak/>
        <w:t>Fi</w:t>
      </w:r>
      <w:r w:rsidR="00273024" w:rsidRPr="003031DA">
        <w:rPr>
          <w:b/>
          <w:sz w:val="24"/>
          <w:szCs w:val="24"/>
        </w:rPr>
        <w:t>gure S</w:t>
      </w:r>
      <w:r w:rsidR="00E73F2C" w:rsidRPr="003031DA">
        <w:rPr>
          <w:b/>
          <w:sz w:val="24"/>
          <w:szCs w:val="24"/>
        </w:rPr>
        <w:t>3</w:t>
      </w:r>
      <w:r w:rsidR="00273024" w:rsidRPr="003031DA">
        <w:rPr>
          <w:b/>
          <w:sz w:val="24"/>
          <w:szCs w:val="24"/>
        </w:rPr>
        <w:t>.</w:t>
      </w:r>
      <w:r w:rsidR="00BF2A75">
        <w:rPr>
          <w:sz w:val="24"/>
          <w:szCs w:val="24"/>
        </w:rPr>
        <w:t xml:space="preserve"> Map of Automated Surface Observing System (ASOS ) monitors in New York State</w:t>
      </w:r>
    </w:p>
    <w:p w:rsidR="00866A46" w:rsidRDefault="00866A46" w:rsidP="00E33C4E">
      <w:pPr>
        <w:jc w:val="both"/>
        <w:rPr>
          <w:sz w:val="24"/>
          <w:szCs w:val="24"/>
        </w:rPr>
      </w:pPr>
    </w:p>
    <w:p w:rsidR="00CA239E" w:rsidRDefault="00273024" w:rsidP="00A12676">
      <w:pPr>
        <w:jc w:val="center"/>
        <w:rPr>
          <w:sz w:val="24"/>
          <w:szCs w:val="24"/>
        </w:rPr>
      </w:pPr>
      <w:r>
        <w:rPr>
          <w:noProof/>
        </w:rPr>
        <w:drawing>
          <wp:inline distT="0" distB="0" distL="0" distR="0" wp14:anchorId="42C684B3" wp14:editId="54DD8F2F">
            <wp:extent cx="5600529" cy="39909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os stations 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0893" cy="4012613"/>
                    </a:xfrm>
                    <a:prstGeom prst="rect">
                      <a:avLst/>
                    </a:prstGeom>
                  </pic:spPr>
                </pic:pic>
              </a:graphicData>
            </a:graphic>
          </wp:inline>
        </w:drawing>
      </w: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8A413D" w:rsidRDefault="008A413D">
      <w:pPr>
        <w:rPr>
          <w:b/>
          <w:sz w:val="24"/>
          <w:szCs w:val="24"/>
        </w:rPr>
      </w:pPr>
      <w:r>
        <w:rPr>
          <w:b/>
          <w:sz w:val="24"/>
          <w:szCs w:val="24"/>
        </w:rPr>
        <w:br w:type="page"/>
      </w:r>
    </w:p>
    <w:p w:rsidR="00273024" w:rsidRDefault="00273024" w:rsidP="00E33C4E">
      <w:pPr>
        <w:jc w:val="both"/>
        <w:rPr>
          <w:sz w:val="24"/>
          <w:szCs w:val="24"/>
        </w:rPr>
      </w:pPr>
      <w:r w:rsidRPr="00D872AE">
        <w:rPr>
          <w:b/>
          <w:sz w:val="24"/>
          <w:szCs w:val="24"/>
        </w:rPr>
        <w:lastRenderedPageBreak/>
        <w:t>Figure S</w:t>
      </w:r>
      <w:r w:rsidR="00E73F2C" w:rsidRPr="00D872AE">
        <w:rPr>
          <w:b/>
          <w:sz w:val="24"/>
          <w:szCs w:val="24"/>
        </w:rPr>
        <w:t>4</w:t>
      </w:r>
      <w:r w:rsidRPr="00D872AE">
        <w:rPr>
          <w:b/>
          <w:sz w:val="24"/>
          <w:szCs w:val="24"/>
        </w:rPr>
        <w:t>.</w:t>
      </w:r>
      <w:r>
        <w:rPr>
          <w:sz w:val="24"/>
          <w:szCs w:val="24"/>
        </w:rPr>
        <w:t xml:space="preserve"> </w:t>
      </w:r>
      <w:r w:rsidRPr="000C6B89">
        <w:rPr>
          <w:color w:val="000000"/>
          <w:sz w:val="22"/>
          <w:shd w:val="clear" w:color="auto" w:fill="FFFFFF"/>
        </w:rPr>
        <w:t>NLDAS maximum temperature (July 21, 2010) and heat stress cases (2008 – 2012</w:t>
      </w:r>
      <w:r>
        <w:rPr>
          <w:color w:val="000000"/>
          <w:sz w:val="22"/>
          <w:shd w:val="clear" w:color="auto" w:fill="FFFFFF"/>
        </w:rPr>
        <w:t>) within 20</w:t>
      </w:r>
      <w:r w:rsidRPr="000C6B89">
        <w:rPr>
          <w:color w:val="000000"/>
          <w:sz w:val="22"/>
          <w:shd w:val="clear" w:color="auto" w:fill="FFFFFF"/>
        </w:rPr>
        <w:t>-mile buffer radius of ASOS monitors</w:t>
      </w:r>
    </w:p>
    <w:p w:rsidR="009556B4" w:rsidRDefault="009556B4" w:rsidP="00E33C4E">
      <w:pPr>
        <w:jc w:val="both"/>
        <w:rPr>
          <w:sz w:val="24"/>
          <w:szCs w:val="24"/>
        </w:rPr>
      </w:pPr>
    </w:p>
    <w:p w:rsidR="00273024" w:rsidRDefault="00940506" w:rsidP="00A12676">
      <w:pPr>
        <w:jc w:val="center"/>
        <w:rPr>
          <w:sz w:val="24"/>
          <w:szCs w:val="24"/>
        </w:rPr>
      </w:pPr>
      <w:r>
        <w:rPr>
          <w:noProof/>
          <w:sz w:val="24"/>
          <w:szCs w:val="24"/>
        </w:rPr>
        <w:drawing>
          <wp:inline distT="0" distB="0" distL="0" distR="0">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A12676" w:rsidRDefault="00A12676" w:rsidP="00E33C4E">
      <w:pPr>
        <w:jc w:val="both"/>
        <w:rPr>
          <w:sz w:val="24"/>
          <w:szCs w:val="24"/>
        </w:rPr>
      </w:pPr>
    </w:p>
    <w:p w:rsidR="00A12676" w:rsidRDefault="00A12676" w:rsidP="00E33C4E">
      <w:pPr>
        <w:jc w:val="both"/>
        <w:rPr>
          <w:sz w:val="24"/>
          <w:szCs w:val="24"/>
        </w:rPr>
      </w:pPr>
    </w:p>
    <w:p w:rsidR="00273024" w:rsidRDefault="00273024" w:rsidP="00E33C4E">
      <w:pPr>
        <w:jc w:val="both"/>
        <w:rPr>
          <w:sz w:val="24"/>
          <w:szCs w:val="24"/>
        </w:rPr>
      </w:pPr>
    </w:p>
    <w:p w:rsidR="00273024" w:rsidRDefault="00273024" w:rsidP="00E33C4E">
      <w:pPr>
        <w:jc w:val="both"/>
        <w:rPr>
          <w:sz w:val="24"/>
          <w:szCs w:val="24"/>
        </w:rPr>
      </w:pPr>
    </w:p>
    <w:p w:rsidR="00BF2A75" w:rsidRDefault="00BF2A75">
      <w:pPr>
        <w:rPr>
          <w:sz w:val="24"/>
          <w:szCs w:val="24"/>
        </w:rPr>
      </w:pPr>
      <w:r>
        <w:rPr>
          <w:sz w:val="24"/>
          <w:szCs w:val="24"/>
        </w:rPr>
        <w:br w:type="page"/>
      </w:r>
    </w:p>
    <w:p w:rsidR="00273024" w:rsidRDefault="00273024" w:rsidP="00E33C4E">
      <w:pPr>
        <w:jc w:val="both"/>
        <w:rPr>
          <w:sz w:val="24"/>
          <w:szCs w:val="24"/>
        </w:rPr>
      </w:pPr>
      <w:r w:rsidRPr="0024021C">
        <w:rPr>
          <w:b/>
          <w:sz w:val="24"/>
          <w:szCs w:val="24"/>
        </w:rPr>
        <w:lastRenderedPageBreak/>
        <w:t>Figure S</w:t>
      </w:r>
      <w:r w:rsidR="00E73F2C" w:rsidRPr="0024021C">
        <w:rPr>
          <w:b/>
          <w:sz w:val="24"/>
          <w:szCs w:val="24"/>
        </w:rPr>
        <w:t>5</w:t>
      </w:r>
      <w:r w:rsidRPr="0024021C">
        <w:rPr>
          <w:b/>
          <w:sz w:val="24"/>
          <w:szCs w:val="24"/>
        </w:rPr>
        <w:t>.</w:t>
      </w:r>
      <w:r>
        <w:rPr>
          <w:sz w:val="24"/>
          <w:szCs w:val="24"/>
        </w:rPr>
        <w:t xml:space="preserve"> </w:t>
      </w:r>
      <w:r w:rsidRPr="000C6B89">
        <w:rPr>
          <w:color w:val="000000"/>
          <w:sz w:val="22"/>
          <w:shd w:val="clear" w:color="auto" w:fill="FFFFFF"/>
        </w:rPr>
        <w:t>NLDAS maximum temperature (July 21, 2010) and heat stress cases (2008 – 2012</w:t>
      </w:r>
      <w:r>
        <w:rPr>
          <w:color w:val="000000"/>
          <w:sz w:val="22"/>
          <w:shd w:val="clear" w:color="auto" w:fill="FFFFFF"/>
        </w:rPr>
        <w:t>) within 10</w:t>
      </w:r>
      <w:r w:rsidRPr="000C6B89">
        <w:rPr>
          <w:color w:val="000000"/>
          <w:sz w:val="22"/>
          <w:shd w:val="clear" w:color="auto" w:fill="FFFFFF"/>
        </w:rPr>
        <w:t>0-mile buffer radius of ASOS monitors</w:t>
      </w:r>
    </w:p>
    <w:p w:rsidR="00273024" w:rsidRDefault="00273024" w:rsidP="00E33C4E">
      <w:pPr>
        <w:jc w:val="both"/>
        <w:rPr>
          <w:sz w:val="24"/>
          <w:szCs w:val="24"/>
        </w:rPr>
      </w:pPr>
    </w:p>
    <w:p w:rsidR="00273024" w:rsidRDefault="00940506" w:rsidP="00A12676">
      <w:pPr>
        <w:jc w:val="center"/>
        <w:rPr>
          <w:sz w:val="24"/>
          <w:szCs w:val="24"/>
        </w:rPr>
      </w:pPr>
      <w:r>
        <w:rPr>
          <w:noProof/>
          <w:sz w:val="24"/>
          <w:szCs w:val="24"/>
        </w:rPr>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4C5E21" w:rsidRDefault="004C5E21" w:rsidP="00A12676">
      <w:pPr>
        <w:jc w:val="center"/>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61188E" w:rsidRDefault="0061188E" w:rsidP="008A413D">
      <w:pPr>
        <w:rPr>
          <w:sz w:val="24"/>
          <w:szCs w:val="24"/>
        </w:rPr>
      </w:pPr>
    </w:p>
    <w:p w:rsidR="00940506" w:rsidRDefault="00940506" w:rsidP="00E33C4E">
      <w:pPr>
        <w:jc w:val="both"/>
        <w:rPr>
          <w:sz w:val="24"/>
          <w:szCs w:val="24"/>
        </w:rPr>
      </w:pPr>
    </w:p>
    <w:p w:rsidR="00940506" w:rsidRDefault="00940506"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8A413D" w:rsidRDefault="008A413D">
      <w:pPr>
        <w:rPr>
          <w:sz w:val="24"/>
          <w:szCs w:val="24"/>
        </w:rPr>
      </w:pPr>
      <w:r>
        <w:rPr>
          <w:sz w:val="24"/>
          <w:szCs w:val="24"/>
        </w:rPr>
        <w:br w:type="page"/>
      </w:r>
    </w:p>
    <w:p w:rsidR="00D06822" w:rsidRDefault="00D06822" w:rsidP="00E33C4E">
      <w:pPr>
        <w:jc w:val="both"/>
        <w:rPr>
          <w:sz w:val="24"/>
          <w:szCs w:val="24"/>
        </w:rPr>
      </w:pPr>
    </w:p>
    <w:tbl>
      <w:tblPr>
        <w:tblStyle w:val="TableGrid"/>
        <w:tblW w:w="0" w:type="auto"/>
        <w:tblLook w:val="04A0" w:firstRow="1" w:lastRow="0" w:firstColumn="1" w:lastColumn="0" w:noHBand="0" w:noVBand="1"/>
      </w:tblPr>
      <w:tblGrid>
        <w:gridCol w:w="883"/>
        <w:gridCol w:w="1141"/>
        <w:gridCol w:w="1126"/>
        <w:gridCol w:w="686"/>
        <w:gridCol w:w="1170"/>
        <w:gridCol w:w="1193"/>
        <w:gridCol w:w="697"/>
        <w:gridCol w:w="1170"/>
        <w:gridCol w:w="1170"/>
      </w:tblGrid>
      <w:tr w:rsidR="00A12676" w:rsidRPr="00035A2A" w:rsidTr="00A12676">
        <w:trPr>
          <w:trHeight w:val="205"/>
        </w:trPr>
        <w:tc>
          <w:tcPr>
            <w:tcW w:w="9157" w:type="dxa"/>
            <w:gridSpan w:val="9"/>
            <w:tcBorders>
              <w:top w:val="nil"/>
              <w:left w:val="nil"/>
              <w:bottom w:val="single" w:sz="18" w:space="0" w:color="auto"/>
              <w:right w:val="nil"/>
            </w:tcBorders>
          </w:tcPr>
          <w:p w:rsidR="00A12676" w:rsidRPr="00A12676" w:rsidRDefault="00A12676" w:rsidP="00A12676">
            <w:pPr>
              <w:rPr>
                <w:sz w:val="18"/>
                <w:szCs w:val="22"/>
              </w:rPr>
            </w:pPr>
            <w:bookmarkStart w:id="2" w:name="_Hlk1557641"/>
            <w:r w:rsidRPr="005F5422">
              <w:rPr>
                <w:b/>
                <w:sz w:val="18"/>
              </w:rPr>
              <w:t>Table S</w:t>
            </w:r>
            <w:r w:rsidR="00604731" w:rsidRPr="005F5422">
              <w:rPr>
                <w:b/>
                <w:sz w:val="18"/>
              </w:rPr>
              <w:t>9</w:t>
            </w:r>
            <w:r w:rsidRPr="005F5422">
              <w:rPr>
                <w:b/>
                <w:sz w:val="18"/>
              </w:rPr>
              <w:t>.</w:t>
            </w:r>
            <w:r w:rsidRPr="00035A2A">
              <w:rPr>
                <w:sz w:val="18"/>
              </w:rPr>
              <w:t xml:space="preserve"> </w:t>
            </w:r>
            <w:r w:rsidR="00B80899">
              <w:rPr>
                <w:sz w:val="18"/>
              </w:rPr>
              <w:t>S</w:t>
            </w:r>
            <w:r w:rsidRPr="00035A2A">
              <w:rPr>
                <w:sz w:val="18"/>
              </w:rPr>
              <w:t>patial variations in risk estimates (NLDAS and ASOS monitor data (NYS))</w:t>
            </w:r>
          </w:p>
        </w:tc>
      </w:tr>
      <w:tr w:rsidR="00D06822" w:rsidRPr="00035A2A" w:rsidTr="00C06B0D">
        <w:trPr>
          <w:trHeight w:val="205"/>
        </w:trPr>
        <w:tc>
          <w:tcPr>
            <w:tcW w:w="3150" w:type="dxa"/>
            <w:gridSpan w:val="3"/>
            <w:tcBorders>
              <w:top w:val="single" w:sz="18" w:space="0" w:color="auto"/>
              <w:left w:val="nil"/>
              <w:bottom w:val="single" w:sz="18" w:space="0" w:color="auto"/>
              <w:right w:val="single" w:sz="18" w:space="0" w:color="auto"/>
            </w:tcBorders>
          </w:tcPr>
          <w:p w:rsidR="00D06822" w:rsidRPr="00B5482C" w:rsidRDefault="00D06822" w:rsidP="00A12676">
            <w:pPr>
              <w:jc w:val="center"/>
              <w:rPr>
                <w:sz w:val="18"/>
                <w:szCs w:val="22"/>
                <w:vertAlign w:val="superscript"/>
              </w:rPr>
            </w:pPr>
            <w:r w:rsidRPr="00A12676">
              <w:rPr>
                <w:sz w:val="18"/>
                <w:szCs w:val="22"/>
              </w:rPr>
              <w:t>NLDAS</w:t>
            </w:r>
            <w:r w:rsidRPr="00A12676">
              <w:rPr>
                <w:sz w:val="18"/>
                <w:szCs w:val="22"/>
                <w:vertAlign w:val="superscript"/>
              </w:rPr>
              <w:t xml:space="preserve"> </w:t>
            </w:r>
            <w:r w:rsidRPr="00A12676">
              <w:rPr>
                <w:sz w:val="18"/>
                <w:szCs w:val="22"/>
              </w:rPr>
              <w:t>(12-km Grid)</w:t>
            </w:r>
            <w:r w:rsidR="00B5482C">
              <w:rPr>
                <w:sz w:val="18"/>
                <w:szCs w:val="22"/>
                <w:vertAlign w:val="superscript"/>
              </w:rPr>
              <w:t>a</w:t>
            </w:r>
          </w:p>
        </w:tc>
        <w:tc>
          <w:tcPr>
            <w:tcW w:w="2970" w:type="dxa"/>
            <w:gridSpan w:val="3"/>
            <w:tcBorders>
              <w:top w:val="single" w:sz="18" w:space="0" w:color="auto"/>
              <w:left w:val="single" w:sz="18" w:space="0" w:color="auto"/>
              <w:bottom w:val="single" w:sz="18" w:space="0" w:color="auto"/>
              <w:right w:val="single" w:sz="18" w:space="0" w:color="auto"/>
            </w:tcBorders>
          </w:tcPr>
          <w:p w:rsidR="00D06822" w:rsidRPr="00B5482C" w:rsidRDefault="00D06822" w:rsidP="00A12676">
            <w:pPr>
              <w:jc w:val="center"/>
              <w:rPr>
                <w:sz w:val="18"/>
                <w:szCs w:val="22"/>
                <w:vertAlign w:val="superscript"/>
              </w:rPr>
            </w:pPr>
            <w:r w:rsidRPr="00A12676">
              <w:rPr>
                <w:sz w:val="18"/>
                <w:szCs w:val="22"/>
              </w:rPr>
              <w:t>Air Monitors (20-Mile Buffer)</w:t>
            </w:r>
            <w:r w:rsidR="00B5482C">
              <w:rPr>
                <w:sz w:val="18"/>
                <w:szCs w:val="22"/>
                <w:vertAlign w:val="superscript"/>
              </w:rPr>
              <w:t>a</w:t>
            </w:r>
          </w:p>
        </w:tc>
        <w:tc>
          <w:tcPr>
            <w:tcW w:w="3037" w:type="dxa"/>
            <w:gridSpan w:val="3"/>
            <w:tcBorders>
              <w:top w:val="single" w:sz="18" w:space="0" w:color="auto"/>
              <w:left w:val="single" w:sz="18" w:space="0" w:color="auto"/>
              <w:bottom w:val="single" w:sz="18" w:space="0" w:color="auto"/>
              <w:right w:val="nil"/>
            </w:tcBorders>
          </w:tcPr>
          <w:p w:rsidR="00D06822" w:rsidRPr="00B5482C" w:rsidRDefault="00D06822" w:rsidP="00A12676">
            <w:pPr>
              <w:jc w:val="center"/>
              <w:rPr>
                <w:sz w:val="18"/>
                <w:szCs w:val="22"/>
                <w:vertAlign w:val="superscript"/>
              </w:rPr>
            </w:pPr>
            <w:r w:rsidRPr="00A12676">
              <w:rPr>
                <w:sz w:val="18"/>
                <w:szCs w:val="22"/>
              </w:rPr>
              <w:t>Air Monitors</w:t>
            </w:r>
            <w:r w:rsidRPr="00A12676">
              <w:rPr>
                <w:sz w:val="18"/>
                <w:szCs w:val="22"/>
                <w:vertAlign w:val="superscript"/>
              </w:rPr>
              <w:t xml:space="preserve"> </w:t>
            </w:r>
            <w:r w:rsidRPr="00A12676">
              <w:rPr>
                <w:sz w:val="18"/>
                <w:szCs w:val="22"/>
              </w:rPr>
              <w:t>(100-Mile Buffer)</w:t>
            </w:r>
            <w:r w:rsidR="00B5482C">
              <w:rPr>
                <w:sz w:val="18"/>
                <w:szCs w:val="22"/>
                <w:vertAlign w:val="superscript"/>
              </w:rPr>
              <w:t>a</w:t>
            </w:r>
          </w:p>
        </w:tc>
      </w:tr>
      <w:tr w:rsidR="00D06822" w:rsidRPr="00035A2A" w:rsidTr="00C06B0D">
        <w:trPr>
          <w:trHeight w:val="205"/>
        </w:trPr>
        <w:tc>
          <w:tcPr>
            <w:tcW w:w="883" w:type="dxa"/>
            <w:tcBorders>
              <w:top w:val="single" w:sz="18" w:space="0" w:color="auto"/>
              <w:left w:val="nil"/>
              <w:bottom w:val="single" w:sz="18" w:space="0" w:color="auto"/>
              <w:right w:val="nil"/>
            </w:tcBorders>
          </w:tcPr>
          <w:p w:rsidR="00D06822" w:rsidRPr="00A12676" w:rsidRDefault="00D06822" w:rsidP="00A12676">
            <w:pPr>
              <w:rPr>
                <w:sz w:val="18"/>
                <w:szCs w:val="22"/>
              </w:rPr>
            </w:pPr>
            <w:r w:rsidRPr="00A12676">
              <w:rPr>
                <w:sz w:val="18"/>
                <w:szCs w:val="22"/>
              </w:rPr>
              <w:t>Model</w:t>
            </w:r>
          </w:p>
        </w:tc>
        <w:tc>
          <w:tcPr>
            <w:tcW w:w="1141" w:type="dxa"/>
            <w:tcBorders>
              <w:top w:val="single" w:sz="18" w:space="0" w:color="auto"/>
              <w:left w:val="nil"/>
              <w:bottom w:val="single" w:sz="18" w:space="0" w:color="auto"/>
              <w:right w:val="nil"/>
            </w:tcBorders>
          </w:tcPr>
          <w:p w:rsidR="00D06822" w:rsidRPr="00A12676" w:rsidRDefault="00D06822" w:rsidP="00A12676">
            <w:pPr>
              <w:rPr>
                <w:sz w:val="18"/>
                <w:szCs w:val="22"/>
              </w:rPr>
            </w:pPr>
            <w:r w:rsidRPr="00A12676">
              <w:rPr>
                <w:sz w:val="18"/>
                <w:szCs w:val="22"/>
              </w:rPr>
              <w:t>Risk Ratio</w:t>
            </w:r>
          </w:p>
        </w:tc>
        <w:tc>
          <w:tcPr>
            <w:tcW w:w="1126" w:type="dxa"/>
            <w:tcBorders>
              <w:top w:val="single" w:sz="18" w:space="0" w:color="auto"/>
              <w:left w:val="nil"/>
              <w:bottom w:val="single" w:sz="18" w:space="0" w:color="auto"/>
              <w:right w:val="single" w:sz="18" w:space="0" w:color="auto"/>
            </w:tcBorders>
          </w:tcPr>
          <w:p w:rsidR="00D06822" w:rsidRPr="00A12676" w:rsidRDefault="00D06822" w:rsidP="00A12676">
            <w:pPr>
              <w:rPr>
                <w:sz w:val="18"/>
                <w:szCs w:val="22"/>
              </w:rPr>
            </w:pPr>
            <w:r w:rsidRPr="00A12676">
              <w:rPr>
                <w:sz w:val="18"/>
                <w:szCs w:val="22"/>
              </w:rPr>
              <w:t>95% CI</w:t>
            </w:r>
          </w:p>
        </w:tc>
        <w:tc>
          <w:tcPr>
            <w:tcW w:w="607" w:type="dxa"/>
            <w:tcBorders>
              <w:top w:val="single" w:sz="18" w:space="0" w:color="auto"/>
              <w:left w:val="single" w:sz="18" w:space="0" w:color="auto"/>
              <w:bottom w:val="single" w:sz="18" w:space="0" w:color="auto"/>
              <w:right w:val="nil"/>
            </w:tcBorders>
          </w:tcPr>
          <w:p w:rsidR="00D06822" w:rsidRPr="00A12676" w:rsidRDefault="00D06822" w:rsidP="00A12676">
            <w:pPr>
              <w:rPr>
                <w:sz w:val="18"/>
                <w:szCs w:val="22"/>
              </w:rPr>
            </w:pPr>
            <w:r w:rsidRPr="00A12676">
              <w:rPr>
                <w:sz w:val="18"/>
                <w:szCs w:val="22"/>
              </w:rPr>
              <w:t>Model</w:t>
            </w:r>
          </w:p>
        </w:tc>
        <w:tc>
          <w:tcPr>
            <w:tcW w:w="1170" w:type="dxa"/>
            <w:tcBorders>
              <w:top w:val="single" w:sz="18" w:space="0" w:color="auto"/>
              <w:left w:val="nil"/>
              <w:bottom w:val="single" w:sz="18" w:space="0" w:color="auto"/>
              <w:right w:val="nil"/>
            </w:tcBorders>
          </w:tcPr>
          <w:p w:rsidR="00D06822" w:rsidRPr="00A12676" w:rsidRDefault="00D06822" w:rsidP="00A12676">
            <w:pPr>
              <w:rPr>
                <w:sz w:val="18"/>
                <w:szCs w:val="22"/>
              </w:rPr>
            </w:pPr>
            <w:r w:rsidRPr="00A12676">
              <w:rPr>
                <w:sz w:val="18"/>
                <w:szCs w:val="22"/>
              </w:rPr>
              <w:t>Risk Ratio</w:t>
            </w:r>
          </w:p>
        </w:tc>
        <w:tc>
          <w:tcPr>
            <w:tcW w:w="1193" w:type="dxa"/>
            <w:tcBorders>
              <w:top w:val="single" w:sz="18" w:space="0" w:color="auto"/>
              <w:left w:val="nil"/>
              <w:bottom w:val="single" w:sz="18" w:space="0" w:color="auto"/>
              <w:right w:val="single" w:sz="18" w:space="0" w:color="auto"/>
            </w:tcBorders>
          </w:tcPr>
          <w:p w:rsidR="00D06822" w:rsidRPr="00A12676" w:rsidRDefault="00D06822" w:rsidP="00A12676">
            <w:pPr>
              <w:rPr>
                <w:sz w:val="18"/>
                <w:szCs w:val="22"/>
              </w:rPr>
            </w:pPr>
            <w:r w:rsidRPr="00A12676">
              <w:rPr>
                <w:sz w:val="18"/>
                <w:szCs w:val="22"/>
              </w:rPr>
              <w:t>95% CI</w:t>
            </w:r>
          </w:p>
        </w:tc>
        <w:tc>
          <w:tcPr>
            <w:tcW w:w="697" w:type="dxa"/>
            <w:tcBorders>
              <w:top w:val="single" w:sz="18" w:space="0" w:color="auto"/>
              <w:left w:val="single" w:sz="18" w:space="0" w:color="auto"/>
              <w:bottom w:val="single" w:sz="18" w:space="0" w:color="auto"/>
              <w:right w:val="nil"/>
            </w:tcBorders>
          </w:tcPr>
          <w:p w:rsidR="00D06822" w:rsidRPr="00A12676" w:rsidRDefault="00D06822" w:rsidP="00A12676">
            <w:pPr>
              <w:rPr>
                <w:sz w:val="18"/>
                <w:szCs w:val="22"/>
              </w:rPr>
            </w:pPr>
            <w:r w:rsidRPr="00A12676">
              <w:rPr>
                <w:sz w:val="18"/>
                <w:szCs w:val="22"/>
              </w:rPr>
              <w:t>Model</w:t>
            </w:r>
          </w:p>
        </w:tc>
        <w:tc>
          <w:tcPr>
            <w:tcW w:w="1170" w:type="dxa"/>
            <w:tcBorders>
              <w:top w:val="single" w:sz="18" w:space="0" w:color="auto"/>
              <w:left w:val="nil"/>
              <w:bottom w:val="single" w:sz="18" w:space="0" w:color="auto"/>
              <w:right w:val="nil"/>
            </w:tcBorders>
          </w:tcPr>
          <w:p w:rsidR="00D06822" w:rsidRPr="00A12676" w:rsidRDefault="00D06822" w:rsidP="00A12676">
            <w:pPr>
              <w:rPr>
                <w:sz w:val="18"/>
                <w:szCs w:val="22"/>
              </w:rPr>
            </w:pPr>
            <w:r w:rsidRPr="00A12676">
              <w:rPr>
                <w:sz w:val="18"/>
                <w:szCs w:val="22"/>
              </w:rPr>
              <w:t>Risk Ratio</w:t>
            </w:r>
          </w:p>
        </w:tc>
        <w:tc>
          <w:tcPr>
            <w:tcW w:w="1170" w:type="dxa"/>
            <w:tcBorders>
              <w:top w:val="single" w:sz="18" w:space="0" w:color="auto"/>
              <w:left w:val="nil"/>
              <w:bottom w:val="single" w:sz="18" w:space="0" w:color="auto"/>
              <w:right w:val="nil"/>
            </w:tcBorders>
          </w:tcPr>
          <w:p w:rsidR="00D06822" w:rsidRPr="00A12676" w:rsidRDefault="00D06822" w:rsidP="00A12676">
            <w:pPr>
              <w:rPr>
                <w:sz w:val="18"/>
                <w:szCs w:val="22"/>
              </w:rPr>
            </w:pPr>
            <w:r w:rsidRPr="00A12676">
              <w:rPr>
                <w:sz w:val="18"/>
                <w:szCs w:val="22"/>
              </w:rPr>
              <w:t>95% CI</w:t>
            </w:r>
          </w:p>
        </w:tc>
      </w:tr>
      <w:tr w:rsidR="00D06822" w:rsidRPr="00035A2A" w:rsidTr="00C06B0D">
        <w:trPr>
          <w:trHeight w:val="162"/>
        </w:trPr>
        <w:tc>
          <w:tcPr>
            <w:tcW w:w="883" w:type="dxa"/>
            <w:tcBorders>
              <w:top w:val="single" w:sz="18" w:space="0" w:color="auto"/>
              <w:left w:val="nil"/>
              <w:bottom w:val="nil"/>
              <w:right w:val="nil"/>
            </w:tcBorders>
            <w:vAlign w:val="center"/>
          </w:tcPr>
          <w:p w:rsidR="00D06822" w:rsidRPr="00035A2A" w:rsidRDefault="00D06822" w:rsidP="00A12676">
            <w:pPr>
              <w:rPr>
                <w:sz w:val="18"/>
                <w:szCs w:val="22"/>
              </w:rPr>
            </w:pPr>
            <w:r w:rsidRPr="00035A2A">
              <w:rPr>
                <w:sz w:val="18"/>
                <w:szCs w:val="22"/>
              </w:rPr>
              <w:t>Lag 0</w:t>
            </w:r>
          </w:p>
        </w:tc>
        <w:tc>
          <w:tcPr>
            <w:tcW w:w="1141" w:type="dxa"/>
            <w:tcBorders>
              <w:top w:val="single" w:sz="18" w:space="0" w:color="auto"/>
              <w:left w:val="nil"/>
              <w:bottom w:val="nil"/>
              <w:right w:val="nil"/>
            </w:tcBorders>
            <w:vAlign w:val="center"/>
          </w:tcPr>
          <w:p w:rsidR="00D06822" w:rsidRPr="00035A2A" w:rsidRDefault="00D06822" w:rsidP="00A12676">
            <w:pPr>
              <w:rPr>
                <w:sz w:val="18"/>
                <w:szCs w:val="22"/>
              </w:rPr>
            </w:pPr>
            <w:r w:rsidRPr="00035A2A">
              <w:rPr>
                <w:sz w:val="18"/>
                <w:szCs w:val="22"/>
              </w:rPr>
              <w:t>1.3</w:t>
            </w:r>
            <w:r w:rsidR="00C06B0D">
              <w:rPr>
                <w:sz w:val="18"/>
                <w:szCs w:val="22"/>
              </w:rPr>
              <w:t>66</w:t>
            </w:r>
          </w:p>
        </w:tc>
        <w:tc>
          <w:tcPr>
            <w:tcW w:w="1126" w:type="dxa"/>
            <w:tcBorders>
              <w:top w:val="single" w:sz="18" w:space="0" w:color="auto"/>
              <w:left w:val="nil"/>
              <w:bottom w:val="nil"/>
              <w:right w:val="single" w:sz="18" w:space="0" w:color="auto"/>
            </w:tcBorders>
            <w:vAlign w:val="center"/>
          </w:tcPr>
          <w:p w:rsidR="00D06822" w:rsidRPr="00035A2A" w:rsidRDefault="00D06822" w:rsidP="00A12676">
            <w:pPr>
              <w:rPr>
                <w:sz w:val="18"/>
                <w:szCs w:val="22"/>
              </w:rPr>
            </w:pPr>
            <w:r w:rsidRPr="00035A2A">
              <w:rPr>
                <w:sz w:val="18"/>
                <w:szCs w:val="22"/>
              </w:rPr>
              <w:t>1.3</w:t>
            </w:r>
            <w:r w:rsidR="00C06B0D">
              <w:rPr>
                <w:sz w:val="18"/>
                <w:szCs w:val="22"/>
              </w:rPr>
              <w:t>47</w:t>
            </w:r>
            <w:r w:rsidRPr="00035A2A">
              <w:rPr>
                <w:sz w:val="18"/>
                <w:szCs w:val="22"/>
              </w:rPr>
              <w:t>, 1.3</w:t>
            </w:r>
            <w:r w:rsidR="00C06B0D">
              <w:rPr>
                <w:sz w:val="18"/>
                <w:szCs w:val="22"/>
              </w:rPr>
              <w:t>86</w:t>
            </w:r>
          </w:p>
        </w:tc>
        <w:tc>
          <w:tcPr>
            <w:tcW w:w="607" w:type="dxa"/>
            <w:tcBorders>
              <w:top w:val="single" w:sz="18" w:space="0" w:color="auto"/>
              <w:left w:val="single" w:sz="18" w:space="0" w:color="auto"/>
              <w:bottom w:val="nil"/>
              <w:right w:val="nil"/>
            </w:tcBorders>
            <w:vAlign w:val="center"/>
          </w:tcPr>
          <w:p w:rsidR="00D06822" w:rsidRPr="00035A2A" w:rsidRDefault="00D06822" w:rsidP="00A12676">
            <w:pPr>
              <w:rPr>
                <w:sz w:val="18"/>
                <w:szCs w:val="22"/>
              </w:rPr>
            </w:pPr>
            <w:r w:rsidRPr="00035A2A">
              <w:rPr>
                <w:sz w:val="18"/>
                <w:szCs w:val="22"/>
              </w:rPr>
              <w:t>Lag 0</w:t>
            </w:r>
          </w:p>
        </w:tc>
        <w:tc>
          <w:tcPr>
            <w:tcW w:w="1170" w:type="dxa"/>
            <w:tcBorders>
              <w:top w:val="single" w:sz="18" w:space="0" w:color="auto"/>
              <w:left w:val="nil"/>
              <w:bottom w:val="nil"/>
              <w:right w:val="nil"/>
            </w:tcBorders>
            <w:vAlign w:val="center"/>
          </w:tcPr>
          <w:p w:rsidR="00D06822" w:rsidRPr="00035A2A" w:rsidRDefault="00D06822" w:rsidP="00A12676">
            <w:pPr>
              <w:rPr>
                <w:sz w:val="18"/>
                <w:szCs w:val="22"/>
              </w:rPr>
            </w:pPr>
            <w:r w:rsidRPr="00035A2A">
              <w:rPr>
                <w:sz w:val="18"/>
                <w:szCs w:val="22"/>
              </w:rPr>
              <w:t>1.34</w:t>
            </w:r>
            <w:r w:rsidR="00237F3C">
              <w:rPr>
                <w:sz w:val="18"/>
                <w:szCs w:val="22"/>
              </w:rPr>
              <w:t>4</w:t>
            </w:r>
          </w:p>
        </w:tc>
        <w:tc>
          <w:tcPr>
            <w:tcW w:w="1193" w:type="dxa"/>
            <w:tcBorders>
              <w:top w:val="single" w:sz="18" w:space="0" w:color="auto"/>
              <w:left w:val="nil"/>
              <w:bottom w:val="nil"/>
              <w:right w:val="single" w:sz="18" w:space="0" w:color="auto"/>
            </w:tcBorders>
            <w:vAlign w:val="center"/>
          </w:tcPr>
          <w:p w:rsidR="00D06822" w:rsidRPr="00035A2A" w:rsidRDefault="00D06822" w:rsidP="00A12676">
            <w:pPr>
              <w:rPr>
                <w:sz w:val="18"/>
                <w:szCs w:val="22"/>
              </w:rPr>
            </w:pPr>
            <w:r w:rsidRPr="00035A2A">
              <w:rPr>
                <w:sz w:val="18"/>
                <w:szCs w:val="22"/>
              </w:rPr>
              <w:t>1.3</w:t>
            </w:r>
            <w:r w:rsidR="00237F3C">
              <w:rPr>
                <w:sz w:val="18"/>
                <w:szCs w:val="22"/>
              </w:rPr>
              <w:t>26</w:t>
            </w:r>
            <w:r w:rsidRPr="00035A2A">
              <w:rPr>
                <w:sz w:val="18"/>
                <w:szCs w:val="22"/>
              </w:rPr>
              <w:t>, 1.36</w:t>
            </w:r>
            <w:r w:rsidR="00237F3C">
              <w:rPr>
                <w:sz w:val="18"/>
                <w:szCs w:val="22"/>
              </w:rPr>
              <w:t>2</w:t>
            </w:r>
          </w:p>
        </w:tc>
        <w:tc>
          <w:tcPr>
            <w:tcW w:w="697" w:type="dxa"/>
            <w:tcBorders>
              <w:top w:val="single" w:sz="18" w:space="0" w:color="auto"/>
              <w:left w:val="single" w:sz="18" w:space="0" w:color="auto"/>
              <w:bottom w:val="nil"/>
              <w:right w:val="nil"/>
            </w:tcBorders>
            <w:vAlign w:val="center"/>
          </w:tcPr>
          <w:p w:rsidR="00D06822" w:rsidRPr="00035A2A" w:rsidRDefault="00D06822" w:rsidP="00A12676">
            <w:pPr>
              <w:rPr>
                <w:sz w:val="18"/>
                <w:szCs w:val="22"/>
              </w:rPr>
            </w:pPr>
            <w:r w:rsidRPr="00035A2A">
              <w:rPr>
                <w:sz w:val="18"/>
                <w:szCs w:val="22"/>
              </w:rPr>
              <w:t>Lag 0</w:t>
            </w:r>
          </w:p>
        </w:tc>
        <w:tc>
          <w:tcPr>
            <w:tcW w:w="1170" w:type="dxa"/>
            <w:tcBorders>
              <w:top w:val="single" w:sz="18" w:space="0" w:color="auto"/>
              <w:left w:val="nil"/>
              <w:bottom w:val="nil"/>
              <w:right w:val="nil"/>
            </w:tcBorders>
            <w:vAlign w:val="center"/>
          </w:tcPr>
          <w:p w:rsidR="00D06822" w:rsidRPr="00035A2A" w:rsidRDefault="00D06822" w:rsidP="00A12676">
            <w:pPr>
              <w:rPr>
                <w:sz w:val="18"/>
                <w:szCs w:val="22"/>
              </w:rPr>
            </w:pPr>
            <w:r w:rsidRPr="00035A2A">
              <w:rPr>
                <w:sz w:val="18"/>
                <w:szCs w:val="22"/>
              </w:rPr>
              <w:t>1.2</w:t>
            </w:r>
            <w:r w:rsidR="00944DF8">
              <w:rPr>
                <w:sz w:val="18"/>
                <w:szCs w:val="22"/>
              </w:rPr>
              <w:t>80</w:t>
            </w:r>
          </w:p>
        </w:tc>
        <w:tc>
          <w:tcPr>
            <w:tcW w:w="1170" w:type="dxa"/>
            <w:tcBorders>
              <w:top w:val="single" w:sz="18" w:space="0" w:color="auto"/>
              <w:left w:val="nil"/>
              <w:bottom w:val="nil"/>
              <w:right w:val="nil"/>
            </w:tcBorders>
            <w:vAlign w:val="center"/>
          </w:tcPr>
          <w:p w:rsidR="00D06822" w:rsidRPr="00035A2A" w:rsidRDefault="00D06822" w:rsidP="00A12676">
            <w:pPr>
              <w:rPr>
                <w:sz w:val="18"/>
                <w:szCs w:val="22"/>
              </w:rPr>
            </w:pPr>
            <w:r w:rsidRPr="00035A2A">
              <w:rPr>
                <w:sz w:val="18"/>
                <w:szCs w:val="22"/>
              </w:rPr>
              <w:t>1.2</w:t>
            </w:r>
            <w:r w:rsidR="00944DF8">
              <w:rPr>
                <w:sz w:val="18"/>
                <w:szCs w:val="22"/>
              </w:rPr>
              <w:t>65</w:t>
            </w:r>
            <w:r w:rsidRPr="00035A2A">
              <w:rPr>
                <w:sz w:val="18"/>
                <w:szCs w:val="22"/>
              </w:rPr>
              <w:t>, 1.</w:t>
            </w:r>
            <w:r w:rsidR="00944DF8">
              <w:rPr>
                <w:sz w:val="18"/>
                <w:szCs w:val="22"/>
              </w:rPr>
              <w:t>295</w:t>
            </w:r>
          </w:p>
        </w:tc>
      </w:tr>
      <w:tr w:rsidR="00D06822" w:rsidRPr="00035A2A" w:rsidTr="00C06B0D">
        <w:trPr>
          <w:trHeight w:val="205"/>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1</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1.2</w:t>
            </w:r>
            <w:r w:rsidR="00C06B0D">
              <w:rPr>
                <w:sz w:val="18"/>
                <w:szCs w:val="22"/>
              </w:rPr>
              <w:t>16</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1.20</w:t>
            </w:r>
            <w:r w:rsidR="00C06B0D">
              <w:rPr>
                <w:sz w:val="18"/>
                <w:szCs w:val="22"/>
              </w:rPr>
              <w:t>4</w:t>
            </w:r>
            <w:r w:rsidRPr="00035A2A">
              <w:rPr>
                <w:sz w:val="18"/>
                <w:szCs w:val="22"/>
              </w:rPr>
              <w:t>, 1.2</w:t>
            </w:r>
            <w:r w:rsidR="00C06B0D">
              <w:rPr>
                <w:sz w:val="18"/>
                <w:szCs w:val="22"/>
              </w:rPr>
              <w:t>29</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1</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1.19</w:t>
            </w:r>
            <w:r w:rsidR="00237F3C">
              <w:rPr>
                <w:sz w:val="18"/>
                <w:szCs w:val="22"/>
              </w:rPr>
              <w:t>0</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1.1</w:t>
            </w:r>
            <w:r w:rsidR="00237F3C">
              <w:rPr>
                <w:sz w:val="18"/>
                <w:szCs w:val="22"/>
              </w:rPr>
              <w:t>79</w:t>
            </w:r>
            <w:r w:rsidRPr="00035A2A">
              <w:rPr>
                <w:sz w:val="18"/>
                <w:szCs w:val="22"/>
              </w:rPr>
              <w:t>, 1.20</w:t>
            </w:r>
            <w:r w:rsidR="00237F3C">
              <w:rPr>
                <w:sz w:val="18"/>
                <w:szCs w:val="22"/>
              </w:rPr>
              <w:t>2</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1</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1.17</w:t>
            </w:r>
            <w:r w:rsidR="00944DF8">
              <w:rPr>
                <w:sz w:val="18"/>
                <w:szCs w:val="22"/>
              </w:rPr>
              <w:t>1</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1.16</w:t>
            </w:r>
            <w:r w:rsidR="00944DF8">
              <w:rPr>
                <w:sz w:val="18"/>
                <w:szCs w:val="22"/>
              </w:rPr>
              <w:t>1</w:t>
            </w:r>
            <w:r w:rsidRPr="00035A2A">
              <w:rPr>
                <w:sz w:val="18"/>
                <w:szCs w:val="22"/>
              </w:rPr>
              <w:t>, 1.18</w:t>
            </w:r>
            <w:r w:rsidR="00944DF8">
              <w:rPr>
                <w:sz w:val="18"/>
                <w:szCs w:val="22"/>
              </w:rPr>
              <w:t>2</w:t>
            </w:r>
          </w:p>
        </w:tc>
      </w:tr>
      <w:tr w:rsidR="00D06822" w:rsidRPr="00035A2A" w:rsidTr="00C06B0D">
        <w:trPr>
          <w:trHeight w:val="215"/>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2</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1.14</w:t>
            </w:r>
            <w:r w:rsidR="00C06B0D">
              <w:rPr>
                <w:sz w:val="18"/>
                <w:szCs w:val="22"/>
              </w:rPr>
              <w:t>3</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1.13</w:t>
            </w:r>
            <w:r w:rsidR="00C06B0D">
              <w:rPr>
                <w:sz w:val="18"/>
                <w:szCs w:val="22"/>
              </w:rPr>
              <w:t>3</w:t>
            </w:r>
            <w:r w:rsidRPr="00035A2A">
              <w:rPr>
                <w:sz w:val="18"/>
                <w:szCs w:val="22"/>
              </w:rPr>
              <w:t>, 1.15</w:t>
            </w:r>
            <w:r w:rsidR="00C06B0D">
              <w:rPr>
                <w:sz w:val="18"/>
                <w:szCs w:val="22"/>
              </w:rPr>
              <w:t>3</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2</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1.12</w:t>
            </w:r>
            <w:r w:rsidR="00237F3C">
              <w:rPr>
                <w:sz w:val="18"/>
                <w:szCs w:val="22"/>
              </w:rPr>
              <w:t>1</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1.11</w:t>
            </w:r>
            <w:r w:rsidR="00237F3C">
              <w:rPr>
                <w:sz w:val="18"/>
                <w:szCs w:val="22"/>
              </w:rPr>
              <w:t>2</w:t>
            </w:r>
            <w:r w:rsidRPr="00035A2A">
              <w:rPr>
                <w:sz w:val="18"/>
                <w:szCs w:val="22"/>
              </w:rPr>
              <w:t>, 1.13</w:t>
            </w:r>
            <w:r w:rsidR="00237F3C">
              <w:rPr>
                <w:sz w:val="18"/>
                <w:szCs w:val="22"/>
              </w:rPr>
              <w:t>1</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2</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w:t>
            </w:r>
            <w:r w:rsidR="00944DF8">
              <w:rPr>
                <w:sz w:val="18"/>
                <w:szCs w:val="22"/>
              </w:rPr>
              <w:t>15</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1.1</w:t>
            </w:r>
            <w:r w:rsidR="00944DF8">
              <w:rPr>
                <w:sz w:val="18"/>
                <w:szCs w:val="22"/>
              </w:rPr>
              <w:t>06</w:t>
            </w:r>
            <w:r w:rsidRPr="00035A2A">
              <w:rPr>
                <w:sz w:val="18"/>
                <w:szCs w:val="22"/>
              </w:rPr>
              <w:t>, 1.1</w:t>
            </w:r>
            <w:r w:rsidR="00944DF8">
              <w:rPr>
                <w:sz w:val="18"/>
                <w:szCs w:val="22"/>
              </w:rPr>
              <w:t>25</w:t>
            </w:r>
          </w:p>
        </w:tc>
      </w:tr>
      <w:tr w:rsidR="00D06822" w:rsidRPr="00035A2A" w:rsidTr="00C06B0D">
        <w:trPr>
          <w:trHeight w:val="170"/>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3</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1.1</w:t>
            </w:r>
            <w:r w:rsidR="00C06B0D">
              <w:rPr>
                <w:sz w:val="18"/>
                <w:szCs w:val="22"/>
              </w:rPr>
              <w:t>07</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C06B0D">
              <w:rPr>
                <w:sz w:val="18"/>
                <w:szCs w:val="22"/>
              </w:rPr>
              <w:t>97</w:t>
            </w:r>
            <w:r w:rsidRPr="00035A2A">
              <w:rPr>
                <w:sz w:val="18"/>
                <w:szCs w:val="22"/>
              </w:rPr>
              <w:t>, 1.1</w:t>
            </w:r>
            <w:r w:rsidR="00C06B0D">
              <w:rPr>
                <w:sz w:val="18"/>
                <w:szCs w:val="22"/>
              </w:rPr>
              <w:t>17</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3</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237F3C">
              <w:rPr>
                <w:sz w:val="18"/>
                <w:szCs w:val="22"/>
              </w:rPr>
              <w:t>87</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237F3C">
              <w:rPr>
                <w:sz w:val="18"/>
                <w:szCs w:val="22"/>
              </w:rPr>
              <w:t>7</w:t>
            </w:r>
            <w:r w:rsidRPr="00035A2A">
              <w:rPr>
                <w:sz w:val="18"/>
                <w:szCs w:val="22"/>
              </w:rPr>
              <w:t>8, 1.</w:t>
            </w:r>
            <w:r w:rsidR="00237F3C">
              <w:rPr>
                <w:sz w:val="18"/>
                <w:szCs w:val="22"/>
              </w:rPr>
              <w:t>096</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3</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1.08</w:t>
            </w:r>
            <w:r w:rsidR="00944DF8">
              <w:rPr>
                <w:sz w:val="18"/>
                <w:szCs w:val="22"/>
              </w:rPr>
              <w:t>2</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1.07</w:t>
            </w:r>
            <w:r w:rsidR="00944DF8">
              <w:rPr>
                <w:sz w:val="18"/>
                <w:szCs w:val="22"/>
              </w:rPr>
              <w:t>2</w:t>
            </w:r>
            <w:r w:rsidRPr="00035A2A">
              <w:rPr>
                <w:sz w:val="18"/>
                <w:szCs w:val="22"/>
              </w:rPr>
              <w:t>, 1.09</w:t>
            </w:r>
            <w:r w:rsidR="00944DF8">
              <w:rPr>
                <w:sz w:val="18"/>
                <w:szCs w:val="22"/>
              </w:rPr>
              <w:t>1</w:t>
            </w:r>
          </w:p>
        </w:tc>
      </w:tr>
      <w:tr w:rsidR="00D06822" w:rsidRPr="00035A2A" w:rsidTr="00C06B0D">
        <w:trPr>
          <w:trHeight w:val="205"/>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4</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1.07</w:t>
            </w:r>
            <w:r w:rsidR="00C06B0D">
              <w:rPr>
                <w:sz w:val="18"/>
                <w:szCs w:val="22"/>
              </w:rPr>
              <w:t>3</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1.06</w:t>
            </w:r>
            <w:r w:rsidR="00C06B0D">
              <w:rPr>
                <w:sz w:val="18"/>
                <w:szCs w:val="22"/>
              </w:rPr>
              <w:t>4</w:t>
            </w:r>
            <w:r w:rsidRPr="00035A2A">
              <w:rPr>
                <w:sz w:val="18"/>
                <w:szCs w:val="22"/>
              </w:rPr>
              <w:t>, 1.08</w:t>
            </w:r>
            <w:r w:rsidR="00C06B0D">
              <w:rPr>
                <w:sz w:val="18"/>
                <w:szCs w:val="22"/>
              </w:rPr>
              <w:t>2</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4</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237F3C">
              <w:rPr>
                <w:sz w:val="18"/>
                <w:szCs w:val="22"/>
              </w:rPr>
              <w:t>57</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237F3C">
              <w:rPr>
                <w:sz w:val="18"/>
                <w:szCs w:val="22"/>
              </w:rPr>
              <w:t>49</w:t>
            </w:r>
            <w:r w:rsidRPr="00035A2A">
              <w:rPr>
                <w:sz w:val="18"/>
                <w:szCs w:val="22"/>
              </w:rPr>
              <w:t>, 1.0</w:t>
            </w:r>
            <w:r w:rsidR="006747A0">
              <w:rPr>
                <w:sz w:val="18"/>
                <w:szCs w:val="22"/>
              </w:rPr>
              <w:t>66</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4</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1.05</w:t>
            </w:r>
            <w:r w:rsidR="00944DF8">
              <w:rPr>
                <w:sz w:val="18"/>
                <w:szCs w:val="22"/>
              </w:rPr>
              <w:t>2</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1.04</w:t>
            </w:r>
            <w:r w:rsidR="00944DF8">
              <w:rPr>
                <w:sz w:val="18"/>
                <w:szCs w:val="22"/>
              </w:rPr>
              <w:t>3</w:t>
            </w:r>
            <w:r w:rsidRPr="00035A2A">
              <w:rPr>
                <w:sz w:val="18"/>
                <w:szCs w:val="22"/>
              </w:rPr>
              <w:t>, 1.06</w:t>
            </w:r>
            <w:r w:rsidR="00944DF8">
              <w:rPr>
                <w:sz w:val="18"/>
                <w:szCs w:val="22"/>
              </w:rPr>
              <w:t>1</w:t>
            </w:r>
          </w:p>
        </w:tc>
      </w:tr>
      <w:tr w:rsidR="00D06822" w:rsidRPr="00035A2A" w:rsidTr="00C06B0D">
        <w:trPr>
          <w:trHeight w:val="190"/>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5</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C06B0D">
              <w:rPr>
                <w:sz w:val="18"/>
                <w:szCs w:val="22"/>
              </w:rPr>
              <w:t>46</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C06B0D">
              <w:rPr>
                <w:sz w:val="18"/>
                <w:szCs w:val="22"/>
              </w:rPr>
              <w:t>37</w:t>
            </w:r>
            <w:r w:rsidRPr="00035A2A">
              <w:rPr>
                <w:sz w:val="18"/>
                <w:szCs w:val="22"/>
              </w:rPr>
              <w:t>, 1.05</w:t>
            </w:r>
            <w:r w:rsidR="00C06B0D">
              <w:rPr>
                <w:sz w:val="18"/>
                <w:szCs w:val="22"/>
              </w:rPr>
              <w:t>4</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5</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6747A0">
              <w:rPr>
                <w:sz w:val="18"/>
                <w:szCs w:val="22"/>
              </w:rPr>
              <w:t>36</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6747A0">
              <w:rPr>
                <w:sz w:val="18"/>
                <w:szCs w:val="22"/>
              </w:rPr>
              <w:t>28</w:t>
            </w:r>
            <w:r w:rsidRPr="00035A2A">
              <w:rPr>
                <w:sz w:val="18"/>
                <w:szCs w:val="22"/>
              </w:rPr>
              <w:t>, 1.04</w:t>
            </w:r>
            <w:r w:rsidR="006747A0">
              <w:rPr>
                <w:sz w:val="18"/>
                <w:szCs w:val="22"/>
              </w:rPr>
              <w:t>4</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5</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1.03</w:t>
            </w:r>
            <w:r w:rsidR="00944DF8">
              <w:rPr>
                <w:sz w:val="18"/>
                <w:szCs w:val="22"/>
              </w:rPr>
              <w:t>4</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944DF8">
              <w:rPr>
                <w:sz w:val="18"/>
                <w:szCs w:val="22"/>
              </w:rPr>
              <w:t>26</w:t>
            </w:r>
            <w:r w:rsidRPr="00035A2A">
              <w:rPr>
                <w:sz w:val="18"/>
                <w:szCs w:val="22"/>
              </w:rPr>
              <w:t>, 1.04</w:t>
            </w:r>
            <w:r w:rsidR="00944DF8">
              <w:rPr>
                <w:sz w:val="18"/>
                <w:szCs w:val="22"/>
              </w:rPr>
              <w:t>3</w:t>
            </w:r>
          </w:p>
        </w:tc>
      </w:tr>
      <w:tr w:rsidR="00D06822" w:rsidRPr="00035A2A" w:rsidTr="00C06B0D">
        <w:trPr>
          <w:trHeight w:val="205"/>
        </w:trPr>
        <w:tc>
          <w:tcPr>
            <w:tcW w:w="883" w:type="dxa"/>
            <w:tcBorders>
              <w:top w:val="nil"/>
              <w:left w:val="nil"/>
              <w:bottom w:val="nil"/>
              <w:right w:val="nil"/>
            </w:tcBorders>
          </w:tcPr>
          <w:p w:rsidR="00D06822" w:rsidRPr="00035A2A" w:rsidRDefault="00D06822" w:rsidP="00A12676">
            <w:pPr>
              <w:rPr>
                <w:sz w:val="18"/>
                <w:szCs w:val="22"/>
              </w:rPr>
            </w:pPr>
            <w:r w:rsidRPr="00035A2A">
              <w:rPr>
                <w:sz w:val="18"/>
                <w:szCs w:val="22"/>
              </w:rPr>
              <w:t>Lag 6</w:t>
            </w:r>
          </w:p>
        </w:tc>
        <w:tc>
          <w:tcPr>
            <w:tcW w:w="1141" w:type="dxa"/>
            <w:tcBorders>
              <w:top w:val="nil"/>
              <w:left w:val="nil"/>
              <w:bottom w:val="nil"/>
              <w:right w:val="nil"/>
            </w:tcBorders>
          </w:tcPr>
          <w:p w:rsidR="00D06822" w:rsidRPr="00035A2A" w:rsidRDefault="00D06822" w:rsidP="00A12676">
            <w:pPr>
              <w:rPr>
                <w:sz w:val="18"/>
                <w:szCs w:val="22"/>
              </w:rPr>
            </w:pPr>
            <w:r w:rsidRPr="00035A2A">
              <w:rPr>
                <w:sz w:val="18"/>
                <w:szCs w:val="22"/>
              </w:rPr>
              <w:t>1.01</w:t>
            </w:r>
            <w:r w:rsidR="00C06B0D">
              <w:rPr>
                <w:sz w:val="18"/>
                <w:szCs w:val="22"/>
              </w:rPr>
              <w:t>4</w:t>
            </w:r>
          </w:p>
        </w:tc>
        <w:tc>
          <w:tcPr>
            <w:tcW w:w="1126"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C06B0D">
              <w:rPr>
                <w:sz w:val="18"/>
                <w:szCs w:val="22"/>
              </w:rPr>
              <w:t>06</w:t>
            </w:r>
            <w:r w:rsidRPr="00035A2A">
              <w:rPr>
                <w:sz w:val="18"/>
                <w:szCs w:val="22"/>
              </w:rPr>
              <w:t>, 1.02</w:t>
            </w:r>
            <w:r w:rsidR="00C06B0D">
              <w:rPr>
                <w:sz w:val="18"/>
                <w:szCs w:val="22"/>
              </w:rPr>
              <w:t>3</w:t>
            </w:r>
          </w:p>
        </w:tc>
        <w:tc>
          <w:tcPr>
            <w:tcW w:w="60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6</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6747A0">
              <w:rPr>
                <w:sz w:val="18"/>
                <w:szCs w:val="22"/>
              </w:rPr>
              <w:t>16</w:t>
            </w:r>
          </w:p>
        </w:tc>
        <w:tc>
          <w:tcPr>
            <w:tcW w:w="1193" w:type="dxa"/>
            <w:tcBorders>
              <w:top w:val="nil"/>
              <w:left w:val="nil"/>
              <w:bottom w:val="nil"/>
              <w:right w:val="single" w:sz="18" w:space="0" w:color="auto"/>
            </w:tcBorders>
          </w:tcPr>
          <w:p w:rsidR="00D06822" w:rsidRPr="00035A2A" w:rsidRDefault="00D06822" w:rsidP="00A12676">
            <w:pPr>
              <w:rPr>
                <w:sz w:val="18"/>
                <w:szCs w:val="22"/>
              </w:rPr>
            </w:pPr>
            <w:r w:rsidRPr="00035A2A">
              <w:rPr>
                <w:sz w:val="18"/>
                <w:szCs w:val="22"/>
              </w:rPr>
              <w:t>1.0</w:t>
            </w:r>
            <w:r w:rsidR="006747A0">
              <w:rPr>
                <w:sz w:val="18"/>
                <w:szCs w:val="22"/>
              </w:rPr>
              <w:t>08</w:t>
            </w:r>
            <w:r w:rsidRPr="00035A2A">
              <w:rPr>
                <w:sz w:val="18"/>
                <w:szCs w:val="22"/>
              </w:rPr>
              <w:t>, 1.02</w:t>
            </w:r>
            <w:r w:rsidR="006747A0">
              <w:rPr>
                <w:sz w:val="18"/>
                <w:szCs w:val="22"/>
              </w:rPr>
              <w:t>4</w:t>
            </w:r>
          </w:p>
        </w:tc>
        <w:tc>
          <w:tcPr>
            <w:tcW w:w="697" w:type="dxa"/>
            <w:tcBorders>
              <w:top w:val="nil"/>
              <w:left w:val="single" w:sz="18" w:space="0" w:color="auto"/>
              <w:bottom w:val="nil"/>
              <w:right w:val="nil"/>
            </w:tcBorders>
          </w:tcPr>
          <w:p w:rsidR="00D06822" w:rsidRPr="00035A2A" w:rsidRDefault="00D06822" w:rsidP="00A12676">
            <w:pPr>
              <w:rPr>
                <w:sz w:val="18"/>
                <w:szCs w:val="22"/>
              </w:rPr>
            </w:pPr>
            <w:r w:rsidRPr="00035A2A">
              <w:rPr>
                <w:sz w:val="18"/>
                <w:szCs w:val="22"/>
              </w:rPr>
              <w:t>Lag 6</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1.01</w:t>
            </w:r>
            <w:r w:rsidR="00944DF8">
              <w:rPr>
                <w:sz w:val="18"/>
                <w:szCs w:val="22"/>
              </w:rPr>
              <w:t>2</w:t>
            </w:r>
          </w:p>
        </w:tc>
        <w:tc>
          <w:tcPr>
            <w:tcW w:w="1170" w:type="dxa"/>
            <w:tcBorders>
              <w:top w:val="nil"/>
              <w:left w:val="nil"/>
              <w:bottom w:val="nil"/>
              <w:right w:val="nil"/>
            </w:tcBorders>
          </w:tcPr>
          <w:p w:rsidR="00D06822" w:rsidRPr="00035A2A" w:rsidRDefault="00D06822" w:rsidP="00A12676">
            <w:pPr>
              <w:rPr>
                <w:sz w:val="18"/>
                <w:szCs w:val="22"/>
              </w:rPr>
            </w:pPr>
            <w:r w:rsidRPr="00035A2A">
              <w:rPr>
                <w:sz w:val="18"/>
                <w:szCs w:val="22"/>
              </w:rPr>
              <w:t>1.0</w:t>
            </w:r>
            <w:r w:rsidR="00944DF8">
              <w:rPr>
                <w:sz w:val="18"/>
                <w:szCs w:val="22"/>
              </w:rPr>
              <w:t>05</w:t>
            </w:r>
            <w:r w:rsidRPr="00035A2A">
              <w:rPr>
                <w:sz w:val="18"/>
                <w:szCs w:val="22"/>
              </w:rPr>
              <w:t>, 1.02</w:t>
            </w:r>
            <w:r w:rsidR="00944DF8">
              <w:rPr>
                <w:sz w:val="18"/>
                <w:szCs w:val="22"/>
              </w:rPr>
              <w:t>0</w:t>
            </w:r>
          </w:p>
        </w:tc>
      </w:tr>
      <w:tr w:rsidR="00D06822" w:rsidRPr="00035A2A" w:rsidTr="00C06B0D">
        <w:trPr>
          <w:trHeight w:val="190"/>
        </w:trPr>
        <w:tc>
          <w:tcPr>
            <w:tcW w:w="883" w:type="dxa"/>
            <w:tcBorders>
              <w:top w:val="nil"/>
              <w:left w:val="nil"/>
              <w:bottom w:val="single" w:sz="18" w:space="0" w:color="auto"/>
              <w:right w:val="nil"/>
            </w:tcBorders>
          </w:tcPr>
          <w:p w:rsidR="00D06822" w:rsidRPr="00035A2A" w:rsidRDefault="00D06822" w:rsidP="00A12676">
            <w:pPr>
              <w:rPr>
                <w:sz w:val="18"/>
                <w:szCs w:val="22"/>
              </w:rPr>
            </w:pPr>
            <w:r w:rsidRPr="00035A2A">
              <w:rPr>
                <w:sz w:val="18"/>
                <w:szCs w:val="22"/>
              </w:rPr>
              <w:t>Lag 7</w:t>
            </w:r>
          </w:p>
        </w:tc>
        <w:tc>
          <w:tcPr>
            <w:tcW w:w="1141" w:type="dxa"/>
            <w:tcBorders>
              <w:top w:val="nil"/>
              <w:left w:val="nil"/>
              <w:bottom w:val="single" w:sz="18" w:space="0" w:color="auto"/>
              <w:right w:val="nil"/>
            </w:tcBorders>
          </w:tcPr>
          <w:p w:rsidR="00D06822" w:rsidRPr="00035A2A" w:rsidRDefault="00D06822" w:rsidP="00A12676">
            <w:pPr>
              <w:rPr>
                <w:sz w:val="18"/>
                <w:szCs w:val="22"/>
              </w:rPr>
            </w:pPr>
            <w:r w:rsidRPr="00035A2A">
              <w:rPr>
                <w:sz w:val="18"/>
                <w:szCs w:val="22"/>
              </w:rPr>
              <w:t>0.9</w:t>
            </w:r>
            <w:r w:rsidR="00C06B0D">
              <w:rPr>
                <w:sz w:val="18"/>
                <w:szCs w:val="22"/>
              </w:rPr>
              <w:t>76</w:t>
            </w:r>
          </w:p>
        </w:tc>
        <w:tc>
          <w:tcPr>
            <w:tcW w:w="1126" w:type="dxa"/>
            <w:tcBorders>
              <w:top w:val="nil"/>
              <w:left w:val="nil"/>
              <w:bottom w:val="single" w:sz="18" w:space="0" w:color="auto"/>
              <w:right w:val="single" w:sz="18" w:space="0" w:color="auto"/>
            </w:tcBorders>
          </w:tcPr>
          <w:p w:rsidR="00D06822" w:rsidRPr="00035A2A" w:rsidRDefault="00D06822" w:rsidP="00A12676">
            <w:pPr>
              <w:rPr>
                <w:sz w:val="18"/>
                <w:szCs w:val="22"/>
              </w:rPr>
            </w:pPr>
            <w:r w:rsidRPr="00035A2A">
              <w:rPr>
                <w:sz w:val="18"/>
                <w:szCs w:val="22"/>
              </w:rPr>
              <w:t>0.9</w:t>
            </w:r>
            <w:r w:rsidR="00C06B0D">
              <w:rPr>
                <w:sz w:val="18"/>
                <w:szCs w:val="22"/>
              </w:rPr>
              <w:t>68</w:t>
            </w:r>
            <w:r w:rsidRPr="00035A2A">
              <w:rPr>
                <w:sz w:val="18"/>
                <w:szCs w:val="22"/>
              </w:rPr>
              <w:t>, 0.98</w:t>
            </w:r>
            <w:r w:rsidR="00C06B0D">
              <w:rPr>
                <w:sz w:val="18"/>
                <w:szCs w:val="22"/>
              </w:rPr>
              <w:t>4</w:t>
            </w:r>
          </w:p>
        </w:tc>
        <w:tc>
          <w:tcPr>
            <w:tcW w:w="607" w:type="dxa"/>
            <w:tcBorders>
              <w:top w:val="nil"/>
              <w:left w:val="single" w:sz="18" w:space="0" w:color="auto"/>
              <w:bottom w:val="single" w:sz="18" w:space="0" w:color="auto"/>
              <w:right w:val="nil"/>
            </w:tcBorders>
          </w:tcPr>
          <w:p w:rsidR="00D06822" w:rsidRPr="00035A2A" w:rsidRDefault="00D06822" w:rsidP="00A12676">
            <w:pPr>
              <w:rPr>
                <w:sz w:val="18"/>
                <w:szCs w:val="22"/>
              </w:rPr>
            </w:pPr>
            <w:r w:rsidRPr="00035A2A">
              <w:rPr>
                <w:sz w:val="18"/>
                <w:szCs w:val="22"/>
              </w:rPr>
              <w:t>Lag 7</w:t>
            </w:r>
          </w:p>
        </w:tc>
        <w:tc>
          <w:tcPr>
            <w:tcW w:w="1170" w:type="dxa"/>
            <w:tcBorders>
              <w:top w:val="nil"/>
              <w:left w:val="nil"/>
              <w:bottom w:val="single" w:sz="18" w:space="0" w:color="auto"/>
              <w:right w:val="nil"/>
            </w:tcBorders>
          </w:tcPr>
          <w:p w:rsidR="00D06822" w:rsidRPr="00035A2A" w:rsidRDefault="00D06822" w:rsidP="00A12676">
            <w:pPr>
              <w:rPr>
                <w:sz w:val="18"/>
                <w:szCs w:val="22"/>
              </w:rPr>
            </w:pPr>
            <w:r w:rsidRPr="00035A2A">
              <w:rPr>
                <w:sz w:val="18"/>
                <w:szCs w:val="22"/>
              </w:rPr>
              <w:t>0.98</w:t>
            </w:r>
            <w:r w:rsidR="006747A0">
              <w:rPr>
                <w:sz w:val="18"/>
                <w:szCs w:val="22"/>
              </w:rPr>
              <w:t>4</w:t>
            </w:r>
          </w:p>
        </w:tc>
        <w:tc>
          <w:tcPr>
            <w:tcW w:w="1193" w:type="dxa"/>
            <w:tcBorders>
              <w:top w:val="nil"/>
              <w:left w:val="nil"/>
              <w:bottom w:val="single" w:sz="18" w:space="0" w:color="auto"/>
              <w:right w:val="single" w:sz="18" w:space="0" w:color="auto"/>
            </w:tcBorders>
          </w:tcPr>
          <w:p w:rsidR="00D06822" w:rsidRPr="00035A2A" w:rsidRDefault="00D06822" w:rsidP="00A12676">
            <w:pPr>
              <w:rPr>
                <w:sz w:val="18"/>
                <w:szCs w:val="22"/>
              </w:rPr>
            </w:pPr>
            <w:r w:rsidRPr="00035A2A">
              <w:rPr>
                <w:sz w:val="18"/>
                <w:szCs w:val="22"/>
              </w:rPr>
              <w:t>0.9</w:t>
            </w:r>
            <w:r w:rsidR="006747A0">
              <w:rPr>
                <w:sz w:val="18"/>
                <w:szCs w:val="22"/>
              </w:rPr>
              <w:t>77</w:t>
            </w:r>
            <w:r w:rsidRPr="00035A2A">
              <w:rPr>
                <w:sz w:val="18"/>
                <w:szCs w:val="22"/>
              </w:rPr>
              <w:t>, 0.99</w:t>
            </w:r>
            <w:r w:rsidR="006747A0">
              <w:rPr>
                <w:sz w:val="18"/>
                <w:szCs w:val="22"/>
              </w:rPr>
              <w:t>2</w:t>
            </w:r>
          </w:p>
        </w:tc>
        <w:tc>
          <w:tcPr>
            <w:tcW w:w="697" w:type="dxa"/>
            <w:tcBorders>
              <w:top w:val="nil"/>
              <w:left w:val="single" w:sz="18" w:space="0" w:color="auto"/>
              <w:bottom w:val="single" w:sz="18" w:space="0" w:color="auto"/>
              <w:right w:val="nil"/>
            </w:tcBorders>
          </w:tcPr>
          <w:p w:rsidR="00D06822" w:rsidRPr="00035A2A" w:rsidRDefault="00D06822" w:rsidP="00A12676">
            <w:pPr>
              <w:rPr>
                <w:sz w:val="18"/>
                <w:szCs w:val="22"/>
              </w:rPr>
            </w:pPr>
            <w:r w:rsidRPr="00035A2A">
              <w:rPr>
                <w:sz w:val="18"/>
                <w:szCs w:val="22"/>
              </w:rPr>
              <w:t>Lag 7</w:t>
            </w:r>
          </w:p>
        </w:tc>
        <w:tc>
          <w:tcPr>
            <w:tcW w:w="1170" w:type="dxa"/>
            <w:tcBorders>
              <w:top w:val="nil"/>
              <w:left w:val="nil"/>
              <w:bottom w:val="single" w:sz="18" w:space="0" w:color="auto"/>
              <w:right w:val="nil"/>
            </w:tcBorders>
          </w:tcPr>
          <w:p w:rsidR="00D06822" w:rsidRPr="00035A2A" w:rsidRDefault="00D06822" w:rsidP="00A12676">
            <w:pPr>
              <w:rPr>
                <w:sz w:val="18"/>
                <w:szCs w:val="22"/>
              </w:rPr>
            </w:pPr>
            <w:r w:rsidRPr="00035A2A">
              <w:rPr>
                <w:sz w:val="18"/>
                <w:szCs w:val="22"/>
              </w:rPr>
              <w:t>0.9</w:t>
            </w:r>
            <w:r w:rsidR="00944DF8">
              <w:rPr>
                <w:sz w:val="18"/>
                <w:szCs w:val="22"/>
              </w:rPr>
              <w:t>85</w:t>
            </w:r>
          </w:p>
        </w:tc>
        <w:tc>
          <w:tcPr>
            <w:tcW w:w="1170" w:type="dxa"/>
            <w:tcBorders>
              <w:top w:val="nil"/>
              <w:left w:val="nil"/>
              <w:bottom w:val="single" w:sz="18" w:space="0" w:color="auto"/>
              <w:right w:val="nil"/>
            </w:tcBorders>
          </w:tcPr>
          <w:p w:rsidR="00D06822" w:rsidRPr="00035A2A" w:rsidRDefault="00D06822" w:rsidP="00A12676">
            <w:pPr>
              <w:rPr>
                <w:sz w:val="18"/>
                <w:szCs w:val="22"/>
              </w:rPr>
            </w:pPr>
            <w:r w:rsidRPr="00035A2A">
              <w:rPr>
                <w:sz w:val="18"/>
                <w:szCs w:val="22"/>
              </w:rPr>
              <w:t>0.9</w:t>
            </w:r>
            <w:r w:rsidR="00944DF8">
              <w:rPr>
                <w:sz w:val="18"/>
                <w:szCs w:val="22"/>
              </w:rPr>
              <w:t>7</w:t>
            </w:r>
            <w:r w:rsidRPr="00035A2A">
              <w:rPr>
                <w:sz w:val="18"/>
                <w:szCs w:val="22"/>
              </w:rPr>
              <w:t>8, 0.99</w:t>
            </w:r>
            <w:r w:rsidR="00944DF8">
              <w:rPr>
                <w:sz w:val="18"/>
                <w:szCs w:val="22"/>
              </w:rPr>
              <w:t>3</w:t>
            </w:r>
          </w:p>
        </w:tc>
      </w:tr>
    </w:tbl>
    <w:p w:rsidR="00D06822" w:rsidRPr="00035A2A" w:rsidRDefault="00B5482C" w:rsidP="00D06822">
      <w:pPr>
        <w:rPr>
          <w:sz w:val="16"/>
          <w:vertAlign w:val="subscript"/>
        </w:rPr>
      </w:pPr>
      <w:proofErr w:type="spellStart"/>
      <w:r>
        <w:rPr>
          <w:sz w:val="16"/>
          <w:vertAlign w:val="superscript"/>
        </w:rPr>
        <w:t>a</w:t>
      </w:r>
      <w:r w:rsidR="00D06822" w:rsidRPr="00035A2A">
        <w:rPr>
          <w:sz w:val="16"/>
        </w:rPr>
        <w:t>adjusted</w:t>
      </w:r>
      <w:proofErr w:type="spellEnd"/>
      <w:r w:rsidR="00D06822" w:rsidRPr="00035A2A">
        <w:rPr>
          <w:sz w:val="16"/>
        </w:rPr>
        <w:t xml:space="preserve"> for PM</w:t>
      </w:r>
      <w:r w:rsidR="00D06822" w:rsidRPr="00035A2A">
        <w:rPr>
          <w:sz w:val="16"/>
          <w:vertAlign w:val="subscript"/>
        </w:rPr>
        <w:t xml:space="preserve">2.5 </w:t>
      </w:r>
      <w:r w:rsidR="00D06822" w:rsidRPr="00035A2A">
        <w:rPr>
          <w:sz w:val="16"/>
        </w:rPr>
        <w:t>and O</w:t>
      </w:r>
      <w:r w:rsidR="00D06822" w:rsidRPr="00035A2A">
        <w:rPr>
          <w:sz w:val="16"/>
          <w:vertAlign w:val="subscript"/>
        </w:rPr>
        <w:t>3</w:t>
      </w:r>
      <w:r w:rsidR="00D06822" w:rsidRPr="00035A2A">
        <w:rPr>
          <w:sz w:val="16"/>
        </w:rPr>
        <w:t>;</w:t>
      </w:r>
      <w:r w:rsidR="00D06822" w:rsidRPr="00035A2A">
        <w:rPr>
          <w:sz w:val="16"/>
          <w:vertAlign w:val="subscript"/>
        </w:rPr>
        <w:t xml:space="preserve"> </w:t>
      </w:r>
    </w:p>
    <w:p w:rsidR="00D06822" w:rsidRPr="00035A2A" w:rsidRDefault="00D06822" w:rsidP="00D06822">
      <w:pPr>
        <w:rPr>
          <w:sz w:val="18"/>
        </w:rPr>
      </w:pPr>
    </w:p>
    <w:p w:rsidR="00D06822" w:rsidRPr="00035A2A" w:rsidRDefault="00D06822" w:rsidP="00D06822">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1141"/>
        <w:gridCol w:w="1126"/>
        <w:gridCol w:w="686"/>
        <w:gridCol w:w="1106"/>
        <w:gridCol w:w="1209"/>
        <w:gridCol w:w="686"/>
        <w:gridCol w:w="1251"/>
        <w:gridCol w:w="1132"/>
      </w:tblGrid>
      <w:tr w:rsidR="00A12676" w:rsidRPr="00035A2A" w:rsidTr="00C06B0D">
        <w:trPr>
          <w:trHeight w:val="205"/>
        </w:trPr>
        <w:tc>
          <w:tcPr>
            <w:tcW w:w="9189" w:type="dxa"/>
            <w:gridSpan w:val="9"/>
            <w:tcBorders>
              <w:bottom w:val="single" w:sz="18" w:space="0" w:color="auto"/>
            </w:tcBorders>
          </w:tcPr>
          <w:p w:rsidR="00A12676" w:rsidRPr="00035A2A" w:rsidRDefault="00A12676" w:rsidP="00A12676">
            <w:pPr>
              <w:rPr>
                <w:b/>
                <w:sz w:val="18"/>
                <w:szCs w:val="22"/>
              </w:rPr>
            </w:pPr>
            <w:r w:rsidRPr="008402B8">
              <w:rPr>
                <w:b/>
                <w:sz w:val="18"/>
              </w:rPr>
              <w:t>Table S</w:t>
            </w:r>
            <w:r w:rsidR="00604731" w:rsidRPr="008402B8">
              <w:rPr>
                <w:b/>
                <w:sz w:val="18"/>
              </w:rPr>
              <w:t>10</w:t>
            </w:r>
            <w:r w:rsidRPr="008402B8">
              <w:rPr>
                <w:b/>
                <w:sz w:val="18"/>
              </w:rPr>
              <w:t>.</w:t>
            </w:r>
            <w:r w:rsidRPr="00035A2A">
              <w:rPr>
                <w:sz w:val="18"/>
              </w:rPr>
              <w:t xml:space="preserve"> </w:t>
            </w:r>
            <w:r w:rsidR="00B80899">
              <w:rPr>
                <w:sz w:val="18"/>
              </w:rPr>
              <w:t>S</w:t>
            </w:r>
            <w:r w:rsidRPr="00035A2A">
              <w:rPr>
                <w:sz w:val="18"/>
              </w:rPr>
              <w:t>patial variations in risk estimates (NLDAS and ASOS monitor data (NYC only))</w:t>
            </w:r>
          </w:p>
        </w:tc>
      </w:tr>
      <w:tr w:rsidR="00D06822" w:rsidRPr="00035A2A" w:rsidTr="00C06B0D">
        <w:trPr>
          <w:trHeight w:val="205"/>
        </w:trPr>
        <w:tc>
          <w:tcPr>
            <w:tcW w:w="3150" w:type="dxa"/>
            <w:gridSpan w:val="3"/>
            <w:tcBorders>
              <w:top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NLDAS</w:t>
            </w:r>
            <w:r w:rsidRPr="00A12676">
              <w:rPr>
                <w:sz w:val="18"/>
                <w:szCs w:val="22"/>
                <w:vertAlign w:val="superscript"/>
              </w:rPr>
              <w:t xml:space="preserve"> </w:t>
            </w:r>
            <w:r w:rsidRPr="00A12676">
              <w:rPr>
                <w:sz w:val="18"/>
                <w:szCs w:val="22"/>
              </w:rPr>
              <w:t>(12-km Grid)</w:t>
            </w:r>
            <w:r w:rsidR="00B5482C">
              <w:rPr>
                <w:sz w:val="18"/>
                <w:szCs w:val="22"/>
                <w:vertAlign w:val="superscript"/>
              </w:rPr>
              <w:t>a</w:t>
            </w:r>
          </w:p>
        </w:tc>
        <w:tc>
          <w:tcPr>
            <w:tcW w:w="2970" w:type="dxa"/>
            <w:gridSpan w:val="3"/>
            <w:tcBorders>
              <w:top w:val="single" w:sz="18" w:space="0" w:color="auto"/>
              <w:left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 (20-Mile Buffer)</w:t>
            </w:r>
            <w:r w:rsidR="00B5482C">
              <w:rPr>
                <w:sz w:val="18"/>
                <w:szCs w:val="22"/>
                <w:vertAlign w:val="superscript"/>
              </w:rPr>
              <w:t>a</w:t>
            </w:r>
          </w:p>
        </w:tc>
        <w:tc>
          <w:tcPr>
            <w:tcW w:w="3069" w:type="dxa"/>
            <w:gridSpan w:val="3"/>
            <w:tcBorders>
              <w:top w:val="single" w:sz="18" w:space="0" w:color="auto"/>
              <w:left w:val="single" w:sz="18" w:space="0" w:color="auto"/>
              <w:bottom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w:t>
            </w:r>
            <w:r w:rsidRPr="00A12676">
              <w:rPr>
                <w:sz w:val="18"/>
                <w:szCs w:val="22"/>
                <w:vertAlign w:val="superscript"/>
              </w:rPr>
              <w:t xml:space="preserve"> </w:t>
            </w:r>
            <w:r w:rsidRPr="00A12676">
              <w:rPr>
                <w:sz w:val="18"/>
                <w:szCs w:val="22"/>
              </w:rPr>
              <w:t>(100-Mile Buffer)</w:t>
            </w:r>
            <w:r w:rsidR="00B5482C">
              <w:rPr>
                <w:sz w:val="18"/>
                <w:szCs w:val="22"/>
                <w:vertAlign w:val="superscript"/>
              </w:rPr>
              <w:t>a</w:t>
            </w:r>
          </w:p>
        </w:tc>
      </w:tr>
      <w:tr w:rsidR="00D06822" w:rsidRPr="00035A2A" w:rsidTr="00C06B0D">
        <w:trPr>
          <w:trHeight w:val="205"/>
        </w:trPr>
        <w:tc>
          <w:tcPr>
            <w:tcW w:w="883"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4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26"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55"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06"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209"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86"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25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32"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95% CI</w:t>
            </w:r>
          </w:p>
        </w:tc>
      </w:tr>
      <w:tr w:rsidR="00D06822" w:rsidRPr="00035A2A" w:rsidTr="00C06B0D">
        <w:trPr>
          <w:trHeight w:val="162"/>
        </w:trPr>
        <w:tc>
          <w:tcPr>
            <w:tcW w:w="883" w:type="dxa"/>
            <w:tcBorders>
              <w:top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41" w:type="dxa"/>
            <w:tcBorders>
              <w:top w:val="single" w:sz="18" w:space="0" w:color="auto"/>
            </w:tcBorders>
            <w:vAlign w:val="center"/>
          </w:tcPr>
          <w:p w:rsidR="00D06822" w:rsidRPr="00035A2A" w:rsidRDefault="00D06822" w:rsidP="00D06822">
            <w:pPr>
              <w:rPr>
                <w:sz w:val="18"/>
                <w:szCs w:val="22"/>
              </w:rPr>
            </w:pPr>
            <w:r w:rsidRPr="00035A2A">
              <w:rPr>
                <w:sz w:val="18"/>
              </w:rPr>
              <w:t>1.37</w:t>
            </w:r>
            <w:r w:rsidR="00C06B0D">
              <w:rPr>
                <w:sz w:val="18"/>
              </w:rPr>
              <w:t>1</w:t>
            </w:r>
          </w:p>
        </w:tc>
        <w:tc>
          <w:tcPr>
            <w:tcW w:w="1126"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1.3</w:t>
            </w:r>
            <w:r w:rsidR="00C06B0D">
              <w:rPr>
                <w:sz w:val="18"/>
              </w:rPr>
              <w:t>38</w:t>
            </w:r>
            <w:r w:rsidRPr="00035A2A">
              <w:rPr>
                <w:sz w:val="18"/>
              </w:rPr>
              <w:t>, 1.4</w:t>
            </w:r>
            <w:r w:rsidR="00C06B0D">
              <w:rPr>
                <w:sz w:val="18"/>
              </w:rPr>
              <w:t>05</w:t>
            </w:r>
          </w:p>
        </w:tc>
        <w:tc>
          <w:tcPr>
            <w:tcW w:w="655"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06" w:type="dxa"/>
            <w:tcBorders>
              <w:top w:val="single" w:sz="18" w:space="0" w:color="auto"/>
            </w:tcBorders>
            <w:vAlign w:val="center"/>
          </w:tcPr>
          <w:p w:rsidR="00D06822" w:rsidRPr="00035A2A" w:rsidRDefault="00D06822" w:rsidP="00D06822">
            <w:pPr>
              <w:rPr>
                <w:sz w:val="18"/>
                <w:szCs w:val="22"/>
              </w:rPr>
            </w:pPr>
            <w:r w:rsidRPr="00035A2A">
              <w:rPr>
                <w:sz w:val="18"/>
              </w:rPr>
              <w:t>1.3</w:t>
            </w:r>
            <w:r w:rsidR="006747A0">
              <w:rPr>
                <w:sz w:val="18"/>
              </w:rPr>
              <w:t>76</w:t>
            </w:r>
          </w:p>
        </w:tc>
        <w:tc>
          <w:tcPr>
            <w:tcW w:w="1209"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1.3</w:t>
            </w:r>
            <w:r w:rsidR="006747A0">
              <w:rPr>
                <w:sz w:val="18"/>
              </w:rPr>
              <w:t>4</w:t>
            </w:r>
            <w:r>
              <w:rPr>
                <w:sz w:val="18"/>
              </w:rPr>
              <w:t>5</w:t>
            </w:r>
            <w:r w:rsidRPr="00035A2A">
              <w:rPr>
                <w:sz w:val="18"/>
              </w:rPr>
              <w:t>, 1.4</w:t>
            </w:r>
            <w:r w:rsidR="006747A0">
              <w:rPr>
                <w:sz w:val="18"/>
              </w:rPr>
              <w:t>07</w:t>
            </w:r>
          </w:p>
        </w:tc>
        <w:tc>
          <w:tcPr>
            <w:tcW w:w="686"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251" w:type="dxa"/>
            <w:tcBorders>
              <w:top w:val="single" w:sz="18" w:space="0" w:color="auto"/>
            </w:tcBorders>
            <w:vAlign w:val="center"/>
          </w:tcPr>
          <w:p w:rsidR="00D06822" w:rsidRPr="00035A2A" w:rsidRDefault="00D06822" w:rsidP="00D06822">
            <w:pPr>
              <w:rPr>
                <w:sz w:val="18"/>
                <w:szCs w:val="22"/>
              </w:rPr>
            </w:pPr>
            <w:r w:rsidRPr="00035A2A">
              <w:rPr>
                <w:sz w:val="18"/>
                <w:szCs w:val="22"/>
              </w:rPr>
              <w:t>1.32</w:t>
            </w:r>
            <w:r w:rsidR="00944DF8">
              <w:rPr>
                <w:sz w:val="18"/>
                <w:szCs w:val="22"/>
              </w:rPr>
              <w:t>1</w:t>
            </w:r>
          </w:p>
        </w:tc>
        <w:tc>
          <w:tcPr>
            <w:tcW w:w="1132" w:type="dxa"/>
            <w:tcBorders>
              <w:top w:val="single" w:sz="18" w:space="0" w:color="auto"/>
            </w:tcBorders>
            <w:vAlign w:val="center"/>
          </w:tcPr>
          <w:p w:rsidR="00D06822" w:rsidRPr="00035A2A" w:rsidRDefault="00D06822" w:rsidP="00D06822">
            <w:pPr>
              <w:rPr>
                <w:sz w:val="18"/>
                <w:szCs w:val="22"/>
              </w:rPr>
            </w:pPr>
            <w:r w:rsidRPr="00035A2A">
              <w:rPr>
                <w:sz w:val="18"/>
                <w:szCs w:val="22"/>
              </w:rPr>
              <w:t>1.29</w:t>
            </w:r>
            <w:r w:rsidR="00944DF8">
              <w:rPr>
                <w:sz w:val="18"/>
                <w:szCs w:val="22"/>
              </w:rPr>
              <w:t>4</w:t>
            </w:r>
            <w:r w:rsidRPr="00035A2A">
              <w:rPr>
                <w:sz w:val="18"/>
                <w:szCs w:val="22"/>
              </w:rPr>
              <w:t>, 1.35</w:t>
            </w:r>
            <w:r w:rsidR="00944DF8">
              <w:rPr>
                <w:sz w:val="18"/>
                <w:szCs w:val="22"/>
              </w:rPr>
              <w:t>0</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1</w:t>
            </w:r>
          </w:p>
        </w:tc>
        <w:tc>
          <w:tcPr>
            <w:tcW w:w="1141" w:type="dxa"/>
          </w:tcPr>
          <w:p w:rsidR="00D06822" w:rsidRPr="00035A2A" w:rsidRDefault="00D06822" w:rsidP="00D06822">
            <w:pPr>
              <w:rPr>
                <w:sz w:val="18"/>
                <w:szCs w:val="22"/>
              </w:rPr>
            </w:pPr>
            <w:r w:rsidRPr="00035A2A">
              <w:rPr>
                <w:sz w:val="18"/>
              </w:rPr>
              <w:t>1.2</w:t>
            </w:r>
            <w:r w:rsidR="00C06B0D">
              <w:rPr>
                <w:sz w:val="18"/>
              </w:rPr>
              <w:t>37</w:t>
            </w:r>
          </w:p>
        </w:tc>
        <w:tc>
          <w:tcPr>
            <w:tcW w:w="1126" w:type="dxa"/>
            <w:tcBorders>
              <w:right w:val="single" w:sz="18" w:space="0" w:color="auto"/>
            </w:tcBorders>
          </w:tcPr>
          <w:p w:rsidR="00D06822" w:rsidRPr="00035A2A" w:rsidRDefault="00D06822" w:rsidP="00D06822">
            <w:pPr>
              <w:rPr>
                <w:sz w:val="18"/>
                <w:szCs w:val="22"/>
              </w:rPr>
            </w:pPr>
            <w:r w:rsidRPr="00035A2A">
              <w:rPr>
                <w:sz w:val="18"/>
              </w:rPr>
              <w:t>1.2</w:t>
            </w:r>
            <w:r w:rsidR="00C06B0D">
              <w:rPr>
                <w:sz w:val="18"/>
              </w:rPr>
              <w:t>15</w:t>
            </w:r>
            <w:r w:rsidRPr="00035A2A">
              <w:rPr>
                <w:sz w:val="18"/>
              </w:rPr>
              <w:t>, 1.2</w:t>
            </w:r>
            <w:r w:rsidR="00C06B0D">
              <w:rPr>
                <w:sz w:val="18"/>
              </w:rPr>
              <w:t>59</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106" w:type="dxa"/>
          </w:tcPr>
          <w:p w:rsidR="00D06822" w:rsidRPr="00035A2A" w:rsidRDefault="00D06822" w:rsidP="00D06822">
            <w:pPr>
              <w:rPr>
                <w:sz w:val="18"/>
                <w:szCs w:val="22"/>
              </w:rPr>
            </w:pPr>
            <w:r w:rsidRPr="00035A2A">
              <w:rPr>
                <w:sz w:val="18"/>
              </w:rPr>
              <w:t>1.2</w:t>
            </w:r>
            <w:r w:rsidR="006747A0">
              <w:rPr>
                <w:sz w:val="18"/>
              </w:rPr>
              <w:t>35</w:t>
            </w:r>
          </w:p>
        </w:tc>
        <w:tc>
          <w:tcPr>
            <w:tcW w:w="1209" w:type="dxa"/>
            <w:tcBorders>
              <w:right w:val="single" w:sz="18" w:space="0" w:color="auto"/>
            </w:tcBorders>
          </w:tcPr>
          <w:p w:rsidR="00D06822" w:rsidRPr="00035A2A" w:rsidRDefault="00D06822" w:rsidP="00D06822">
            <w:pPr>
              <w:rPr>
                <w:sz w:val="18"/>
                <w:szCs w:val="22"/>
              </w:rPr>
            </w:pPr>
            <w:r w:rsidRPr="00035A2A">
              <w:rPr>
                <w:sz w:val="18"/>
              </w:rPr>
              <w:t>1.2</w:t>
            </w:r>
            <w:r w:rsidR="006747A0">
              <w:rPr>
                <w:sz w:val="18"/>
              </w:rPr>
              <w:t>15</w:t>
            </w:r>
            <w:r w:rsidRPr="00035A2A">
              <w:rPr>
                <w:sz w:val="18"/>
              </w:rPr>
              <w:t>, 1.2</w:t>
            </w:r>
            <w:r w:rsidR="006747A0">
              <w:rPr>
                <w:sz w:val="18"/>
              </w:rPr>
              <w:t>5</w:t>
            </w:r>
            <w:r w:rsidRPr="00035A2A">
              <w:rPr>
                <w:sz w:val="18"/>
              </w:rPr>
              <w:t>6</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251" w:type="dxa"/>
          </w:tcPr>
          <w:p w:rsidR="00D06822" w:rsidRPr="00035A2A" w:rsidRDefault="00D06822" w:rsidP="00D06822">
            <w:pPr>
              <w:rPr>
                <w:sz w:val="18"/>
                <w:szCs w:val="22"/>
              </w:rPr>
            </w:pPr>
            <w:r w:rsidRPr="00035A2A">
              <w:rPr>
                <w:sz w:val="18"/>
                <w:szCs w:val="22"/>
              </w:rPr>
              <w:t>1.</w:t>
            </w:r>
            <w:r w:rsidR="00944DF8">
              <w:rPr>
                <w:sz w:val="18"/>
                <w:szCs w:val="22"/>
              </w:rPr>
              <w:t>197</w:t>
            </w:r>
          </w:p>
        </w:tc>
        <w:tc>
          <w:tcPr>
            <w:tcW w:w="1132" w:type="dxa"/>
          </w:tcPr>
          <w:p w:rsidR="00D06822" w:rsidRPr="00035A2A" w:rsidRDefault="00D06822" w:rsidP="00D06822">
            <w:pPr>
              <w:rPr>
                <w:sz w:val="18"/>
                <w:szCs w:val="22"/>
              </w:rPr>
            </w:pPr>
            <w:r w:rsidRPr="00035A2A">
              <w:rPr>
                <w:sz w:val="18"/>
                <w:szCs w:val="22"/>
              </w:rPr>
              <w:t>1.1</w:t>
            </w:r>
            <w:r w:rsidR="00944DF8">
              <w:rPr>
                <w:sz w:val="18"/>
                <w:szCs w:val="22"/>
              </w:rPr>
              <w:t>7</w:t>
            </w:r>
            <w:r w:rsidRPr="00035A2A">
              <w:rPr>
                <w:sz w:val="18"/>
                <w:szCs w:val="22"/>
              </w:rPr>
              <w:t>8, 1.2</w:t>
            </w:r>
            <w:r w:rsidR="00944DF8">
              <w:rPr>
                <w:sz w:val="18"/>
                <w:szCs w:val="22"/>
              </w:rPr>
              <w:t>17</w:t>
            </w:r>
          </w:p>
        </w:tc>
      </w:tr>
      <w:tr w:rsidR="00D06822" w:rsidRPr="00035A2A" w:rsidTr="00C06B0D">
        <w:trPr>
          <w:trHeight w:val="215"/>
        </w:trPr>
        <w:tc>
          <w:tcPr>
            <w:tcW w:w="883" w:type="dxa"/>
          </w:tcPr>
          <w:p w:rsidR="00D06822" w:rsidRPr="00035A2A" w:rsidRDefault="00D06822" w:rsidP="00D06822">
            <w:pPr>
              <w:rPr>
                <w:sz w:val="18"/>
                <w:szCs w:val="22"/>
              </w:rPr>
            </w:pPr>
            <w:r w:rsidRPr="00035A2A">
              <w:rPr>
                <w:sz w:val="18"/>
                <w:szCs w:val="22"/>
              </w:rPr>
              <w:t>Lag 2</w:t>
            </w:r>
          </w:p>
        </w:tc>
        <w:tc>
          <w:tcPr>
            <w:tcW w:w="1141" w:type="dxa"/>
          </w:tcPr>
          <w:p w:rsidR="00D06822" w:rsidRPr="00035A2A" w:rsidRDefault="00D06822" w:rsidP="00D06822">
            <w:pPr>
              <w:rPr>
                <w:sz w:val="18"/>
                <w:szCs w:val="22"/>
              </w:rPr>
            </w:pPr>
            <w:r w:rsidRPr="00035A2A">
              <w:rPr>
                <w:sz w:val="18"/>
              </w:rPr>
              <w:t>1.17</w:t>
            </w:r>
            <w:r w:rsidR="00C06B0D">
              <w:rPr>
                <w:sz w:val="18"/>
              </w:rPr>
              <w:t>3</w:t>
            </w:r>
          </w:p>
        </w:tc>
        <w:tc>
          <w:tcPr>
            <w:tcW w:w="1126" w:type="dxa"/>
            <w:tcBorders>
              <w:right w:val="single" w:sz="18" w:space="0" w:color="auto"/>
            </w:tcBorders>
          </w:tcPr>
          <w:p w:rsidR="00D06822" w:rsidRPr="00035A2A" w:rsidRDefault="00D06822" w:rsidP="00D06822">
            <w:pPr>
              <w:rPr>
                <w:sz w:val="18"/>
                <w:szCs w:val="22"/>
              </w:rPr>
            </w:pPr>
            <w:r w:rsidRPr="00035A2A">
              <w:rPr>
                <w:sz w:val="18"/>
              </w:rPr>
              <w:t>1.1</w:t>
            </w:r>
            <w:r w:rsidR="00C06B0D">
              <w:rPr>
                <w:sz w:val="18"/>
              </w:rPr>
              <w:t>55,</w:t>
            </w:r>
            <w:r w:rsidRPr="00035A2A">
              <w:rPr>
                <w:sz w:val="18"/>
              </w:rPr>
              <w:t xml:space="preserve"> 1.19</w:t>
            </w:r>
            <w:r w:rsidR="00C06B0D">
              <w:rPr>
                <w:sz w:val="18"/>
              </w:rPr>
              <w:t>1</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106" w:type="dxa"/>
          </w:tcPr>
          <w:p w:rsidR="00D06822" w:rsidRPr="00035A2A" w:rsidRDefault="00D06822" w:rsidP="00D06822">
            <w:pPr>
              <w:rPr>
                <w:sz w:val="18"/>
                <w:szCs w:val="22"/>
              </w:rPr>
            </w:pPr>
            <w:r w:rsidRPr="00035A2A">
              <w:rPr>
                <w:sz w:val="18"/>
              </w:rPr>
              <w:t>1.1</w:t>
            </w:r>
            <w:r w:rsidR="006747A0">
              <w:rPr>
                <w:sz w:val="18"/>
              </w:rPr>
              <w:t>58</w:t>
            </w:r>
          </w:p>
        </w:tc>
        <w:tc>
          <w:tcPr>
            <w:tcW w:w="1209" w:type="dxa"/>
            <w:tcBorders>
              <w:right w:val="single" w:sz="18" w:space="0" w:color="auto"/>
            </w:tcBorders>
          </w:tcPr>
          <w:p w:rsidR="00D06822" w:rsidRPr="00035A2A" w:rsidRDefault="00D06822" w:rsidP="00D06822">
            <w:pPr>
              <w:rPr>
                <w:sz w:val="18"/>
                <w:szCs w:val="22"/>
              </w:rPr>
            </w:pPr>
            <w:r w:rsidRPr="00035A2A">
              <w:rPr>
                <w:sz w:val="18"/>
              </w:rPr>
              <w:t>1.14</w:t>
            </w:r>
            <w:r w:rsidR="006747A0">
              <w:rPr>
                <w:sz w:val="18"/>
              </w:rPr>
              <w:t>2</w:t>
            </w:r>
            <w:r w:rsidRPr="00035A2A">
              <w:rPr>
                <w:sz w:val="18"/>
              </w:rPr>
              <w:t>, 1.17</w:t>
            </w:r>
            <w:r w:rsidR="006747A0">
              <w:rPr>
                <w:sz w:val="18"/>
              </w:rPr>
              <w:t>4</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251" w:type="dxa"/>
          </w:tcPr>
          <w:p w:rsidR="00D06822" w:rsidRPr="00035A2A" w:rsidRDefault="00D06822" w:rsidP="00D06822">
            <w:pPr>
              <w:rPr>
                <w:sz w:val="18"/>
                <w:szCs w:val="22"/>
              </w:rPr>
            </w:pPr>
            <w:r w:rsidRPr="00035A2A">
              <w:rPr>
                <w:sz w:val="18"/>
                <w:szCs w:val="22"/>
              </w:rPr>
              <w:t>1.1</w:t>
            </w:r>
            <w:r w:rsidR="00944DF8">
              <w:rPr>
                <w:sz w:val="18"/>
                <w:szCs w:val="22"/>
              </w:rPr>
              <w:t>49</w:t>
            </w:r>
          </w:p>
        </w:tc>
        <w:tc>
          <w:tcPr>
            <w:tcW w:w="1132" w:type="dxa"/>
          </w:tcPr>
          <w:p w:rsidR="00D06822" w:rsidRPr="00035A2A" w:rsidRDefault="00D06822" w:rsidP="00D06822">
            <w:pPr>
              <w:rPr>
                <w:sz w:val="18"/>
                <w:szCs w:val="22"/>
              </w:rPr>
            </w:pPr>
            <w:r w:rsidRPr="00035A2A">
              <w:rPr>
                <w:sz w:val="18"/>
                <w:szCs w:val="22"/>
              </w:rPr>
              <w:t>1.13</w:t>
            </w:r>
            <w:r w:rsidR="00944DF8">
              <w:rPr>
                <w:sz w:val="18"/>
                <w:szCs w:val="22"/>
              </w:rPr>
              <w:t>1</w:t>
            </w:r>
            <w:r w:rsidRPr="00035A2A">
              <w:rPr>
                <w:sz w:val="18"/>
                <w:szCs w:val="22"/>
              </w:rPr>
              <w:t>, 1.1</w:t>
            </w:r>
            <w:r w:rsidR="00944DF8">
              <w:rPr>
                <w:sz w:val="18"/>
                <w:szCs w:val="22"/>
              </w:rPr>
              <w:t>6</w:t>
            </w:r>
            <w:r w:rsidRPr="00035A2A">
              <w:rPr>
                <w:sz w:val="18"/>
                <w:szCs w:val="22"/>
              </w:rPr>
              <w:t>7</w:t>
            </w:r>
          </w:p>
        </w:tc>
      </w:tr>
      <w:tr w:rsidR="00D06822" w:rsidRPr="00035A2A" w:rsidTr="00C06B0D">
        <w:trPr>
          <w:trHeight w:val="170"/>
        </w:trPr>
        <w:tc>
          <w:tcPr>
            <w:tcW w:w="883" w:type="dxa"/>
          </w:tcPr>
          <w:p w:rsidR="00D06822" w:rsidRPr="00035A2A" w:rsidRDefault="00D06822" w:rsidP="00D06822">
            <w:pPr>
              <w:rPr>
                <w:sz w:val="18"/>
                <w:szCs w:val="22"/>
              </w:rPr>
            </w:pPr>
            <w:r w:rsidRPr="00035A2A">
              <w:rPr>
                <w:sz w:val="18"/>
                <w:szCs w:val="22"/>
              </w:rPr>
              <w:t>Lag 3</w:t>
            </w:r>
          </w:p>
        </w:tc>
        <w:tc>
          <w:tcPr>
            <w:tcW w:w="1141" w:type="dxa"/>
          </w:tcPr>
          <w:p w:rsidR="00D06822" w:rsidRPr="00035A2A" w:rsidRDefault="00D06822" w:rsidP="00D06822">
            <w:pPr>
              <w:rPr>
                <w:sz w:val="18"/>
                <w:szCs w:val="22"/>
              </w:rPr>
            </w:pPr>
            <w:r w:rsidRPr="00035A2A">
              <w:rPr>
                <w:sz w:val="18"/>
              </w:rPr>
              <w:t>1.1</w:t>
            </w:r>
            <w:r w:rsidR="00C06B0D">
              <w:rPr>
                <w:sz w:val="18"/>
              </w:rPr>
              <w:t>35</w:t>
            </w:r>
          </w:p>
        </w:tc>
        <w:tc>
          <w:tcPr>
            <w:tcW w:w="1126" w:type="dxa"/>
            <w:tcBorders>
              <w:right w:val="single" w:sz="18" w:space="0" w:color="auto"/>
            </w:tcBorders>
          </w:tcPr>
          <w:p w:rsidR="00D06822" w:rsidRPr="00035A2A" w:rsidRDefault="00D06822" w:rsidP="00D06822">
            <w:pPr>
              <w:rPr>
                <w:sz w:val="18"/>
                <w:szCs w:val="22"/>
              </w:rPr>
            </w:pPr>
            <w:r w:rsidRPr="00035A2A">
              <w:rPr>
                <w:sz w:val="18"/>
              </w:rPr>
              <w:t>1.1</w:t>
            </w:r>
            <w:r w:rsidR="00C06B0D">
              <w:rPr>
                <w:sz w:val="18"/>
              </w:rPr>
              <w:t>17</w:t>
            </w:r>
            <w:r w:rsidRPr="00035A2A">
              <w:rPr>
                <w:sz w:val="18"/>
              </w:rPr>
              <w:t>, 1.15</w:t>
            </w:r>
            <w:r w:rsidR="00C06B0D">
              <w:rPr>
                <w:sz w:val="18"/>
              </w:rPr>
              <w:t>3</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106" w:type="dxa"/>
          </w:tcPr>
          <w:p w:rsidR="00D06822" w:rsidRPr="00035A2A" w:rsidRDefault="00D06822" w:rsidP="00D06822">
            <w:pPr>
              <w:rPr>
                <w:sz w:val="18"/>
                <w:szCs w:val="22"/>
              </w:rPr>
            </w:pPr>
            <w:r w:rsidRPr="00035A2A">
              <w:rPr>
                <w:sz w:val="18"/>
              </w:rPr>
              <w:t>1.1</w:t>
            </w:r>
            <w:r w:rsidR="006747A0">
              <w:rPr>
                <w:sz w:val="18"/>
              </w:rPr>
              <w:t>05</w:t>
            </w:r>
          </w:p>
        </w:tc>
        <w:tc>
          <w:tcPr>
            <w:tcW w:w="1209" w:type="dxa"/>
            <w:tcBorders>
              <w:right w:val="single" w:sz="18" w:space="0" w:color="auto"/>
            </w:tcBorders>
          </w:tcPr>
          <w:p w:rsidR="00D06822" w:rsidRPr="00035A2A" w:rsidRDefault="00D06822" w:rsidP="00D06822">
            <w:pPr>
              <w:rPr>
                <w:sz w:val="18"/>
                <w:szCs w:val="22"/>
              </w:rPr>
            </w:pPr>
            <w:r w:rsidRPr="00035A2A">
              <w:rPr>
                <w:sz w:val="18"/>
              </w:rPr>
              <w:t>1.09</w:t>
            </w:r>
            <w:r w:rsidR="006747A0">
              <w:rPr>
                <w:sz w:val="18"/>
              </w:rPr>
              <w:t>0</w:t>
            </w:r>
            <w:r w:rsidRPr="00035A2A">
              <w:rPr>
                <w:sz w:val="18"/>
              </w:rPr>
              <w:t>, 1.12</w:t>
            </w:r>
            <w:r w:rsidR="006747A0">
              <w:rPr>
                <w:sz w:val="18"/>
              </w:rPr>
              <w:t>0</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251" w:type="dxa"/>
          </w:tcPr>
          <w:p w:rsidR="00D06822" w:rsidRPr="00035A2A" w:rsidRDefault="00D06822" w:rsidP="00D06822">
            <w:pPr>
              <w:rPr>
                <w:sz w:val="18"/>
                <w:szCs w:val="22"/>
              </w:rPr>
            </w:pPr>
            <w:r w:rsidRPr="00035A2A">
              <w:rPr>
                <w:sz w:val="18"/>
                <w:szCs w:val="22"/>
              </w:rPr>
              <w:t>1.</w:t>
            </w:r>
            <w:r w:rsidR="00944DF8">
              <w:rPr>
                <w:sz w:val="18"/>
                <w:szCs w:val="22"/>
              </w:rPr>
              <w:t>096</w:t>
            </w:r>
          </w:p>
        </w:tc>
        <w:tc>
          <w:tcPr>
            <w:tcW w:w="1132" w:type="dxa"/>
          </w:tcPr>
          <w:p w:rsidR="00D06822" w:rsidRPr="00035A2A" w:rsidRDefault="00D06822" w:rsidP="00D06822">
            <w:pPr>
              <w:rPr>
                <w:sz w:val="18"/>
                <w:szCs w:val="22"/>
              </w:rPr>
            </w:pPr>
            <w:r w:rsidRPr="00035A2A">
              <w:rPr>
                <w:sz w:val="18"/>
                <w:szCs w:val="22"/>
              </w:rPr>
              <w:t>1.0</w:t>
            </w:r>
            <w:r w:rsidR="00944DF8">
              <w:rPr>
                <w:sz w:val="18"/>
                <w:szCs w:val="22"/>
              </w:rPr>
              <w:t>7</w:t>
            </w:r>
            <w:r w:rsidRPr="00035A2A">
              <w:rPr>
                <w:sz w:val="18"/>
                <w:szCs w:val="22"/>
              </w:rPr>
              <w:t>8, 1.11</w:t>
            </w:r>
            <w:r w:rsidR="00944DF8">
              <w:rPr>
                <w:sz w:val="18"/>
                <w:szCs w:val="22"/>
              </w:rPr>
              <w:t>4</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4</w:t>
            </w:r>
          </w:p>
        </w:tc>
        <w:tc>
          <w:tcPr>
            <w:tcW w:w="1141" w:type="dxa"/>
          </w:tcPr>
          <w:p w:rsidR="00D06822" w:rsidRPr="00035A2A" w:rsidRDefault="00D06822" w:rsidP="00D06822">
            <w:pPr>
              <w:rPr>
                <w:sz w:val="18"/>
                <w:szCs w:val="22"/>
              </w:rPr>
            </w:pPr>
            <w:r w:rsidRPr="00035A2A">
              <w:rPr>
                <w:sz w:val="18"/>
              </w:rPr>
              <w:t>1.08</w:t>
            </w:r>
            <w:r w:rsidR="00C06B0D">
              <w:rPr>
                <w:sz w:val="18"/>
              </w:rPr>
              <w:t>3</w:t>
            </w:r>
          </w:p>
        </w:tc>
        <w:tc>
          <w:tcPr>
            <w:tcW w:w="1126" w:type="dxa"/>
            <w:tcBorders>
              <w:right w:val="single" w:sz="18" w:space="0" w:color="auto"/>
            </w:tcBorders>
          </w:tcPr>
          <w:p w:rsidR="00D06822" w:rsidRPr="00035A2A" w:rsidRDefault="00D06822" w:rsidP="00D06822">
            <w:pPr>
              <w:rPr>
                <w:sz w:val="18"/>
                <w:szCs w:val="22"/>
              </w:rPr>
            </w:pPr>
            <w:r w:rsidRPr="00035A2A">
              <w:rPr>
                <w:sz w:val="18"/>
              </w:rPr>
              <w:t>1.0</w:t>
            </w:r>
            <w:r w:rsidR="00C06B0D">
              <w:rPr>
                <w:sz w:val="18"/>
              </w:rPr>
              <w:t>6</w:t>
            </w:r>
            <w:r w:rsidRPr="00035A2A">
              <w:rPr>
                <w:sz w:val="18"/>
              </w:rPr>
              <w:t>7, 1.10</w:t>
            </w:r>
            <w:r w:rsidR="00C06B0D">
              <w:rPr>
                <w:sz w:val="18"/>
              </w:rPr>
              <w:t>0</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106" w:type="dxa"/>
          </w:tcPr>
          <w:p w:rsidR="00D06822" w:rsidRPr="00035A2A" w:rsidRDefault="00D06822" w:rsidP="00D06822">
            <w:pPr>
              <w:rPr>
                <w:sz w:val="18"/>
                <w:szCs w:val="22"/>
              </w:rPr>
            </w:pPr>
            <w:r w:rsidRPr="00035A2A">
              <w:rPr>
                <w:sz w:val="18"/>
              </w:rPr>
              <w:t>1.0</w:t>
            </w:r>
            <w:r w:rsidR="006747A0">
              <w:rPr>
                <w:sz w:val="18"/>
              </w:rPr>
              <w:t>59</w:t>
            </w:r>
          </w:p>
        </w:tc>
        <w:tc>
          <w:tcPr>
            <w:tcW w:w="1209" w:type="dxa"/>
            <w:tcBorders>
              <w:right w:val="single" w:sz="18" w:space="0" w:color="auto"/>
            </w:tcBorders>
          </w:tcPr>
          <w:p w:rsidR="00D06822" w:rsidRPr="00035A2A" w:rsidRDefault="00D06822" w:rsidP="00D06822">
            <w:pPr>
              <w:rPr>
                <w:sz w:val="18"/>
                <w:szCs w:val="22"/>
              </w:rPr>
            </w:pPr>
            <w:r w:rsidRPr="00035A2A">
              <w:rPr>
                <w:sz w:val="18"/>
              </w:rPr>
              <w:t>1.0</w:t>
            </w:r>
            <w:r w:rsidR="006747A0">
              <w:rPr>
                <w:sz w:val="18"/>
              </w:rPr>
              <w:t>4</w:t>
            </w:r>
            <w:r>
              <w:rPr>
                <w:sz w:val="18"/>
              </w:rPr>
              <w:t>5</w:t>
            </w:r>
            <w:r w:rsidRPr="00035A2A">
              <w:rPr>
                <w:sz w:val="18"/>
              </w:rPr>
              <w:t>, 1.07</w:t>
            </w:r>
            <w:r w:rsidR="006747A0">
              <w:rPr>
                <w:sz w:val="18"/>
              </w:rPr>
              <w:t>4</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251" w:type="dxa"/>
          </w:tcPr>
          <w:p w:rsidR="00D06822" w:rsidRPr="00035A2A" w:rsidRDefault="00D06822" w:rsidP="00D06822">
            <w:pPr>
              <w:rPr>
                <w:sz w:val="18"/>
                <w:szCs w:val="22"/>
              </w:rPr>
            </w:pPr>
            <w:r w:rsidRPr="00035A2A">
              <w:rPr>
                <w:sz w:val="18"/>
                <w:szCs w:val="22"/>
              </w:rPr>
              <w:t>1.05</w:t>
            </w:r>
            <w:r w:rsidR="00944DF8">
              <w:rPr>
                <w:sz w:val="18"/>
                <w:szCs w:val="22"/>
              </w:rPr>
              <w:t>1</w:t>
            </w:r>
          </w:p>
        </w:tc>
        <w:tc>
          <w:tcPr>
            <w:tcW w:w="1132" w:type="dxa"/>
          </w:tcPr>
          <w:p w:rsidR="00D06822" w:rsidRPr="00035A2A" w:rsidRDefault="00D06822" w:rsidP="00D06822">
            <w:pPr>
              <w:rPr>
                <w:sz w:val="18"/>
                <w:szCs w:val="22"/>
              </w:rPr>
            </w:pPr>
            <w:r w:rsidRPr="00035A2A">
              <w:rPr>
                <w:sz w:val="18"/>
                <w:szCs w:val="22"/>
              </w:rPr>
              <w:t>1.0</w:t>
            </w:r>
            <w:r w:rsidR="00944DF8">
              <w:rPr>
                <w:sz w:val="18"/>
                <w:szCs w:val="22"/>
              </w:rPr>
              <w:t>35</w:t>
            </w:r>
            <w:r w:rsidRPr="00035A2A">
              <w:rPr>
                <w:sz w:val="18"/>
                <w:szCs w:val="22"/>
              </w:rPr>
              <w:t>, 1.0</w:t>
            </w:r>
            <w:r w:rsidR="00944DF8">
              <w:rPr>
                <w:sz w:val="18"/>
                <w:szCs w:val="22"/>
              </w:rPr>
              <w:t>68</w:t>
            </w:r>
          </w:p>
        </w:tc>
      </w:tr>
      <w:tr w:rsidR="00D06822" w:rsidRPr="00035A2A" w:rsidTr="00C06B0D">
        <w:trPr>
          <w:trHeight w:val="190"/>
        </w:trPr>
        <w:tc>
          <w:tcPr>
            <w:tcW w:w="883" w:type="dxa"/>
          </w:tcPr>
          <w:p w:rsidR="00D06822" w:rsidRPr="00035A2A" w:rsidRDefault="00D06822" w:rsidP="00D06822">
            <w:pPr>
              <w:rPr>
                <w:sz w:val="18"/>
                <w:szCs w:val="22"/>
              </w:rPr>
            </w:pPr>
            <w:r w:rsidRPr="00035A2A">
              <w:rPr>
                <w:sz w:val="18"/>
                <w:szCs w:val="22"/>
              </w:rPr>
              <w:t>Lag 5</w:t>
            </w:r>
          </w:p>
        </w:tc>
        <w:tc>
          <w:tcPr>
            <w:tcW w:w="1141" w:type="dxa"/>
          </w:tcPr>
          <w:p w:rsidR="00D06822" w:rsidRPr="00035A2A" w:rsidRDefault="00D06822" w:rsidP="00D06822">
            <w:pPr>
              <w:rPr>
                <w:sz w:val="18"/>
                <w:szCs w:val="22"/>
              </w:rPr>
            </w:pPr>
            <w:r w:rsidRPr="00035A2A">
              <w:rPr>
                <w:sz w:val="18"/>
              </w:rPr>
              <w:t>1.0</w:t>
            </w:r>
            <w:r w:rsidR="00C06B0D">
              <w:rPr>
                <w:sz w:val="18"/>
              </w:rPr>
              <w:t>55</w:t>
            </w:r>
          </w:p>
        </w:tc>
        <w:tc>
          <w:tcPr>
            <w:tcW w:w="1126" w:type="dxa"/>
            <w:tcBorders>
              <w:right w:val="single" w:sz="18" w:space="0" w:color="auto"/>
            </w:tcBorders>
          </w:tcPr>
          <w:p w:rsidR="00D06822" w:rsidRPr="00035A2A" w:rsidRDefault="00D06822" w:rsidP="00D06822">
            <w:pPr>
              <w:rPr>
                <w:sz w:val="18"/>
                <w:szCs w:val="22"/>
              </w:rPr>
            </w:pPr>
            <w:r w:rsidRPr="00035A2A">
              <w:rPr>
                <w:sz w:val="18"/>
              </w:rPr>
              <w:t>1.04</w:t>
            </w:r>
            <w:r w:rsidR="00C06B0D">
              <w:rPr>
                <w:sz w:val="18"/>
              </w:rPr>
              <w:t>0</w:t>
            </w:r>
            <w:r w:rsidRPr="00035A2A">
              <w:rPr>
                <w:sz w:val="18"/>
              </w:rPr>
              <w:t>, 1.07</w:t>
            </w:r>
            <w:r w:rsidR="00C06B0D">
              <w:rPr>
                <w:sz w:val="18"/>
              </w:rPr>
              <w:t>0</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106" w:type="dxa"/>
          </w:tcPr>
          <w:p w:rsidR="00D06822" w:rsidRPr="00035A2A" w:rsidRDefault="00D06822" w:rsidP="00D06822">
            <w:pPr>
              <w:rPr>
                <w:sz w:val="18"/>
                <w:szCs w:val="22"/>
              </w:rPr>
            </w:pPr>
            <w:r w:rsidRPr="00035A2A">
              <w:rPr>
                <w:sz w:val="18"/>
              </w:rPr>
              <w:t>1.0</w:t>
            </w:r>
            <w:r w:rsidR="006747A0">
              <w:rPr>
                <w:sz w:val="18"/>
              </w:rPr>
              <w:t>38</w:t>
            </w:r>
          </w:p>
        </w:tc>
        <w:tc>
          <w:tcPr>
            <w:tcW w:w="1209" w:type="dxa"/>
            <w:tcBorders>
              <w:right w:val="single" w:sz="18" w:space="0" w:color="auto"/>
            </w:tcBorders>
          </w:tcPr>
          <w:p w:rsidR="00D06822" w:rsidRPr="00035A2A" w:rsidRDefault="00D06822" w:rsidP="00D06822">
            <w:pPr>
              <w:rPr>
                <w:sz w:val="18"/>
                <w:szCs w:val="22"/>
              </w:rPr>
            </w:pPr>
            <w:r w:rsidRPr="00035A2A">
              <w:rPr>
                <w:sz w:val="18"/>
              </w:rPr>
              <w:t>1.0</w:t>
            </w:r>
            <w:r w:rsidR="006747A0">
              <w:rPr>
                <w:sz w:val="18"/>
              </w:rPr>
              <w:t>25</w:t>
            </w:r>
            <w:r w:rsidRPr="00035A2A">
              <w:rPr>
                <w:sz w:val="18"/>
              </w:rPr>
              <w:t>, 1.05</w:t>
            </w:r>
            <w:r w:rsidR="006747A0">
              <w:rPr>
                <w:sz w:val="18"/>
              </w:rPr>
              <w:t>2</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251" w:type="dxa"/>
          </w:tcPr>
          <w:p w:rsidR="00D06822" w:rsidRPr="00035A2A" w:rsidRDefault="00D06822" w:rsidP="00D06822">
            <w:pPr>
              <w:rPr>
                <w:sz w:val="18"/>
                <w:szCs w:val="22"/>
              </w:rPr>
            </w:pPr>
            <w:r w:rsidRPr="00035A2A">
              <w:rPr>
                <w:sz w:val="18"/>
                <w:szCs w:val="22"/>
              </w:rPr>
              <w:t>1.03</w:t>
            </w:r>
            <w:r w:rsidR="00944DF8">
              <w:rPr>
                <w:sz w:val="18"/>
                <w:szCs w:val="22"/>
              </w:rPr>
              <w:t>3</w:t>
            </w:r>
          </w:p>
        </w:tc>
        <w:tc>
          <w:tcPr>
            <w:tcW w:w="1132" w:type="dxa"/>
          </w:tcPr>
          <w:p w:rsidR="00D06822" w:rsidRPr="00035A2A" w:rsidRDefault="00D06822" w:rsidP="00D06822">
            <w:pPr>
              <w:rPr>
                <w:sz w:val="18"/>
                <w:szCs w:val="22"/>
              </w:rPr>
            </w:pPr>
            <w:r w:rsidRPr="00035A2A">
              <w:rPr>
                <w:sz w:val="18"/>
                <w:szCs w:val="22"/>
              </w:rPr>
              <w:t>1.0</w:t>
            </w:r>
            <w:r w:rsidR="00944DF8">
              <w:rPr>
                <w:sz w:val="18"/>
                <w:szCs w:val="22"/>
              </w:rPr>
              <w:t>18</w:t>
            </w:r>
            <w:r w:rsidRPr="00035A2A">
              <w:rPr>
                <w:sz w:val="18"/>
                <w:szCs w:val="22"/>
              </w:rPr>
              <w:t>, 1.0</w:t>
            </w:r>
            <w:r w:rsidR="00944DF8">
              <w:rPr>
                <w:sz w:val="18"/>
                <w:szCs w:val="22"/>
              </w:rPr>
              <w:t>48</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6</w:t>
            </w:r>
          </w:p>
        </w:tc>
        <w:tc>
          <w:tcPr>
            <w:tcW w:w="1141" w:type="dxa"/>
          </w:tcPr>
          <w:p w:rsidR="00D06822" w:rsidRPr="00035A2A" w:rsidRDefault="00D06822" w:rsidP="00D06822">
            <w:pPr>
              <w:rPr>
                <w:sz w:val="18"/>
                <w:szCs w:val="22"/>
              </w:rPr>
            </w:pPr>
            <w:r w:rsidRPr="00035A2A">
              <w:rPr>
                <w:sz w:val="18"/>
              </w:rPr>
              <w:t>1.03</w:t>
            </w:r>
            <w:r w:rsidR="00B5482C">
              <w:rPr>
                <w:sz w:val="18"/>
              </w:rPr>
              <w:t>1</w:t>
            </w:r>
          </w:p>
        </w:tc>
        <w:tc>
          <w:tcPr>
            <w:tcW w:w="1126" w:type="dxa"/>
            <w:tcBorders>
              <w:right w:val="single" w:sz="18" w:space="0" w:color="auto"/>
            </w:tcBorders>
          </w:tcPr>
          <w:p w:rsidR="00D06822" w:rsidRPr="00035A2A" w:rsidRDefault="00D06822" w:rsidP="00D06822">
            <w:pPr>
              <w:rPr>
                <w:sz w:val="18"/>
                <w:szCs w:val="22"/>
              </w:rPr>
            </w:pPr>
            <w:r w:rsidRPr="00035A2A">
              <w:rPr>
                <w:sz w:val="18"/>
              </w:rPr>
              <w:t>1.0</w:t>
            </w:r>
            <w:r w:rsidR="00B5482C">
              <w:rPr>
                <w:sz w:val="18"/>
              </w:rPr>
              <w:t>17</w:t>
            </w:r>
            <w:r w:rsidRPr="00035A2A">
              <w:rPr>
                <w:sz w:val="18"/>
              </w:rPr>
              <w:t>, 1.0</w:t>
            </w:r>
            <w:r w:rsidR="00B5482C">
              <w:rPr>
                <w:sz w:val="18"/>
              </w:rPr>
              <w:t>46</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106" w:type="dxa"/>
          </w:tcPr>
          <w:p w:rsidR="00D06822" w:rsidRPr="00035A2A" w:rsidRDefault="00D06822" w:rsidP="00D06822">
            <w:pPr>
              <w:rPr>
                <w:sz w:val="18"/>
                <w:szCs w:val="22"/>
              </w:rPr>
            </w:pPr>
            <w:r w:rsidRPr="00035A2A">
              <w:rPr>
                <w:sz w:val="18"/>
              </w:rPr>
              <w:t>1.03</w:t>
            </w:r>
            <w:r w:rsidR="006747A0">
              <w:rPr>
                <w:sz w:val="18"/>
              </w:rPr>
              <w:t>1</w:t>
            </w:r>
          </w:p>
        </w:tc>
        <w:tc>
          <w:tcPr>
            <w:tcW w:w="1209" w:type="dxa"/>
            <w:tcBorders>
              <w:right w:val="single" w:sz="18" w:space="0" w:color="auto"/>
            </w:tcBorders>
          </w:tcPr>
          <w:p w:rsidR="00D06822" w:rsidRPr="00035A2A" w:rsidRDefault="00D06822" w:rsidP="00D06822">
            <w:pPr>
              <w:rPr>
                <w:sz w:val="18"/>
                <w:szCs w:val="22"/>
              </w:rPr>
            </w:pPr>
            <w:r w:rsidRPr="00035A2A">
              <w:rPr>
                <w:sz w:val="18"/>
              </w:rPr>
              <w:t>1.0</w:t>
            </w:r>
            <w:r w:rsidR="006747A0">
              <w:rPr>
                <w:sz w:val="18"/>
              </w:rPr>
              <w:t>18</w:t>
            </w:r>
            <w:r w:rsidRPr="00035A2A">
              <w:rPr>
                <w:sz w:val="18"/>
              </w:rPr>
              <w:t>, 1.04</w:t>
            </w:r>
            <w:r w:rsidR="006747A0">
              <w:rPr>
                <w:sz w:val="18"/>
              </w:rPr>
              <w:t>4</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251" w:type="dxa"/>
          </w:tcPr>
          <w:p w:rsidR="00D06822" w:rsidRPr="00035A2A" w:rsidRDefault="00D06822" w:rsidP="00D06822">
            <w:pPr>
              <w:rPr>
                <w:sz w:val="18"/>
                <w:szCs w:val="22"/>
              </w:rPr>
            </w:pPr>
            <w:r w:rsidRPr="00035A2A">
              <w:rPr>
                <w:sz w:val="18"/>
                <w:szCs w:val="22"/>
              </w:rPr>
              <w:t>1.02</w:t>
            </w:r>
            <w:r w:rsidR="00944DF8">
              <w:rPr>
                <w:sz w:val="18"/>
                <w:szCs w:val="22"/>
              </w:rPr>
              <w:t>1</w:t>
            </w:r>
          </w:p>
        </w:tc>
        <w:tc>
          <w:tcPr>
            <w:tcW w:w="1132" w:type="dxa"/>
          </w:tcPr>
          <w:p w:rsidR="00D06822" w:rsidRPr="00035A2A" w:rsidRDefault="00D06822" w:rsidP="00D06822">
            <w:pPr>
              <w:rPr>
                <w:sz w:val="18"/>
                <w:szCs w:val="22"/>
              </w:rPr>
            </w:pPr>
            <w:r w:rsidRPr="00035A2A">
              <w:rPr>
                <w:sz w:val="18"/>
                <w:szCs w:val="22"/>
              </w:rPr>
              <w:t>1.0</w:t>
            </w:r>
            <w:r w:rsidR="00944DF8">
              <w:rPr>
                <w:sz w:val="18"/>
                <w:szCs w:val="22"/>
              </w:rPr>
              <w:t>06</w:t>
            </w:r>
            <w:r w:rsidRPr="00035A2A">
              <w:rPr>
                <w:sz w:val="18"/>
                <w:szCs w:val="22"/>
              </w:rPr>
              <w:t>, 1.0</w:t>
            </w:r>
            <w:r w:rsidR="00944DF8">
              <w:rPr>
                <w:sz w:val="18"/>
                <w:szCs w:val="22"/>
              </w:rPr>
              <w:t>36</w:t>
            </w:r>
          </w:p>
        </w:tc>
      </w:tr>
      <w:tr w:rsidR="00D06822" w:rsidRPr="00035A2A" w:rsidTr="00C06B0D">
        <w:trPr>
          <w:trHeight w:val="107"/>
        </w:trPr>
        <w:tc>
          <w:tcPr>
            <w:tcW w:w="883" w:type="dxa"/>
            <w:tcBorders>
              <w:bottom w:val="single" w:sz="18" w:space="0" w:color="auto"/>
            </w:tcBorders>
          </w:tcPr>
          <w:p w:rsidR="00D06822" w:rsidRPr="00035A2A" w:rsidRDefault="00D06822" w:rsidP="00D06822">
            <w:pPr>
              <w:rPr>
                <w:sz w:val="18"/>
                <w:szCs w:val="22"/>
              </w:rPr>
            </w:pPr>
            <w:r w:rsidRPr="00035A2A">
              <w:rPr>
                <w:sz w:val="18"/>
                <w:szCs w:val="22"/>
              </w:rPr>
              <w:t>Lag 7</w:t>
            </w:r>
          </w:p>
        </w:tc>
        <w:tc>
          <w:tcPr>
            <w:tcW w:w="1141" w:type="dxa"/>
            <w:tcBorders>
              <w:bottom w:val="single" w:sz="18" w:space="0" w:color="auto"/>
            </w:tcBorders>
          </w:tcPr>
          <w:p w:rsidR="00D06822" w:rsidRPr="00035A2A" w:rsidRDefault="00D06822" w:rsidP="00D06822">
            <w:pPr>
              <w:rPr>
                <w:sz w:val="18"/>
                <w:szCs w:val="22"/>
              </w:rPr>
            </w:pPr>
            <w:r w:rsidRPr="00035A2A">
              <w:rPr>
                <w:sz w:val="18"/>
              </w:rPr>
              <w:t>0.98</w:t>
            </w:r>
            <w:r w:rsidR="00B5482C">
              <w:rPr>
                <w:sz w:val="18"/>
              </w:rPr>
              <w:t>3</w:t>
            </w:r>
          </w:p>
        </w:tc>
        <w:tc>
          <w:tcPr>
            <w:tcW w:w="1126"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w:t>
            </w:r>
            <w:r w:rsidR="00B5482C">
              <w:rPr>
                <w:sz w:val="18"/>
              </w:rPr>
              <w:t>69</w:t>
            </w:r>
            <w:r w:rsidRPr="00035A2A">
              <w:rPr>
                <w:sz w:val="18"/>
              </w:rPr>
              <w:t xml:space="preserve">, </w:t>
            </w:r>
            <w:r w:rsidR="00B5482C">
              <w:rPr>
                <w:sz w:val="18"/>
              </w:rPr>
              <w:t>0.997</w:t>
            </w:r>
          </w:p>
        </w:tc>
        <w:tc>
          <w:tcPr>
            <w:tcW w:w="655"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106" w:type="dxa"/>
            <w:tcBorders>
              <w:bottom w:val="single" w:sz="18" w:space="0" w:color="auto"/>
            </w:tcBorders>
          </w:tcPr>
          <w:p w:rsidR="00D06822" w:rsidRPr="00035A2A" w:rsidRDefault="00D06822" w:rsidP="00D06822">
            <w:pPr>
              <w:rPr>
                <w:sz w:val="18"/>
                <w:szCs w:val="22"/>
              </w:rPr>
            </w:pPr>
            <w:r w:rsidRPr="00035A2A">
              <w:rPr>
                <w:sz w:val="18"/>
              </w:rPr>
              <w:t>0.9</w:t>
            </w:r>
            <w:r w:rsidR="006747A0">
              <w:rPr>
                <w:sz w:val="18"/>
              </w:rPr>
              <w:t>87</w:t>
            </w:r>
          </w:p>
        </w:tc>
        <w:tc>
          <w:tcPr>
            <w:tcW w:w="1209"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0.97</w:t>
            </w:r>
            <w:r w:rsidR="006747A0">
              <w:rPr>
                <w:sz w:val="18"/>
              </w:rPr>
              <w:t>4</w:t>
            </w:r>
            <w:r w:rsidRPr="00035A2A">
              <w:rPr>
                <w:sz w:val="18"/>
              </w:rPr>
              <w:t xml:space="preserve">, </w:t>
            </w:r>
            <w:r w:rsidR="006747A0">
              <w:rPr>
                <w:sz w:val="18"/>
              </w:rPr>
              <w:t>0.999</w:t>
            </w:r>
          </w:p>
        </w:tc>
        <w:tc>
          <w:tcPr>
            <w:tcW w:w="686"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251" w:type="dxa"/>
            <w:tcBorders>
              <w:bottom w:val="single" w:sz="18" w:space="0" w:color="auto"/>
            </w:tcBorders>
          </w:tcPr>
          <w:p w:rsidR="00D06822" w:rsidRPr="00035A2A" w:rsidRDefault="00D06822" w:rsidP="00D06822">
            <w:pPr>
              <w:rPr>
                <w:sz w:val="18"/>
                <w:szCs w:val="22"/>
              </w:rPr>
            </w:pPr>
            <w:r w:rsidRPr="00035A2A">
              <w:rPr>
                <w:sz w:val="18"/>
                <w:szCs w:val="22"/>
              </w:rPr>
              <w:t>0.9</w:t>
            </w:r>
            <w:r w:rsidR="00944DF8">
              <w:rPr>
                <w:sz w:val="18"/>
                <w:szCs w:val="22"/>
              </w:rPr>
              <w:t>87</w:t>
            </w:r>
          </w:p>
        </w:tc>
        <w:tc>
          <w:tcPr>
            <w:tcW w:w="1132" w:type="dxa"/>
            <w:tcBorders>
              <w:bottom w:val="single" w:sz="18" w:space="0" w:color="auto"/>
            </w:tcBorders>
          </w:tcPr>
          <w:p w:rsidR="00D06822" w:rsidRPr="00035A2A" w:rsidRDefault="00D06822" w:rsidP="00D06822">
            <w:pPr>
              <w:rPr>
                <w:sz w:val="18"/>
                <w:szCs w:val="22"/>
              </w:rPr>
            </w:pPr>
            <w:r w:rsidRPr="00035A2A">
              <w:rPr>
                <w:sz w:val="18"/>
                <w:szCs w:val="22"/>
              </w:rPr>
              <w:t>0.97</w:t>
            </w:r>
            <w:r w:rsidR="00944DF8">
              <w:rPr>
                <w:sz w:val="18"/>
                <w:szCs w:val="22"/>
              </w:rPr>
              <w:t>3</w:t>
            </w:r>
            <w:r w:rsidRPr="00035A2A">
              <w:rPr>
                <w:sz w:val="18"/>
                <w:szCs w:val="22"/>
              </w:rPr>
              <w:t>, 1.00</w:t>
            </w:r>
            <w:r w:rsidR="00944DF8">
              <w:rPr>
                <w:sz w:val="18"/>
                <w:szCs w:val="22"/>
              </w:rPr>
              <w:t>1</w:t>
            </w:r>
          </w:p>
        </w:tc>
      </w:tr>
    </w:tbl>
    <w:p w:rsidR="00D06822" w:rsidRPr="00035A2A" w:rsidRDefault="00B5482C" w:rsidP="00D06822">
      <w:pPr>
        <w:rPr>
          <w:sz w:val="16"/>
        </w:rPr>
      </w:pPr>
      <w:proofErr w:type="spellStart"/>
      <w:r>
        <w:rPr>
          <w:sz w:val="16"/>
          <w:vertAlign w:val="superscript"/>
        </w:rPr>
        <w:t>a</w:t>
      </w:r>
      <w:r w:rsidR="00D06822" w:rsidRPr="00035A2A">
        <w:rPr>
          <w:sz w:val="16"/>
        </w:rPr>
        <w:t>adjusted</w:t>
      </w:r>
      <w:proofErr w:type="spellEnd"/>
      <w:r w:rsidR="00D06822" w:rsidRPr="00035A2A">
        <w:rPr>
          <w:sz w:val="16"/>
        </w:rPr>
        <w:t xml:space="preserve"> for PM</w:t>
      </w:r>
      <w:r w:rsidR="00D06822" w:rsidRPr="00035A2A">
        <w:rPr>
          <w:sz w:val="16"/>
          <w:vertAlign w:val="subscript"/>
        </w:rPr>
        <w:t xml:space="preserve">2.5 </w:t>
      </w:r>
      <w:r w:rsidR="00D06822" w:rsidRPr="00035A2A">
        <w:rPr>
          <w:sz w:val="16"/>
        </w:rPr>
        <w:t>and O</w:t>
      </w:r>
      <w:r w:rsidR="00D06822" w:rsidRPr="00035A2A">
        <w:rPr>
          <w:sz w:val="16"/>
          <w:vertAlign w:val="subscript"/>
        </w:rPr>
        <w:t>3</w:t>
      </w:r>
      <w:r w:rsidR="00D06822" w:rsidRPr="00035A2A">
        <w:rPr>
          <w:sz w:val="16"/>
        </w:rPr>
        <w:t xml:space="preserve">; </w:t>
      </w:r>
    </w:p>
    <w:p w:rsidR="00D06822" w:rsidRPr="00035A2A" w:rsidRDefault="00D06822" w:rsidP="00D06822">
      <w:pPr>
        <w:rPr>
          <w:sz w:val="16"/>
        </w:rPr>
      </w:pPr>
    </w:p>
    <w:p w:rsidR="00D06822" w:rsidRPr="00035A2A" w:rsidRDefault="00D06822" w:rsidP="00D06822">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1141"/>
        <w:gridCol w:w="1126"/>
        <w:gridCol w:w="686"/>
        <w:gridCol w:w="1106"/>
        <w:gridCol w:w="1209"/>
        <w:gridCol w:w="686"/>
        <w:gridCol w:w="1251"/>
        <w:gridCol w:w="1132"/>
      </w:tblGrid>
      <w:tr w:rsidR="00A12676" w:rsidRPr="00035A2A" w:rsidTr="00C06B0D">
        <w:trPr>
          <w:trHeight w:val="205"/>
        </w:trPr>
        <w:tc>
          <w:tcPr>
            <w:tcW w:w="9189" w:type="dxa"/>
            <w:gridSpan w:val="9"/>
            <w:tcBorders>
              <w:bottom w:val="single" w:sz="18" w:space="0" w:color="auto"/>
            </w:tcBorders>
          </w:tcPr>
          <w:p w:rsidR="00A12676" w:rsidRPr="00035A2A" w:rsidRDefault="00A12676" w:rsidP="00A12676">
            <w:pPr>
              <w:rPr>
                <w:b/>
                <w:sz w:val="18"/>
                <w:szCs w:val="22"/>
              </w:rPr>
            </w:pPr>
            <w:r w:rsidRPr="00E86E3B">
              <w:rPr>
                <w:b/>
                <w:sz w:val="18"/>
              </w:rPr>
              <w:t>Table S</w:t>
            </w:r>
            <w:r w:rsidR="00604731" w:rsidRPr="00E86E3B">
              <w:rPr>
                <w:b/>
                <w:sz w:val="18"/>
              </w:rPr>
              <w:t>11</w:t>
            </w:r>
            <w:r w:rsidRPr="00E86E3B">
              <w:rPr>
                <w:b/>
                <w:sz w:val="18"/>
              </w:rPr>
              <w:t>.</w:t>
            </w:r>
            <w:r w:rsidRPr="00035A2A">
              <w:rPr>
                <w:sz w:val="18"/>
              </w:rPr>
              <w:t xml:space="preserve"> </w:t>
            </w:r>
            <w:r w:rsidR="00B80899">
              <w:rPr>
                <w:sz w:val="18"/>
              </w:rPr>
              <w:t>S</w:t>
            </w:r>
            <w:r w:rsidRPr="00035A2A">
              <w:rPr>
                <w:sz w:val="18"/>
              </w:rPr>
              <w:t>patial variations in risk estimates (NLDAS and ASOS monitor data (Rest of NYS</w:t>
            </w:r>
            <w:r>
              <w:rPr>
                <w:sz w:val="18"/>
              </w:rPr>
              <w:t xml:space="preserve"> excluding NYC</w:t>
            </w:r>
            <w:r w:rsidRPr="00035A2A">
              <w:rPr>
                <w:sz w:val="18"/>
              </w:rPr>
              <w:t>))</w:t>
            </w:r>
          </w:p>
        </w:tc>
      </w:tr>
      <w:tr w:rsidR="00D06822" w:rsidRPr="00035A2A" w:rsidTr="00C06B0D">
        <w:trPr>
          <w:trHeight w:val="205"/>
        </w:trPr>
        <w:tc>
          <w:tcPr>
            <w:tcW w:w="3150" w:type="dxa"/>
            <w:gridSpan w:val="3"/>
            <w:tcBorders>
              <w:top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NLDAS</w:t>
            </w:r>
            <w:r w:rsidRPr="00A12676">
              <w:rPr>
                <w:sz w:val="18"/>
                <w:szCs w:val="22"/>
                <w:vertAlign w:val="superscript"/>
              </w:rPr>
              <w:t xml:space="preserve"> </w:t>
            </w:r>
            <w:r w:rsidRPr="00A12676">
              <w:rPr>
                <w:sz w:val="18"/>
                <w:szCs w:val="22"/>
              </w:rPr>
              <w:t>(12-km Grid)</w:t>
            </w:r>
            <w:r w:rsidR="00B5482C">
              <w:rPr>
                <w:sz w:val="18"/>
                <w:szCs w:val="22"/>
                <w:vertAlign w:val="superscript"/>
              </w:rPr>
              <w:t>a</w:t>
            </w:r>
          </w:p>
        </w:tc>
        <w:tc>
          <w:tcPr>
            <w:tcW w:w="2970" w:type="dxa"/>
            <w:gridSpan w:val="3"/>
            <w:tcBorders>
              <w:top w:val="single" w:sz="18" w:space="0" w:color="auto"/>
              <w:left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w:t>
            </w:r>
            <w:r w:rsidR="00AD5891">
              <w:rPr>
                <w:sz w:val="18"/>
                <w:szCs w:val="22"/>
              </w:rPr>
              <w:t xml:space="preserve"> </w:t>
            </w:r>
            <w:r w:rsidRPr="00A12676">
              <w:rPr>
                <w:sz w:val="18"/>
                <w:szCs w:val="22"/>
              </w:rPr>
              <w:t>(20-Mile Buffer)</w:t>
            </w:r>
            <w:r w:rsidR="00B5482C">
              <w:rPr>
                <w:sz w:val="18"/>
                <w:szCs w:val="22"/>
                <w:vertAlign w:val="superscript"/>
              </w:rPr>
              <w:t>a</w:t>
            </w:r>
          </w:p>
        </w:tc>
        <w:tc>
          <w:tcPr>
            <w:tcW w:w="3069" w:type="dxa"/>
            <w:gridSpan w:val="3"/>
            <w:tcBorders>
              <w:top w:val="single" w:sz="18" w:space="0" w:color="auto"/>
              <w:left w:val="single" w:sz="18" w:space="0" w:color="auto"/>
              <w:bottom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w:t>
            </w:r>
            <w:r w:rsidR="00AD5891">
              <w:rPr>
                <w:sz w:val="18"/>
                <w:szCs w:val="22"/>
              </w:rPr>
              <w:t xml:space="preserve"> </w:t>
            </w:r>
            <w:r w:rsidRPr="00A12676">
              <w:rPr>
                <w:sz w:val="18"/>
                <w:szCs w:val="22"/>
              </w:rPr>
              <w:t>(100-Mile Buffer)</w:t>
            </w:r>
            <w:r w:rsidR="00B5482C">
              <w:rPr>
                <w:sz w:val="18"/>
                <w:szCs w:val="22"/>
                <w:vertAlign w:val="superscript"/>
              </w:rPr>
              <w:t>a</w:t>
            </w:r>
          </w:p>
        </w:tc>
      </w:tr>
      <w:tr w:rsidR="00D06822" w:rsidRPr="00035A2A" w:rsidTr="00C06B0D">
        <w:trPr>
          <w:trHeight w:val="205"/>
        </w:trPr>
        <w:tc>
          <w:tcPr>
            <w:tcW w:w="883"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4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26"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55"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06"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209"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86"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25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32"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95% CI</w:t>
            </w:r>
          </w:p>
        </w:tc>
      </w:tr>
      <w:tr w:rsidR="00D06822" w:rsidRPr="00035A2A" w:rsidTr="00C06B0D">
        <w:trPr>
          <w:trHeight w:val="162"/>
        </w:trPr>
        <w:tc>
          <w:tcPr>
            <w:tcW w:w="883" w:type="dxa"/>
            <w:tcBorders>
              <w:top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41" w:type="dxa"/>
            <w:tcBorders>
              <w:top w:val="single" w:sz="18" w:space="0" w:color="auto"/>
            </w:tcBorders>
            <w:vAlign w:val="center"/>
          </w:tcPr>
          <w:p w:rsidR="00D06822" w:rsidRPr="00035A2A" w:rsidRDefault="00D06822" w:rsidP="00D06822">
            <w:pPr>
              <w:rPr>
                <w:sz w:val="18"/>
                <w:szCs w:val="22"/>
              </w:rPr>
            </w:pPr>
            <w:r w:rsidRPr="00035A2A">
              <w:rPr>
                <w:sz w:val="18"/>
                <w:szCs w:val="22"/>
              </w:rPr>
              <w:t>1.36</w:t>
            </w:r>
            <w:r w:rsidR="00C06B0D">
              <w:rPr>
                <w:sz w:val="18"/>
                <w:szCs w:val="22"/>
              </w:rPr>
              <w:t>3</w:t>
            </w:r>
          </w:p>
        </w:tc>
        <w:tc>
          <w:tcPr>
            <w:tcW w:w="1126"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szCs w:val="22"/>
              </w:rPr>
              <w:t>1.3</w:t>
            </w:r>
            <w:r w:rsidR="00C06B0D">
              <w:rPr>
                <w:sz w:val="18"/>
                <w:szCs w:val="22"/>
              </w:rPr>
              <w:t>39</w:t>
            </w:r>
            <w:r w:rsidRPr="00035A2A">
              <w:rPr>
                <w:sz w:val="18"/>
                <w:szCs w:val="22"/>
              </w:rPr>
              <w:t>, 1.3</w:t>
            </w:r>
            <w:r w:rsidR="00C06B0D">
              <w:rPr>
                <w:sz w:val="18"/>
                <w:szCs w:val="22"/>
              </w:rPr>
              <w:t>88</w:t>
            </w:r>
          </w:p>
        </w:tc>
        <w:tc>
          <w:tcPr>
            <w:tcW w:w="655"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06" w:type="dxa"/>
            <w:tcBorders>
              <w:top w:val="single" w:sz="18" w:space="0" w:color="auto"/>
            </w:tcBorders>
            <w:vAlign w:val="center"/>
          </w:tcPr>
          <w:p w:rsidR="00D06822" w:rsidRPr="00035A2A" w:rsidRDefault="00D06822" w:rsidP="00D06822">
            <w:pPr>
              <w:rPr>
                <w:sz w:val="18"/>
                <w:szCs w:val="22"/>
              </w:rPr>
            </w:pPr>
            <w:r w:rsidRPr="00035A2A">
              <w:rPr>
                <w:sz w:val="18"/>
                <w:szCs w:val="22"/>
              </w:rPr>
              <w:t>1.3</w:t>
            </w:r>
            <w:r w:rsidR="006747A0">
              <w:rPr>
                <w:sz w:val="18"/>
                <w:szCs w:val="22"/>
              </w:rPr>
              <w:t>26</w:t>
            </w:r>
          </w:p>
        </w:tc>
        <w:tc>
          <w:tcPr>
            <w:tcW w:w="1209"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szCs w:val="22"/>
              </w:rPr>
              <w:t>1.30</w:t>
            </w:r>
            <w:r w:rsidR="006747A0">
              <w:rPr>
                <w:sz w:val="18"/>
                <w:szCs w:val="22"/>
              </w:rPr>
              <w:t>4</w:t>
            </w:r>
            <w:r w:rsidRPr="00035A2A">
              <w:rPr>
                <w:sz w:val="18"/>
                <w:szCs w:val="22"/>
              </w:rPr>
              <w:t>, 1.3</w:t>
            </w:r>
            <w:r w:rsidR="006747A0">
              <w:rPr>
                <w:sz w:val="18"/>
                <w:szCs w:val="22"/>
              </w:rPr>
              <w:t>49</w:t>
            </w:r>
          </w:p>
        </w:tc>
        <w:tc>
          <w:tcPr>
            <w:tcW w:w="686"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251" w:type="dxa"/>
            <w:tcBorders>
              <w:top w:val="single" w:sz="18" w:space="0" w:color="auto"/>
            </w:tcBorders>
            <w:vAlign w:val="center"/>
          </w:tcPr>
          <w:p w:rsidR="00D06822" w:rsidRPr="00035A2A" w:rsidRDefault="00D06822" w:rsidP="00D06822">
            <w:pPr>
              <w:rPr>
                <w:sz w:val="18"/>
                <w:szCs w:val="22"/>
              </w:rPr>
            </w:pPr>
            <w:r w:rsidRPr="00035A2A">
              <w:rPr>
                <w:sz w:val="18"/>
                <w:szCs w:val="22"/>
              </w:rPr>
              <w:t>1.26</w:t>
            </w:r>
            <w:r w:rsidR="00944DF8">
              <w:rPr>
                <w:sz w:val="18"/>
                <w:szCs w:val="22"/>
              </w:rPr>
              <w:t>3</w:t>
            </w:r>
          </w:p>
        </w:tc>
        <w:tc>
          <w:tcPr>
            <w:tcW w:w="1132" w:type="dxa"/>
            <w:tcBorders>
              <w:top w:val="single" w:sz="18" w:space="0" w:color="auto"/>
            </w:tcBorders>
            <w:vAlign w:val="center"/>
          </w:tcPr>
          <w:p w:rsidR="00D06822" w:rsidRPr="00035A2A" w:rsidRDefault="00D06822" w:rsidP="00D06822">
            <w:pPr>
              <w:rPr>
                <w:sz w:val="18"/>
                <w:szCs w:val="22"/>
              </w:rPr>
            </w:pPr>
            <w:r w:rsidRPr="00035A2A">
              <w:rPr>
                <w:sz w:val="18"/>
                <w:szCs w:val="22"/>
              </w:rPr>
              <w:t>1.2</w:t>
            </w:r>
            <w:r w:rsidR="00944DF8">
              <w:rPr>
                <w:sz w:val="18"/>
                <w:szCs w:val="22"/>
              </w:rPr>
              <w:t>4</w:t>
            </w:r>
            <w:r>
              <w:rPr>
                <w:sz w:val="18"/>
                <w:szCs w:val="22"/>
              </w:rPr>
              <w:t>5</w:t>
            </w:r>
            <w:r w:rsidRPr="00035A2A">
              <w:rPr>
                <w:sz w:val="18"/>
                <w:szCs w:val="22"/>
              </w:rPr>
              <w:t>, 1.28</w:t>
            </w:r>
            <w:r w:rsidR="00944DF8">
              <w:rPr>
                <w:sz w:val="18"/>
                <w:szCs w:val="22"/>
              </w:rPr>
              <w:t>1</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1</w:t>
            </w:r>
          </w:p>
        </w:tc>
        <w:tc>
          <w:tcPr>
            <w:tcW w:w="1141" w:type="dxa"/>
          </w:tcPr>
          <w:p w:rsidR="00D06822" w:rsidRPr="00035A2A" w:rsidRDefault="00D06822" w:rsidP="00D06822">
            <w:pPr>
              <w:rPr>
                <w:sz w:val="18"/>
                <w:szCs w:val="22"/>
              </w:rPr>
            </w:pPr>
            <w:r w:rsidRPr="00035A2A">
              <w:rPr>
                <w:sz w:val="18"/>
                <w:szCs w:val="22"/>
              </w:rPr>
              <w:t>1.20</w:t>
            </w:r>
            <w:r w:rsidR="00C06B0D">
              <w:rPr>
                <w:sz w:val="18"/>
                <w:szCs w:val="22"/>
              </w:rPr>
              <w:t>4</w:t>
            </w:r>
          </w:p>
        </w:tc>
        <w:tc>
          <w:tcPr>
            <w:tcW w:w="1126" w:type="dxa"/>
            <w:tcBorders>
              <w:right w:val="single" w:sz="18" w:space="0" w:color="auto"/>
            </w:tcBorders>
          </w:tcPr>
          <w:p w:rsidR="00D06822" w:rsidRPr="00035A2A" w:rsidRDefault="00D06822" w:rsidP="00D06822">
            <w:pPr>
              <w:rPr>
                <w:sz w:val="18"/>
                <w:szCs w:val="22"/>
              </w:rPr>
            </w:pPr>
            <w:r w:rsidRPr="00035A2A">
              <w:rPr>
                <w:sz w:val="18"/>
                <w:szCs w:val="22"/>
              </w:rPr>
              <w:t>1.1</w:t>
            </w:r>
            <w:r w:rsidR="00C06B0D">
              <w:rPr>
                <w:sz w:val="18"/>
                <w:szCs w:val="22"/>
              </w:rPr>
              <w:t>8</w:t>
            </w:r>
            <w:r w:rsidRPr="00035A2A">
              <w:rPr>
                <w:sz w:val="18"/>
                <w:szCs w:val="22"/>
              </w:rPr>
              <w:t>9, 1.22</w:t>
            </w:r>
            <w:r w:rsidR="00C06B0D">
              <w:rPr>
                <w:sz w:val="18"/>
                <w:szCs w:val="22"/>
              </w:rPr>
              <w:t>0</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106" w:type="dxa"/>
          </w:tcPr>
          <w:p w:rsidR="00D06822" w:rsidRPr="00035A2A" w:rsidRDefault="00D06822" w:rsidP="00D06822">
            <w:pPr>
              <w:rPr>
                <w:sz w:val="18"/>
                <w:szCs w:val="22"/>
              </w:rPr>
            </w:pPr>
            <w:r w:rsidRPr="00035A2A">
              <w:rPr>
                <w:sz w:val="18"/>
                <w:szCs w:val="22"/>
              </w:rPr>
              <w:t>1.165</w:t>
            </w:r>
          </w:p>
        </w:tc>
        <w:tc>
          <w:tcPr>
            <w:tcW w:w="1209" w:type="dxa"/>
            <w:tcBorders>
              <w:right w:val="single" w:sz="18" w:space="0" w:color="auto"/>
            </w:tcBorders>
          </w:tcPr>
          <w:p w:rsidR="00D06822" w:rsidRPr="00035A2A" w:rsidRDefault="00D06822" w:rsidP="00D06822">
            <w:pPr>
              <w:rPr>
                <w:sz w:val="18"/>
                <w:szCs w:val="22"/>
              </w:rPr>
            </w:pPr>
            <w:r w:rsidRPr="00035A2A">
              <w:rPr>
                <w:sz w:val="18"/>
                <w:szCs w:val="22"/>
              </w:rPr>
              <w:t>1.15</w:t>
            </w:r>
            <w:r w:rsidR="006747A0">
              <w:rPr>
                <w:sz w:val="18"/>
                <w:szCs w:val="22"/>
              </w:rPr>
              <w:t>1</w:t>
            </w:r>
            <w:r w:rsidRPr="00035A2A">
              <w:rPr>
                <w:sz w:val="18"/>
                <w:szCs w:val="22"/>
              </w:rPr>
              <w:t>, 1.1</w:t>
            </w:r>
            <w:r w:rsidR="006747A0">
              <w:rPr>
                <w:sz w:val="18"/>
                <w:szCs w:val="22"/>
              </w:rPr>
              <w:t>79</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251" w:type="dxa"/>
          </w:tcPr>
          <w:p w:rsidR="00D06822" w:rsidRPr="00035A2A" w:rsidRDefault="00D06822" w:rsidP="00D06822">
            <w:pPr>
              <w:rPr>
                <w:sz w:val="18"/>
                <w:szCs w:val="22"/>
              </w:rPr>
            </w:pPr>
            <w:r w:rsidRPr="00035A2A">
              <w:rPr>
                <w:sz w:val="18"/>
                <w:szCs w:val="22"/>
              </w:rPr>
              <w:t>1.1</w:t>
            </w:r>
            <w:r w:rsidR="00944DF8">
              <w:rPr>
                <w:sz w:val="18"/>
                <w:szCs w:val="22"/>
              </w:rPr>
              <w:t>59</w:t>
            </w:r>
          </w:p>
        </w:tc>
        <w:tc>
          <w:tcPr>
            <w:tcW w:w="1132" w:type="dxa"/>
          </w:tcPr>
          <w:p w:rsidR="00D06822" w:rsidRPr="00035A2A" w:rsidRDefault="00D06822" w:rsidP="00D06822">
            <w:pPr>
              <w:rPr>
                <w:sz w:val="18"/>
                <w:szCs w:val="22"/>
              </w:rPr>
            </w:pPr>
            <w:r w:rsidRPr="00035A2A">
              <w:rPr>
                <w:sz w:val="18"/>
                <w:szCs w:val="22"/>
              </w:rPr>
              <w:t>1.1</w:t>
            </w:r>
            <w:r w:rsidR="00944DF8">
              <w:rPr>
                <w:sz w:val="18"/>
                <w:szCs w:val="22"/>
              </w:rPr>
              <w:t>46</w:t>
            </w:r>
            <w:r w:rsidRPr="00035A2A">
              <w:rPr>
                <w:sz w:val="18"/>
                <w:szCs w:val="22"/>
              </w:rPr>
              <w:t>, 1.17</w:t>
            </w:r>
            <w:r w:rsidR="00944DF8">
              <w:rPr>
                <w:sz w:val="18"/>
                <w:szCs w:val="22"/>
              </w:rPr>
              <w:t>2</w:t>
            </w:r>
          </w:p>
        </w:tc>
      </w:tr>
      <w:tr w:rsidR="00D06822" w:rsidRPr="00035A2A" w:rsidTr="00C06B0D">
        <w:trPr>
          <w:trHeight w:val="215"/>
        </w:trPr>
        <w:tc>
          <w:tcPr>
            <w:tcW w:w="883" w:type="dxa"/>
          </w:tcPr>
          <w:p w:rsidR="00D06822" w:rsidRPr="00035A2A" w:rsidRDefault="00D06822" w:rsidP="00D06822">
            <w:pPr>
              <w:rPr>
                <w:sz w:val="18"/>
                <w:szCs w:val="22"/>
              </w:rPr>
            </w:pPr>
            <w:r w:rsidRPr="00035A2A">
              <w:rPr>
                <w:sz w:val="18"/>
                <w:szCs w:val="22"/>
              </w:rPr>
              <w:t>Lag 2</w:t>
            </w:r>
          </w:p>
        </w:tc>
        <w:tc>
          <w:tcPr>
            <w:tcW w:w="1141" w:type="dxa"/>
          </w:tcPr>
          <w:p w:rsidR="00D06822" w:rsidRPr="00035A2A" w:rsidRDefault="00D06822" w:rsidP="00D06822">
            <w:pPr>
              <w:rPr>
                <w:sz w:val="18"/>
                <w:szCs w:val="22"/>
              </w:rPr>
            </w:pPr>
            <w:r w:rsidRPr="00035A2A">
              <w:rPr>
                <w:sz w:val="18"/>
                <w:szCs w:val="22"/>
              </w:rPr>
              <w:t>1.1</w:t>
            </w:r>
            <w:r w:rsidR="00C06B0D">
              <w:rPr>
                <w:sz w:val="18"/>
                <w:szCs w:val="22"/>
              </w:rPr>
              <w:t>27</w:t>
            </w:r>
          </w:p>
        </w:tc>
        <w:tc>
          <w:tcPr>
            <w:tcW w:w="1126" w:type="dxa"/>
            <w:tcBorders>
              <w:right w:val="single" w:sz="18" w:space="0" w:color="auto"/>
            </w:tcBorders>
          </w:tcPr>
          <w:p w:rsidR="00D06822" w:rsidRPr="00035A2A" w:rsidRDefault="00D06822" w:rsidP="00D06822">
            <w:pPr>
              <w:rPr>
                <w:sz w:val="18"/>
                <w:szCs w:val="22"/>
              </w:rPr>
            </w:pPr>
            <w:r w:rsidRPr="00035A2A">
              <w:rPr>
                <w:sz w:val="18"/>
                <w:szCs w:val="22"/>
              </w:rPr>
              <w:t>1.1</w:t>
            </w:r>
            <w:r w:rsidR="00C06B0D">
              <w:rPr>
                <w:sz w:val="18"/>
                <w:szCs w:val="22"/>
              </w:rPr>
              <w:t>15</w:t>
            </w:r>
            <w:r w:rsidRPr="00035A2A">
              <w:rPr>
                <w:sz w:val="18"/>
                <w:szCs w:val="22"/>
              </w:rPr>
              <w:t>, 1.1</w:t>
            </w:r>
            <w:r w:rsidR="00C06B0D">
              <w:rPr>
                <w:sz w:val="18"/>
                <w:szCs w:val="22"/>
              </w:rPr>
              <w:t>39</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106" w:type="dxa"/>
          </w:tcPr>
          <w:p w:rsidR="00D06822" w:rsidRPr="00035A2A" w:rsidRDefault="00D06822" w:rsidP="00D06822">
            <w:pPr>
              <w:rPr>
                <w:sz w:val="18"/>
                <w:szCs w:val="22"/>
              </w:rPr>
            </w:pPr>
            <w:r w:rsidRPr="00035A2A">
              <w:rPr>
                <w:sz w:val="18"/>
                <w:szCs w:val="22"/>
              </w:rPr>
              <w:t>1.10</w:t>
            </w:r>
            <w:r w:rsidR="006747A0">
              <w:rPr>
                <w:sz w:val="18"/>
                <w:szCs w:val="22"/>
              </w:rPr>
              <w:t>1</w:t>
            </w:r>
          </w:p>
        </w:tc>
        <w:tc>
          <w:tcPr>
            <w:tcW w:w="1209" w:type="dxa"/>
            <w:tcBorders>
              <w:right w:val="single" w:sz="18" w:space="0" w:color="auto"/>
            </w:tcBorders>
          </w:tcPr>
          <w:p w:rsidR="00D06822" w:rsidRPr="00035A2A" w:rsidRDefault="00D06822" w:rsidP="00D06822">
            <w:pPr>
              <w:rPr>
                <w:sz w:val="18"/>
                <w:szCs w:val="22"/>
              </w:rPr>
            </w:pPr>
            <w:r w:rsidRPr="00035A2A">
              <w:rPr>
                <w:sz w:val="18"/>
                <w:szCs w:val="22"/>
              </w:rPr>
              <w:t>1.09</w:t>
            </w:r>
            <w:r w:rsidR="006747A0">
              <w:rPr>
                <w:sz w:val="18"/>
                <w:szCs w:val="22"/>
              </w:rPr>
              <w:t>0</w:t>
            </w:r>
            <w:r w:rsidRPr="00035A2A">
              <w:rPr>
                <w:sz w:val="18"/>
                <w:szCs w:val="22"/>
              </w:rPr>
              <w:t>, 1.11</w:t>
            </w:r>
            <w:r w:rsidR="006747A0">
              <w:rPr>
                <w:sz w:val="18"/>
                <w:szCs w:val="22"/>
              </w:rPr>
              <w:t>3</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251" w:type="dxa"/>
          </w:tcPr>
          <w:p w:rsidR="00D06822" w:rsidRPr="00035A2A" w:rsidRDefault="00D06822" w:rsidP="00D06822">
            <w:pPr>
              <w:rPr>
                <w:sz w:val="18"/>
                <w:szCs w:val="22"/>
              </w:rPr>
            </w:pPr>
            <w:r w:rsidRPr="00035A2A">
              <w:rPr>
                <w:sz w:val="18"/>
                <w:szCs w:val="22"/>
              </w:rPr>
              <w:t>1.10</w:t>
            </w:r>
            <w:r w:rsidR="00944DF8">
              <w:rPr>
                <w:sz w:val="18"/>
                <w:szCs w:val="22"/>
              </w:rPr>
              <w:t>1</w:t>
            </w:r>
          </w:p>
        </w:tc>
        <w:tc>
          <w:tcPr>
            <w:tcW w:w="1132" w:type="dxa"/>
          </w:tcPr>
          <w:p w:rsidR="00D06822" w:rsidRPr="00035A2A" w:rsidRDefault="00D06822" w:rsidP="00D06822">
            <w:pPr>
              <w:rPr>
                <w:sz w:val="18"/>
                <w:szCs w:val="22"/>
              </w:rPr>
            </w:pPr>
            <w:r w:rsidRPr="00035A2A">
              <w:rPr>
                <w:sz w:val="18"/>
                <w:szCs w:val="22"/>
              </w:rPr>
              <w:t>1.09</w:t>
            </w:r>
            <w:r w:rsidR="00944DF8">
              <w:rPr>
                <w:sz w:val="18"/>
                <w:szCs w:val="22"/>
              </w:rPr>
              <w:t>0</w:t>
            </w:r>
            <w:r w:rsidRPr="00035A2A">
              <w:rPr>
                <w:sz w:val="18"/>
                <w:szCs w:val="22"/>
              </w:rPr>
              <w:t>, 1.11</w:t>
            </w:r>
            <w:r w:rsidR="00944DF8">
              <w:rPr>
                <w:sz w:val="18"/>
                <w:szCs w:val="22"/>
              </w:rPr>
              <w:t>2</w:t>
            </w:r>
          </w:p>
        </w:tc>
      </w:tr>
      <w:tr w:rsidR="00D06822" w:rsidRPr="00035A2A" w:rsidTr="00C06B0D">
        <w:trPr>
          <w:trHeight w:val="170"/>
        </w:trPr>
        <w:tc>
          <w:tcPr>
            <w:tcW w:w="883" w:type="dxa"/>
          </w:tcPr>
          <w:p w:rsidR="00D06822" w:rsidRPr="00035A2A" w:rsidRDefault="00D06822" w:rsidP="00D06822">
            <w:pPr>
              <w:rPr>
                <w:sz w:val="18"/>
                <w:szCs w:val="22"/>
              </w:rPr>
            </w:pPr>
            <w:r w:rsidRPr="00035A2A">
              <w:rPr>
                <w:sz w:val="18"/>
                <w:szCs w:val="22"/>
              </w:rPr>
              <w:t>Lag 3</w:t>
            </w:r>
          </w:p>
        </w:tc>
        <w:tc>
          <w:tcPr>
            <w:tcW w:w="1141" w:type="dxa"/>
          </w:tcPr>
          <w:p w:rsidR="00D06822" w:rsidRPr="00035A2A" w:rsidRDefault="00D06822" w:rsidP="00D06822">
            <w:pPr>
              <w:rPr>
                <w:sz w:val="18"/>
                <w:szCs w:val="22"/>
              </w:rPr>
            </w:pPr>
            <w:r w:rsidRPr="00035A2A">
              <w:rPr>
                <w:sz w:val="18"/>
                <w:szCs w:val="22"/>
              </w:rPr>
              <w:t>1.09</w:t>
            </w:r>
            <w:r w:rsidR="00C06B0D">
              <w:rPr>
                <w:sz w:val="18"/>
                <w:szCs w:val="22"/>
              </w:rPr>
              <w:t>4</w:t>
            </w:r>
          </w:p>
        </w:tc>
        <w:tc>
          <w:tcPr>
            <w:tcW w:w="1126" w:type="dxa"/>
            <w:tcBorders>
              <w:right w:val="single" w:sz="18" w:space="0" w:color="auto"/>
            </w:tcBorders>
          </w:tcPr>
          <w:p w:rsidR="00D06822" w:rsidRPr="00035A2A" w:rsidRDefault="00D06822" w:rsidP="00D06822">
            <w:pPr>
              <w:rPr>
                <w:sz w:val="18"/>
                <w:szCs w:val="22"/>
              </w:rPr>
            </w:pPr>
            <w:r w:rsidRPr="00035A2A">
              <w:rPr>
                <w:sz w:val="18"/>
                <w:szCs w:val="22"/>
              </w:rPr>
              <w:t>1.08</w:t>
            </w:r>
            <w:r w:rsidR="00C06B0D">
              <w:rPr>
                <w:sz w:val="18"/>
                <w:szCs w:val="22"/>
              </w:rPr>
              <w:t>3</w:t>
            </w:r>
            <w:r w:rsidRPr="00035A2A">
              <w:rPr>
                <w:sz w:val="18"/>
                <w:szCs w:val="22"/>
              </w:rPr>
              <w:t>, 1.1</w:t>
            </w:r>
            <w:r w:rsidR="00C06B0D">
              <w:rPr>
                <w:sz w:val="18"/>
                <w:szCs w:val="22"/>
              </w:rPr>
              <w:t>06</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106" w:type="dxa"/>
          </w:tcPr>
          <w:p w:rsidR="00D06822" w:rsidRPr="00035A2A" w:rsidRDefault="00D06822" w:rsidP="00D06822">
            <w:pPr>
              <w:rPr>
                <w:sz w:val="18"/>
                <w:szCs w:val="22"/>
              </w:rPr>
            </w:pPr>
            <w:r w:rsidRPr="00035A2A">
              <w:rPr>
                <w:sz w:val="18"/>
                <w:szCs w:val="22"/>
              </w:rPr>
              <w:t>1.0</w:t>
            </w:r>
            <w:r w:rsidR="006747A0">
              <w:rPr>
                <w:sz w:val="18"/>
                <w:szCs w:val="22"/>
              </w:rPr>
              <w:t>7</w:t>
            </w:r>
            <w:r w:rsidRPr="00035A2A">
              <w:rPr>
                <w:sz w:val="18"/>
                <w:szCs w:val="22"/>
              </w:rPr>
              <w:t>8</w:t>
            </w:r>
          </w:p>
        </w:tc>
        <w:tc>
          <w:tcPr>
            <w:tcW w:w="1209" w:type="dxa"/>
            <w:tcBorders>
              <w:right w:val="single" w:sz="18" w:space="0" w:color="auto"/>
            </w:tcBorders>
          </w:tcPr>
          <w:p w:rsidR="00D06822" w:rsidRPr="00035A2A" w:rsidRDefault="00D06822" w:rsidP="00D06822">
            <w:pPr>
              <w:rPr>
                <w:sz w:val="18"/>
                <w:szCs w:val="22"/>
              </w:rPr>
            </w:pPr>
            <w:r w:rsidRPr="00035A2A">
              <w:rPr>
                <w:sz w:val="18"/>
                <w:szCs w:val="22"/>
              </w:rPr>
              <w:t>1.0</w:t>
            </w:r>
            <w:r w:rsidR="006747A0">
              <w:rPr>
                <w:sz w:val="18"/>
                <w:szCs w:val="22"/>
              </w:rPr>
              <w:t>6</w:t>
            </w:r>
            <w:r w:rsidRPr="00035A2A">
              <w:rPr>
                <w:sz w:val="18"/>
                <w:szCs w:val="22"/>
              </w:rPr>
              <w:t>7, 1.0</w:t>
            </w:r>
            <w:r w:rsidR="006747A0">
              <w:rPr>
                <w:sz w:val="18"/>
                <w:szCs w:val="22"/>
              </w:rPr>
              <w:t>8</w:t>
            </w:r>
            <w:r w:rsidRPr="00035A2A">
              <w:rPr>
                <w:sz w:val="18"/>
                <w:szCs w:val="22"/>
              </w:rPr>
              <w:t>9</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251" w:type="dxa"/>
          </w:tcPr>
          <w:p w:rsidR="00D06822" w:rsidRPr="00035A2A" w:rsidRDefault="00D06822" w:rsidP="00D06822">
            <w:pPr>
              <w:rPr>
                <w:sz w:val="18"/>
                <w:szCs w:val="22"/>
              </w:rPr>
            </w:pPr>
            <w:r w:rsidRPr="00035A2A">
              <w:rPr>
                <w:sz w:val="18"/>
                <w:szCs w:val="22"/>
              </w:rPr>
              <w:t>1.0</w:t>
            </w:r>
            <w:r w:rsidR="00944DF8">
              <w:rPr>
                <w:sz w:val="18"/>
                <w:szCs w:val="22"/>
              </w:rPr>
              <w:t>75</w:t>
            </w:r>
          </w:p>
        </w:tc>
        <w:tc>
          <w:tcPr>
            <w:tcW w:w="1132" w:type="dxa"/>
          </w:tcPr>
          <w:p w:rsidR="00D06822" w:rsidRPr="00035A2A" w:rsidRDefault="00D06822" w:rsidP="00D06822">
            <w:pPr>
              <w:rPr>
                <w:sz w:val="18"/>
                <w:szCs w:val="22"/>
              </w:rPr>
            </w:pPr>
            <w:r w:rsidRPr="00035A2A">
              <w:rPr>
                <w:sz w:val="18"/>
                <w:szCs w:val="22"/>
              </w:rPr>
              <w:t>1.0</w:t>
            </w:r>
            <w:r w:rsidR="00237F3C">
              <w:rPr>
                <w:sz w:val="18"/>
                <w:szCs w:val="22"/>
              </w:rPr>
              <w:t>65</w:t>
            </w:r>
            <w:r w:rsidRPr="00035A2A">
              <w:rPr>
                <w:sz w:val="18"/>
                <w:szCs w:val="22"/>
              </w:rPr>
              <w:t xml:space="preserve"> 1.0</w:t>
            </w:r>
            <w:r w:rsidR="00237F3C">
              <w:rPr>
                <w:sz w:val="18"/>
                <w:szCs w:val="22"/>
              </w:rPr>
              <w:t>86</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4</w:t>
            </w:r>
          </w:p>
        </w:tc>
        <w:tc>
          <w:tcPr>
            <w:tcW w:w="1141" w:type="dxa"/>
          </w:tcPr>
          <w:p w:rsidR="00D06822" w:rsidRPr="00035A2A" w:rsidRDefault="00D06822" w:rsidP="00D06822">
            <w:pPr>
              <w:rPr>
                <w:sz w:val="18"/>
                <w:szCs w:val="22"/>
              </w:rPr>
            </w:pPr>
            <w:r w:rsidRPr="00035A2A">
              <w:rPr>
                <w:sz w:val="18"/>
                <w:szCs w:val="22"/>
              </w:rPr>
              <w:t>1.0</w:t>
            </w:r>
            <w:r w:rsidR="00C06B0D">
              <w:rPr>
                <w:sz w:val="18"/>
                <w:szCs w:val="22"/>
              </w:rPr>
              <w:t>69</w:t>
            </w:r>
          </w:p>
        </w:tc>
        <w:tc>
          <w:tcPr>
            <w:tcW w:w="1126" w:type="dxa"/>
            <w:tcBorders>
              <w:right w:val="single" w:sz="18" w:space="0" w:color="auto"/>
            </w:tcBorders>
          </w:tcPr>
          <w:p w:rsidR="00D06822" w:rsidRPr="00035A2A" w:rsidRDefault="00D06822" w:rsidP="00D06822">
            <w:pPr>
              <w:rPr>
                <w:sz w:val="18"/>
                <w:szCs w:val="22"/>
              </w:rPr>
            </w:pPr>
            <w:r w:rsidRPr="00035A2A">
              <w:rPr>
                <w:sz w:val="18"/>
                <w:szCs w:val="22"/>
              </w:rPr>
              <w:t>1.0</w:t>
            </w:r>
            <w:r w:rsidR="00C06B0D">
              <w:rPr>
                <w:sz w:val="18"/>
                <w:szCs w:val="22"/>
              </w:rPr>
              <w:t>58</w:t>
            </w:r>
            <w:r w:rsidRPr="00035A2A">
              <w:rPr>
                <w:sz w:val="18"/>
                <w:szCs w:val="22"/>
              </w:rPr>
              <w:t>, 1.08</w:t>
            </w:r>
            <w:r w:rsidR="00C06B0D">
              <w:rPr>
                <w:sz w:val="18"/>
                <w:szCs w:val="22"/>
              </w:rPr>
              <w:t>0</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106" w:type="dxa"/>
          </w:tcPr>
          <w:p w:rsidR="00D06822" w:rsidRPr="00035A2A" w:rsidRDefault="00D06822" w:rsidP="00D06822">
            <w:pPr>
              <w:rPr>
                <w:sz w:val="18"/>
                <w:szCs w:val="22"/>
              </w:rPr>
            </w:pPr>
            <w:r w:rsidRPr="00035A2A">
              <w:rPr>
                <w:sz w:val="18"/>
                <w:szCs w:val="22"/>
              </w:rPr>
              <w:t>1.0</w:t>
            </w:r>
            <w:r w:rsidR="006747A0">
              <w:rPr>
                <w:sz w:val="18"/>
                <w:szCs w:val="22"/>
              </w:rPr>
              <w:t>5</w:t>
            </w:r>
            <w:r w:rsidRPr="00035A2A">
              <w:rPr>
                <w:sz w:val="18"/>
                <w:szCs w:val="22"/>
              </w:rPr>
              <w:t>6</w:t>
            </w:r>
          </w:p>
        </w:tc>
        <w:tc>
          <w:tcPr>
            <w:tcW w:w="1209" w:type="dxa"/>
            <w:tcBorders>
              <w:right w:val="single" w:sz="18" w:space="0" w:color="auto"/>
            </w:tcBorders>
          </w:tcPr>
          <w:p w:rsidR="00D06822" w:rsidRPr="00035A2A" w:rsidRDefault="00D06822" w:rsidP="00D06822">
            <w:pPr>
              <w:rPr>
                <w:sz w:val="18"/>
                <w:szCs w:val="22"/>
              </w:rPr>
            </w:pPr>
            <w:r w:rsidRPr="00035A2A">
              <w:rPr>
                <w:sz w:val="18"/>
                <w:szCs w:val="22"/>
              </w:rPr>
              <w:t>1.0</w:t>
            </w:r>
            <w:r w:rsidR="006747A0">
              <w:rPr>
                <w:sz w:val="18"/>
                <w:szCs w:val="22"/>
              </w:rPr>
              <w:t>46</w:t>
            </w:r>
            <w:r w:rsidRPr="00035A2A">
              <w:rPr>
                <w:sz w:val="18"/>
                <w:szCs w:val="22"/>
              </w:rPr>
              <w:t>, 1.0</w:t>
            </w:r>
            <w:r w:rsidR="006747A0">
              <w:rPr>
                <w:sz w:val="18"/>
                <w:szCs w:val="22"/>
              </w:rPr>
              <w:t>6</w:t>
            </w:r>
            <w:r w:rsidRPr="00035A2A">
              <w:rPr>
                <w:sz w:val="18"/>
                <w:szCs w:val="22"/>
              </w:rPr>
              <w:t>7</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251" w:type="dxa"/>
          </w:tcPr>
          <w:p w:rsidR="00D06822" w:rsidRPr="00035A2A" w:rsidRDefault="00D06822" w:rsidP="00D06822">
            <w:pPr>
              <w:rPr>
                <w:sz w:val="18"/>
                <w:szCs w:val="22"/>
              </w:rPr>
            </w:pPr>
            <w:r w:rsidRPr="00035A2A">
              <w:rPr>
                <w:sz w:val="18"/>
                <w:szCs w:val="22"/>
              </w:rPr>
              <w:t>1.05</w:t>
            </w:r>
            <w:r w:rsidR="00237F3C">
              <w:rPr>
                <w:sz w:val="18"/>
                <w:szCs w:val="22"/>
              </w:rPr>
              <w:t>2</w:t>
            </w:r>
          </w:p>
        </w:tc>
        <w:tc>
          <w:tcPr>
            <w:tcW w:w="1132" w:type="dxa"/>
          </w:tcPr>
          <w:p w:rsidR="00D06822" w:rsidRPr="00035A2A" w:rsidRDefault="00D06822" w:rsidP="00D06822">
            <w:pPr>
              <w:rPr>
                <w:sz w:val="18"/>
                <w:szCs w:val="22"/>
              </w:rPr>
            </w:pPr>
            <w:r w:rsidRPr="00035A2A">
              <w:rPr>
                <w:sz w:val="18"/>
                <w:szCs w:val="22"/>
              </w:rPr>
              <w:t>1.04</w:t>
            </w:r>
            <w:r w:rsidR="00237F3C">
              <w:rPr>
                <w:sz w:val="18"/>
                <w:szCs w:val="22"/>
              </w:rPr>
              <w:t>2</w:t>
            </w:r>
            <w:r w:rsidRPr="00035A2A">
              <w:rPr>
                <w:sz w:val="18"/>
                <w:szCs w:val="22"/>
              </w:rPr>
              <w:t>, 1.06</w:t>
            </w:r>
            <w:r w:rsidR="00237F3C">
              <w:rPr>
                <w:sz w:val="18"/>
                <w:szCs w:val="22"/>
              </w:rPr>
              <w:t>3</w:t>
            </w:r>
          </w:p>
        </w:tc>
      </w:tr>
      <w:tr w:rsidR="00D06822" w:rsidRPr="00035A2A" w:rsidTr="00C06B0D">
        <w:trPr>
          <w:trHeight w:val="190"/>
        </w:trPr>
        <w:tc>
          <w:tcPr>
            <w:tcW w:w="883" w:type="dxa"/>
          </w:tcPr>
          <w:p w:rsidR="00D06822" w:rsidRPr="00035A2A" w:rsidRDefault="00D06822" w:rsidP="00D06822">
            <w:pPr>
              <w:rPr>
                <w:sz w:val="18"/>
                <w:szCs w:val="22"/>
              </w:rPr>
            </w:pPr>
            <w:r w:rsidRPr="00035A2A">
              <w:rPr>
                <w:sz w:val="18"/>
                <w:szCs w:val="22"/>
              </w:rPr>
              <w:t>Lag 5</w:t>
            </w:r>
          </w:p>
        </w:tc>
        <w:tc>
          <w:tcPr>
            <w:tcW w:w="1141" w:type="dxa"/>
          </w:tcPr>
          <w:p w:rsidR="00D06822" w:rsidRPr="00035A2A" w:rsidRDefault="00D06822" w:rsidP="00D06822">
            <w:pPr>
              <w:rPr>
                <w:sz w:val="18"/>
                <w:szCs w:val="22"/>
              </w:rPr>
            </w:pPr>
            <w:r w:rsidRPr="00035A2A">
              <w:rPr>
                <w:sz w:val="18"/>
                <w:szCs w:val="22"/>
              </w:rPr>
              <w:t>1.04</w:t>
            </w:r>
            <w:r w:rsidR="00C06B0D">
              <w:rPr>
                <w:sz w:val="18"/>
                <w:szCs w:val="22"/>
              </w:rPr>
              <w:t>2</w:t>
            </w:r>
          </w:p>
        </w:tc>
        <w:tc>
          <w:tcPr>
            <w:tcW w:w="1126" w:type="dxa"/>
            <w:tcBorders>
              <w:right w:val="single" w:sz="18" w:space="0" w:color="auto"/>
            </w:tcBorders>
          </w:tcPr>
          <w:p w:rsidR="00D06822" w:rsidRPr="00035A2A" w:rsidRDefault="00D06822" w:rsidP="00D06822">
            <w:pPr>
              <w:rPr>
                <w:sz w:val="18"/>
                <w:szCs w:val="22"/>
              </w:rPr>
            </w:pPr>
            <w:r w:rsidRPr="00035A2A">
              <w:rPr>
                <w:sz w:val="18"/>
                <w:szCs w:val="22"/>
              </w:rPr>
              <w:t>1.03</w:t>
            </w:r>
            <w:r w:rsidR="00C06B0D">
              <w:rPr>
                <w:sz w:val="18"/>
                <w:szCs w:val="22"/>
              </w:rPr>
              <w:t>2</w:t>
            </w:r>
            <w:r w:rsidRPr="00035A2A">
              <w:rPr>
                <w:sz w:val="18"/>
                <w:szCs w:val="22"/>
              </w:rPr>
              <w:t>, 1.05</w:t>
            </w:r>
            <w:r w:rsidR="00C06B0D">
              <w:rPr>
                <w:sz w:val="18"/>
                <w:szCs w:val="22"/>
              </w:rPr>
              <w:t>3</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106" w:type="dxa"/>
          </w:tcPr>
          <w:p w:rsidR="00D06822" w:rsidRPr="00035A2A" w:rsidRDefault="00D06822" w:rsidP="00D06822">
            <w:pPr>
              <w:rPr>
                <w:sz w:val="18"/>
                <w:szCs w:val="22"/>
              </w:rPr>
            </w:pPr>
            <w:r w:rsidRPr="00035A2A">
              <w:rPr>
                <w:sz w:val="18"/>
                <w:szCs w:val="22"/>
              </w:rPr>
              <w:t>1.0</w:t>
            </w:r>
            <w:r w:rsidR="006747A0">
              <w:rPr>
                <w:sz w:val="18"/>
                <w:szCs w:val="22"/>
              </w:rPr>
              <w:t>36</w:t>
            </w:r>
          </w:p>
        </w:tc>
        <w:tc>
          <w:tcPr>
            <w:tcW w:w="1209" w:type="dxa"/>
            <w:tcBorders>
              <w:right w:val="single" w:sz="18" w:space="0" w:color="auto"/>
            </w:tcBorders>
          </w:tcPr>
          <w:p w:rsidR="00D06822" w:rsidRPr="00035A2A" w:rsidRDefault="00D06822" w:rsidP="00D06822">
            <w:pPr>
              <w:rPr>
                <w:sz w:val="18"/>
                <w:szCs w:val="22"/>
              </w:rPr>
            </w:pPr>
            <w:r w:rsidRPr="00035A2A">
              <w:rPr>
                <w:sz w:val="18"/>
                <w:szCs w:val="22"/>
              </w:rPr>
              <w:t>1.0</w:t>
            </w:r>
            <w:r w:rsidR="006747A0">
              <w:rPr>
                <w:sz w:val="18"/>
                <w:szCs w:val="22"/>
              </w:rPr>
              <w:t>26</w:t>
            </w:r>
            <w:r w:rsidRPr="00035A2A">
              <w:rPr>
                <w:sz w:val="18"/>
                <w:szCs w:val="22"/>
              </w:rPr>
              <w:t>, 1.0</w:t>
            </w:r>
            <w:r w:rsidR="006747A0">
              <w:rPr>
                <w:sz w:val="18"/>
                <w:szCs w:val="22"/>
              </w:rPr>
              <w:t>46</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251" w:type="dxa"/>
          </w:tcPr>
          <w:p w:rsidR="00D06822" w:rsidRPr="00035A2A" w:rsidRDefault="00D06822" w:rsidP="00D06822">
            <w:pPr>
              <w:rPr>
                <w:sz w:val="18"/>
                <w:szCs w:val="22"/>
              </w:rPr>
            </w:pPr>
            <w:r w:rsidRPr="00035A2A">
              <w:rPr>
                <w:sz w:val="18"/>
                <w:szCs w:val="22"/>
              </w:rPr>
              <w:t>1.0</w:t>
            </w:r>
            <w:r w:rsidR="00237F3C">
              <w:rPr>
                <w:sz w:val="18"/>
                <w:szCs w:val="22"/>
              </w:rPr>
              <w:t>35</w:t>
            </w:r>
          </w:p>
        </w:tc>
        <w:tc>
          <w:tcPr>
            <w:tcW w:w="1132" w:type="dxa"/>
          </w:tcPr>
          <w:p w:rsidR="00D06822" w:rsidRPr="00035A2A" w:rsidRDefault="00D06822" w:rsidP="00D06822">
            <w:pPr>
              <w:rPr>
                <w:sz w:val="18"/>
                <w:szCs w:val="22"/>
              </w:rPr>
            </w:pPr>
            <w:r w:rsidRPr="00035A2A">
              <w:rPr>
                <w:sz w:val="18"/>
                <w:szCs w:val="22"/>
              </w:rPr>
              <w:t>1.0</w:t>
            </w:r>
            <w:r w:rsidR="00237F3C">
              <w:rPr>
                <w:sz w:val="18"/>
                <w:szCs w:val="22"/>
              </w:rPr>
              <w:t>25</w:t>
            </w:r>
            <w:r w:rsidRPr="00035A2A">
              <w:rPr>
                <w:sz w:val="18"/>
                <w:szCs w:val="22"/>
              </w:rPr>
              <w:t>, 1.04</w:t>
            </w:r>
            <w:r w:rsidR="00237F3C">
              <w:rPr>
                <w:sz w:val="18"/>
                <w:szCs w:val="22"/>
              </w:rPr>
              <w:t>4</w:t>
            </w:r>
          </w:p>
        </w:tc>
      </w:tr>
      <w:tr w:rsidR="00D06822" w:rsidRPr="00035A2A" w:rsidTr="00C06B0D">
        <w:trPr>
          <w:trHeight w:val="205"/>
        </w:trPr>
        <w:tc>
          <w:tcPr>
            <w:tcW w:w="883" w:type="dxa"/>
          </w:tcPr>
          <w:p w:rsidR="00D06822" w:rsidRPr="00035A2A" w:rsidRDefault="00D06822" w:rsidP="00D06822">
            <w:pPr>
              <w:rPr>
                <w:sz w:val="18"/>
                <w:szCs w:val="22"/>
              </w:rPr>
            </w:pPr>
            <w:r w:rsidRPr="00035A2A">
              <w:rPr>
                <w:sz w:val="18"/>
                <w:szCs w:val="22"/>
              </w:rPr>
              <w:t>Lag 6</w:t>
            </w:r>
          </w:p>
        </w:tc>
        <w:tc>
          <w:tcPr>
            <w:tcW w:w="1141" w:type="dxa"/>
          </w:tcPr>
          <w:p w:rsidR="00D06822" w:rsidRPr="00035A2A" w:rsidRDefault="00D06822" w:rsidP="00D06822">
            <w:pPr>
              <w:rPr>
                <w:sz w:val="18"/>
                <w:szCs w:val="22"/>
              </w:rPr>
            </w:pPr>
            <w:r w:rsidRPr="00035A2A">
              <w:rPr>
                <w:sz w:val="18"/>
                <w:szCs w:val="22"/>
              </w:rPr>
              <w:t>1.0</w:t>
            </w:r>
            <w:r w:rsidR="00B5482C">
              <w:rPr>
                <w:sz w:val="18"/>
                <w:szCs w:val="22"/>
              </w:rPr>
              <w:t>06</w:t>
            </w:r>
          </w:p>
        </w:tc>
        <w:tc>
          <w:tcPr>
            <w:tcW w:w="1126" w:type="dxa"/>
            <w:tcBorders>
              <w:right w:val="single" w:sz="18" w:space="0" w:color="auto"/>
            </w:tcBorders>
          </w:tcPr>
          <w:p w:rsidR="00D06822" w:rsidRPr="00035A2A" w:rsidRDefault="00B5482C" w:rsidP="00D06822">
            <w:pPr>
              <w:rPr>
                <w:sz w:val="18"/>
                <w:szCs w:val="22"/>
              </w:rPr>
            </w:pPr>
            <w:r>
              <w:rPr>
                <w:sz w:val="18"/>
                <w:szCs w:val="22"/>
              </w:rPr>
              <w:t>0.997</w:t>
            </w:r>
            <w:r w:rsidR="00D06822" w:rsidRPr="00035A2A">
              <w:rPr>
                <w:sz w:val="18"/>
                <w:szCs w:val="22"/>
              </w:rPr>
              <w:t>, 1.0</w:t>
            </w:r>
            <w:r>
              <w:rPr>
                <w:sz w:val="18"/>
                <w:szCs w:val="22"/>
              </w:rPr>
              <w:t>16</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106" w:type="dxa"/>
          </w:tcPr>
          <w:p w:rsidR="00D06822" w:rsidRPr="00035A2A" w:rsidRDefault="00D06822" w:rsidP="00D06822">
            <w:pPr>
              <w:rPr>
                <w:sz w:val="18"/>
                <w:szCs w:val="22"/>
              </w:rPr>
            </w:pPr>
            <w:r w:rsidRPr="00035A2A">
              <w:rPr>
                <w:sz w:val="18"/>
                <w:szCs w:val="22"/>
              </w:rPr>
              <w:t>1.0</w:t>
            </w:r>
            <w:r w:rsidR="006747A0">
              <w:rPr>
                <w:sz w:val="18"/>
                <w:szCs w:val="22"/>
              </w:rPr>
              <w:t>08</w:t>
            </w:r>
          </w:p>
        </w:tc>
        <w:tc>
          <w:tcPr>
            <w:tcW w:w="1209" w:type="dxa"/>
            <w:tcBorders>
              <w:right w:val="single" w:sz="18" w:space="0" w:color="auto"/>
            </w:tcBorders>
          </w:tcPr>
          <w:p w:rsidR="00D06822" w:rsidRPr="00035A2A" w:rsidRDefault="006747A0" w:rsidP="00D06822">
            <w:pPr>
              <w:rPr>
                <w:sz w:val="18"/>
                <w:szCs w:val="22"/>
              </w:rPr>
            </w:pPr>
            <w:r>
              <w:rPr>
                <w:sz w:val="18"/>
                <w:szCs w:val="22"/>
              </w:rPr>
              <w:t>0.999</w:t>
            </w:r>
            <w:r w:rsidR="00D06822" w:rsidRPr="00035A2A">
              <w:rPr>
                <w:sz w:val="18"/>
                <w:szCs w:val="22"/>
              </w:rPr>
              <w:t>, 1.0</w:t>
            </w:r>
            <w:r>
              <w:rPr>
                <w:sz w:val="18"/>
                <w:szCs w:val="22"/>
              </w:rPr>
              <w:t>18</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251" w:type="dxa"/>
          </w:tcPr>
          <w:p w:rsidR="00D06822" w:rsidRPr="00035A2A" w:rsidRDefault="00D06822" w:rsidP="00D06822">
            <w:pPr>
              <w:rPr>
                <w:sz w:val="18"/>
                <w:szCs w:val="22"/>
              </w:rPr>
            </w:pPr>
            <w:r w:rsidRPr="00035A2A">
              <w:rPr>
                <w:sz w:val="18"/>
                <w:szCs w:val="22"/>
              </w:rPr>
              <w:t>1.0</w:t>
            </w:r>
            <w:r w:rsidR="00237F3C">
              <w:rPr>
                <w:sz w:val="18"/>
                <w:szCs w:val="22"/>
              </w:rPr>
              <w:t>09</w:t>
            </w:r>
          </w:p>
        </w:tc>
        <w:tc>
          <w:tcPr>
            <w:tcW w:w="1132" w:type="dxa"/>
          </w:tcPr>
          <w:p w:rsidR="00D06822" w:rsidRPr="00035A2A" w:rsidRDefault="00D06822" w:rsidP="00D06822">
            <w:pPr>
              <w:rPr>
                <w:sz w:val="18"/>
                <w:szCs w:val="22"/>
              </w:rPr>
            </w:pPr>
            <w:r w:rsidRPr="00035A2A">
              <w:rPr>
                <w:sz w:val="18"/>
                <w:szCs w:val="22"/>
              </w:rPr>
              <w:t>1.00</w:t>
            </w:r>
            <w:r w:rsidR="00237F3C">
              <w:rPr>
                <w:sz w:val="18"/>
                <w:szCs w:val="22"/>
              </w:rPr>
              <w:t>0</w:t>
            </w:r>
            <w:r w:rsidRPr="00035A2A">
              <w:rPr>
                <w:sz w:val="18"/>
                <w:szCs w:val="22"/>
              </w:rPr>
              <w:t>, 1.0</w:t>
            </w:r>
            <w:r w:rsidR="00237F3C">
              <w:rPr>
                <w:sz w:val="18"/>
                <w:szCs w:val="22"/>
              </w:rPr>
              <w:t>18</w:t>
            </w:r>
          </w:p>
        </w:tc>
      </w:tr>
      <w:tr w:rsidR="00D06822" w:rsidRPr="00035A2A" w:rsidTr="00C06B0D">
        <w:trPr>
          <w:trHeight w:val="190"/>
        </w:trPr>
        <w:tc>
          <w:tcPr>
            <w:tcW w:w="883" w:type="dxa"/>
            <w:tcBorders>
              <w:bottom w:val="single" w:sz="18" w:space="0" w:color="auto"/>
            </w:tcBorders>
          </w:tcPr>
          <w:p w:rsidR="00D06822" w:rsidRPr="00035A2A" w:rsidRDefault="00D06822" w:rsidP="00D06822">
            <w:pPr>
              <w:rPr>
                <w:sz w:val="18"/>
                <w:szCs w:val="22"/>
              </w:rPr>
            </w:pPr>
            <w:r w:rsidRPr="00035A2A">
              <w:rPr>
                <w:sz w:val="18"/>
                <w:szCs w:val="22"/>
              </w:rPr>
              <w:t>Lag 7</w:t>
            </w:r>
          </w:p>
        </w:tc>
        <w:tc>
          <w:tcPr>
            <w:tcW w:w="1141" w:type="dxa"/>
            <w:tcBorders>
              <w:bottom w:val="single" w:sz="18" w:space="0" w:color="auto"/>
            </w:tcBorders>
          </w:tcPr>
          <w:p w:rsidR="00D06822" w:rsidRPr="00035A2A" w:rsidRDefault="00D06822" w:rsidP="00D06822">
            <w:pPr>
              <w:rPr>
                <w:sz w:val="18"/>
                <w:szCs w:val="22"/>
              </w:rPr>
            </w:pPr>
            <w:r w:rsidRPr="00035A2A">
              <w:rPr>
                <w:sz w:val="18"/>
                <w:szCs w:val="22"/>
              </w:rPr>
              <w:t>0.97</w:t>
            </w:r>
            <w:r w:rsidR="00B5482C">
              <w:rPr>
                <w:sz w:val="18"/>
                <w:szCs w:val="22"/>
              </w:rPr>
              <w:t>4</w:t>
            </w:r>
          </w:p>
        </w:tc>
        <w:tc>
          <w:tcPr>
            <w:tcW w:w="1126" w:type="dxa"/>
            <w:tcBorders>
              <w:bottom w:val="single" w:sz="18" w:space="0" w:color="auto"/>
              <w:right w:val="single" w:sz="18" w:space="0" w:color="auto"/>
            </w:tcBorders>
          </w:tcPr>
          <w:p w:rsidR="00D06822" w:rsidRPr="00035A2A" w:rsidRDefault="00D06822" w:rsidP="00D06822">
            <w:pPr>
              <w:rPr>
                <w:sz w:val="18"/>
                <w:szCs w:val="22"/>
              </w:rPr>
            </w:pPr>
            <w:r w:rsidRPr="00035A2A">
              <w:rPr>
                <w:sz w:val="18"/>
                <w:szCs w:val="22"/>
              </w:rPr>
              <w:t>0.96</w:t>
            </w:r>
            <w:r w:rsidR="00B5482C">
              <w:rPr>
                <w:sz w:val="18"/>
                <w:szCs w:val="22"/>
              </w:rPr>
              <w:t>4</w:t>
            </w:r>
            <w:r w:rsidRPr="00035A2A">
              <w:rPr>
                <w:sz w:val="18"/>
                <w:szCs w:val="22"/>
              </w:rPr>
              <w:t>, 0.98</w:t>
            </w:r>
            <w:r w:rsidR="00B5482C">
              <w:rPr>
                <w:sz w:val="18"/>
                <w:szCs w:val="22"/>
              </w:rPr>
              <w:t>3</w:t>
            </w:r>
          </w:p>
        </w:tc>
        <w:tc>
          <w:tcPr>
            <w:tcW w:w="655"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106" w:type="dxa"/>
            <w:tcBorders>
              <w:bottom w:val="single" w:sz="18" w:space="0" w:color="auto"/>
            </w:tcBorders>
          </w:tcPr>
          <w:p w:rsidR="00D06822" w:rsidRPr="00035A2A" w:rsidRDefault="00D06822" w:rsidP="00D06822">
            <w:pPr>
              <w:rPr>
                <w:sz w:val="18"/>
                <w:szCs w:val="22"/>
              </w:rPr>
            </w:pPr>
            <w:r w:rsidRPr="00035A2A">
              <w:rPr>
                <w:sz w:val="18"/>
                <w:szCs w:val="22"/>
              </w:rPr>
              <w:t>0.98</w:t>
            </w:r>
            <w:r w:rsidR="006747A0">
              <w:rPr>
                <w:sz w:val="18"/>
                <w:szCs w:val="22"/>
              </w:rPr>
              <w:t>4</w:t>
            </w:r>
          </w:p>
        </w:tc>
        <w:tc>
          <w:tcPr>
            <w:tcW w:w="1209" w:type="dxa"/>
            <w:tcBorders>
              <w:bottom w:val="single" w:sz="18" w:space="0" w:color="auto"/>
              <w:right w:val="single" w:sz="18" w:space="0" w:color="auto"/>
            </w:tcBorders>
          </w:tcPr>
          <w:p w:rsidR="00D06822" w:rsidRPr="00035A2A" w:rsidRDefault="00D06822" w:rsidP="00D06822">
            <w:pPr>
              <w:rPr>
                <w:sz w:val="18"/>
                <w:szCs w:val="22"/>
              </w:rPr>
            </w:pPr>
            <w:r w:rsidRPr="00035A2A">
              <w:rPr>
                <w:sz w:val="18"/>
                <w:szCs w:val="22"/>
              </w:rPr>
              <w:t>0.9</w:t>
            </w:r>
            <w:r w:rsidR="006747A0">
              <w:rPr>
                <w:sz w:val="18"/>
                <w:szCs w:val="22"/>
              </w:rPr>
              <w:t>75</w:t>
            </w:r>
            <w:r w:rsidRPr="00035A2A">
              <w:rPr>
                <w:sz w:val="18"/>
                <w:szCs w:val="22"/>
              </w:rPr>
              <w:t>, 0.99</w:t>
            </w:r>
            <w:r w:rsidR="006747A0">
              <w:rPr>
                <w:sz w:val="18"/>
                <w:szCs w:val="22"/>
              </w:rPr>
              <w:t>3</w:t>
            </w:r>
          </w:p>
        </w:tc>
        <w:tc>
          <w:tcPr>
            <w:tcW w:w="686"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251" w:type="dxa"/>
            <w:tcBorders>
              <w:bottom w:val="single" w:sz="18" w:space="0" w:color="auto"/>
            </w:tcBorders>
          </w:tcPr>
          <w:p w:rsidR="00D06822" w:rsidRPr="00035A2A" w:rsidRDefault="00D06822" w:rsidP="00D06822">
            <w:pPr>
              <w:rPr>
                <w:sz w:val="18"/>
                <w:szCs w:val="22"/>
              </w:rPr>
            </w:pPr>
            <w:r w:rsidRPr="00035A2A">
              <w:rPr>
                <w:sz w:val="18"/>
                <w:szCs w:val="22"/>
              </w:rPr>
              <w:t>0.9</w:t>
            </w:r>
            <w:r w:rsidR="00237F3C">
              <w:rPr>
                <w:sz w:val="18"/>
                <w:szCs w:val="22"/>
              </w:rPr>
              <w:t>85</w:t>
            </w:r>
          </w:p>
        </w:tc>
        <w:tc>
          <w:tcPr>
            <w:tcW w:w="1132" w:type="dxa"/>
            <w:tcBorders>
              <w:bottom w:val="single" w:sz="18" w:space="0" w:color="auto"/>
            </w:tcBorders>
          </w:tcPr>
          <w:p w:rsidR="00D06822" w:rsidRPr="00035A2A" w:rsidRDefault="00D06822" w:rsidP="00D06822">
            <w:pPr>
              <w:rPr>
                <w:sz w:val="18"/>
                <w:szCs w:val="22"/>
              </w:rPr>
            </w:pPr>
            <w:r w:rsidRPr="00035A2A">
              <w:rPr>
                <w:sz w:val="18"/>
                <w:szCs w:val="22"/>
              </w:rPr>
              <w:t>0.9</w:t>
            </w:r>
            <w:r w:rsidR="00237F3C">
              <w:rPr>
                <w:sz w:val="18"/>
                <w:szCs w:val="22"/>
              </w:rPr>
              <w:t>77</w:t>
            </w:r>
            <w:r w:rsidRPr="00035A2A">
              <w:rPr>
                <w:sz w:val="18"/>
                <w:szCs w:val="22"/>
              </w:rPr>
              <w:t>, 0.99</w:t>
            </w:r>
            <w:r w:rsidR="00237F3C">
              <w:rPr>
                <w:sz w:val="18"/>
                <w:szCs w:val="22"/>
              </w:rPr>
              <w:t>4</w:t>
            </w:r>
          </w:p>
        </w:tc>
      </w:tr>
    </w:tbl>
    <w:p w:rsidR="00D06822" w:rsidRPr="00035A2A" w:rsidRDefault="00B5482C" w:rsidP="00D06822">
      <w:pPr>
        <w:rPr>
          <w:sz w:val="16"/>
        </w:rPr>
      </w:pPr>
      <w:proofErr w:type="spellStart"/>
      <w:r>
        <w:rPr>
          <w:sz w:val="16"/>
          <w:vertAlign w:val="superscript"/>
        </w:rPr>
        <w:t>a</w:t>
      </w:r>
      <w:r w:rsidR="00D06822" w:rsidRPr="00035A2A">
        <w:rPr>
          <w:sz w:val="16"/>
        </w:rPr>
        <w:t>adjusted</w:t>
      </w:r>
      <w:proofErr w:type="spellEnd"/>
      <w:r w:rsidR="00D06822" w:rsidRPr="00035A2A">
        <w:rPr>
          <w:sz w:val="16"/>
        </w:rPr>
        <w:t xml:space="preserve"> for PM</w:t>
      </w:r>
      <w:r w:rsidR="00D06822" w:rsidRPr="00035A2A">
        <w:rPr>
          <w:sz w:val="16"/>
          <w:vertAlign w:val="subscript"/>
        </w:rPr>
        <w:t xml:space="preserve">2.5 </w:t>
      </w:r>
      <w:r w:rsidR="00D06822" w:rsidRPr="00035A2A">
        <w:rPr>
          <w:sz w:val="16"/>
        </w:rPr>
        <w:t>and O</w:t>
      </w:r>
      <w:r w:rsidR="00D06822" w:rsidRPr="00035A2A">
        <w:rPr>
          <w:sz w:val="16"/>
          <w:vertAlign w:val="subscript"/>
        </w:rPr>
        <w:t>3</w:t>
      </w:r>
      <w:r w:rsidR="00D06822" w:rsidRPr="00035A2A">
        <w:rPr>
          <w:sz w:val="16"/>
        </w:rPr>
        <w:t xml:space="preserve">; </w:t>
      </w:r>
    </w:p>
    <w:p w:rsidR="00D06822" w:rsidRPr="00035A2A" w:rsidRDefault="00D06822" w:rsidP="00D06822">
      <w:pPr>
        <w:rPr>
          <w:sz w:val="16"/>
        </w:rPr>
      </w:pPr>
    </w:p>
    <w:p w:rsidR="00D06822" w:rsidRPr="00035A2A" w:rsidRDefault="00D06822" w:rsidP="00D06822">
      <w:pPr>
        <w:rPr>
          <w:sz w:val="16"/>
        </w:rPr>
      </w:pPr>
    </w:p>
    <w:p w:rsidR="00D06822" w:rsidRPr="00035A2A" w:rsidRDefault="00D06822" w:rsidP="00D06822">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1141"/>
        <w:gridCol w:w="1126"/>
        <w:gridCol w:w="686"/>
        <w:gridCol w:w="1106"/>
        <w:gridCol w:w="1209"/>
        <w:gridCol w:w="686"/>
        <w:gridCol w:w="1251"/>
        <w:gridCol w:w="1132"/>
      </w:tblGrid>
      <w:tr w:rsidR="00A12676" w:rsidRPr="00035A2A" w:rsidTr="00B5482C">
        <w:trPr>
          <w:trHeight w:val="205"/>
        </w:trPr>
        <w:tc>
          <w:tcPr>
            <w:tcW w:w="9189" w:type="dxa"/>
            <w:gridSpan w:val="9"/>
            <w:tcBorders>
              <w:bottom w:val="single" w:sz="18" w:space="0" w:color="auto"/>
            </w:tcBorders>
          </w:tcPr>
          <w:p w:rsidR="00A12676" w:rsidRPr="00035A2A" w:rsidRDefault="00A12676" w:rsidP="00A12676">
            <w:pPr>
              <w:rPr>
                <w:b/>
                <w:sz w:val="18"/>
                <w:szCs w:val="22"/>
              </w:rPr>
            </w:pPr>
            <w:r w:rsidRPr="00EE4BEB">
              <w:rPr>
                <w:b/>
                <w:sz w:val="18"/>
              </w:rPr>
              <w:t>Table S</w:t>
            </w:r>
            <w:r w:rsidR="00604731" w:rsidRPr="00EE4BEB">
              <w:rPr>
                <w:b/>
                <w:sz w:val="18"/>
              </w:rPr>
              <w:t>12</w:t>
            </w:r>
            <w:r w:rsidRPr="00EE4BEB">
              <w:rPr>
                <w:b/>
                <w:sz w:val="18"/>
              </w:rPr>
              <w:t>.</w:t>
            </w:r>
            <w:r w:rsidRPr="00035A2A">
              <w:rPr>
                <w:sz w:val="18"/>
              </w:rPr>
              <w:t xml:space="preserve"> </w:t>
            </w:r>
            <w:r w:rsidR="00B80899">
              <w:rPr>
                <w:sz w:val="18"/>
              </w:rPr>
              <w:t>S</w:t>
            </w:r>
            <w:r w:rsidRPr="00035A2A">
              <w:rPr>
                <w:sz w:val="18"/>
              </w:rPr>
              <w:t>patial variations in risk estimates (NLDAS and ASOS monitor data (Rural NYS</w:t>
            </w:r>
            <w:r>
              <w:rPr>
                <w:sz w:val="18"/>
              </w:rPr>
              <w:t xml:space="preserve"> excluding NYC</w:t>
            </w:r>
            <w:r w:rsidRPr="00035A2A">
              <w:rPr>
                <w:sz w:val="18"/>
              </w:rPr>
              <w:t>))</w:t>
            </w:r>
          </w:p>
        </w:tc>
      </w:tr>
      <w:tr w:rsidR="00D06822" w:rsidRPr="00035A2A" w:rsidTr="00B5482C">
        <w:trPr>
          <w:trHeight w:val="205"/>
        </w:trPr>
        <w:tc>
          <w:tcPr>
            <w:tcW w:w="3150" w:type="dxa"/>
            <w:gridSpan w:val="3"/>
            <w:tcBorders>
              <w:top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NLDAS</w:t>
            </w:r>
            <w:r w:rsidRPr="00A12676">
              <w:rPr>
                <w:sz w:val="18"/>
                <w:szCs w:val="22"/>
                <w:vertAlign w:val="superscript"/>
              </w:rPr>
              <w:t xml:space="preserve"> </w:t>
            </w:r>
            <w:r w:rsidRPr="00A12676">
              <w:rPr>
                <w:sz w:val="18"/>
                <w:szCs w:val="22"/>
              </w:rPr>
              <w:t>(12-km Grid)</w:t>
            </w:r>
            <w:r w:rsidR="00B5482C">
              <w:rPr>
                <w:sz w:val="18"/>
                <w:szCs w:val="22"/>
                <w:vertAlign w:val="superscript"/>
              </w:rPr>
              <w:t>a</w:t>
            </w:r>
          </w:p>
        </w:tc>
        <w:tc>
          <w:tcPr>
            <w:tcW w:w="2970" w:type="dxa"/>
            <w:gridSpan w:val="3"/>
            <w:tcBorders>
              <w:top w:val="single" w:sz="18" w:space="0" w:color="auto"/>
              <w:left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 (20-Mile Buffer)</w:t>
            </w:r>
            <w:r w:rsidR="00B5482C">
              <w:rPr>
                <w:sz w:val="18"/>
                <w:szCs w:val="22"/>
                <w:vertAlign w:val="superscript"/>
              </w:rPr>
              <w:t>a</w:t>
            </w:r>
          </w:p>
        </w:tc>
        <w:tc>
          <w:tcPr>
            <w:tcW w:w="3069" w:type="dxa"/>
            <w:gridSpan w:val="3"/>
            <w:tcBorders>
              <w:top w:val="single" w:sz="18" w:space="0" w:color="auto"/>
              <w:left w:val="single" w:sz="18" w:space="0" w:color="auto"/>
              <w:bottom w:val="single" w:sz="18" w:space="0" w:color="auto"/>
            </w:tcBorders>
          </w:tcPr>
          <w:p w:rsidR="00D06822" w:rsidRPr="00B5482C" w:rsidRDefault="00D06822" w:rsidP="00D06822">
            <w:pPr>
              <w:jc w:val="center"/>
              <w:rPr>
                <w:sz w:val="18"/>
                <w:szCs w:val="22"/>
                <w:vertAlign w:val="superscript"/>
              </w:rPr>
            </w:pPr>
            <w:r w:rsidRPr="00A12676">
              <w:rPr>
                <w:sz w:val="18"/>
                <w:szCs w:val="22"/>
              </w:rPr>
              <w:t>Air Monitors</w:t>
            </w:r>
            <w:r w:rsidRPr="00A12676">
              <w:rPr>
                <w:sz w:val="18"/>
                <w:szCs w:val="22"/>
                <w:vertAlign w:val="superscript"/>
              </w:rPr>
              <w:t xml:space="preserve"> </w:t>
            </w:r>
            <w:r w:rsidRPr="00A12676">
              <w:rPr>
                <w:sz w:val="18"/>
                <w:szCs w:val="22"/>
              </w:rPr>
              <w:t>(100-Mile Buffer)</w:t>
            </w:r>
            <w:r w:rsidR="00B5482C">
              <w:rPr>
                <w:sz w:val="18"/>
                <w:szCs w:val="22"/>
                <w:vertAlign w:val="superscript"/>
              </w:rPr>
              <w:t>a</w:t>
            </w:r>
          </w:p>
        </w:tc>
      </w:tr>
      <w:tr w:rsidR="00D06822" w:rsidRPr="00035A2A" w:rsidTr="00B5482C">
        <w:trPr>
          <w:trHeight w:val="205"/>
        </w:trPr>
        <w:tc>
          <w:tcPr>
            <w:tcW w:w="883"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4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26"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55"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106"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209" w:type="dxa"/>
            <w:tcBorders>
              <w:top w:val="single" w:sz="18" w:space="0" w:color="auto"/>
              <w:bottom w:val="single" w:sz="18" w:space="0" w:color="auto"/>
              <w:right w:val="single" w:sz="18" w:space="0" w:color="auto"/>
            </w:tcBorders>
          </w:tcPr>
          <w:p w:rsidR="00D06822" w:rsidRPr="00A12676" w:rsidRDefault="00D06822" w:rsidP="00D06822">
            <w:pPr>
              <w:rPr>
                <w:sz w:val="18"/>
                <w:szCs w:val="22"/>
              </w:rPr>
            </w:pPr>
            <w:r w:rsidRPr="00A12676">
              <w:rPr>
                <w:sz w:val="18"/>
                <w:szCs w:val="22"/>
              </w:rPr>
              <w:t>95% CI</w:t>
            </w:r>
          </w:p>
        </w:tc>
        <w:tc>
          <w:tcPr>
            <w:tcW w:w="686" w:type="dxa"/>
            <w:tcBorders>
              <w:top w:val="single" w:sz="18" w:space="0" w:color="auto"/>
              <w:left w:val="single" w:sz="18" w:space="0" w:color="auto"/>
              <w:bottom w:val="single" w:sz="18" w:space="0" w:color="auto"/>
            </w:tcBorders>
          </w:tcPr>
          <w:p w:rsidR="00D06822" w:rsidRPr="00A12676" w:rsidRDefault="00D06822" w:rsidP="00D06822">
            <w:pPr>
              <w:rPr>
                <w:sz w:val="18"/>
                <w:szCs w:val="22"/>
              </w:rPr>
            </w:pPr>
            <w:r w:rsidRPr="00A12676">
              <w:rPr>
                <w:sz w:val="18"/>
                <w:szCs w:val="22"/>
              </w:rPr>
              <w:t>Model</w:t>
            </w:r>
          </w:p>
        </w:tc>
        <w:tc>
          <w:tcPr>
            <w:tcW w:w="1251"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Risk Ratio</w:t>
            </w:r>
          </w:p>
        </w:tc>
        <w:tc>
          <w:tcPr>
            <w:tcW w:w="1132" w:type="dxa"/>
            <w:tcBorders>
              <w:top w:val="single" w:sz="18" w:space="0" w:color="auto"/>
              <w:bottom w:val="single" w:sz="18" w:space="0" w:color="auto"/>
            </w:tcBorders>
          </w:tcPr>
          <w:p w:rsidR="00D06822" w:rsidRPr="00A12676" w:rsidRDefault="00D06822" w:rsidP="00D06822">
            <w:pPr>
              <w:rPr>
                <w:sz w:val="18"/>
                <w:szCs w:val="22"/>
              </w:rPr>
            </w:pPr>
            <w:r w:rsidRPr="00A12676">
              <w:rPr>
                <w:sz w:val="18"/>
                <w:szCs w:val="22"/>
              </w:rPr>
              <w:t>95% CI</w:t>
            </w:r>
          </w:p>
        </w:tc>
      </w:tr>
      <w:tr w:rsidR="00D06822" w:rsidRPr="00035A2A" w:rsidTr="00B5482C">
        <w:trPr>
          <w:trHeight w:val="162"/>
        </w:trPr>
        <w:tc>
          <w:tcPr>
            <w:tcW w:w="883" w:type="dxa"/>
            <w:tcBorders>
              <w:top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41" w:type="dxa"/>
            <w:tcBorders>
              <w:top w:val="single" w:sz="18" w:space="0" w:color="auto"/>
            </w:tcBorders>
            <w:vAlign w:val="center"/>
          </w:tcPr>
          <w:p w:rsidR="00D06822" w:rsidRPr="00035A2A" w:rsidRDefault="00D06822" w:rsidP="00D06822">
            <w:pPr>
              <w:rPr>
                <w:sz w:val="18"/>
                <w:szCs w:val="22"/>
              </w:rPr>
            </w:pPr>
            <w:r w:rsidRPr="00035A2A">
              <w:rPr>
                <w:sz w:val="18"/>
              </w:rPr>
              <w:t>1.37</w:t>
            </w:r>
            <w:r w:rsidR="00B5482C">
              <w:rPr>
                <w:sz w:val="18"/>
              </w:rPr>
              <w:t>3</w:t>
            </w:r>
          </w:p>
        </w:tc>
        <w:tc>
          <w:tcPr>
            <w:tcW w:w="1126"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1.30</w:t>
            </w:r>
            <w:r w:rsidR="00B5482C">
              <w:rPr>
                <w:sz w:val="18"/>
              </w:rPr>
              <w:t>2</w:t>
            </w:r>
            <w:r w:rsidRPr="00035A2A">
              <w:rPr>
                <w:sz w:val="18"/>
              </w:rPr>
              <w:t>, 1.4</w:t>
            </w:r>
            <w:r w:rsidR="00B5482C">
              <w:rPr>
                <w:sz w:val="18"/>
              </w:rPr>
              <w:t>48</w:t>
            </w:r>
          </w:p>
        </w:tc>
        <w:tc>
          <w:tcPr>
            <w:tcW w:w="655"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06" w:type="dxa"/>
            <w:tcBorders>
              <w:top w:val="single" w:sz="18" w:space="0" w:color="auto"/>
            </w:tcBorders>
            <w:vAlign w:val="center"/>
          </w:tcPr>
          <w:p w:rsidR="00D06822" w:rsidRPr="00035A2A" w:rsidRDefault="00D06822" w:rsidP="00D06822">
            <w:pPr>
              <w:rPr>
                <w:sz w:val="18"/>
                <w:szCs w:val="22"/>
              </w:rPr>
            </w:pPr>
            <w:r w:rsidRPr="00035A2A">
              <w:rPr>
                <w:sz w:val="18"/>
              </w:rPr>
              <w:t>1.3</w:t>
            </w:r>
            <w:r w:rsidR="006747A0">
              <w:rPr>
                <w:sz w:val="18"/>
              </w:rPr>
              <w:t>55</w:t>
            </w:r>
          </w:p>
        </w:tc>
        <w:tc>
          <w:tcPr>
            <w:tcW w:w="1209"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1.26</w:t>
            </w:r>
            <w:r w:rsidR="006747A0">
              <w:rPr>
                <w:sz w:val="18"/>
              </w:rPr>
              <w:t>3</w:t>
            </w:r>
            <w:r w:rsidRPr="00035A2A">
              <w:rPr>
                <w:sz w:val="18"/>
              </w:rPr>
              <w:t>, 1.45</w:t>
            </w:r>
            <w:r w:rsidR="006747A0">
              <w:rPr>
                <w:sz w:val="18"/>
              </w:rPr>
              <w:t>3</w:t>
            </w:r>
          </w:p>
        </w:tc>
        <w:tc>
          <w:tcPr>
            <w:tcW w:w="686"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251" w:type="dxa"/>
            <w:tcBorders>
              <w:top w:val="single" w:sz="18" w:space="0" w:color="auto"/>
            </w:tcBorders>
            <w:vAlign w:val="center"/>
          </w:tcPr>
          <w:p w:rsidR="00D06822" w:rsidRPr="00035A2A" w:rsidRDefault="00D06822" w:rsidP="00D06822">
            <w:pPr>
              <w:rPr>
                <w:sz w:val="18"/>
                <w:szCs w:val="22"/>
              </w:rPr>
            </w:pPr>
            <w:r w:rsidRPr="00035A2A">
              <w:rPr>
                <w:sz w:val="18"/>
                <w:szCs w:val="22"/>
              </w:rPr>
              <w:t>1.3</w:t>
            </w:r>
            <w:r w:rsidR="00237F3C">
              <w:rPr>
                <w:sz w:val="18"/>
                <w:szCs w:val="22"/>
              </w:rPr>
              <w:t>07</w:t>
            </w:r>
          </w:p>
        </w:tc>
        <w:tc>
          <w:tcPr>
            <w:tcW w:w="1132" w:type="dxa"/>
            <w:tcBorders>
              <w:top w:val="single" w:sz="18" w:space="0" w:color="auto"/>
            </w:tcBorders>
            <w:vAlign w:val="center"/>
          </w:tcPr>
          <w:p w:rsidR="00D06822" w:rsidRPr="00035A2A" w:rsidRDefault="00D06822" w:rsidP="00D06822">
            <w:pPr>
              <w:rPr>
                <w:sz w:val="18"/>
                <w:szCs w:val="22"/>
              </w:rPr>
            </w:pPr>
            <w:r w:rsidRPr="00035A2A">
              <w:rPr>
                <w:sz w:val="18"/>
                <w:szCs w:val="22"/>
              </w:rPr>
              <w:t>1.2</w:t>
            </w:r>
            <w:r w:rsidR="00237F3C">
              <w:rPr>
                <w:sz w:val="18"/>
                <w:szCs w:val="22"/>
              </w:rPr>
              <w:t>49</w:t>
            </w:r>
            <w:r w:rsidRPr="00035A2A">
              <w:rPr>
                <w:sz w:val="18"/>
                <w:szCs w:val="22"/>
              </w:rPr>
              <w:t>, 1.3</w:t>
            </w:r>
            <w:r w:rsidR="00237F3C">
              <w:rPr>
                <w:sz w:val="18"/>
                <w:szCs w:val="22"/>
              </w:rPr>
              <w:t>6</w:t>
            </w:r>
            <w:r w:rsidRPr="00035A2A">
              <w:rPr>
                <w:sz w:val="18"/>
                <w:szCs w:val="22"/>
              </w:rPr>
              <w:t>7</w:t>
            </w:r>
          </w:p>
        </w:tc>
      </w:tr>
      <w:tr w:rsidR="00D06822" w:rsidRPr="00035A2A" w:rsidTr="00B5482C">
        <w:trPr>
          <w:trHeight w:val="205"/>
        </w:trPr>
        <w:tc>
          <w:tcPr>
            <w:tcW w:w="883" w:type="dxa"/>
          </w:tcPr>
          <w:p w:rsidR="00D06822" w:rsidRPr="00035A2A" w:rsidRDefault="00D06822" w:rsidP="00D06822">
            <w:pPr>
              <w:rPr>
                <w:sz w:val="18"/>
                <w:szCs w:val="22"/>
              </w:rPr>
            </w:pPr>
            <w:r w:rsidRPr="00035A2A">
              <w:rPr>
                <w:sz w:val="18"/>
                <w:szCs w:val="22"/>
              </w:rPr>
              <w:t>Lag 1</w:t>
            </w:r>
          </w:p>
        </w:tc>
        <w:tc>
          <w:tcPr>
            <w:tcW w:w="1141" w:type="dxa"/>
          </w:tcPr>
          <w:p w:rsidR="00D06822" w:rsidRPr="00035A2A" w:rsidRDefault="00D06822" w:rsidP="00D06822">
            <w:pPr>
              <w:rPr>
                <w:sz w:val="18"/>
                <w:szCs w:val="22"/>
              </w:rPr>
            </w:pPr>
            <w:r w:rsidRPr="00035A2A">
              <w:rPr>
                <w:sz w:val="18"/>
              </w:rPr>
              <w:t>1.2</w:t>
            </w:r>
            <w:r w:rsidR="00B5482C">
              <w:rPr>
                <w:sz w:val="18"/>
              </w:rPr>
              <w:t>26</w:t>
            </w:r>
          </w:p>
        </w:tc>
        <w:tc>
          <w:tcPr>
            <w:tcW w:w="1126" w:type="dxa"/>
            <w:tcBorders>
              <w:right w:val="single" w:sz="18" w:space="0" w:color="auto"/>
            </w:tcBorders>
          </w:tcPr>
          <w:p w:rsidR="00D06822" w:rsidRPr="00035A2A" w:rsidRDefault="00D06822" w:rsidP="00D06822">
            <w:pPr>
              <w:rPr>
                <w:sz w:val="18"/>
                <w:szCs w:val="22"/>
              </w:rPr>
            </w:pPr>
            <w:r w:rsidRPr="00035A2A">
              <w:rPr>
                <w:sz w:val="18"/>
              </w:rPr>
              <w:t>1.1</w:t>
            </w:r>
            <w:r w:rsidR="00B5482C">
              <w:rPr>
                <w:sz w:val="18"/>
              </w:rPr>
              <w:t>79</w:t>
            </w:r>
            <w:r w:rsidRPr="00035A2A">
              <w:rPr>
                <w:sz w:val="18"/>
              </w:rPr>
              <w:t>, 1.2</w:t>
            </w:r>
            <w:r w:rsidR="00B5482C">
              <w:rPr>
                <w:sz w:val="18"/>
              </w:rPr>
              <w:t>76</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106" w:type="dxa"/>
          </w:tcPr>
          <w:p w:rsidR="00D06822" w:rsidRPr="00035A2A" w:rsidRDefault="00D06822" w:rsidP="00D06822">
            <w:pPr>
              <w:rPr>
                <w:sz w:val="18"/>
                <w:szCs w:val="22"/>
              </w:rPr>
            </w:pPr>
            <w:r w:rsidRPr="00035A2A">
              <w:rPr>
                <w:sz w:val="18"/>
              </w:rPr>
              <w:t>1.1</w:t>
            </w:r>
            <w:r w:rsidR="006747A0">
              <w:rPr>
                <w:sz w:val="18"/>
              </w:rPr>
              <w:t>95</w:t>
            </w:r>
          </w:p>
        </w:tc>
        <w:tc>
          <w:tcPr>
            <w:tcW w:w="1209" w:type="dxa"/>
            <w:tcBorders>
              <w:right w:val="single" w:sz="18" w:space="0" w:color="auto"/>
            </w:tcBorders>
          </w:tcPr>
          <w:p w:rsidR="00D06822" w:rsidRPr="00035A2A" w:rsidRDefault="00D06822" w:rsidP="00D06822">
            <w:pPr>
              <w:rPr>
                <w:sz w:val="18"/>
                <w:szCs w:val="22"/>
              </w:rPr>
            </w:pPr>
            <w:r w:rsidRPr="00035A2A">
              <w:rPr>
                <w:sz w:val="18"/>
              </w:rPr>
              <w:t>1.1</w:t>
            </w:r>
            <w:r w:rsidR="006747A0">
              <w:rPr>
                <w:sz w:val="18"/>
              </w:rPr>
              <w:t>39</w:t>
            </w:r>
            <w:r w:rsidRPr="00035A2A">
              <w:rPr>
                <w:sz w:val="18"/>
              </w:rPr>
              <w:t>, 1.2</w:t>
            </w:r>
            <w:r w:rsidR="006747A0">
              <w:rPr>
                <w:sz w:val="18"/>
              </w:rPr>
              <w:t>55</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251" w:type="dxa"/>
          </w:tcPr>
          <w:p w:rsidR="00D06822" w:rsidRPr="00035A2A" w:rsidRDefault="00D06822" w:rsidP="00D06822">
            <w:pPr>
              <w:rPr>
                <w:sz w:val="18"/>
                <w:szCs w:val="22"/>
              </w:rPr>
            </w:pPr>
            <w:r w:rsidRPr="00035A2A">
              <w:rPr>
                <w:sz w:val="18"/>
                <w:szCs w:val="22"/>
              </w:rPr>
              <w:t>1.1</w:t>
            </w:r>
            <w:r w:rsidR="00237F3C">
              <w:rPr>
                <w:sz w:val="18"/>
                <w:szCs w:val="22"/>
              </w:rPr>
              <w:t>77</w:t>
            </w:r>
          </w:p>
        </w:tc>
        <w:tc>
          <w:tcPr>
            <w:tcW w:w="1132" w:type="dxa"/>
          </w:tcPr>
          <w:p w:rsidR="00D06822" w:rsidRPr="00035A2A" w:rsidRDefault="00D06822" w:rsidP="00D06822">
            <w:pPr>
              <w:rPr>
                <w:sz w:val="18"/>
                <w:szCs w:val="22"/>
              </w:rPr>
            </w:pPr>
            <w:r w:rsidRPr="00035A2A">
              <w:rPr>
                <w:sz w:val="18"/>
                <w:szCs w:val="22"/>
              </w:rPr>
              <w:t>1.1</w:t>
            </w:r>
            <w:r w:rsidR="00237F3C">
              <w:rPr>
                <w:sz w:val="18"/>
                <w:szCs w:val="22"/>
              </w:rPr>
              <w:t>38</w:t>
            </w:r>
            <w:r w:rsidRPr="00035A2A">
              <w:rPr>
                <w:sz w:val="18"/>
                <w:szCs w:val="22"/>
              </w:rPr>
              <w:t>, 1.2</w:t>
            </w:r>
            <w:r w:rsidR="00237F3C">
              <w:rPr>
                <w:sz w:val="18"/>
                <w:szCs w:val="22"/>
              </w:rPr>
              <w:t>17</w:t>
            </w:r>
          </w:p>
        </w:tc>
      </w:tr>
      <w:tr w:rsidR="00D06822" w:rsidRPr="00035A2A" w:rsidTr="00B5482C">
        <w:trPr>
          <w:trHeight w:val="215"/>
        </w:trPr>
        <w:tc>
          <w:tcPr>
            <w:tcW w:w="883" w:type="dxa"/>
          </w:tcPr>
          <w:p w:rsidR="00D06822" w:rsidRPr="00035A2A" w:rsidRDefault="00D06822" w:rsidP="00D06822">
            <w:pPr>
              <w:rPr>
                <w:sz w:val="18"/>
                <w:szCs w:val="22"/>
              </w:rPr>
            </w:pPr>
            <w:r w:rsidRPr="00035A2A">
              <w:rPr>
                <w:sz w:val="18"/>
                <w:szCs w:val="22"/>
              </w:rPr>
              <w:t>Lag 2</w:t>
            </w:r>
          </w:p>
        </w:tc>
        <w:tc>
          <w:tcPr>
            <w:tcW w:w="1141" w:type="dxa"/>
          </w:tcPr>
          <w:p w:rsidR="00D06822" w:rsidRPr="00035A2A" w:rsidRDefault="00D06822" w:rsidP="00D06822">
            <w:pPr>
              <w:rPr>
                <w:sz w:val="18"/>
                <w:szCs w:val="22"/>
              </w:rPr>
            </w:pPr>
            <w:r w:rsidRPr="00035A2A">
              <w:rPr>
                <w:sz w:val="18"/>
              </w:rPr>
              <w:t>1.1</w:t>
            </w:r>
            <w:r w:rsidR="00B5482C">
              <w:rPr>
                <w:sz w:val="18"/>
              </w:rPr>
              <w:t>57</w:t>
            </w:r>
          </w:p>
        </w:tc>
        <w:tc>
          <w:tcPr>
            <w:tcW w:w="1126" w:type="dxa"/>
            <w:tcBorders>
              <w:right w:val="single" w:sz="18" w:space="0" w:color="auto"/>
            </w:tcBorders>
          </w:tcPr>
          <w:p w:rsidR="00D06822" w:rsidRPr="00035A2A" w:rsidRDefault="00D06822" w:rsidP="00D06822">
            <w:pPr>
              <w:rPr>
                <w:sz w:val="18"/>
                <w:szCs w:val="22"/>
              </w:rPr>
            </w:pPr>
            <w:r w:rsidRPr="00035A2A">
              <w:rPr>
                <w:sz w:val="18"/>
              </w:rPr>
              <w:t>1.12</w:t>
            </w:r>
            <w:r w:rsidR="00B5482C">
              <w:rPr>
                <w:sz w:val="18"/>
              </w:rPr>
              <w:t>0</w:t>
            </w:r>
            <w:r w:rsidRPr="00035A2A">
              <w:rPr>
                <w:sz w:val="18"/>
              </w:rPr>
              <w:t>, 1.</w:t>
            </w:r>
            <w:r w:rsidR="00B5482C">
              <w:rPr>
                <w:sz w:val="18"/>
              </w:rPr>
              <w:t>195</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106" w:type="dxa"/>
          </w:tcPr>
          <w:p w:rsidR="00D06822" w:rsidRPr="00035A2A" w:rsidRDefault="00D06822" w:rsidP="00D06822">
            <w:pPr>
              <w:rPr>
                <w:sz w:val="18"/>
                <w:szCs w:val="22"/>
              </w:rPr>
            </w:pPr>
            <w:r w:rsidRPr="00035A2A">
              <w:rPr>
                <w:sz w:val="18"/>
              </w:rPr>
              <w:t>1.1</w:t>
            </w:r>
            <w:r w:rsidR="006747A0">
              <w:rPr>
                <w:sz w:val="18"/>
              </w:rPr>
              <w:t>25</w:t>
            </w:r>
          </w:p>
        </w:tc>
        <w:tc>
          <w:tcPr>
            <w:tcW w:w="1209" w:type="dxa"/>
            <w:tcBorders>
              <w:right w:val="single" w:sz="18" w:space="0" w:color="auto"/>
            </w:tcBorders>
          </w:tcPr>
          <w:p w:rsidR="00D06822" w:rsidRPr="00035A2A" w:rsidRDefault="00D06822" w:rsidP="00D06822">
            <w:pPr>
              <w:rPr>
                <w:sz w:val="18"/>
                <w:szCs w:val="22"/>
              </w:rPr>
            </w:pPr>
            <w:r w:rsidRPr="00035A2A">
              <w:rPr>
                <w:sz w:val="18"/>
              </w:rPr>
              <w:t>1.08</w:t>
            </w:r>
            <w:r w:rsidR="006747A0">
              <w:rPr>
                <w:sz w:val="18"/>
              </w:rPr>
              <w:t>0</w:t>
            </w:r>
            <w:r w:rsidRPr="00035A2A">
              <w:rPr>
                <w:sz w:val="18"/>
              </w:rPr>
              <w:t>, 1.17</w:t>
            </w:r>
            <w:r w:rsidR="006747A0">
              <w:rPr>
                <w:sz w:val="18"/>
              </w:rPr>
              <w:t>3</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251" w:type="dxa"/>
          </w:tcPr>
          <w:p w:rsidR="00D06822" w:rsidRPr="00035A2A" w:rsidRDefault="00D06822" w:rsidP="00D06822">
            <w:pPr>
              <w:rPr>
                <w:sz w:val="18"/>
                <w:szCs w:val="22"/>
              </w:rPr>
            </w:pPr>
            <w:r w:rsidRPr="00035A2A">
              <w:rPr>
                <w:sz w:val="18"/>
                <w:szCs w:val="22"/>
              </w:rPr>
              <w:t>1.1</w:t>
            </w:r>
            <w:r w:rsidR="00237F3C">
              <w:rPr>
                <w:sz w:val="18"/>
                <w:szCs w:val="22"/>
              </w:rPr>
              <w:t>47</w:t>
            </w:r>
          </w:p>
        </w:tc>
        <w:tc>
          <w:tcPr>
            <w:tcW w:w="1132" w:type="dxa"/>
          </w:tcPr>
          <w:p w:rsidR="00D06822" w:rsidRPr="00035A2A" w:rsidRDefault="00D06822" w:rsidP="00D06822">
            <w:pPr>
              <w:rPr>
                <w:sz w:val="18"/>
                <w:szCs w:val="22"/>
              </w:rPr>
            </w:pPr>
            <w:r w:rsidRPr="00035A2A">
              <w:rPr>
                <w:sz w:val="18"/>
                <w:szCs w:val="22"/>
              </w:rPr>
              <w:t>1.11</w:t>
            </w:r>
            <w:r w:rsidR="00237F3C">
              <w:rPr>
                <w:sz w:val="18"/>
                <w:szCs w:val="22"/>
              </w:rPr>
              <w:t>2</w:t>
            </w:r>
            <w:r w:rsidRPr="00035A2A">
              <w:rPr>
                <w:sz w:val="18"/>
                <w:szCs w:val="22"/>
              </w:rPr>
              <w:t>, 1.18</w:t>
            </w:r>
            <w:r w:rsidR="00237F3C">
              <w:rPr>
                <w:sz w:val="18"/>
                <w:szCs w:val="22"/>
              </w:rPr>
              <w:t>3</w:t>
            </w:r>
          </w:p>
        </w:tc>
      </w:tr>
      <w:tr w:rsidR="00D06822" w:rsidRPr="00035A2A" w:rsidTr="00B5482C">
        <w:trPr>
          <w:trHeight w:val="170"/>
        </w:trPr>
        <w:tc>
          <w:tcPr>
            <w:tcW w:w="883" w:type="dxa"/>
          </w:tcPr>
          <w:p w:rsidR="00D06822" w:rsidRPr="00035A2A" w:rsidRDefault="00D06822" w:rsidP="00D06822">
            <w:pPr>
              <w:rPr>
                <w:sz w:val="18"/>
                <w:szCs w:val="22"/>
              </w:rPr>
            </w:pPr>
            <w:r w:rsidRPr="00035A2A">
              <w:rPr>
                <w:sz w:val="18"/>
                <w:szCs w:val="22"/>
              </w:rPr>
              <w:t>Lag 3</w:t>
            </w:r>
          </w:p>
        </w:tc>
        <w:tc>
          <w:tcPr>
            <w:tcW w:w="1141" w:type="dxa"/>
          </w:tcPr>
          <w:p w:rsidR="00D06822" w:rsidRPr="00035A2A" w:rsidRDefault="00D06822" w:rsidP="00D06822">
            <w:pPr>
              <w:rPr>
                <w:sz w:val="18"/>
                <w:szCs w:val="22"/>
              </w:rPr>
            </w:pPr>
            <w:r w:rsidRPr="00035A2A">
              <w:rPr>
                <w:sz w:val="18"/>
              </w:rPr>
              <w:t>1.11</w:t>
            </w:r>
            <w:r w:rsidR="00B5482C">
              <w:rPr>
                <w:sz w:val="18"/>
              </w:rPr>
              <w:t>1</w:t>
            </w:r>
          </w:p>
        </w:tc>
        <w:tc>
          <w:tcPr>
            <w:tcW w:w="1126" w:type="dxa"/>
            <w:tcBorders>
              <w:right w:val="single" w:sz="18" w:space="0" w:color="auto"/>
            </w:tcBorders>
          </w:tcPr>
          <w:p w:rsidR="00D06822" w:rsidRPr="00035A2A" w:rsidRDefault="00D06822" w:rsidP="00D06822">
            <w:pPr>
              <w:rPr>
                <w:sz w:val="18"/>
                <w:szCs w:val="22"/>
              </w:rPr>
            </w:pPr>
            <w:r w:rsidRPr="00035A2A">
              <w:rPr>
                <w:sz w:val="18"/>
              </w:rPr>
              <w:t>1.0</w:t>
            </w:r>
            <w:r w:rsidR="00B5482C">
              <w:rPr>
                <w:sz w:val="18"/>
              </w:rPr>
              <w:t>7</w:t>
            </w:r>
            <w:r w:rsidRPr="00035A2A">
              <w:rPr>
                <w:sz w:val="18"/>
              </w:rPr>
              <w:t>8, 1.1</w:t>
            </w:r>
            <w:r w:rsidR="00B5482C">
              <w:rPr>
                <w:sz w:val="18"/>
              </w:rPr>
              <w:t>4</w:t>
            </w:r>
            <w:r>
              <w:rPr>
                <w:sz w:val="18"/>
              </w:rPr>
              <w:t>5</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106" w:type="dxa"/>
          </w:tcPr>
          <w:p w:rsidR="00D06822" w:rsidRPr="00035A2A" w:rsidRDefault="00D06822" w:rsidP="00D06822">
            <w:pPr>
              <w:rPr>
                <w:sz w:val="18"/>
                <w:szCs w:val="22"/>
              </w:rPr>
            </w:pPr>
            <w:r w:rsidRPr="00035A2A">
              <w:rPr>
                <w:sz w:val="18"/>
              </w:rPr>
              <w:t>1.10</w:t>
            </w:r>
            <w:r w:rsidR="006747A0">
              <w:rPr>
                <w:sz w:val="18"/>
              </w:rPr>
              <w:t>4</w:t>
            </w:r>
          </w:p>
        </w:tc>
        <w:tc>
          <w:tcPr>
            <w:tcW w:w="1209" w:type="dxa"/>
            <w:tcBorders>
              <w:right w:val="single" w:sz="18" w:space="0" w:color="auto"/>
            </w:tcBorders>
          </w:tcPr>
          <w:p w:rsidR="00D06822" w:rsidRPr="00035A2A" w:rsidRDefault="00D06822" w:rsidP="00D06822">
            <w:pPr>
              <w:rPr>
                <w:sz w:val="18"/>
                <w:szCs w:val="22"/>
              </w:rPr>
            </w:pPr>
            <w:r w:rsidRPr="00035A2A">
              <w:rPr>
                <w:sz w:val="18"/>
              </w:rPr>
              <w:t>1.06</w:t>
            </w:r>
            <w:r w:rsidR="006747A0">
              <w:rPr>
                <w:sz w:val="18"/>
              </w:rPr>
              <w:t>0</w:t>
            </w:r>
            <w:r w:rsidRPr="00035A2A">
              <w:rPr>
                <w:sz w:val="18"/>
              </w:rPr>
              <w:t>, 1.15</w:t>
            </w:r>
            <w:r w:rsidR="006747A0">
              <w:rPr>
                <w:sz w:val="18"/>
              </w:rPr>
              <w:t>0</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251" w:type="dxa"/>
          </w:tcPr>
          <w:p w:rsidR="00D06822" w:rsidRPr="00035A2A" w:rsidRDefault="00D06822" w:rsidP="00D06822">
            <w:pPr>
              <w:rPr>
                <w:sz w:val="18"/>
                <w:szCs w:val="22"/>
              </w:rPr>
            </w:pPr>
            <w:r w:rsidRPr="00035A2A">
              <w:rPr>
                <w:sz w:val="18"/>
                <w:szCs w:val="22"/>
              </w:rPr>
              <w:t>1.</w:t>
            </w:r>
            <w:r w:rsidR="00237F3C">
              <w:rPr>
                <w:sz w:val="18"/>
                <w:szCs w:val="22"/>
              </w:rPr>
              <w:t>096</w:t>
            </w:r>
          </w:p>
        </w:tc>
        <w:tc>
          <w:tcPr>
            <w:tcW w:w="1132" w:type="dxa"/>
          </w:tcPr>
          <w:p w:rsidR="00D06822" w:rsidRPr="00035A2A" w:rsidRDefault="00D06822" w:rsidP="00D06822">
            <w:pPr>
              <w:rPr>
                <w:sz w:val="18"/>
                <w:szCs w:val="22"/>
              </w:rPr>
            </w:pPr>
            <w:r w:rsidRPr="00035A2A">
              <w:rPr>
                <w:sz w:val="18"/>
                <w:szCs w:val="22"/>
              </w:rPr>
              <w:t>1.0</w:t>
            </w:r>
            <w:r w:rsidR="00237F3C">
              <w:rPr>
                <w:sz w:val="18"/>
                <w:szCs w:val="22"/>
              </w:rPr>
              <w:t>65</w:t>
            </w:r>
            <w:r w:rsidRPr="00035A2A">
              <w:rPr>
                <w:sz w:val="18"/>
                <w:szCs w:val="22"/>
              </w:rPr>
              <w:t>, 1.1</w:t>
            </w:r>
            <w:r w:rsidR="00237F3C">
              <w:rPr>
                <w:sz w:val="18"/>
                <w:szCs w:val="22"/>
              </w:rPr>
              <w:t>28</w:t>
            </w:r>
          </w:p>
        </w:tc>
      </w:tr>
      <w:tr w:rsidR="00D06822" w:rsidRPr="00035A2A" w:rsidTr="00B5482C">
        <w:trPr>
          <w:trHeight w:val="205"/>
        </w:trPr>
        <w:tc>
          <w:tcPr>
            <w:tcW w:w="883" w:type="dxa"/>
          </w:tcPr>
          <w:p w:rsidR="00D06822" w:rsidRPr="00035A2A" w:rsidRDefault="00D06822" w:rsidP="00D06822">
            <w:pPr>
              <w:rPr>
                <w:sz w:val="18"/>
                <w:szCs w:val="22"/>
              </w:rPr>
            </w:pPr>
            <w:r w:rsidRPr="00035A2A">
              <w:rPr>
                <w:sz w:val="18"/>
                <w:szCs w:val="22"/>
              </w:rPr>
              <w:t>Lag 4</w:t>
            </w:r>
          </w:p>
        </w:tc>
        <w:tc>
          <w:tcPr>
            <w:tcW w:w="1141" w:type="dxa"/>
          </w:tcPr>
          <w:p w:rsidR="00D06822" w:rsidRPr="00035A2A" w:rsidRDefault="00D06822" w:rsidP="00D06822">
            <w:pPr>
              <w:rPr>
                <w:sz w:val="18"/>
                <w:szCs w:val="22"/>
              </w:rPr>
            </w:pPr>
            <w:r w:rsidRPr="00035A2A">
              <w:rPr>
                <w:sz w:val="18"/>
              </w:rPr>
              <w:t>1.0</w:t>
            </w:r>
            <w:r w:rsidR="00B5482C">
              <w:rPr>
                <w:sz w:val="18"/>
              </w:rPr>
              <w:t>75</w:t>
            </w:r>
          </w:p>
        </w:tc>
        <w:tc>
          <w:tcPr>
            <w:tcW w:w="1126" w:type="dxa"/>
            <w:tcBorders>
              <w:right w:val="single" w:sz="18" w:space="0" w:color="auto"/>
            </w:tcBorders>
          </w:tcPr>
          <w:p w:rsidR="00D06822" w:rsidRPr="00035A2A" w:rsidRDefault="00D06822" w:rsidP="00D06822">
            <w:pPr>
              <w:rPr>
                <w:sz w:val="18"/>
                <w:szCs w:val="22"/>
              </w:rPr>
            </w:pPr>
            <w:r w:rsidRPr="00035A2A">
              <w:rPr>
                <w:sz w:val="18"/>
              </w:rPr>
              <w:t>1.0</w:t>
            </w:r>
            <w:r w:rsidR="00B5482C">
              <w:rPr>
                <w:sz w:val="18"/>
              </w:rPr>
              <w:t>4</w:t>
            </w:r>
            <w:r>
              <w:rPr>
                <w:sz w:val="18"/>
              </w:rPr>
              <w:t>5</w:t>
            </w:r>
            <w:r w:rsidRPr="00035A2A">
              <w:rPr>
                <w:sz w:val="18"/>
              </w:rPr>
              <w:t>, 1.1</w:t>
            </w:r>
            <w:r w:rsidR="00B5482C">
              <w:rPr>
                <w:sz w:val="18"/>
              </w:rPr>
              <w:t>06</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106" w:type="dxa"/>
          </w:tcPr>
          <w:p w:rsidR="00D06822" w:rsidRPr="00035A2A" w:rsidRDefault="00D06822" w:rsidP="00D06822">
            <w:pPr>
              <w:rPr>
                <w:sz w:val="18"/>
                <w:szCs w:val="22"/>
              </w:rPr>
            </w:pPr>
            <w:r w:rsidRPr="00035A2A">
              <w:rPr>
                <w:sz w:val="18"/>
              </w:rPr>
              <w:t>1.07</w:t>
            </w:r>
            <w:r w:rsidR="006747A0">
              <w:rPr>
                <w:sz w:val="18"/>
              </w:rPr>
              <w:t>1</w:t>
            </w:r>
          </w:p>
        </w:tc>
        <w:tc>
          <w:tcPr>
            <w:tcW w:w="1209" w:type="dxa"/>
            <w:tcBorders>
              <w:right w:val="single" w:sz="18" w:space="0" w:color="auto"/>
            </w:tcBorders>
          </w:tcPr>
          <w:p w:rsidR="00D06822" w:rsidRPr="00035A2A" w:rsidRDefault="00D06822" w:rsidP="00D06822">
            <w:pPr>
              <w:rPr>
                <w:sz w:val="18"/>
                <w:szCs w:val="22"/>
              </w:rPr>
            </w:pPr>
            <w:r w:rsidRPr="00035A2A">
              <w:rPr>
                <w:sz w:val="18"/>
              </w:rPr>
              <w:t>1.03</w:t>
            </w:r>
            <w:r w:rsidR="006747A0">
              <w:rPr>
                <w:sz w:val="18"/>
              </w:rPr>
              <w:t>1</w:t>
            </w:r>
            <w:r w:rsidRPr="00035A2A">
              <w:rPr>
                <w:sz w:val="18"/>
              </w:rPr>
              <w:t>, 1.11</w:t>
            </w:r>
            <w:r w:rsidR="006747A0">
              <w:rPr>
                <w:sz w:val="18"/>
              </w:rPr>
              <w:t>3</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251" w:type="dxa"/>
          </w:tcPr>
          <w:p w:rsidR="00D06822" w:rsidRPr="00035A2A" w:rsidRDefault="00D06822" w:rsidP="00D06822">
            <w:pPr>
              <w:rPr>
                <w:sz w:val="18"/>
                <w:szCs w:val="22"/>
              </w:rPr>
            </w:pPr>
            <w:r w:rsidRPr="00035A2A">
              <w:rPr>
                <w:sz w:val="18"/>
                <w:szCs w:val="22"/>
              </w:rPr>
              <w:t>1.07</w:t>
            </w:r>
            <w:r w:rsidR="00237F3C">
              <w:rPr>
                <w:sz w:val="18"/>
                <w:szCs w:val="22"/>
              </w:rPr>
              <w:t>3</w:t>
            </w:r>
          </w:p>
        </w:tc>
        <w:tc>
          <w:tcPr>
            <w:tcW w:w="1132" w:type="dxa"/>
          </w:tcPr>
          <w:p w:rsidR="00D06822" w:rsidRPr="00035A2A" w:rsidRDefault="00D06822" w:rsidP="00D06822">
            <w:pPr>
              <w:rPr>
                <w:sz w:val="18"/>
                <w:szCs w:val="22"/>
              </w:rPr>
            </w:pPr>
            <w:r w:rsidRPr="00035A2A">
              <w:rPr>
                <w:sz w:val="18"/>
                <w:szCs w:val="22"/>
              </w:rPr>
              <w:t>1.04</w:t>
            </w:r>
            <w:r w:rsidR="00237F3C">
              <w:rPr>
                <w:sz w:val="18"/>
                <w:szCs w:val="22"/>
              </w:rPr>
              <w:t>4</w:t>
            </w:r>
            <w:r w:rsidRPr="00035A2A">
              <w:rPr>
                <w:sz w:val="18"/>
                <w:szCs w:val="22"/>
              </w:rPr>
              <w:t>, 1.10</w:t>
            </w:r>
            <w:r w:rsidR="00237F3C">
              <w:rPr>
                <w:sz w:val="18"/>
                <w:szCs w:val="22"/>
              </w:rPr>
              <w:t>4</w:t>
            </w:r>
          </w:p>
        </w:tc>
      </w:tr>
      <w:tr w:rsidR="00D06822" w:rsidRPr="00035A2A" w:rsidTr="00B5482C">
        <w:trPr>
          <w:trHeight w:val="190"/>
        </w:trPr>
        <w:tc>
          <w:tcPr>
            <w:tcW w:w="883" w:type="dxa"/>
          </w:tcPr>
          <w:p w:rsidR="00D06822" w:rsidRPr="00035A2A" w:rsidRDefault="00D06822" w:rsidP="00D06822">
            <w:pPr>
              <w:rPr>
                <w:sz w:val="18"/>
                <w:szCs w:val="22"/>
              </w:rPr>
            </w:pPr>
            <w:r w:rsidRPr="00035A2A">
              <w:rPr>
                <w:sz w:val="18"/>
                <w:szCs w:val="22"/>
              </w:rPr>
              <w:t>Lag 5</w:t>
            </w:r>
          </w:p>
        </w:tc>
        <w:tc>
          <w:tcPr>
            <w:tcW w:w="1141" w:type="dxa"/>
          </w:tcPr>
          <w:p w:rsidR="00D06822" w:rsidRPr="00035A2A" w:rsidRDefault="00D06822" w:rsidP="00D06822">
            <w:pPr>
              <w:rPr>
                <w:sz w:val="18"/>
                <w:szCs w:val="22"/>
              </w:rPr>
            </w:pPr>
            <w:r w:rsidRPr="00035A2A">
              <w:rPr>
                <w:sz w:val="18"/>
              </w:rPr>
              <w:t>1.0</w:t>
            </w:r>
            <w:r w:rsidR="00B5482C">
              <w:rPr>
                <w:sz w:val="18"/>
              </w:rPr>
              <w:t>39</w:t>
            </w:r>
          </w:p>
        </w:tc>
        <w:tc>
          <w:tcPr>
            <w:tcW w:w="1126" w:type="dxa"/>
            <w:tcBorders>
              <w:right w:val="single" w:sz="18" w:space="0" w:color="auto"/>
            </w:tcBorders>
          </w:tcPr>
          <w:p w:rsidR="00D06822" w:rsidRPr="00035A2A" w:rsidRDefault="00D06822" w:rsidP="00D06822">
            <w:pPr>
              <w:rPr>
                <w:sz w:val="18"/>
                <w:szCs w:val="22"/>
              </w:rPr>
            </w:pPr>
            <w:r w:rsidRPr="00035A2A">
              <w:rPr>
                <w:sz w:val="18"/>
              </w:rPr>
              <w:t>1.01</w:t>
            </w:r>
            <w:r w:rsidR="00B5482C">
              <w:rPr>
                <w:sz w:val="18"/>
              </w:rPr>
              <w:t>2</w:t>
            </w:r>
            <w:r w:rsidRPr="00035A2A">
              <w:rPr>
                <w:sz w:val="18"/>
              </w:rPr>
              <w:t>, 1.0</w:t>
            </w:r>
            <w:r w:rsidR="00B5482C">
              <w:rPr>
                <w:sz w:val="18"/>
              </w:rPr>
              <w:t>68</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106" w:type="dxa"/>
          </w:tcPr>
          <w:p w:rsidR="00D06822" w:rsidRPr="00035A2A" w:rsidRDefault="00D06822" w:rsidP="00D06822">
            <w:pPr>
              <w:rPr>
                <w:sz w:val="18"/>
                <w:szCs w:val="22"/>
              </w:rPr>
            </w:pPr>
            <w:r w:rsidRPr="00035A2A">
              <w:rPr>
                <w:sz w:val="18"/>
              </w:rPr>
              <w:t>1.04</w:t>
            </w:r>
            <w:r w:rsidR="00C06B0D">
              <w:rPr>
                <w:sz w:val="18"/>
              </w:rPr>
              <w:t>3</w:t>
            </w:r>
          </w:p>
        </w:tc>
        <w:tc>
          <w:tcPr>
            <w:tcW w:w="1209" w:type="dxa"/>
            <w:tcBorders>
              <w:right w:val="single" w:sz="18" w:space="0" w:color="auto"/>
            </w:tcBorders>
          </w:tcPr>
          <w:p w:rsidR="00D06822" w:rsidRPr="00035A2A" w:rsidRDefault="00D06822" w:rsidP="00D06822">
            <w:pPr>
              <w:rPr>
                <w:sz w:val="18"/>
                <w:szCs w:val="22"/>
              </w:rPr>
            </w:pPr>
            <w:r w:rsidRPr="00035A2A">
              <w:rPr>
                <w:sz w:val="18"/>
              </w:rPr>
              <w:t>1.0</w:t>
            </w:r>
            <w:r w:rsidR="00C06B0D">
              <w:rPr>
                <w:sz w:val="18"/>
              </w:rPr>
              <w:t>05</w:t>
            </w:r>
            <w:r w:rsidRPr="00035A2A">
              <w:rPr>
                <w:sz w:val="18"/>
              </w:rPr>
              <w:t>, 1.08</w:t>
            </w:r>
            <w:r w:rsidR="00C06B0D">
              <w:rPr>
                <w:sz w:val="18"/>
              </w:rPr>
              <w:t>1</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251" w:type="dxa"/>
          </w:tcPr>
          <w:p w:rsidR="00D06822" w:rsidRPr="00035A2A" w:rsidRDefault="00D06822" w:rsidP="00D06822">
            <w:pPr>
              <w:rPr>
                <w:sz w:val="18"/>
                <w:szCs w:val="22"/>
              </w:rPr>
            </w:pPr>
            <w:r w:rsidRPr="00035A2A">
              <w:rPr>
                <w:sz w:val="18"/>
                <w:szCs w:val="22"/>
              </w:rPr>
              <w:t>1.04</w:t>
            </w:r>
            <w:r w:rsidR="00237F3C">
              <w:rPr>
                <w:sz w:val="18"/>
                <w:szCs w:val="22"/>
              </w:rPr>
              <w:t>3</w:t>
            </w:r>
          </w:p>
        </w:tc>
        <w:tc>
          <w:tcPr>
            <w:tcW w:w="1132" w:type="dxa"/>
          </w:tcPr>
          <w:p w:rsidR="00D06822" w:rsidRPr="00035A2A" w:rsidRDefault="00D06822" w:rsidP="00D06822">
            <w:pPr>
              <w:rPr>
                <w:sz w:val="18"/>
                <w:szCs w:val="22"/>
              </w:rPr>
            </w:pPr>
            <w:r w:rsidRPr="00035A2A">
              <w:rPr>
                <w:sz w:val="18"/>
                <w:szCs w:val="22"/>
              </w:rPr>
              <w:t>1.0</w:t>
            </w:r>
            <w:r w:rsidR="00237F3C">
              <w:rPr>
                <w:sz w:val="18"/>
                <w:szCs w:val="22"/>
              </w:rPr>
              <w:t>16</w:t>
            </w:r>
            <w:r w:rsidRPr="00035A2A">
              <w:rPr>
                <w:sz w:val="18"/>
                <w:szCs w:val="22"/>
              </w:rPr>
              <w:t>, 1.07</w:t>
            </w:r>
            <w:r w:rsidR="00237F3C">
              <w:rPr>
                <w:sz w:val="18"/>
                <w:szCs w:val="22"/>
              </w:rPr>
              <w:t>1</w:t>
            </w:r>
          </w:p>
        </w:tc>
      </w:tr>
      <w:tr w:rsidR="00D06822" w:rsidRPr="00035A2A" w:rsidTr="00B5482C">
        <w:trPr>
          <w:trHeight w:val="77"/>
        </w:trPr>
        <w:tc>
          <w:tcPr>
            <w:tcW w:w="883" w:type="dxa"/>
          </w:tcPr>
          <w:p w:rsidR="00D06822" w:rsidRPr="00035A2A" w:rsidRDefault="00D06822" w:rsidP="00D06822">
            <w:pPr>
              <w:rPr>
                <w:sz w:val="18"/>
                <w:szCs w:val="22"/>
              </w:rPr>
            </w:pPr>
            <w:r w:rsidRPr="00035A2A">
              <w:rPr>
                <w:sz w:val="18"/>
                <w:szCs w:val="22"/>
              </w:rPr>
              <w:t>Lag 6</w:t>
            </w:r>
          </w:p>
        </w:tc>
        <w:tc>
          <w:tcPr>
            <w:tcW w:w="1141" w:type="dxa"/>
          </w:tcPr>
          <w:p w:rsidR="00D06822" w:rsidRPr="00035A2A" w:rsidRDefault="00B5482C" w:rsidP="00D06822">
            <w:pPr>
              <w:rPr>
                <w:sz w:val="18"/>
                <w:szCs w:val="22"/>
              </w:rPr>
            </w:pPr>
            <w:r>
              <w:rPr>
                <w:sz w:val="18"/>
              </w:rPr>
              <w:t>0.997</w:t>
            </w:r>
          </w:p>
        </w:tc>
        <w:tc>
          <w:tcPr>
            <w:tcW w:w="1126" w:type="dxa"/>
            <w:tcBorders>
              <w:right w:val="single" w:sz="18" w:space="0" w:color="auto"/>
            </w:tcBorders>
          </w:tcPr>
          <w:p w:rsidR="00D06822" w:rsidRPr="00035A2A" w:rsidRDefault="00D06822" w:rsidP="00D06822">
            <w:pPr>
              <w:rPr>
                <w:sz w:val="18"/>
                <w:szCs w:val="22"/>
              </w:rPr>
            </w:pPr>
            <w:r w:rsidRPr="00035A2A">
              <w:rPr>
                <w:sz w:val="18"/>
              </w:rPr>
              <w:t>0.97</w:t>
            </w:r>
            <w:r w:rsidR="00B5482C">
              <w:rPr>
                <w:sz w:val="18"/>
              </w:rPr>
              <w:t>0</w:t>
            </w:r>
            <w:r w:rsidRPr="00035A2A">
              <w:rPr>
                <w:sz w:val="18"/>
              </w:rPr>
              <w:t>, 1.02</w:t>
            </w:r>
            <w:r w:rsidR="00B5482C">
              <w:rPr>
                <w:sz w:val="18"/>
              </w:rPr>
              <w:t>4</w:t>
            </w:r>
          </w:p>
        </w:tc>
        <w:tc>
          <w:tcPr>
            <w:tcW w:w="655"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106" w:type="dxa"/>
          </w:tcPr>
          <w:p w:rsidR="00D06822" w:rsidRPr="00035A2A" w:rsidRDefault="00D06822" w:rsidP="00D06822">
            <w:pPr>
              <w:rPr>
                <w:sz w:val="18"/>
                <w:szCs w:val="22"/>
              </w:rPr>
            </w:pPr>
            <w:r w:rsidRPr="00035A2A">
              <w:rPr>
                <w:sz w:val="18"/>
              </w:rPr>
              <w:t>1.00</w:t>
            </w:r>
            <w:r w:rsidR="00C06B0D">
              <w:rPr>
                <w:sz w:val="18"/>
              </w:rPr>
              <w:t>4</w:t>
            </w:r>
          </w:p>
        </w:tc>
        <w:tc>
          <w:tcPr>
            <w:tcW w:w="1209" w:type="dxa"/>
            <w:tcBorders>
              <w:right w:val="single" w:sz="18" w:space="0" w:color="auto"/>
            </w:tcBorders>
          </w:tcPr>
          <w:p w:rsidR="00D06822" w:rsidRPr="00035A2A" w:rsidRDefault="00D06822" w:rsidP="00D06822">
            <w:pPr>
              <w:rPr>
                <w:sz w:val="18"/>
                <w:szCs w:val="22"/>
              </w:rPr>
            </w:pPr>
            <w:r w:rsidRPr="00035A2A">
              <w:rPr>
                <w:sz w:val="18"/>
              </w:rPr>
              <w:t>0.97</w:t>
            </w:r>
            <w:r w:rsidR="00C06B0D">
              <w:rPr>
                <w:sz w:val="18"/>
              </w:rPr>
              <w:t>0</w:t>
            </w:r>
            <w:r w:rsidRPr="00035A2A">
              <w:rPr>
                <w:sz w:val="18"/>
              </w:rPr>
              <w:t>, 1.0</w:t>
            </w:r>
            <w:r w:rsidR="00C06B0D">
              <w:rPr>
                <w:sz w:val="18"/>
              </w:rPr>
              <w:t>39</w:t>
            </w:r>
          </w:p>
        </w:tc>
        <w:tc>
          <w:tcPr>
            <w:tcW w:w="686"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251" w:type="dxa"/>
          </w:tcPr>
          <w:p w:rsidR="00D06822" w:rsidRPr="00035A2A" w:rsidRDefault="00D06822" w:rsidP="00D06822">
            <w:pPr>
              <w:rPr>
                <w:sz w:val="18"/>
                <w:szCs w:val="22"/>
              </w:rPr>
            </w:pPr>
            <w:r w:rsidRPr="00035A2A">
              <w:rPr>
                <w:sz w:val="18"/>
                <w:szCs w:val="22"/>
              </w:rPr>
              <w:t>1.01</w:t>
            </w:r>
            <w:r w:rsidR="00237F3C">
              <w:rPr>
                <w:sz w:val="18"/>
                <w:szCs w:val="22"/>
              </w:rPr>
              <w:t>0</w:t>
            </w:r>
          </w:p>
        </w:tc>
        <w:tc>
          <w:tcPr>
            <w:tcW w:w="1132" w:type="dxa"/>
          </w:tcPr>
          <w:p w:rsidR="00D06822" w:rsidRPr="00035A2A" w:rsidRDefault="00D06822" w:rsidP="00D06822">
            <w:pPr>
              <w:rPr>
                <w:sz w:val="18"/>
                <w:szCs w:val="22"/>
              </w:rPr>
            </w:pPr>
            <w:r w:rsidRPr="00035A2A">
              <w:rPr>
                <w:sz w:val="18"/>
                <w:szCs w:val="22"/>
              </w:rPr>
              <w:t>0.9</w:t>
            </w:r>
            <w:r w:rsidR="00237F3C">
              <w:rPr>
                <w:sz w:val="18"/>
                <w:szCs w:val="22"/>
              </w:rPr>
              <w:t>85</w:t>
            </w:r>
            <w:r w:rsidRPr="00035A2A">
              <w:rPr>
                <w:sz w:val="18"/>
                <w:szCs w:val="22"/>
              </w:rPr>
              <w:t>, 1.0</w:t>
            </w:r>
            <w:r w:rsidR="00237F3C">
              <w:rPr>
                <w:sz w:val="18"/>
                <w:szCs w:val="22"/>
              </w:rPr>
              <w:t>36</w:t>
            </w:r>
          </w:p>
        </w:tc>
      </w:tr>
      <w:tr w:rsidR="00D06822" w:rsidRPr="00035A2A" w:rsidTr="00B5482C">
        <w:trPr>
          <w:trHeight w:val="190"/>
        </w:trPr>
        <w:tc>
          <w:tcPr>
            <w:tcW w:w="883" w:type="dxa"/>
            <w:tcBorders>
              <w:bottom w:val="single" w:sz="18" w:space="0" w:color="auto"/>
            </w:tcBorders>
          </w:tcPr>
          <w:p w:rsidR="00D06822" w:rsidRPr="00035A2A" w:rsidRDefault="00D06822" w:rsidP="00D06822">
            <w:pPr>
              <w:rPr>
                <w:sz w:val="18"/>
                <w:szCs w:val="22"/>
              </w:rPr>
            </w:pPr>
            <w:r w:rsidRPr="00035A2A">
              <w:rPr>
                <w:sz w:val="18"/>
                <w:szCs w:val="22"/>
              </w:rPr>
              <w:t>Lag 7</w:t>
            </w:r>
          </w:p>
        </w:tc>
        <w:tc>
          <w:tcPr>
            <w:tcW w:w="1141" w:type="dxa"/>
            <w:tcBorders>
              <w:bottom w:val="single" w:sz="18" w:space="0" w:color="auto"/>
            </w:tcBorders>
          </w:tcPr>
          <w:p w:rsidR="00D06822" w:rsidRPr="00035A2A" w:rsidRDefault="00D06822" w:rsidP="00D06822">
            <w:pPr>
              <w:rPr>
                <w:sz w:val="18"/>
                <w:szCs w:val="22"/>
              </w:rPr>
            </w:pPr>
            <w:r w:rsidRPr="00035A2A">
              <w:rPr>
                <w:sz w:val="18"/>
              </w:rPr>
              <w:t>0.97</w:t>
            </w:r>
            <w:r w:rsidR="00B5482C">
              <w:rPr>
                <w:sz w:val="18"/>
              </w:rPr>
              <w:t>2</w:t>
            </w:r>
          </w:p>
        </w:tc>
        <w:tc>
          <w:tcPr>
            <w:tcW w:w="1126"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w:t>
            </w:r>
            <w:r w:rsidR="00B5482C">
              <w:rPr>
                <w:sz w:val="18"/>
              </w:rPr>
              <w:t>47</w:t>
            </w:r>
            <w:r w:rsidRPr="00035A2A">
              <w:rPr>
                <w:sz w:val="18"/>
              </w:rPr>
              <w:t xml:space="preserve">, </w:t>
            </w:r>
            <w:r w:rsidR="00B5482C">
              <w:rPr>
                <w:sz w:val="18"/>
              </w:rPr>
              <w:t>0.998</w:t>
            </w:r>
          </w:p>
        </w:tc>
        <w:tc>
          <w:tcPr>
            <w:tcW w:w="655"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106" w:type="dxa"/>
            <w:tcBorders>
              <w:bottom w:val="single" w:sz="18" w:space="0" w:color="auto"/>
            </w:tcBorders>
          </w:tcPr>
          <w:p w:rsidR="00D06822" w:rsidRPr="00035A2A" w:rsidRDefault="00D06822" w:rsidP="00D06822">
            <w:pPr>
              <w:rPr>
                <w:sz w:val="18"/>
                <w:szCs w:val="22"/>
              </w:rPr>
            </w:pPr>
            <w:r w:rsidRPr="00035A2A">
              <w:rPr>
                <w:sz w:val="18"/>
              </w:rPr>
              <w:t>0.9</w:t>
            </w:r>
            <w:r w:rsidR="00C06B0D">
              <w:rPr>
                <w:sz w:val="18"/>
              </w:rPr>
              <w:t>87</w:t>
            </w:r>
          </w:p>
        </w:tc>
        <w:tc>
          <w:tcPr>
            <w:tcW w:w="1209"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0.95</w:t>
            </w:r>
            <w:r w:rsidR="00C06B0D">
              <w:rPr>
                <w:sz w:val="18"/>
              </w:rPr>
              <w:t>4</w:t>
            </w:r>
            <w:r w:rsidRPr="00035A2A">
              <w:rPr>
                <w:sz w:val="18"/>
              </w:rPr>
              <w:t>, 1.02</w:t>
            </w:r>
            <w:r w:rsidR="00C06B0D">
              <w:rPr>
                <w:sz w:val="18"/>
              </w:rPr>
              <w:t>1</w:t>
            </w:r>
          </w:p>
        </w:tc>
        <w:tc>
          <w:tcPr>
            <w:tcW w:w="686"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251" w:type="dxa"/>
            <w:tcBorders>
              <w:bottom w:val="single" w:sz="18" w:space="0" w:color="auto"/>
            </w:tcBorders>
          </w:tcPr>
          <w:p w:rsidR="00D06822" w:rsidRPr="00035A2A" w:rsidRDefault="00D06822" w:rsidP="00D06822">
            <w:pPr>
              <w:rPr>
                <w:sz w:val="18"/>
                <w:szCs w:val="22"/>
              </w:rPr>
            </w:pPr>
            <w:r w:rsidRPr="00035A2A">
              <w:rPr>
                <w:sz w:val="18"/>
                <w:szCs w:val="22"/>
              </w:rPr>
              <w:t>0.98</w:t>
            </w:r>
            <w:r w:rsidR="00237F3C">
              <w:rPr>
                <w:sz w:val="18"/>
                <w:szCs w:val="22"/>
              </w:rPr>
              <w:t>1</w:t>
            </w:r>
          </w:p>
        </w:tc>
        <w:tc>
          <w:tcPr>
            <w:tcW w:w="1132" w:type="dxa"/>
            <w:tcBorders>
              <w:bottom w:val="single" w:sz="18" w:space="0" w:color="auto"/>
            </w:tcBorders>
          </w:tcPr>
          <w:p w:rsidR="00D06822" w:rsidRPr="00035A2A" w:rsidRDefault="00D06822" w:rsidP="00D06822">
            <w:pPr>
              <w:rPr>
                <w:sz w:val="18"/>
                <w:szCs w:val="22"/>
              </w:rPr>
            </w:pPr>
            <w:r w:rsidRPr="00035A2A">
              <w:rPr>
                <w:sz w:val="18"/>
                <w:szCs w:val="22"/>
              </w:rPr>
              <w:t>0.9</w:t>
            </w:r>
            <w:r w:rsidR="00237F3C">
              <w:rPr>
                <w:sz w:val="18"/>
                <w:szCs w:val="22"/>
              </w:rPr>
              <w:t>57</w:t>
            </w:r>
            <w:r w:rsidRPr="00035A2A">
              <w:rPr>
                <w:sz w:val="18"/>
                <w:szCs w:val="22"/>
              </w:rPr>
              <w:t>, 1.0</w:t>
            </w:r>
            <w:r w:rsidR="00237F3C">
              <w:rPr>
                <w:sz w:val="18"/>
                <w:szCs w:val="22"/>
              </w:rPr>
              <w:t>06</w:t>
            </w:r>
          </w:p>
        </w:tc>
      </w:tr>
    </w:tbl>
    <w:p w:rsidR="00D06822" w:rsidRPr="00035A2A" w:rsidRDefault="00B5482C" w:rsidP="00D06822">
      <w:pPr>
        <w:rPr>
          <w:sz w:val="16"/>
        </w:rPr>
      </w:pPr>
      <w:proofErr w:type="spellStart"/>
      <w:r>
        <w:rPr>
          <w:sz w:val="16"/>
          <w:vertAlign w:val="superscript"/>
        </w:rPr>
        <w:t>a</w:t>
      </w:r>
      <w:r w:rsidR="00D06822" w:rsidRPr="00035A2A">
        <w:rPr>
          <w:sz w:val="16"/>
        </w:rPr>
        <w:t>adjusted</w:t>
      </w:r>
      <w:proofErr w:type="spellEnd"/>
      <w:r w:rsidR="00D06822" w:rsidRPr="00035A2A">
        <w:rPr>
          <w:sz w:val="16"/>
        </w:rPr>
        <w:t xml:space="preserve"> for PM</w:t>
      </w:r>
      <w:r w:rsidR="00D06822" w:rsidRPr="00035A2A">
        <w:rPr>
          <w:sz w:val="16"/>
          <w:vertAlign w:val="subscript"/>
        </w:rPr>
        <w:t xml:space="preserve">2.5 </w:t>
      </w:r>
      <w:r w:rsidR="00D06822" w:rsidRPr="00035A2A">
        <w:rPr>
          <w:sz w:val="16"/>
        </w:rPr>
        <w:t>and O</w:t>
      </w:r>
      <w:r w:rsidR="00D06822" w:rsidRPr="00035A2A">
        <w:rPr>
          <w:sz w:val="16"/>
          <w:vertAlign w:val="subscript"/>
        </w:rPr>
        <w:t>3</w:t>
      </w:r>
      <w:r w:rsidR="00D06822" w:rsidRPr="00035A2A">
        <w:rPr>
          <w:sz w:val="16"/>
        </w:rPr>
        <w:t xml:space="preserve">; </w:t>
      </w:r>
    </w:p>
    <w:p w:rsidR="00076B77" w:rsidRDefault="00076B77" w:rsidP="00D06822">
      <w:pPr>
        <w:jc w:val="both"/>
        <w:rPr>
          <w:sz w:val="24"/>
          <w:szCs w:val="24"/>
        </w:rPr>
      </w:pPr>
    </w:p>
    <w:p w:rsidR="00A12676" w:rsidRDefault="00A12676" w:rsidP="00D06822">
      <w:pPr>
        <w:jc w:val="both"/>
        <w:rPr>
          <w:sz w:val="24"/>
          <w:szCs w:val="24"/>
        </w:rPr>
      </w:pPr>
    </w:p>
    <w:p w:rsidR="00D06822" w:rsidRPr="008A413D" w:rsidRDefault="00D06822" w:rsidP="00D06822">
      <w:pPr>
        <w:rPr>
          <w:sz w:val="24"/>
          <w:szCs w:val="24"/>
        </w:rPr>
      </w:pPr>
    </w:p>
    <w:p w:rsidR="00D06822" w:rsidRPr="00035A2A" w:rsidRDefault="00D06822" w:rsidP="00D06822">
      <w:pPr>
        <w:rPr>
          <w:sz w:val="18"/>
        </w:rPr>
      </w:pPr>
      <w:r w:rsidRPr="008378A6">
        <w:rPr>
          <w:b/>
          <w:sz w:val="18"/>
        </w:rPr>
        <w:t>Table S</w:t>
      </w:r>
      <w:r w:rsidR="00604731" w:rsidRPr="008378A6">
        <w:rPr>
          <w:b/>
          <w:sz w:val="18"/>
        </w:rPr>
        <w:t>13</w:t>
      </w:r>
      <w:r w:rsidRPr="008378A6">
        <w:rPr>
          <w:b/>
          <w:sz w:val="18"/>
        </w:rPr>
        <w:t>.</w:t>
      </w:r>
      <w:r w:rsidRPr="00035A2A">
        <w:rPr>
          <w:sz w:val="18"/>
        </w:rPr>
        <w:t xml:space="preserve"> </w:t>
      </w:r>
      <w:r w:rsidR="0061188E">
        <w:rPr>
          <w:sz w:val="18"/>
        </w:rPr>
        <w:t>S</w:t>
      </w:r>
      <w:r w:rsidRPr="00035A2A">
        <w:rPr>
          <w:sz w:val="18"/>
        </w:rPr>
        <w:t>patial variations in risk estimates (NLDAS and ASOS monitor data (Urban NYS</w:t>
      </w:r>
      <w:r w:rsidR="00E73F2C">
        <w:rPr>
          <w:sz w:val="18"/>
        </w:rPr>
        <w:t xml:space="preserve"> excluding NYC</w:t>
      </w:r>
      <w:r w:rsidRPr="00035A2A">
        <w:rPr>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1132"/>
        <w:gridCol w:w="1207"/>
        <w:gridCol w:w="686"/>
        <w:gridCol w:w="1098"/>
        <w:gridCol w:w="1163"/>
        <w:gridCol w:w="830"/>
        <w:gridCol w:w="1240"/>
        <w:gridCol w:w="1124"/>
      </w:tblGrid>
      <w:tr w:rsidR="00D06822" w:rsidRPr="00035A2A" w:rsidTr="00B5482C">
        <w:trPr>
          <w:trHeight w:val="205"/>
        </w:trPr>
        <w:tc>
          <w:tcPr>
            <w:tcW w:w="3240" w:type="dxa"/>
            <w:gridSpan w:val="3"/>
            <w:tcBorders>
              <w:top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B80899">
              <w:rPr>
                <w:sz w:val="18"/>
                <w:szCs w:val="22"/>
              </w:rPr>
              <w:t>NLDAS</w:t>
            </w:r>
            <w:r w:rsidRPr="00B80899">
              <w:rPr>
                <w:sz w:val="18"/>
                <w:szCs w:val="22"/>
                <w:vertAlign w:val="superscript"/>
              </w:rPr>
              <w:t xml:space="preserve"> </w:t>
            </w:r>
            <w:r w:rsidRPr="00B80899">
              <w:rPr>
                <w:sz w:val="18"/>
                <w:szCs w:val="22"/>
              </w:rPr>
              <w:t>(12-km Grid)</w:t>
            </w:r>
            <w:r w:rsidR="00B5482C">
              <w:rPr>
                <w:sz w:val="18"/>
                <w:szCs w:val="22"/>
                <w:vertAlign w:val="superscript"/>
              </w:rPr>
              <w:t>a</w:t>
            </w:r>
          </w:p>
        </w:tc>
        <w:tc>
          <w:tcPr>
            <w:tcW w:w="2843" w:type="dxa"/>
            <w:gridSpan w:val="3"/>
            <w:tcBorders>
              <w:top w:val="single" w:sz="18" w:space="0" w:color="auto"/>
              <w:left w:val="single" w:sz="18" w:space="0" w:color="auto"/>
              <w:bottom w:val="single" w:sz="18" w:space="0" w:color="auto"/>
              <w:right w:val="single" w:sz="18" w:space="0" w:color="auto"/>
            </w:tcBorders>
          </w:tcPr>
          <w:p w:rsidR="00D06822" w:rsidRPr="00B5482C" w:rsidRDefault="00D06822" w:rsidP="00D06822">
            <w:pPr>
              <w:jc w:val="center"/>
              <w:rPr>
                <w:sz w:val="18"/>
                <w:szCs w:val="22"/>
                <w:vertAlign w:val="superscript"/>
              </w:rPr>
            </w:pPr>
            <w:r w:rsidRPr="00B80899">
              <w:rPr>
                <w:sz w:val="18"/>
                <w:szCs w:val="22"/>
              </w:rPr>
              <w:t>Air Monitors (20-Mile Buffer)</w:t>
            </w:r>
            <w:r w:rsidR="00B5482C">
              <w:rPr>
                <w:sz w:val="18"/>
                <w:szCs w:val="22"/>
                <w:vertAlign w:val="superscript"/>
              </w:rPr>
              <w:t>a</w:t>
            </w:r>
          </w:p>
        </w:tc>
        <w:tc>
          <w:tcPr>
            <w:tcW w:w="3215" w:type="dxa"/>
            <w:gridSpan w:val="3"/>
            <w:tcBorders>
              <w:top w:val="single" w:sz="18" w:space="0" w:color="auto"/>
              <w:left w:val="single" w:sz="18" w:space="0" w:color="auto"/>
              <w:bottom w:val="single" w:sz="18" w:space="0" w:color="auto"/>
            </w:tcBorders>
          </w:tcPr>
          <w:p w:rsidR="00D06822" w:rsidRPr="00B5482C" w:rsidRDefault="00D06822" w:rsidP="00D06822">
            <w:pPr>
              <w:jc w:val="center"/>
              <w:rPr>
                <w:sz w:val="18"/>
                <w:szCs w:val="22"/>
                <w:vertAlign w:val="superscript"/>
              </w:rPr>
            </w:pPr>
            <w:r w:rsidRPr="00B80899">
              <w:rPr>
                <w:sz w:val="18"/>
                <w:szCs w:val="22"/>
              </w:rPr>
              <w:t>Air Monitors</w:t>
            </w:r>
            <w:r w:rsidRPr="00B80899">
              <w:rPr>
                <w:sz w:val="18"/>
                <w:szCs w:val="22"/>
                <w:vertAlign w:val="superscript"/>
              </w:rPr>
              <w:t xml:space="preserve"> </w:t>
            </w:r>
            <w:r w:rsidRPr="00B80899">
              <w:rPr>
                <w:sz w:val="18"/>
                <w:szCs w:val="22"/>
              </w:rPr>
              <w:t>(100-Mile Buffer)</w:t>
            </w:r>
            <w:r w:rsidR="00B5482C">
              <w:rPr>
                <w:sz w:val="18"/>
                <w:szCs w:val="22"/>
                <w:vertAlign w:val="superscript"/>
              </w:rPr>
              <w:t>a</w:t>
            </w:r>
          </w:p>
        </w:tc>
      </w:tr>
      <w:tr w:rsidR="00D06822" w:rsidRPr="00035A2A" w:rsidTr="00B5482C">
        <w:trPr>
          <w:trHeight w:val="205"/>
        </w:trPr>
        <w:tc>
          <w:tcPr>
            <w:tcW w:w="883" w:type="dxa"/>
            <w:tcBorders>
              <w:top w:val="single" w:sz="18" w:space="0" w:color="auto"/>
              <w:bottom w:val="single" w:sz="18" w:space="0" w:color="auto"/>
            </w:tcBorders>
          </w:tcPr>
          <w:p w:rsidR="00D06822" w:rsidRPr="00B80899" w:rsidRDefault="00D06822" w:rsidP="00D06822">
            <w:pPr>
              <w:rPr>
                <w:sz w:val="18"/>
                <w:szCs w:val="22"/>
              </w:rPr>
            </w:pPr>
            <w:r w:rsidRPr="00B80899">
              <w:rPr>
                <w:sz w:val="18"/>
                <w:szCs w:val="22"/>
              </w:rPr>
              <w:t>Model</w:t>
            </w:r>
          </w:p>
        </w:tc>
        <w:tc>
          <w:tcPr>
            <w:tcW w:w="1141" w:type="dxa"/>
            <w:tcBorders>
              <w:top w:val="single" w:sz="18" w:space="0" w:color="auto"/>
              <w:bottom w:val="single" w:sz="18" w:space="0" w:color="auto"/>
            </w:tcBorders>
          </w:tcPr>
          <w:p w:rsidR="00D06822" w:rsidRPr="00B80899" w:rsidRDefault="00D06822" w:rsidP="00D06822">
            <w:pPr>
              <w:rPr>
                <w:sz w:val="18"/>
                <w:szCs w:val="22"/>
              </w:rPr>
            </w:pPr>
            <w:r w:rsidRPr="00B80899">
              <w:rPr>
                <w:sz w:val="18"/>
                <w:szCs w:val="22"/>
              </w:rPr>
              <w:t>Risk Ratio</w:t>
            </w:r>
          </w:p>
        </w:tc>
        <w:tc>
          <w:tcPr>
            <w:tcW w:w="1216" w:type="dxa"/>
            <w:tcBorders>
              <w:top w:val="single" w:sz="18" w:space="0" w:color="auto"/>
              <w:bottom w:val="single" w:sz="18" w:space="0" w:color="auto"/>
              <w:right w:val="single" w:sz="18" w:space="0" w:color="auto"/>
            </w:tcBorders>
          </w:tcPr>
          <w:p w:rsidR="00D06822" w:rsidRPr="00B80899" w:rsidRDefault="00D06822" w:rsidP="00D06822">
            <w:pPr>
              <w:rPr>
                <w:sz w:val="18"/>
                <w:szCs w:val="22"/>
              </w:rPr>
            </w:pPr>
            <w:r w:rsidRPr="00B80899">
              <w:rPr>
                <w:sz w:val="18"/>
                <w:szCs w:val="22"/>
              </w:rPr>
              <w:t>95% CI</w:t>
            </w:r>
          </w:p>
        </w:tc>
        <w:tc>
          <w:tcPr>
            <w:tcW w:w="565" w:type="dxa"/>
            <w:tcBorders>
              <w:top w:val="single" w:sz="18" w:space="0" w:color="auto"/>
              <w:left w:val="single" w:sz="18" w:space="0" w:color="auto"/>
              <w:bottom w:val="single" w:sz="18" w:space="0" w:color="auto"/>
            </w:tcBorders>
          </w:tcPr>
          <w:p w:rsidR="00D06822" w:rsidRPr="00B80899" w:rsidRDefault="00D06822" w:rsidP="00D06822">
            <w:pPr>
              <w:rPr>
                <w:sz w:val="18"/>
                <w:szCs w:val="22"/>
              </w:rPr>
            </w:pPr>
            <w:r w:rsidRPr="00B80899">
              <w:rPr>
                <w:sz w:val="18"/>
                <w:szCs w:val="22"/>
              </w:rPr>
              <w:t>Model</w:t>
            </w:r>
          </w:p>
        </w:tc>
        <w:tc>
          <w:tcPr>
            <w:tcW w:w="1106" w:type="dxa"/>
            <w:tcBorders>
              <w:top w:val="single" w:sz="18" w:space="0" w:color="auto"/>
              <w:bottom w:val="single" w:sz="18" w:space="0" w:color="auto"/>
            </w:tcBorders>
          </w:tcPr>
          <w:p w:rsidR="00D06822" w:rsidRPr="00B80899" w:rsidRDefault="00D06822" w:rsidP="00D06822">
            <w:pPr>
              <w:rPr>
                <w:sz w:val="18"/>
                <w:szCs w:val="22"/>
              </w:rPr>
            </w:pPr>
            <w:r w:rsidRPr="00B80899">
              <w:rPr>
                <w:sz w:val="18"/>
                <w:szCs w:val="22"/>
              </w:rPr>
              <w:t>Risk Ratio</w:t>
            </w:r>
          </w:p>
        </w:tc>
        <w:tc>
          <w:tcPr>
            <w:tcW w:w="1172" w:type="dxa"/>
            <w:tcBorders>
              <w:top w:val="single" w:sz="18" w:space="0" w:color="auto"/>
              <w:bottom w:val="single" w:sz="18" w:space="0" w:color="auto"/>
              <w:right w:val="single" w:sz="18" w:space="0" w:color="auto"/>
            </w:tcBorders>
          </w:tcPr>
          <w:p w:rsidR="00D06822" w:rsidRPr="00B80899" w:rsidRDefault="00D06822" w:rsidP="00D06822">
            <w:pPr>
              <w:rPr>
                <w:sz w:val="18"/>
                <w:szCs w:val="22"/>
              </w:rPr>
            </w:pPr>
            <w:r w:rsidRPr="00B80899">
              <w:rPr>
                <w:sz w:val="18"/>
                <w:szCs w:val="22"/>
              </w:rPr>
              <w:t>95% CI</w:t>
            </w:r>
          </w:p>
        </w:tc>
        <w:tc>
          <w:tcPr>
            <w:tcW w:w="832" w:type="dxa"/>
            <w:tcBorders>
              <w:top w:val="single" w:sz="18" w:space="0" w:color="auto"/>
              <w:left w:val="single" w:sz="18" w:space="0" w:color="auto"/>
              <w:bottom w:val="single" w:sz="18" w:space="0" w:color="auto"/>
            </w:tcBorders>
          </w:tcPr>
          <w:p w:rsidR="00D06822" w:rsidRPr="00B80899" w:rsidRDefault="00D06822" w:rsidP="00D06822">
            <w:pPr>
              <w:rPr>
                <w:sz w:val="18"/>
                <w:szCs w:val="22"/>
              </w:rPr>
            </w:pPr>
            <w:r w:rsidRPr="00B80899">
              <w:rPr>
                <w:sz w:val="18"/>
                <w:szCs w:val="22"/>
              </w:rPr>
              <w:t>Model</w:t>
            </w:r>
          </w:p>
        </w:tc>
        <w:tc>
          <w:tcPr>
            <w:tcW w:w="1251" w:type="dxa"/>
            <w:tcBorders>
              <w:top w:val="single" w:sz="18" w:space="0" w:color="auto"/>
              <w:bottom w:val="single" w:sz="18" w:space="0" w:color="auto"/>
            </w:tcBorders>
          </w:tcPr>
          <w:p w:rsidR="00D06822" w:rsidRPr="00B80899" w:rsidRDefault="00D06822" w:rsidP="00D06822">
            <w:pPr>
              <w:rPr>
                <w:sz w:val="18"/>
                <w:szCs w:val="22"/>
              </w:rPr>
            </w:pPr>
            <w:r w:rsidRPr="00B80899">
              <w:rPr>
                <w:sz w:val="18"/>
                <w:szCs w:val="22"/>
              </w:rPr>
              <w:t>Risk Ratio</w:t>
            </w:r>
          </w:p>
        </w:tc>
        <w:tc>
          <w:tcPr>
            <w:tcW w:w="1132" w:type="dxa"/>
            <w:tcBorders>
              <w:top w:val="single" w:sz="18" w:space="0" w:color="auto"/>
              <w:bottom w:val="single" w:sz="18" w:space="0" w:color="auto"/>
            </w:tcBorders>
          </w:tcPr>
          <w:p w:rsidR="00D06822" w:rsidRPr="00B80899" w:rsidRDefault="00D06822" w:rsidP="00D06822">
            <w:pPr>
              <w:rPr>
                <w:sz w:val="18"/>
                <w:szCs w:val="22"/>
              </w:rPr>
            </w:pPr>
            <w:r w:rsidRPr="00B80899">
              <w:rPr>
                <w:sz w:val="18"/>
                <w:szCs w:val="22"/>
              </w:rPr>
              <w:t>95% CI</w:t>
            </w:r>
          </w:p>
        </w:tc>
      </w:tr>
      <w:tr w:rsidR="00D06822" w:rsidRPr="00035A2A" w:rsidTr="00B5482C">
        <w:trPr>
          <w:trHeight w:val="162"/>
        </w:trPr>
        <w:tc>
          <w:tcPr>
            <w:tcW w:w="883" w:type="dxa"/>
            <w:tcBorders>
              <w:top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41" w:type="dxa"/>
            <w:tcBorders>
              <w:top w:val="single" w:sz="18" w:space="0" w:color="auto"/>
            </w:tcBorders>
            <w:vAlign w:val="center"/>
          </w:tcPr>
          <w:p w:rsidR="00D06822" w:rsidRPr="00035A2A" w:rsidRDefault="00D06822" w:rsidP="00D06822">
            <w:pPr>
              <w:rPr>
                <w:sz w:val="18"/>
                <w:szCs w:val="22"/>
              </w:rPr>
            </w:pPr>
            <w:r w:rsidRPr="00035A2A">
              <w:rPr>
                <w:sz w:val="18"/>
              </w:rPr>
              <w:t>1.36</w:t>
            </w:r>
            <w:r w:rsidR="00B5482C">
              <w:rPr>
                <w:sz w:val="18"/>
              </w:rPr>
              <w:t>2</w:t>
            </w:r>
          </w:p>
        </w:tc>
        <w:tc>
          <w:tcPr>
            <w:tcW w:w="1216"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1.3</w:t>
            </w:r>
            <w:r w:rsidR="00B5482C">
              <w:rPr>
                <w:sz w:val="18"/>
              </w:rPr>
              <w:t>37</w:t>
            </w:r>
            <w:r w:rsidRPr="00035A2A">
              <w:rPr>
                <w:sz w:val="18"/>
              </w:rPr>
              <w:t>, 1.3</w:t>
            </w:r>
            <w:r w:rsidR="00B5482C">
              <w:rPr>
                <w:sz w:val="18"/>
              </w:rPr>
              <w:t>88</w:t>
            </w:r>
          </w:p>
        </w:tc>
        <w:tc>
          <w:tcPr>
            <w:tcW w:w="565"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106" w:type="dxa"/>
            <w:tcBorders>
              <w:top w:val="single" w:sz="18" w:space="0" w:color="auto"/>
            </w:tcBorders>
            <w:vAlign w:val="center"/>
          </w:tcPr>
          <w:p w:rsidR="00D06822" w:rsidRPr="00035A2A" w:rsidRDefault="00D06822" w:rsidP="00D06822">
            <w:pPr>
              <w:rPr>
                <w:sz w:val="18"/>
                <w:szCs w:val="22"/>
              </w:rPr>
            </w:pPr>
            <w:r w:rsidRPr="00035A2A">
              <w:rPr>
                <w:sz w:val="18"/>
              </w:rPr>
              <w:t>1.32</w:t>
            </w:r>
            <w:r w:rsidR="006747A0">
              <w:rPr>
                <w:sz w:val="18"/>
              </w:rPr>
              <w:t>4</w:t>
            </w:r>
          </w:p>
        </w:tc>
        <w:tc>
          <w:tcPr>
            <w:tcW w:w="1172" w:type="dxa"/>
            <w:tcBorders>
              <w:top w:val="single" w:sz="18" w:space="0" w:color="auto"/>
              <w:right w:val="single" w:sz="18" w:space="0" w:color="auto"/>
            </w:tcBorders>
            <w:vAlign w:val="center"/>
          </w:tcPr>
          <w:p w:rsidR="00D06822" w:rsidRPr="00035A2A" w:rsidRDefault="00D06822" w:rsidP="00D06822">
            <w:pPr>
              <w:rPr>
                <w:sz w:val="18"/>
                <w:szCs w:val="22"/>
              </w:rPr>
            </w:pPr>
            <w:r w:rsidRPr="00035A2A">
              <w:rPr>
                <w:sz w:val="18"/>
              </w:rPr>
              <w:t>1.30</w:t>
            </w:r>
            <w:r w:rsidR="006747A0">
              <w:rPr>
                <w:sz w:val="18"/>
              </w:rPr>
              <w:t>1</w:t>
            </w:r>
            <w:r w:rsidRPr="00035A2A">
              <w:rPr>
                <w:sz w:val="18"/>
              </w:rPr>
              <w:t>, 1.3</w:t>
            </w:r>
            <w:r w:rsidR="006747A0">
              <w:rPr>
                <w:sz w:val="18"/>
              </w:rPr>
              <w:t>47</w:t>
            </w:r>
          </w:p>
        </w:tc>
        <w:tc>
          <w:tcPr>
            <w:tcW w:w="832" w:type="dxa"/>
            <w:tcBorders>
              <w:top w:val="single" w:sz="18" w:space="0" w:color="auto"/>
              <w:left w:val="single" w:sz="18" w:space="0" w:color="auto"/>
            </w:tcBorders>
            <w:vAlign w:val="center"/>
          </w:tcPr>
          <w:p w:rsidR="00D06822" w:rsidRPr="00035A2A" w:rsidRDefault="00D06822" w:rsidP="00D06822">
            <w:pPr>
              <w:rPr>
                <w:sz w:val="18"/>
                <w:szCs w:val="22"/>
              </w:rPr>
            </w:pPr>
            <w:r w:rsidRPr="00035A2A">
              <w:rPr>
                <w:sz w:val="18"/>
                <w:szCs w:val="22"/>
              </w:rPr>
              <w:t>Lag 0</w:t>
            </w:r>
          </w:p>
        </w:tc>
        <w:tc>
          <w:tcPr>
            <w:tcW w:w="1251" w:type="dxa"/>
            <w:tcBorders>
              <w:top w:val="single" w:sz="18" w:space="0" w:color="auto"/>
            </w:tcBorders>
            <w:vAlign w:val="center"/>
          </w:tcPr>
          <w:p w:rsidR="00D06822" w:rsidRPr="00035A2A" w:rsidRDefault="00D06822" w:rsidP="00D06822">
            <w:pPr>
              <w:rPr>
                <w:sz w:val="18"/>
                <w:szCs w:val="22"/>
              </w:rPr>
            </w:pPr>
            <w:r w:rsidRPr="00035A2A">
              <w:rPr>
                <w:sz w:val="18"/>
                <w:szCs w:val="22"/>
              </w:rPr>
              <w:t>1.2</w:t>
            </w:r>
            <w:r w:rsidR="00237F3C">
              <w:rPr>
                <w:sz w:val="18"/>
                <w:szCs w:val="22"/>
              </w:rPr>
              <w:t>58</w:t>
            </w:r>
          </w:p>
        </w:tc>
        <w:tc>
          <w:tcPr>
            <w:tcW w:w="1132" w:type="dxa"/>
            <w:tcBorders>
              <w:top w:val="single" w:sz="18" w:space="0" w:color="auto"/>
            </w:tcBorders>
            <w:vAlign w:val="center"/>
          </w:tcPr>
          <w:p w:rsidR="00D06822" w:rsidRPr="00035A2A" w:rsidRDefault="00D06822" w:rsidP="00D06822">
            <w:pPr>
              <w:rPr>
                <w:sz w:val="18"/>
                <w:szCs w:val="22"/>
              </w:rPr>
            </w:pPr>
            <w:r w:rsidRPr="00035A2A">
              <w:rPr>
                <w:sz w:val="18"/>
                <w:szCs w:val="22"/>
              </w:rPr>
              <w:t>1.24</w:t>
            </w:r>
            <w:r w:rsidR="00237F3C">
              <w:rPr>
                <w:sz w:val="18"/>
                <w:szCs w:val="22"/>
              </w:rPr>
              <w:t>0</w:t>
            </w:r>
            <w:r w:rsidRPr="00035A2A">
              <w:rPr>
                <w:sz w:val="18"/>
                <w:szCs w:val="22"/>
              </w:rPr>
              <w:t>, 1.2</w:t>
            </w:r>
            <w:r w:rsidR="00237F3C">
              <w:rPr>
                <w:sz w:val="18"/>
                <w:szCs w:val="22"/>
              </w:rPr>
              <w:t>77</w:t>
            </w:r>
          </w:p>
        </w:tc>
      </w:tr>
      <w:tr w:rsidR="00D06822" w:rsidRPr="00035A2A" w:rsidTr="00B5482C">
        <w:trPr>
          <w:trHeight w:val="205"/>
        </w:trPr>
        <w:tc>
          <w:tcPr>
            <w:tcW w:w="883" w:type="dxa"/>
          </w:tcPr>
          <w:p w:rsidR="00D06822" w:rsidRPr="00035A2A" w:rsidRDefault="00D06822" w:rsidP="00D06822">
            <w:pPr>
              <w:rPr>
                <w:sz w:val="18"/>
                <w:szCs w:val="22"/>
              </w:rPr>
            </w:pPr>
            <w:r w:rsidRPr="00035A2A">
              <w:rPr>
                <w:sz w:val="18"/>
                <w:szCs w:val="22"/>
              </w:rPr>
              <w:t>Lag 1</w:t>
            </w:r>
          </w:p>
        </w:tc>
        <w:tc>
          <w:tcPr>
            <w:tcW w:w="1141" w:type="dxa"/>
          </w:tcPr>
          <w:p w:rsidR="00D06822" w:rsidRPr="00035A2A" w:rsidRDefault="00D06822" w:rsidP="00D06822">
            <w:pPr>
              <w:rPr>
                <w:sz w:val="18"/>
                <w:szCs w:val="22"/>
              </w:rPr>
            </w:pPr>
            <w:r w:rsidRPr="00035A2A">
              <w:rPr>
                <w:sz w:val="18"/>
              </w:rPr>
              <w:t>1.20</w:t>
            </w:r>
            <w:r w:rsidR="00B5482C">
              <w:rPr>
                <w:sz w:val="18"/>
              </w:rPr>
              <w:t>1</w:t>
            </w:r>
          </w:p>
        </w:tc>
        <w:tc>
          <w:tcPr>
            <w:tcW w:w="1216" w:type="dxa"/>
            <w:tcBorders>
              <w:right w:val="single" w:sz="18" w:space="0" w:color="auto"/>
            </w:tcBorders>
          </w:tcPr>
          <w:p w:rsidR="00D06822" w:rsidRPr="00035A2A" w:rsidRDefault="00D06822" w:rsidP="00D06822">
            <w:pPr>
              <w:rPr>
                <w:sz w:val="18"/>
                <w:szCs w:val="22"/>
              </w:rPr>
            </w:pPr>
            <w:r w:rsidRPr="00035A2A">
              <w:rPr>
                <w:sz w:val="18"/>
              </w:rPr>
              <w:t>1.1</w:t>
            </w:r>
            <w:r w:rsidR="00B5482C">
              <w:rPr>
                <w:sz w:val="18"/>
              </w:rPr>
              <w:t>85</w:t>
            </w:r>
            <w:r w:rsidRPr="00035A2A">
              <w:rPr>
                <w:sz w:val="18"/>
              </w:rPr>
              <w:t>, 1.2</w:t>
            </w:r>
            <w:r w:rsidR="00B5482C">
              <w:rPr>
                <w:sz w:val="18"/>
              </w:rPr>
              <w:t>18</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106" w:type="dxa"/>
          </w:tcPr>
          <w:p w:rsidR="00D06822" w:rsidRPr="00035A2A" w:rsidRDefault="00D06822" w:rsidP="00D06822">
            <w:pPr>
              <w:rPr>
                <w:sz w:val="18"/>
                <w:szCs w:val="22"/>
              </w:rPr>
            </w:pPr>
            <w:r w:rsidRPr="00035A2A">
              <w:rPr>
                <w:sz w:val="18"/>
              </w:rPr>
              <w:t>1.16</w:t>
            </w:r>
            <w:r w:rsidR="006747A0">
              <w:rPr>
                <w:sz w:val="18"/>
              </w:rPr>
              <w:t>3</w:t>
            </w:r>
          </w:p>
        </w:tc>
        <w:tc>
          <w:tcPr>
            <w:tcW w:w="1172" w:type="dxa"/>
            <w:tcBorders>
              <w:right w:val="single" w:sz="18" w:space="0" w:color="auto"/>
            </w:tcBorders>
          </w:tcPr>
          <w:p w:rsidR="00D06822" w:rsidRPr="00035A2A" w:rsidRDefault="00D06822" w:rsidP="00D06822">
            <w:pPr>
              <w:rPr>
                <w:sz w:val="18"/>
                <w:szCs w:val="22"/>
              </w:rPr>
            </w:pPr>
            <w:r w:rsidRPr="00035A2A">
              <w:rPr>
                <w:sz w:val="18"/>
              </w:rPr>
              <w:t>1.1</w:t>
            </w:r>
            <w:r w:rsidR="006747A0">
              <w:rPr>
                <w:sz w:val="18"/>
              </w:rPr>
              <w:t>48</w:t>
            </w:r>
            <w:r w:rsidRPr="00035A2A">
              <w:rPr>
                <w:sz w:val="18"/>
              </w:rPr>
              <w:t>, 1.1</w:t>
            </w:r>
            <w:r w:rsidR="006747A0">
              <w:rPr>
                <w:sz w:val="18"/>
              </w:rPr>
              <w:t>77</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1</w:t>
            </w:r>
          </w:p>
        </w:tc>
        <w:tc>
          <w:tcPr>
            <w:tcW w:w="1251" w:type="dxa"/>
          </w:tcPr>
          <w:p w:rsidR="00D06822" w:rsidRPr="00035A2A" w:rsidRDefault="00D06822" w:rsidP="00D06822">
            <w:pPr>
              <w:rPr>
                <w:sz w:val="18"/>
                <w:szCs w:val="22"/>
              </w:rPr>
            </w:pPr>
            <w:r w:rsidRPr="00035A2A">
              <w:rPr>
                <w:sz w:val="18"/>
                <w:szCs w:val="22"/>
              </w:rPr>
              <w:t>1.1</w:t>
            </w:r>
            <w:r w:rsidR="00237F3C">
              <w:rPr>
                <w:sz w:val="18"/>
                <w:szCs w:val="22"/>
              </w:rPr>
              <w:t>5</w:t>
            </w:r>
            <w:r w:rsidRPr="00035A2A">
              <w:rPr>
                <w:sz w:val="18"/>
                <w:szCs w:val="22"/>
              </w:rPr>
              <w:t>6</w:t>
            </w:r>
          </w:p>
        </w:tc>
        <w:tc>
          <w:tcPr>
            <w:tcW w:w="1132" w:type="dxa"/>
          </w:tcPr>
          <w:p w:rsidR="00D06822" w:rsidRPr="00035A2A" w:rsidRDefault="00D06822" w:rsidP="00D06822">
            <w:pPr>
              <w:rPr>
                <w:sz w:val="18"/>
                <w:szCs w:val="22"/>
              </w:rPr>
            </w:pPr>
            <w:r w:rsidRPr="00035A2A">
              <w:rPr>
                <w:sz w:val="18"/>
                <w:szCs w:val="22"/>
              </w:rPr>
              <w:t>1.14</w:t>
            </w:r>
            <w:r w:rsidR="00237F3C">
              <w:rPr>
                <w:sz w:val="18"/>
                <w:szCs w:val="22"/>
              </w:rPr>
              <w:t>2</w:t>
            </w:r>
            <w:r w:rsidRPr="00035A2A">
              <w:rPr>
                <w:sz w:val="18"/>
                <w:szCs w:val="22"/>
              </w:rPr>
              <w:t>, 1.17</w:t>
            </w:r>
            <w:r w:rsidR="00237F3C">
              <w:rPr>
                <w:sz w:val="18"/>
                <w:szCs w:val="22"/>
              </w:rPr>
              <w:t>0</w:t>
            </w:r>
          </w:p>
        </w:tc>
      </w:tr>
      <w:tr w:rsidR="00D06822" w:rsidRPr="00035A2A" w:rsidTr="00B5482C">
        <w:trPr>
          <w:trHeight w:val="215"/>
        </w:trPr>
        <w:tc>
          <w:tcPr>
            <w:tcW w:w="883" w:type="dxa"/>
          </w:tcPr>
          <w:p w:rsidR="00D06822" w:rsidRPr="00035A2A" w:rsidRDefault="00D06822" w:rsidP="00D06822">
            <w:pPr>
              <w:rPr>
                <w:sz w:val="18"/>
                <w:szCs w:val="22"/>
              </w:rPr>
            </w:pPr>
            <w:r w:rsidRPr="00035A2A">
              <w:rPr>
                <w:sz w:val="18"/>
                <w:szCs w:val="22"/>
              </w:rPr>
              <w:t>Lag 2</w:t>
            </w:r>
          </w:p>
        </w:tc>
        <w:tc>
          <w:tcPr>
            <w:tcW w:w="1141" w:type="dxa"/>
          </w:tcPr>
          <w:p w:rsidR="00D06822" w:rsidRPr="00035A2A" w:rsidRDefault="00D06822" w:rsidP="00D06822">
            <w:pPr>
              <w:rPr>
                <w:sz w:val="18"/>
                <w:szCs w:val="22"/>
              </w:rPr>
            </w:pPr>
            <w:r w:rsidRPr="00035A2A">
              <w:rPr>
                <w:sz w:val="18"/>
              </w:rPr>
              <w:t>1.12</w:t>
            </w:r>
            <w:r w:rsidR="00B5482C">
              <w:rPr>
                <w:sz w:val="18"/>
              </w:rPr>
              <w:t>3</w:t>
            </w:r>
          </w:p>
        </w:tc>
        <w:tc>
          <w:tcPr>
            <w:tcW w:w="1216" w:type="dxa"/>
            <w:tcBorders>
              <w:right w:val="single" w:sz="18" w:space="0" w:color="auto"/>
            </w:tcBorders>
          </w:tcPr>
          <w:p w:rsidR="00D06822" w:rsidRPr="00035A2A" w:rsidRDefault="00D06822" w:rsidP="00D06822">
            <w:pPr>
              <w:rPr>
                <w:sz w:val="18"/>
                <w:szCs w:val="22"/>
              </w:rPr>
            </w:pPr>
            <w:r w:rsidRPr="00035A2A">
              <w:rPr>
                <w:sz w:val="18"/>
              </w:rPr>
              <w:t>1.11</w:t>
            </w:r>
            <w:r w:rsidR="00B5482C">
              <w:rPr>
                <w:sz w:val="18"/>
              </w:rPr>
              <w:t>0</w:t>
            </w:r>
            <w:r w:rsidRPr="00035A2A">
              <w:rPr>
                <w:sz w:val="18"/>
              </w:rPr>
              <w:t>, 1.1</w:t>
            </w:r>
            <w:r w:rsidR="00B5482C">
              <w:rPr>
                <w:sz w:val="18"/>
              </w:rPr>
              <w:t>36</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106" w:type="dxa"/>
          </w:tcPr>
          <w:p w:rsidR="00D06822" w:rsidRPr="00035A2A" w:rsidRDefault="00D06822" w:rsidP="00D06822">
            <w:pPr>
              <w:rPr>
                <w:sz w:val="18"/>
                <w:szCs w:val="22"/>
              </w:rPr>
            </w:pPr>
            <w:r w:rsidRPr="00035A2A">
              <w:rPr>
                <w:sz w:val="18"/>
              </w:rPr>
              <w:t>1.</w:t>
            </w:r>
            <w:r w:rsidR="006747A0">
              <w:rPr>
                <w:sz w:val="18"/>
              </w:rPr>
              <w:t>099</w:t>
            </w:r>
          </w:p>
        </w:tc>
        <w:tc>
          <w:tcPr>
            <w:tcW w:w="1172" w:type="dxa"/>
            <w:tcBorders>
              <w:right w:val="single" w:sz="18" w:space="0" w:color="auto"/>
            </w:tcBorders>
          </w:tcPr>
          <w:p w:rsidR="00D06822" w:rsidRPr="00035A2A" w:rsidRDefault="00D06822" w:rsidP="00D06822">
            <w:pPr>
              <w:rPr>
                <w:sz w:val="18"/>
                <w:szCs w:val="22"/>
              </w:rPr>
            </w:pPr>
            <w:r w:rsidRPr="00035A2A">
              <w:rPr>
                <w:sz w:val="18"/>
              </w:rPr>
              <w:t>1.0</w:t>
            </w:r>
            <w:r w:rsidR="006747A0">
              <w:rPr>
                <w:sz w:val="18"/>
              </w:rPr>
              <w:t>87</w:t>
            </w:r>
            <w:r w:rsidRPr="00035A2A">
              <w:rPr>
                <w:sz w:val="18"/>
              </w:rPr>
              <w:t>, 1.11</w:t>
            </w:r>
            <w:r w:rsidR="006747A0">
              <w:rPr>
                <w:sz w:val="18"/>
              </w:rPr>
              <w:t>1</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2</w:t>
            </w:r>
          </w:p>
        </w:tc>
        <w:tc>
          <w:tcPr>
            <w:tcW w:w="1251" w:type="dxa"/>
          </w:tcPr>
          <w:p w:rsidR="00D06822" w:rsidRPr="00035A2A" w:rsidRDefault="00D06822" w:rsidP="00D06822">
            <w:pPr>
              <w:rPr>
                <w:sz w:val="18"/>
                <w:szCs w:val="22"/>
              </w:rPr>
            </w:pPr>
            <w:r w:rsidRPr="00035A2A">
              <w:rPr>
                <w:sz w:val="18"/>
                <w:szCs w:val="22"/>
              </w:rPr>
              <w:t>1.</w:t>
            </w:r>
            <w:r w:rsidR="00237F3C">
              <w:rPr>
                <w:sz w:val="18"/>
                <w:szCs w:val="22"/>
              </w:rPr>
              <w:t>095</w:t>
            </w:r>
          </w:p>
        </w:tc>
        <w:tc>
          <w:tcPr>
            <w:tcW w:w="1132" w:type="dxa"/>
          </w:tcPr>
          <w:p w:rsidR="00D06822" w:rsidRPr="00035A2A" w:rsidRDefault="00D06822" w:rsidP="00D06822">
            <w:pPr>
              <w:rPr>
                <w:sz w:val="18"/>
                <w:szCs w:val="22"/>
              </w:rPr>
            </w:pPr>
            <w:r w:rsidRPr="00035A2A">
              <w:rPr>
                <w:sz w:val="18"/>
                <w:szCs w:val="22"/>
              </w:rPr>
              <w:t>1.08</w:t>
            </w:r>
            <w:r w:rsidR="00237F3C">
              <w:rPr>
                <w:sz w:val="18"/>
                <w:szCs w:val="22"/>
              </w:rPr>
              <w:t>3</w:t>
            </w:r>
            <w:r w:rsidRPr="00035A2A">
              <w:rPr>
                <w:sz w:val="18"/>
                <w:szCs w:val="22"/>
              </w:rPr>
              <w:t>, 1.1</w:t>
            </w:r>
            <w:r w:rsidR="00237F3C">
              <w:rPr>
                <w:sz w:val="18"/>
                <w:szCs w:val="22"/>
              </w:rPr>
              <w:t>07</w:t>
            </w:r>
          </w:p>
        </w:tc>
      </w:tr>
      <w:tr w:rsidR="00D06822" w:rsidRPr="00035A2A" w:rsidTr="00B5482C">
        <w:trPr>
          <w:trHeight w:val="170"/>
        </w:trPr>
        <w:tc>
          <w:tcPr>
            <w:tcW w:w="883" w:type="dxa"/>
          </w:tcPr>
          <w:p w:rsidR="00D06822" w:rsidRPr="00035A2A" w:rsidRDefault="00D06822" w:rsidP="00D06822">
            <w:pPr>
              <w:rPr>
                <w:sz w:val="18"/>
                <w:szCs w:val="22"/>
              </w:rPr>
            </w:pPr>
            <w:r w:rsidRPr="00035A2A">
              <w:rPr>
                <w:sz w:val="18"/>
                <w:szCs w:val="22"/>
              </w:rPr>
              <w:t>Lag 3</w:t>
            </w:r>
          </w:p>
        </w:tc>
        <w:tc>
          <w:tcPr>
            <w:tcW w:w="1141" w:type="dxa"/>
          </w:tcPr>
          <w:p w:rsidR="00D06822" w:rsidRPr="00035A2A" w:rsidRDefault="00D06822" w:rsidP="00D06822">
            <w:pPr>
              <w:rPr>
                <w:sz w:val="18"/>
                <w:szCs w:val="22"/>
              </w:rPr>
            </w:pPr>
            <w:r w:rsidRPr="00035A2A">
              <w:rPr>
                <w:sz w:val="18"/>
              </w:rPr>
              <w:t>1.09</w:t>
            </w:r>
            <w:r w:rsidR="00B5482C">
              <w:rPr>
                <w:sz w:val="18"/>
              </w:rPr>
              <w:t>2</w:t>
            </w:r>
          </w:p>
        </w:tc>
        <w:tc>
          <w:tcPr>
            <w:tcW w:w="1216" w:type="dxa"/>
            <w:tcBorders>
              <w:right w:val="single" w:sz="18" w:space="0" w:color="auto"/>
            </w:tcBorders>
          </w:tcPr>
          <w:p w:rsidR="00D06822" w:rsidRPr="00035A2A" w:rsidRDefault="00D06822" w:rsidP="00D06822">
            <w:pPr>
              <w:rPr>
                <w:sz w:val="18"/>
                <w:szCs w:val="22"/>
              </w:rPr>
            </w:pPr>
            <w:r w:rsidRPr="00035A2A">
              <w:rPr>
                <w:sz w:val="18"/>
              </w:rPr>
              <w:t>1.08</w:t>
            </w:r>
            <w:r w:rsidR="00B5482C">
              <w:rPr>
                <w:sz w:val="18"/>
              </w:rPr>
              <w:t>0</w:t>
            </w:r>
            <w:r w:rsidRPr="00035A2A">
              <w:rPr>
                <w:sz w:val="18"/>
              </w:rPr>
              <w:t>, 1.1</w:t>
            </w:r>
            <w:r w:rsidR="00B5482C">
              <w:rPr>
                <w:sz w:val="18"/>
              </w:rPr>
              <w:t>05</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106" w:type="dxa"/>
          </w:tcPr>
          <w:p w:rsidR="00D06822" w:rsidRPr="00035A2A" w:rsidRDefault="00D06822" w:rsidP="00D06822">
            <w:pPr>
              <w:rPr>
                <w:sz w:val="18"/>
                <w:szCs w:val="22"/>
              </w:rPr>
            </w:pPr>
            <w:r w:rsidRPr="00035A2A">
              <w:rPr>
                <w:sz w:val="18"/>
              </w:rPr>
              <w:t>1.0</w:t>
            </w:r>
            <w:r w:rsidR="006747A0">
              <w:rPr>
                <w:sz w:val="18"/>
              </w:rPr>
              <w:t>76</w:t>
            </w:r>
          </w:p>
        </w:tc>
        <w:tc>
          <w:tcPr>
            <w:tcW w:w="1172" w:type="dxa"/>
            <w:tcBorders>
              <w:right w:val="single" w:sz="18" w:space="0" w:color="auto"/>
            </w:tcBorders>
          </w:tcPr>
          <w:p w:rsidR="00D06822" w:rsidRPr="00035A2A" w:rsidRDefault="00D06822" w:rsidP="00D06822">
            <w:pPr>
              <w:rPr>
                <w:sz w:val="18"/>
                <w:szCs w:val="22"/>
              </w:rPr>
            </w:pPr>
            <w:r w:rsidRPr="00035A2A">
              <w:rPr>
                <w:sz w:val="18"/>
              </w:rPr>
              <w:t>1.06</w:t>
            </w:r>
            <w:r w:rsidR="006747A0">
              <w:rPr>
                <w:sz w:val="18"/>
              </w:rPr>
              <w:t>4</w:t>
            </w:r>
            <w:r w:rsidRPr="00035A2A">
              <w:rPr>
                <w:sz w:val="18"/>
              </w:rPr>
              <w:t>, 1.0</w:t>
            </w:r>
            <w:r w:rsidR="006747A0">
              <w:rPr>
                <w:sz w:val="18"/>
              </w:rPr>
              <w:t>87</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3</w:t>
            </w:r>
          </w:p>
        </w:tc>
        <w:tc>
          <w:tcPr>
            <w:tcW w:w="1251" w:type="dxa"/>
          </w:tcPr>
          <w:p w:rsidR="00D06822" w:rsidRPr="00035A2A" w:rsidRDefault="00D06822" w:rsidP="00D06822">
            <w:pPr>
              <w:rPr>
                <w:sz w:val="18"/>
                <w:szCs w:val="22"/>
              </w:rPr>
            </w:pPr>
            <w:r w:rsidRPr="00035A2A">
              <w:rPr>
                <w:sz w:val="18"/>
                <w:szCs w:val="22"/>
              </w:rPr>
              <w:t>1.07</w:t>
            </w:r>
            <w:r w:rsidR="00237F3C">
              <w:rPr>
                <w:sz w:val="18"/>
                <w:szCs w:val="22"/>
              </w:rPr>
              <w:t>3</w:t>
            </w:r>
          </w:p>
        </w:tc>
        <w:tc>
          <w:tcPr>
            <w:tcW w:w="1132" w:type="dxa"/>
          </w:tcPr>
          <w:p w:rsidR="00D06822" w:rsidRPr="00035A2A" w:rsidRDefault="00D06822" w:rsidP="00D06822">
            <w:pPr>
              <w:rPr>
                <w:sz w:val="18"/>
                <w:szCs w:val="22"/>
              </w:rPr>
            </w:pPr>
            <w:r w:rsidRPr="00035A2A">
              <w:rPr>
                <w:sz w:val="18"/>
                <w:szCs w:val="22"/>
              </w:rPr>
              <w:t>1.06</w:t>
            </w:r>
            <w:r w:rsidR="00237F3C">
              <w:rPr>
                <w:sz w:val="18"/>
                <w:szCs w:val="22"/>
              </w:rPr>
              <w:t>1</w:t>
            </w:r>
            <w:r w:rsidRPr="00035A2A">
              <w:rPr>
                <w:sz w:val="18"/>
                <w:szCs w:val="22"/>
              </w:rPr>
              <w:t>, 1.08</w:t>
            </w:r>
            <w:r w:rsidR="00237F3C">
              <w:rPr>
                <w:sz w:val="18"/>
                <w:szCs w:val="22"/>
              </w:rPr>
              <w:t>4</w:t>
            </w:r>
          </w:p>
        </w:tc>
      </w:tr>
      <w:tr w:rsidR="00D06822" w:rsidRPr="00035A2A" w:rsidTr="00B5482C">
        <w:trPr>
          <w:trHeight w:val="205"/>
        </w:trPr>
        <w:tc>
          <w:tcPr>
            <w:tcW w:w="883" w:type="dxa"/>
          </w:tcPr>
          <w:p w:rsidR="00D06822" w:rsidRPr="00035A2A" w:rsidRDefault="00D06822" w:rsidP="00D06822">
            <w:pPr>
              <w:rPr>
                <w:sz w:val="18"/>
                <w:szCs w:val="22"/>
              </w:rPr>
            </w:pPr>
            <w:r w:rsidRPr="00035A2A">
              <w:rPr>
                <w:sz w:val="18"/>
                <w:szCs w:val="22"/>
              </w:rPr>
              <w:t>Lag 4</w:t>
            </w:r>
          </w:p>
        </w:tc>
        <w:tc>
          <w:tcPr>
            <w:tcW w:w="1141" w:type="dxa"/>
          </w:tcPr>
          <w:p w:rsidR="00D06822" w:rsidRPr="00035A2A" w:rsidRDefault="00D06822" w:rsidP="00D06822">
            <w:pPr>
              <w:rPr>
                <w:sz w:val="18"/>
                <w:szCs w:val="22"/>
              </w:rPr>
            </w:pPr>
            <w:r w:rsidRPr="00035A2A">
              <w:rPr>
                <w:sz w:val="18"/>
              </w:rPr>
              <w:t>1.0</w:t>
            </w:r>
            <w:r w:rsidR="00B5482C">
              <w:rPr>
                <w:sz w:val="18"/>
              </w:rPr>
              <w:t>68</w:t>
            </w:r>
          </w:p>
        </w:tc>
        <w:tc>
          <w:tcPr>
            <w:tcW w:w="1216" w:type="dxa"/>
            <w:tcBorders>
              <w:right w:val="single" w:sz="18" w:space="0" w:color="auto"/>
            </w:tcBorders>
          </w:tcPr>
          <w:p w:rsidR="00D06822" w:rsidRPr="00035A2A" w:rsidRDefault="00D06822" w:rsidP="00D06822">
            <w:pPr>
              <w:rPr>
                <w:sz w:val="18"/>
                <w:szCs w:val="22"/>
              </w:rPr>
            </w:pPr>
            <w:r w:rsidRPr="00035A2A">
              <w:rPr>
                <w:sz w:val="18"/>
              </w:rPr>
              <w:t>1.0</w:t>
            </w:r>
            <w:r w:rsidR="00B5482C">
              <w:rPr>
                <w:sz w:val="18"/>
              </w:rPr>
              <w:t>5</w:t>
            </w:r>
            <w:r w:rsidRPr="00035A2A">
              <w:rPr>
                <w:sz w:val="18"/>
              </w:rPr>
              <w:t>6, 1.0</w:t>
            </w:r>
            <w:r w:rsidR="00B5482C">
              <w:rPr>
                <w:sz w:val="18"/>
              </w:rPr>
              <w:t>79</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106" w:type="dxa"/>
          </w:tcPr>
          <w:p w:rsidR="00D06822" w:rsidRPr="00035A2A" w:rsidRDefault="00D06822" w:rsidP="00D06822">
            <w:pPr>
              <w:rPr>
                <w:sz w:val="18"/>
                <w:szCs w:val="22"/>
              </w:rPr>
            </w:pPr>
            <w:r w:rsidRPr="00035A2A">
              <w:rPr>
                <w:sz w:val="18"/>
              </w:rPr>
              <w:t>1.0</w:t>
            </w:r>
            <w:r w:rsidR="006747A0">
              <w:rPr>
                <w:sz w:val="18"/>
              </w:rPr>
              <w:t>55</w:t>
            </w:r>
          </w:p>
        </w:tc>
        <w:tc>
          <w:tcPr>
            <w:tcW w:w="1172" w:type="dxa"/>
            <w:tcBorders>
              <w:right w:val="single" w:sz="18" w:space="0" w:color="auto"/>
            </w:tcBorders>
          </w:tcPr>
          <w:p w:rsidR="00D06822" w:rsidRPr="00035A2A" w:rsidRDefault="00D06822" w:rsidP="00D06822">
            <w:pPr>
              <w:rPr>
                <w:sz w:val="18"/>
                <w:szCs w:val="22"/>
              </w:rPr>
            </w:pPr>
            <w:r w:rsidRPr="00035A2A">
              <w:rPr>
                <w:sz w:val="18"/>
              </w:rPr>
              <w:t>1.04</w:t>
            </w:r>
            <w:r w:rsidR="006747A0">
              <w:rPr>
                <w:sz w:val="18"/>
              </w:rPr>
              <w:t>4</w:t>
            </w:r>
            <w:r w:rsidRPr="00035A2A">
              <w:rPr>
                <w:sz w:val="18"/>
              </w:rPr>
              <w:t>, 1.0</w:t>
            </w:r>
            <w:r w:rsidR="006747A0">
              <w:rPr>
                <w:sz w:val="18"/>
              </w:rPr>
              <w:t>66</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4</w:t>
            </w:r>
          </w:p>
        </w:tc>
        <w:tc>
          <w:tcPr>
            <w:tcW w:w="1251" w:type="dxa"/>
          </w:tcPr>
          <w:p w:rsidR="00D06822" w:rsidRPr="00035A2A" w:rsidRDefault="00D06822" w:rsidP="00D06822">
            <w:pPr>
              <w:rPr>
                <w:sz w:val="18"/>
                <w:szCs w:val="22"/>
              </w:rPr>
            </w:pPr>
            <w:r w:rsidRPr="00035A2A">
              <w:rPr>
                <w:sz w:val="18"/>
                <w:szCs w:val="22"/>
              </w:rPr>
              <w:t>1.0</w:t>
            </w:r>
            <w:r w:rsidR="00237F3C">
              <w:rPr>
                <w:sz w:val="18"/>
                <w:szCs w:val="22"/>
              </w:rPr>
              <w:t>49</w:t>
            </w:r>
          </w:p>
        </w:tc>
        <w:tc>
          <w:tcPr>
            <w:tcW w:w="1132" w:type="dxa"/>
          </w:tcPr>
          <w:p w:rsidR="00D06822" w:rsidRPr="00035A2A" w:rsidRDefault="00D06822" w:rsidP="00D06822">
            <w:pPr>
              <w:rPr>
                <w:sz w:val="18"/>
                <w:szCs w:val="22"/>
              </w:rPr>
            </w:pPr>
            <w:r w:rsidRPr="00035A2A">
              <w:rPr>
                <w:sz w:val="18"/>
                <w:szCs w:val="22"/>
              </w:rPr>
              <w:t>1.0</w:t>
            </w:r>
            <w:r w:rsidR="00237F3C">
              <w:rPr>
                <w:sz w:val="18"/>
                <w:szCs w:val="22"/>
              </w:rPr>
              <w:t>38</w:t>
            </w:r>
            <w:r w:rsidRPr="00035A2A">
              <w:rPr>
                <w:sz w:val="18"/>
                <w:szCs w:val="22"/>
              </w:rPr>
              <w:t>, 1.06</w:t>
            </w:r>
            <w:r w:rsidR="00237F3C">
              <w:rPr>
                <w:sz w:val="18"/>
                <w:szCs w:val="22"/>
              </w:rPr>
              <w:t>0</w:t>
            </w:r>
          </w:p>
        </w:tc>
      </w:tr>
      <w:tr w:rsidR="00D06822" w:rsidRPr="00035A2A" w:rsidTr="00B5482C">
        <w:trPr>
          <w:trHeight w:val="190"/>
        </w:trPr>
        <w:tc>
          <w:tcPr>
            <w:tcW w:w="883" w:type="dxa"/>
          </w:tcPr>
          <w:p w:rsidR="00D06822" w:rsidRPr="00035A2A" w:rsidRDefault="00D06822" w:rsidP="00D06822">
            <w:pPr>
              <w:rPr>
                <w:sz w:val="18"/>
                <w:szCs w:val="22"/>
              </w:rPr>
            </w:pPr>
            <w:r w:rsidRPr="00035A2A">
              <w:rPr>
                <w:sz w:val="18"/>
                <w:szCs w:val="22"/>
              </w:rPr>
              <w:t>Lag 5</w:t>
            </w:r>
          </w:p>
        </w:tc>
        <w:tc>
          <w:tcPr>
            <w:tcW w:w="1141" w:type="dxa"/>
          </w:tcPr>
          <w:p w:rsidR="00D06822" w:rsidRPr="00035A2A" w:rsidRDefault="00D06822" w:rsidP="00D06822">
            <w:pPr>
              <w:rPr>
                <w:sz w:val="18"/>
                <w:szCs w:val="22"/>
              </w:rPr>
            </w:pPr>
            <w:r w:rsidRPr="00035A2A">
              <w:rPr>
                <w:sz w:val="18"/>
              </w:rPr>
              <w:t>1.04</w:t>
            </w:r>
            <w:r w:rsidR="00B5482C">
              <w:rPr>
                <w:sz w:val="18"/>
              </w:rPr>
              <w:t>3</w:t>
            </w:r>
          </w:p>
        </w:tc>
        <w:tc>
          <w:tcPr>
            <w:tcW w:w="1216" w:type="dxa"/>
            <w:tcBorders>
              <w:right w:val="single" w:sz="18" w:space="0" w:color="auto"/>
            </w:tcBorders>
          </w:tcPr>
          <w:p w:rsidR="00D06822" w:rsidRPr="00035A2A" w:rsidRDefault="00D06822" w:rsidP="00D06822">
            <w:pPr>
              <w:rPr>
                <w:sz w:val="18"/>
                <w:szCs w:val="22"/>
              </w:rPr>
            </w:pPr>
            <w:r w:rsidRPr="00035A2A">
              <w:rPr>
                <w:sz w:val="18"/>
              </w:rPr>
              <w:t>1.03</w:t>
            </w:r>
            <w:r w:rsidR="00B5482C">
              <w:rPr>
                <w:sz w:val="18"/>
              </w:rPr>
              <w:t>2</w:t>
            </w:r>
            <w:r w:rsidRPr="00035A2A">
              <w:rPr>
                <w:sz w:val="18"/>
              </w:rPr>
              <w:t>, 1.05</w:t>
            </w:r>
            <w:r w:rsidR="00B5482C">
              <w:rPr>
                <w:sz w:val="18"/>
              </w:rPr>
              <w:t>4</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106" w:type="dxa"/>
          </w:tcPr>
          <w:p w:rsidR="00D06822" w:rsidRPr="00035A2A" w:rsidRDefault="00D06822" w:rsidP="00D06822">
            <w:pPr>
              <w:rPr>
                <w:sz w:val="18"/>
                <w:szCs w:val="22"/>
              </w:rPr>
            </w:pPr>
            <w:r w:rsidRPr="00035A2A">
              <w:rPr>
                <w:sz w:val="18"/>
              </w:rPr>
              <w:t>1.0</w:t>
            </w:r>
            <w:r w:rsidR="006747A0">
              <w:rPr>
                <w:sz w:val="18"/>
              </w:rPr>
              <w:t>35</w:t>
            </w:r>
          </w:p>
        </w:tc>
        <w:tc>
          <w:tcPr>
            <w:tcW w:w="1172" w:type="dxa"/>
            <w:tcBorders>
              <w:right w:val="single" w:sz="18" w:space="0" w:color="auto"/>
            </w:tcBorders>
          </w:tcPr>
          <w:p w:rsidR="00D06822" w:rsidRPr="00035A2A" w:rsidRDefault="00D06822" w:rsidP="00D06822">
            <w:pPr>
              <w:rPr>
                <w:sz w:val="18"/>
                <w:szCs w:val="22"/>
              </w:rPr>
            </w:pPr>
            <w:r w:rsidRPr="00035A2A">
              <w:rPr>
                <w:sz w:val="18"/>
              </w:rPr>
              <w:t>1.0</w:t>
            </w:r>
            <w:r w:rsidR="00C06B0D">
              <w:rPr>
                <w:sz w:val="18"/>
              </w:rPr>
              <w:t>25</w:t>
            </w:r>
            <w:r w:rsidRPr="00035A2A">
              <w:rPr>
                <w:sz w:val="18"/>
              </w:rPr>
              <w:t>, 1.0</w:t>
            </w:r>
            <w:r w:rsidR="00C06B0D">
              <w:rPr>
                <w:sz w:val="18"/>
              </w:rPr>
              <w:t>4</w:t>
            </w:r>
            <w:r>
              <w:rPr>
                <w:sz w:val="18"/>
              </w:rPr>
              <w:t>5</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5</w:t>
            </w:r>
          </w:p>
        </w:tc>
        <w:tc>
          <w:tcPr>
            <w:tcW w:w="1251" w:type="dxa"/>
          </w:tcPr>
          <w:p w:rsidR="00D06822" w:rsidRPr="00035A2A" w:rsidRDefault="00D06822" w:rsidP="00D06822">
            <w:pPr>
              <w:rPr>
                <w:sz w:val="18"/>
                <w:szCs w:val="22"/>
              </w:rPr>
            </w:pPr>
            <w:r w:rsidRPr="00035A2A">
              <w:rPr>
                <w:sz w:val="18"/>
                <w:szCs w:val="22"/>
              </w:rPr>
              <w:t>1.03</w:t>
            </w:r>
            <w:r w:rsidR="00237F3C">
              <w:rPr>
                <w:sz w:val="18"/>
                <w:szCs w:val="22"/>
              </w:rPr>
              <w:t>4</w:t>
            </w:r>
          </w:p>
        </w:tc>
        <w:tc>
          <w:tcPr>
            <w:tcW w:w="1132" w:type="dxa"/>
          </w:tcPr>
          <w:p w:rsidR="00D06822" w:rsidRPr="00035A2A" w:rsidRDefault="00D06822" w:rsidP="00D06822">
            <w:pPr>
              <w:rPr>
                <w:sz w:val="18"/>
                <w:szCs w:val="22"/>
              </w:rPr>
            </w:pPr>
            <w:r w:rsidRPr="00035A2A">
              <w:rPr>
                <w:sz w:val="18"/>
                <w:szCs w:val="22"/>
              </w:rPr>
              <w:t>1.02</w:t>
            </w:r>
            <w:r w:rsidR="00237F3C">
              <w:rPr>
                <w:sz w:val="18"/>
                <w:szCs w:val="22"/>
              </w:rPr>
              <w:t>3</w:t>
            </w:r>
            <w:r w:rsidRPr="00035A2A">
              <w:rPr>
                <w:sz w:val="18"/>
                <w:szCs w:val="22"/>
              </w:rPr>
              <w:t>, 1.04</w:t>
            </w:r>
            <w:r w:rsidR="00237F3C">
              <w:rPr>
                <w:sz w:val="18"/>
                <w:szCs w:val="22"/>
              </w:rPr>
              <w:t>4</w:t>
            </w:r>
          </w:p>
        </w:tc>
      </w:tr>
      <w:tr w:rsidR="00D06822" w:rsidRPr="00035A2A" w:rsidTr="00B5482C">
        <w:trPr>
          <w:trHeight w:val="205"/>
        </w:trPr>
        <w:tc>
          <w:tcPr>
            <w:tcW w:w="883" w:type="dxa"/>
          </w:tcPr>
          <w:p w:rsidR="00D06822" w:rsidRPr="00035A2A" w:rsidRDefault="00D06822" w:rsidP="00D06822">
            <w:pPr>
              <w:rPr>
                <w:sz w:val="18"/>
                <w:szCs w:val="22"/>
              </w:rPr>
            </w:pPr>
            <w:r w:rsidRPr="00035A2A">
              <w:rPr>
                <w:sz w:val="18"/>
                <w:szCs w:val="22"/>
              </w:rPr>
              <w:t>Lag 6</w:t>
            </w:r>
          </w:p>
        </w:tc>
        <w:tc>
          <w:tcPr>
            <w:tcW w:w="1141" w:type="dxa"/>
          </w:tcPr>
          <w:p w:rsidR="00D06822" w:rsidRPr="00035A2A" w:rsidRDefault="00D06822" w:rsidP="00D06822">
            <w:pPr>
              <w:rPr>
                <w:sz w:val="18"/>
                <w:szCs w:val="22"/>
              </w:rPr>
            </w:pPr>
            <w:r w:rsidRPr="00035A2A">
              <w:rPr>
                <w:sz w:val="18"/>
              </w:rPr>
              <w:t>1.0</w:t>
            </w:r>
            <w:r w:rsidR="00B5482C">
              <w:rPr>
                <w:sz w:val="18"/>
              </w:rPr>
              <w:t>08</w:t>
            </w:r>
          </w:p>
        </w:tc>
        <w:tc>
          <w:tcPr>
            <w:tcW w:w="1216" w:type="dxa"/>
            <w:tcBorders>
              <w:right w:val="single" w:sz="18" w:space="0" w:color="auto"/>
            </w:tcBorders>
          </w:tcPr>
          <w:p w:rsidR="00D06822" w:rsidRPr="00035A2A" w:rsidRDefault="00D06822" w:rsidP="00D06822">
            <w:pPr>
              <w:rPr>
                <w:sz w:val="18"/>
                <w:szCs w:val="22"/>
              </w:rPr>
            </w:pPr>
            <w:r w:rsidRPr="00035A2A">
              <w:rPr>
                <w:sz w:val="18"/>
              </w:rPr>
              <w:t>0</w:t>
            </w:r>
            <w:r w:rsidR="00B5482C">
              <w:rPr>
                <w:sz w:val="18"/>
              </w:rPr>
              <w:t>.997</w:t>
            </w:r>
            <w:r w:rsidRPr="00035A2A">
              <w:rPr>
                <w:sz w:val="18"/>
              </w:rPr>
              <w:t>, 1.0</w:t>
            </w:r>
            <w:r w:rsidR="00B5482C">
              <w:rPr>
                <w:sz w:val="18"/>
              </w:rPr>
              <w:t>18</w:t>
            </w:r>
          </w:p>
        </w:tc>
        <w:tc>
          <w:tcPr>
            <w:tcW w:w="565"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106" w:type="dxa"/>
          </w:tcPr>
          <w:p w:rsidR="00D06822" w:rsidRPr="00035A2A" w:rsidRDefault="00D06822" w:rsidP="00D06822">
            <w:pPr>
              <w:rPr>
                <w:sz w:val="18"/>
                <w:szCs w:val="22"/>
              </w:rPr>
            </w:pPr>
            <w:r w:rsidRPr="00035A2A">
              <w:rPr>
                <w:sz w:val="18"/>
              </w:rPr>
              <w:t>1.0</w:t>
            </w:r>
            <w:r w:rsidR="00C06B0D">
              <w:rPr>
                <w:sz w:val="18"/>
              </w:rPr>
              <w:t>08</w:t>
            </w:r>
          </w:p>
        </w:tc>
        <w:tc>
          <w:tcPr>
            <w:tcW w:w="1172" w:type="dxa"/>
            <w:tcBorders>
              <w:right w:val="single" w:sz="18" w:space="0" w:color="auto"/>
            </w:tcBorders>
          </w:tcPr>
          <w:p w:rsidR="00D06822" w:rsidRPr="00035A2A" w:rsidRDefault="00C06B0D" w:rsidP="00D06822">
            <w:pPr>
              <w:rPr>
                <w:sz w:val="18"/>
                <w:szCs w:val="22"/>
              </w:rPr>
            </w:pPr>
            <w:r>
              <w:rPr>
                <w:sz w:val="18"/>
              </w:rPr>
              <w:t>0.998</w:t>
            </w:r>
            <w:r w:rsidR="00D06822" w:rsidRPr="00035A2A">
              <w:rPr>
                <w:sz w:val="18"/>
              </w:rPr>
              <w:t>, 1.0</w:t>
            </w:r>
            <w:r>
              <w:rPr>
                <w:sz w:val="18"/>
              </w:rPr>
              <w:t>18</w:t>
            </w:r>
          </w:p>
        </w:tc>
        <w:tc>
          <w:tcPr>
            <w:tcW w:w="832" w:type="dxa"/>
            <w:tcBorders>
              <w:left w:val="single" w:sz="18" w:space="0" w:color="auto"/>
            </w:tcBorders>
          </w:tcPr>
          <w:p w:rsidR="00D06822" w:rsidRPr="00035A2A" w:rsidRDefault="00D06822" w:rsidP="00D06822">
            <w:pPr>
              <w:rPr>
                <w:sz w:val="18"/>
                <w:szCs w:val="22"/>
              </w:rPr>
            </w:pPr>
            <w:r w:rsidRPr="00035A2A">
              <w:rPr>
                <w:sz w:val="18"/>
                <w:szCs w:val="22"/>
              </w:rPr>
              <w:t>Lag 6</w:t>
            </w:r>
          </w:p>
        </w:tc>
        <w:tc>
          <w:tcPr>
            <w:tcW w:w="1251" w:type="dxa"/>
          </w:tcPr>
          <w:p w:rsidR="00D06822" w:rsidRPr="00035A2A" w:rsidRDefault="00D06822" w:rsidP="00D06822">
            <w:pPr>
              <w:rPr>
                <w:sz w:val="18"/>
                <w:szCs w:val="22"/>
              </w:rPr>
            </w:pPr>
            <w:r w:rsidRPr="00035A2A">
              <w:rPr>
                <w:sz w:val="18"/>
                <w:szCs w:val="22"/>
              </w:rPr>
              <w:t>1.0</w:t>
            </w:r>
            <w:r w:rsidR="00237F3C">
              <w:rPr>
                <w:sz w:val="18"/>
                <w:szCs w:val="22"/>
              </w:rPr>
              <w:t>09</w:t>
            </w:r>
          </w:p>
        </w:tc>
        <w:tc>
          <w:tcPr>
            <w:tcW w:w="1132" w:type="dxa"/>
          </w:tcPr>
          <w:p w:rsidR="00D06822" w:rsidRPr="00035A2A" w:rsidRDefault="00D06822" w:rsidP="00D06822">
            <w:pPr>
              <w:rPr>
                <w:sz w:val="18"/>
                <w:szCs w:val="22"/>
              </w:rPr>
            </w:pPr>
            <w:r w:rsidRPr="00035A2A">
              <w:rPr>
                <w:sz w:val="18"/>
                <w:szCs w:val="22"/>
              </w:rPr>
              <w:t>0</w:t>
            </w:r>
            <w:r w:rsidR="00237F3C">
              <w:rPr>
                <w:sz w:val="18"/>
                <w:szCs w:val="22"/>
              </w:rPr>
              <w:t>.999</w:t>
            </w:r>
            <w:r w:rsidRPr="00035A2A">
              <w:rPr>
                <w:sz w:val="18"/>
                <w:szCs w:val="22"/>
              </w:rPr>
              <w:t>, 1.0</w:t>
            </w:r>
            <w:r w:rsidR="00237F3C">
              <w:rPr>
                <w:sz w:val="18"/>
                <w:szCs w:val="22"/>
              </w:rPr>
              <w:t>19</w:t>
            </w:r>
          </w:p>
        </w:tc>
      </w:tr>
      <w:tr w:rsidR="00D06822" w:rsidRPr="00035A2A" w:rsidTr="00B5482C">
        <w:trPr>
          <w:trHeight w:val="190"/>
        </w:trPr>
        <w:tc>
          <w:tcPr>
            <w:tcW w:w="883" w:type="dxa"/>
            <w:tcBorders>
              <w:bottom w:val="single" w:sz="18" w:space="0" w:color="auto"/>
            </w:tcBorders>
          </w:tcPr>
          <w:p w:rsidR="00D06822" w:rsidRPr="00035A2A" w:rsidRDefault="00D06822" w:rsidP="00D06822">
            <w:pPr>
              <w:rPr>
                <w:sz w:val="18"/>
                <w:szCs w:val="22"/>
              </w:rPr>
            </w:pPr>
            <w:r w:rsidRPr="00035A2A">
              <w:rPr>
                <w:sz w:val="18"/>
                <w:szCs w:val="22"/>
              </w:rPr>
              <w:t>Lag 7</w:t>
            </w:r>
          </w:p>
        </w:tc>
        <w:tc>
          <w:tcPr>
            <w:tcW w:w="1141" w:type="dxa"/>
            <w:tcBorders>
              <w:bottom w:val="single" w:sz="18" w:space="0" w:color="auto"/>
            </w:tcBorders>
          </w:tcPr>
          <w:p w:rsidR="00D06822" w:rsidRPr="00035A2A" w:rsidRDefault="00D06822" w:rsidP="00D06822">
            <w:pPr>
              <w:rPr>
                <w:sz w:val="18"/>
                <w:szCs w:val="22"/>
              </w:rPr>
            </w:pPr>
            <w:r w:rsidRPr="00035A2A">
              <w:rPr>
                <w:sz w:val="18"/>
              </w:rPr>
              <w:t>0.97</w:t>
            </w:r>
            <w:r w:rsidR="00B5482C">
              <w:rPr>
                <w:sz w:val="18"/>
              </w:rPr>
              <w:t>4</w:t>
            </w:r>
          </w:p>
        </w:tc>
        <w:tc>
          <w:tcPr>
            <w:tcW w:w="1216"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0.96</w:t>
            </w:r>
            <w:r w:rsidR="00B5482C">
              <w:rPr>
                <w:sz w:val="18"/>
              </w:rPr>
              <w:t>4</w:t>
            </w:r>
            <w:r w:rsidRPr="00035A2A">
              <w:rPr>
                <w:sz w:val="18"/>
              </w:rPr>
              <w:t>, 0.98</w:t>
            </w:r>
            <w:r w:rsidR="00B5482C">
              <w:rPr>
                <w:sz w:val="18"/>
              </w:rPr>
              <w:t>4</w:t>
            </w:r>
          </w:p>
        </w:tc>
        <w:tc>
          <w:tcPr>
            <w:tcW w:w="565"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106" w:type="dxa"/>
            <w:tcBorders>
              <w:bottom w:val="single" w:sz="18" w:space="0" w:color="auto"/>
            </w:tcBorders>
          </w:tcPr>
          <w:p w:rsidR="00D06822" w:rsidRPr="00035A2A" w:rsidRDefault="00D06822" w:rsidP="00D06822">
            <w:pPr>
              <w:rPr>
                <w:sz w:val="18"/>
                <w:szCs w:val="22"/>
              </w:rPr>
            </w:pPr>
            <w:r w:rsidRPr="00035A2A">
              <w:rPr>
                <w:sz w:val="18"/>
              </w:rPr>
              <w:t>0.98</w:t>
            </w:r>
            <w:r w:rsidR="00C06B0D">
              <w:rPr>
                <w:sz w:val="18"/>
              </w:rPr>
              <w:t>3</w:t>
            </w:r>
          </w:p>
        </w:tc>
        <w:tc>
          <w:tcPr>
            <w:tcW w:w="1172" w:type="dxa"/>
            <w:tcBorders>
              <w:bottom w:val="single" w:sz="18" w:space="0" w:color="auto"/>
              <w:right w:val="single" w:sz="18" w:space="0" w:color="auto"/>
            </w:tcBorders>
          </w:tcPr>
          <w:p w:rsidR="00D06822" w:rsidRPr="00035A2A" w:rsidRDefault="00D06822" w:rsidP="00D06822">
            <w:pPr>
              <w:rPr>
                <w:sz w:val="18"/>
                <w:szCs w:val="22"/>
              </w:rPr>
            </w:pPr>
            <w:r w:rsidRPr="00035A2A">
              <w:rPr>
                <w:sz w:val="18"/>
              </w:rPr>
              <w:t>0.97</w:t>
            </w:r>
            <w:r w:rsidR="00C06B0D">
              <w:rPr>
                <w:sz w:val="18"/>
              </w:rPr>
              <w:t>4</w:t>
            </w:r>
            <w:r w:rsidRPr="00035A2A">
              <w:rPr>
                <w:sz w:val="18"/>
              </w:rPr>
              <w:t>, 0.99</w:t>
            </w:r>
            <w:r w:rsidR="00C06B0D">
              <w:rPr>
                <w:sz w:val="18"/>
              </w:rPr>
              <w:t>3</w:t>
            </w:r>
          </w:p>
        </w:tc>
        <w:tc>
          <w:tcPr>
            <w:tcW w:w="832" w:type="dxa"/>
            <w:tcBorders>
              <w:left w:val="single" w:sz="18" w:space="0" w:color="auto"/>
              <w:bottom w:val="single" w:sz="18" w:space="0" w:color="auto"/>
            </w:tcBorders>
          </w:tcPr>
          <w:p w:rsidR="00D06822" w:rsidRPr="00035A2A" w:rsidRDefault="00D06822" w:rsidP="00D06822">
            <w:pPr>
              <w:rPr>
                <w:sz w:val="18"/>
                <w:szCs w:val="22"/>
              </w:rPr>
            </w:pPr>
            <w:r w:rsidRPr="00035A2A">
              <w:rPr>
                <w:sz w:val="18"/>
                <w:szCs w:val="22"/>
              </w:rPr>
              <w:t>Lag 7</w:t>
            </w:r>
          </w:p>
        </w:tc>
        <w:tc>
          <w:tcPr>
            <w:tcW w:w="1251" w:type="dxa"/>
            <w:tcBorders>
              <w:bottom w:val="single" w:sz="18" w:space="0" w:color="auto"/>
            </w:tcBorders>
          </w:tcPr>
          <w:p w:rsidR="00D06822" w:rsidRPr="00035A2A" w:rsidRDefault="00D06822" w:rsidP="00D06822">
            <w:pPr>
              <w:rPr>
                <w:sz w:val="18"/>
                <w:szCs w:val="22"/>
              </w:rPr>
            </w:pPr>
            <w:r w:rsidRPr="00035A2A">
              <w:rPr>
                <w:sz w:val="18"/>
                <w:szCs w:val="22"/>
              </w:rPr>
              <w:t>0.9</w:t>
            </w:r>
            <w:r w:rsidR="00237F3C">
              <w:rPr>
                <w:sz w:val="18"/>
                <w:szCs w:val="22"/>
              </w:rPr>
              <w:t>86</w:t>
            </w:r>
          </w:p>
        </w:tc>
        <w:tc>
          <w:tcPr>
            <w:tcW w:w="1132" w:type="dxa"/>
            <w:tcBorders>
              <w:bottom w:val="single" w:sz="18" w:space="0" w:color="auto"/>
            </w:tcBorders>
          </w:tcPr>
          <w:p w:rsidR="00D06822" w:rsidRPr="00035A2A" w:rsidRDefault="00D06822" w:rsidP="00D06822">
            <w:pPr>
              <w:rPr>
                <w:sz w:val="18"/>
                <w:szCs w:val="22"/>
              </w:rPr>
            </w:pPr>
            <w:r w:rsidRPr="00035A2A">
              <w:rPr>
                <w:sz w:val="18"/>
                <w:szCs w:val="22"/>
              </w:rPr>
              <w:t>0.9</w:t>
            </w:r>
            <w:r w:rsidR="00237F3C">
              <w:rPr>
                <w:sz w:val="18"/>
                <w:szCs w:val="22"/>
              </w:rPr>
              <w:t>77</w:t>
            </w:r>
            <w:r w:rsidRPr="00035A2A">
              <w:rPr>
                <w:sz w:val="18"/>
                <w:szCs w:val="22"/>
              </w:rPr>
              <w:t xml:space="preserve">, </w:t>
            </w:r>
            <w:r w:rsidR="00237F3C">
              <w:rPr>
                <w:sz w:val="18"/>
                <w:szCs w:val="22"/>
              </w:rPr>
              <w:t>0.996</w:t>
            </w:r>
          </w:p>
        </w:tc>
      </w:tr>
    </w:tbl>
    <w:p w:rsidR="00D06822" w:rsidRDefault="00B5482C" w:rsidP="00D06822">
      <w:pPr>
        <w:rPr>
          <w:sz w:val="16"/>
        </w:rPr>
      </w:pPr>
      <w:proofErr w:type="spellStart"/>
      <w:r>
        <w:rPr>
          <w:sz w:val="16"/>
          <w:vertAlign w:val="superscript"/>
        </w:rPr>
        <w:t>a</w:t>
      </w:r>
      <w:r w:rsidR="00D06822" w:rsidRPr="00035A2A">
        <w:rPr>
          <w:sz w:val="16"/>
        </w:rPr>
        <w:t>adjusted</w:t>
      </w:r>
      <w:proofErr w:type="spellEnd"/>
      <w:r w:rsidR="00D06822" w:rsidRPr="00035A2A">
        <w:rPr>
          <w:sz w:val="16"/>
        </w:rPr>
        <w:t xml:space="preserve"> for PM</w:t>
      </w:r>
      <w:r w:rsidR="00D06822" w:rsidRPr="00035A2A">
        <w:rPr>
          <w:sz w:val="16"/>
          <w:vertAlign w:val="subscript"/>
        </w:rPr>
        <w:t xml:space="preserve">2.5 </w:t>
      </w:r>
      <w:r w:rsidR="00D06822" w:rsidRPr="00035A2A">
        <w:rPr>
          <w:sz w:val="16"/>
        </w:rPr>
        <w:t>and O</w:t>
      </w:r>
      <w:r w:rsidR="00D06822" w:rsidRPr="00035A2A">
        <w:rPr>
          <w:sz w:val="16"/>
          <w:vertAlign w:val="subscript"/>
        </w:rPr>
        <w:t>3</w:t>
      </w:r>
      <w:r w:rsidR="00D06822" w:rsidRPr="00035A2A">
        <w:rPr>
          <w:sz w:val="16"/>
        </w:rPr>
        <w:t xml:space="preserve">; </w:t>
      </w:r>
    </w:p>
    <w:p w:rsidR="00D06822" w:rsidRDefault="00D06822" w:rsidP="00D06822">
      <w:pPr>
        <w:rPr>
          <w:sz w:val="16"/>
        </w:rPr>
      </w:pPr>
    </w:p>
    <w:p w:rsidR="00D06822" w:rsidRDefault="00D06822" w:rsidP="00D06822">
      <w:pPr>
        <w:rPr>
          <w:sz w:val="16"/>
        </w:rPr>
      </w:pPr>
    </w:p>
    <w:bookmarkEnd w:id="2"/>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D06822" w:rsidRDefault="00D06822" w:rsidP="00E33C4E">
      <w:pPr>
        <w:jc w:val="both"/>
        <w:rPr>
          <w:sz w:val="24"/>
          <w:szCs w:val="24"/>
        </w:rPr>
      </w:pPr>
    </w:p>
    <w:p w:rsidR="00155ECB" w:rsidRPr="00E33C4E" w:rsidRDefault="00155ECB" w:rsidP="00AC313E">
      <w:pPr>
        <w:rPr>
          <w:sz w:val="24"/>
          <w:szCs w:val="24"/>
        </w:rPr>
      </w:pPr>
    </w:p>
    <w:sectPr w:rsidR="00155ECB" w:rsidRPr="00E33C4E" w:rsidSect="006118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13D" w:rsidRDefault="008A413D" w:rsidP="008A413D">
      <w:r>
        <w:separator/>
      </w:r>
    </w:p>
  </w:endnote>
  <w:endnote w:type="continuationSeparator" w:id="0">
    <w:p w:rsidR="008A413D" w:rsidRDefault="008A413D" w:rsidP="008A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TTe45e47d2">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604968"/>
      <w:docPartObj>
        <w:docPartGallery w:val="Page Numbers (Bottom of Page)"/>
        <w:docPartUnique/>
      </w:docPartObj>
    </w:sdtPr>
    <w:sdtEndPr>
      <w:rPr>
        <w:noProof/>
      </w:rPr>
    </w:sdtEndPr>
    <w:sdtContent>
      <w:p w:rsidR="008A413D" w:rsidRDefault="008A41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A413D" w:rsidRDefault="008A413D" w:rsidP="008A413D">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13D" w:rsidRPr="008A413D" w:rsidRDefault="008A413D" w:rsidP="008A413D">
    <w:pPr>
      <w:autoSpaceDE w:val="0"/>
      <w:autoSpaceDN w:val="0"/>
      <w:adjustRightInd w:val="0"/>
      <w:rPr>
        <w:rFonts w:eastAsiaTheme="minorHAnsi"/>
        <w:color w:val="131413"/>
        <w:sz w:val="24"/>
        <w:szCs w:val="24"/>
      </w:rPr>
    </w:pPr>
    <w:r>
      <w:rPr>
        <w:rFonts w:ascii="AdvTTe45e47d2" w:eastAsiaTheme="minorHAnsi" w:hAnsi="AdvTTe45e47d2" w:cs="AdvTTe45e47d2"/>
        <w:color w:val="131413"/>
        <w:sz w:val="24"/>
        <w:szCs w:val="24"/>
      </w:rPr>
      <w:t xml:space="preserve">Adeyeye et al.  </w:t>
    </w:r>
    <w:r w:rsidRPr="008A413D">
      <w:rPr>
        <w:rFonts w:ascii="AdvTTe45e47d2" w:eastAsiaTheme="minorHAnsi" w:hAnsi="AdvTTe45e47d2" w:cs="AdvTTe45e47d2"/>
        <w:color w:val="131413"/>
        <w:sz w:val="24"/>
        <w:szCs w:val="24"/>
      </w:rPr>
      <w:t>Estimating policy-relevant health effects</w:t>
    </w:r>
    <w:r>
      <w:rPr>
        <w:rFonts w:ascii="AdvTTe45e47d2" w:eastAsiaTheme="minorHAnsi" w:hAnsi="AdvTTe45e47d2" w:cs="AdvTTe45e47d2"/>
        <w:color w:val="131413"/>
        <w:sz w:val="24"/>
        <w:szCs w:val="24"/>
      </w:rPr>
      <w:t xml:space="preserve"> </w:t>
    </w:r>
    <w:r w:rsidRPr="008A413D">
      <w:rPr>
        <w:rFonts w:ascii="AdvTTe45e47d2" w:eastAsiaTheme="minorHAnsi" w:hAnsi="AdvTTe45e47d2" w:cs="AdvTTe45e47d2"/>
        <w:color w:val="131413"/>
        <w:sz w:val="24"/>
        <w:szCs w:val="24"/>
      </w:rPr>
      <w:t>of ambient heat exposures using spatially</w:t>
    </w:r>
    <w:r>
      <w:rPr>
        <w:rFonts w:ascii="AdvTTe45e47d2" w:eastAsiaTheme="minorHAnsi" w:hAnsi="AdvTTe45e47d2" w:cs="AdvTTe45e47d2"/>
        <w:color w:val="131413"/>
        <w:sz w:val="24"/>
        <w:szCs w:val="24"/>
      </w:rPr>
      <w:t xml:space="preserve"> </w:t>
    </w:r>
    <w:r w:rsidRPr="008A413D">
      <w:rPr>
        <w:rFonts w:ascii="AdvTTe45e47d2" w:eastAsiaTheme="minorHAnsi" w:hAnsi="AdvTTe45e47d2" w:cs="AdvTTe45e47d2"/>
        <w:color w:val="131413"/>
        <w:sz w:val="24"/>
        <w:szCs w:val="24"/>
      </w:rPr>
      <w:t>contiguous reanalysis data</w:t>
    </w:r>
    <w:r>
      <w:rPr>
        <w:rFonts w:ascii="AdvTTe45e47d2" w:eastAsiaTheme="minorHAnsi" w:hAnsi="AdvTTe45e47d2" w:cs="AdvTTe45e47d2"/>
        <w:color w:val="131413"/>
        <w:sz w:val="24"/>
        <w:szCs w:val="24"/>
      </w:rPr>
      <w:t xml:space="preserve">. </w:t>
    </w:r>
    <w:r w:rsidRPr="008A413D">
      <w:rPr>
        <w:rFonts w:ascii="AdvTTe45e47d2" w:eastAsiaTheme="minorHAnsi" w:hAnsi="AdvTTe45e47d2" w:cs="AdvTTe45e47d2"/>
        <w:i/>
        <w:color w:val="131413"/>
        <w:sz w:val="24"/>
        <w:szCs w:val="24"/>
      </w:rPr>
      <w:t>Environmental Health 2019</w:t>
    </w:r>
    <w:r>
      <w:rPr>
        <w:rFonts w:ascii="AdvTTe45e47d2" w:eastAsiaTheme="minorHAnsi" w:hAnsi="AdvTTe45e47d2" w:cs="AdvTTe45e47d2"/>
        <w:color w:val="131413"/>
        <w:sz w:val="24"/>
        <w:szCs w:val="24"/>
      </w:rPr>
      <w:t xml:space="preserve"> </w:t>
    </w:r>
    <w:r w:rsidRPr="008A413D">
      <w:rPr>
        <w:rFonts w:eastAsiaTheme="minorHAnsi"/>
        <w:color w:val="131413"/>
        <w:sz w:val="24"/>
        <w:szCs w:val="24"/>
      </w:rPr>
      <w:t>https://doi.org/10.1186/s12940-019-0467-5</w:t>
    </w:r>
  </w:p>
  <w:p w:rsidR="008A413D" w:rsidRDefault="008A4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13D" w:rsidRDefault="008A413D" w:rsidP="008A413D">
      <w:r>
        <w:separator/>
      </w:r>
    </w:p>
  </w:footnote>
  <w:footnote w:type="continuationSeparator" w:id="0">
    <w:p w:rsidR="008A413D" w:rsidRDefault="008A413D" w:rsidP="008A41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E6A"/>
    <w:rsid w:val="00076B77"/>
    <w:rsid w:val="00095146"/>
    <w:rsid w:val="000C61CD"/>
    <w:rsid w:val="00114577"/>
    <w:rsid w:val="00155ECB"/>
    <w:rsid w:val="001F2991"/>
    <w:rsid w:val="001F7113"/>
    <w:rsid w:val="00234AE4"/>
    <w:rsid w:val="00237F3C"/>
    <w:rsid w:val="0024021C"/>
    <w:rsid w:val="00273024"/>
    <w:rsid w:val="002A6651"/>
    <w:rsid w:val="002D321B"/>
    <w:rsid w:val="002D7F70"/>
    <w:rsid w:val="003031DA"/>
    <w:rsid w:val="00385F83"/>
    <w:rsid w:val="004643D9"/>
    <w:rsid w:val="00481E92"/>
    <w:rsid w:val="004B1EC4"/>
    <w:rsid w:val="004B7058"/>
    <w:rsid w:val="004C5E21"/>
    <w:rsid w:val="005913AB"/>
    <w:rsid w:val="0059571E"/>
    <w:rsid w:val="005F5422"/>
    <w:rsid w:val="00604731"/>
    <w:rsid w:val="0061188E"/>
    <w:rsid w:val="0065517B"/>
    <w:rsid w:val="006747A0"/>
    <w:rsid w:val="00684EB1"/>
    <w:rsid w:val="00687D4F"/>
    <w:rsid w:val="007651F8"/>
    <w:rsid w:val="00776E2F"/>
    <w:rsid w:val="007C1749"/>
    <w:rsid w:val="008378A6"/>
    <w:rsid w:val="008402B8"/>
    <w:rsid w:val="00866A46"/>
    <w:rsid w:val="008A413D"/>
    <w:rsid w:val="00940506"/>
    <w:rsid w:val="00944DF8"/>
    <w:rsid w:val="009556B4"/>
    <w:rsid w:val="009C2CB8"/>
    <w:rsid w:val="00A12676"/>
    <w:rsid w:val="00AA5E6A"/>
    <w:rsid w:val="00AC313E"/>
    <w:rsid w:val="00AD5891"/>
    <w:rsid w:val="00B31406"/>
    <w:rsid w:val="00B524A3"/>
    <w:rsid w:val="00B5482C"/>
    <w:rsid w:val="00B622CA"/>
    <w:rsid w:val="00B80899"/>
    <w:rsid w:val="00BF2A75"/>
    <w:rsid w:val="00C06B0D"/>
    <w:rsid w:val="00C94D2A"/>
    <w:rsid w:val="00CA239E"/>
    <w:rsid w:val="00CF1B90"/>
    <w:rsid w:val="00D06822"/>
    <w:rsid w:val="00D45092"/>
    <w:rsid w:val="00D624FF"/>
    <w:rsid w:val="00D872AE"/>
    <w:rsid w:val="00DD4B2B"/>
    <w:rsid w:val="00DF1287"/>
    <w:rsid w:val="00E33C4E"/>
    <w:rsid w:val="00E73F2C"/>
    <w:rsid w:val="00E86E3B"/>
    <w:rsid w:val="00EB71FB"/>
    <w:rsid w:val="00EE4BEB"/>
    <w:rsid w:val="00FB3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79CD"/>
  <w15:docId w15:val="{831E9968-8683-447F-A86C-860091805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E6A"/>
    <w:rPr>
      <w:rFonts w:ascii="Times New Roman" w:eastAsia="Times New Roman" w:hAnsi="Times New Roman"/>
      <w:sz w:val="20"/>
      <w:szCs w:val="20"/>
    </w:rPr>
  </w:style>
  <w:style w:type="paragraph" w:styleId="Heading1">
    <w:name w:val="heading 1"/>
    <w:basedOn w:val="Normal"/>
    <w:next w:val="Normal"/>
    <w:link w:val="Heading1Char"/>
    <w:uiPriority w:val="9"/>
    <w:qFormat/>
    <w:rsid w:val="00687D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87D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87D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7D4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87D4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7D4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7D4F"/>
    <w:pPr>
      <w:spacing w:before="240" w:after="60"/>
      <w:outlineLvl w:val="6"/>
    </w:pPr>
  </w:style>
  <w:style w:type="paragraph" w:styleId="Heading8">
    <w:name w:val="heading 8"/>
    <w:basedOn w:val="Normal"/>
    <w:next w:val="Normal"/>
    <w:link w:val="Heading8Char"/>
    <w:uiPriority w:val="9"/>
    <w:semiHidden/>
    <w:unhideWhenUsed/>
    <w:qFormat/>
    <w:rsid w:val="00687D4F"/>
    <w:pPr>
      <w:spacing w:before="240" w:after="60"/>
      <w:outlineLvl w:val="7"/>
    </w:pPr>
    <w:rPr>
      <w:i/>
      <w:iCs/>
    </w:rPr>
  </w:style>
  <w:style w:type="paragraph" w:styleId="Heading9">
    <w:name w:val="heading 9"/>
    <w:basedOn w:val="Normal"/>
    <w:next w:val="Normal"/>
    <w:link w:val="Heading9Char"/>
    <w:uiPriority w:val="9"/>
    <w:semiHidden/>
    <w:unhideWhenUsed/>
    <w:qFormat/>
    <w:rsid w:val="00687D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D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87D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87D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87D4F"/>
    <w:rPr>
      <w:b/>
      <w:bCs/>
      <w:sz w:val="28"/>
      <w:szCs w:val="28"/>
    </w:rPr>
  </w:style>
  <w:style w:type="character" w:customStyle="1" w:styleId="Heading5Char">
    <w:name w:val="Heading 5 Char"/>
    <w:basedOn w:val="DefaultParagraphFont"/>
    <w:link w:val="Heading5"/>
    <w:uiPriority w:val="9"/>
    <w:semiHidden/>
    <w:rsid w:val="00687D4F"/>
    <w:rPr>
      <w:b/>
      <w:bCs/>
      <w:i/>
      <w:iCs/>
      <w:sz w:val="26"/>
      <w:szCs w:val="26"/>
    </w:rPr>
  </w:style>
  <w:style w:type="character" w:customStyle="1" w:styleId="Heading6Char">
    <w:name w:val="Heading 6 Char"/>
    <w:basedOn w:val="DefaultParagraphFont"/>
    <w:link w:val="Heading6"/>
    <w:uiPriority w:val="9"/>
    <w:semiHidden/>
    <w:rsid w:val="00687D4F"/>
    <w:rPr>
      <w:b/>
      <w:bCs/>
    </w:rPr>
  </w:style>
  <w:style w:type="character" w:customStyle="1" w:styleId="Heading7Char">
    <w:name w:val="Heading 7 Char"/>
    <w:basedOn w:val="DefaultParagraphFont"/>
    <w:link w:val="Heading7"/>
    <w:uiPriority w:val="9"/>
    <w:semiHidden/>
    <w:rsid w:val="00687D4F"/>
    <w:rPr>
      <w:sz w:val="24"/>
      <w:szCs w:val="24"/>
    </w:rPr>
  </w:style>
  <w:style w:type="character" w:customStyle="1" w:styleId="Heading8Char">
    <w:name w:val="Heading 8 Char"/>
    <w:basedOn w:val="DefaultParagraphFont"/>
    <w:link w:val="Heading8"/>
    <w:uiPriority w:val="9"/>
    <w:semiHidden/>
    <w:rsid w:val="00687D4F"/>
    <w:rPr>
      <w:i/>
      <w:iCs/>
      <w:sz w:val="24"/>
      <w:szCs w:val="24"/>
    </w:rPr>
  </w:style>
  <w:style w:type="character" w:customStyle="1" w:styleId="Heading9Char">
    <w:name w:val="Heading 9 Char"/>
    <w:basedOn w:val="DefaultParagraphFont"/>
    <w:link w:val="Heading9"/>
    <w:uiPriority w:val="9"/>
    <w:semiHidden/>
    <w:rsid w:val="00687D4F"/>
    <w:rPr>
      <w:rFonts w:asciiTheme="majorHAnsi" w:eastAsiaTheme="majorEastAsia" w:hAnsiTheme="majorHAnsi"/>
    </w:rPr>
  </w:style>
  <w:style w:type="paragraph" w:styleId="Title">
    <w:name w:val="Title"/>
    <w:basedOn w:val="Normal"/>
    <w:next w:val="Normal"/>
    <w:link w:val="TitleChar"/>
    <w:uiPriority w:val="10"/>
    <w:qFormat/>
    <w:rsid w:val="00687D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7D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7D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7D4F"/>
    <w:rPr>
      <w:rFonts w:asciiTheme="majorHAnsi" w:eastAsiaTheme="majorEastAsia" w:hAnsiTheme="majorHAnsi"/>
      <w:sz w:val="24"/>
      <w:szCs w:val="24"/>
    </w:rPr>
  </w:style>
  <w:style w:type="character" w:styleId="Strong">
    <w:name w:val="Strong"/>
    <w:basedOn w:val="DefaultParagraphFont"/>
    <w:uiPriority w:val="22"/>
    <w:qFormat/>
    <w:rsid w:val="00687D4F"/>
    <w:rPr>
      <w:b/>
      <w:bCs/>
    </w:rPr>
  </w:style>
  <w:style w:type="character" w:styleId="Emphasis">
    <w:name w:val="Emphasis"/>
    <w:basedOn w:val="DefaultParagraphFont"/>
    <w:uiPriority w:val="20"/>
    <w:qFormat/>
    <w:rsid w:val="00687D4F"/>
    <w:rPr>
      <w:rFonts w:asciiTheme="minorHAnsi" w:hAnsiTheme="minorHAnsi"/>
      <w:b/>
      <w:i/>
      <w:iCs/>
    </w:rPr>
  </w:style>
  <w:style w:type="paragraph" w:styleId="NoSpacing">
    <w:name w:val="No Spacing"/>
    <w:basedOn w:val="Normal"/>
    <w:uiPriority w:val="1"/>
    <w:qFormat/>
    <w:rsid w:val="00687D4F"/>
    <w:rPr>
      <w:szCs w:val="32"/>
    </w:rPr>
  </w:style>
  <w:style w:type="paragraph" w:styleId="ListParagraph">
    <w:name w:val="List Paragraph"/>
    <w:basedOn w:val="Normal"/>
    <w:uiPriority w:val="34"/>
    <w:qFormat/>
    <w:rsid w:val="00687D4F"/>
    <w:pPr>
      <w:ind w:left="720"/>
      <w:contextualSpacing/>
    </w:pPr>
  </w:style>
  <w:style w:type="paragraph" w:styleId="Quote">
    <w:name w:val="Quote"/>
    <w:basedOn w:val="Normal"/>
    <w:next w:val="Normal"/>
    <w:link w:val="QuoteChar"/>
    <w:uiPriority w:val="29"/>
    <w:qFormat/>
    <w:rsid w:val="00687D4F"/>
    <w:rPr>
      <w:i/>
    </w:rPr>
  </w:style>
  <w:style w:type="character" w:customStyle="1" w:styleId="QuoteChar">
    <w:name w:val="Quote Char"/>
    <w:basedOn w:val="DefaultParagraphFont"/>
    <w:link w:val="Quote"/>
    <w:uiPriority w:val="29"/>
    <w:rsid w:val="00687D4F"/>
    <w:rPr>
      <w:i/>
      <w:sz w:val="24"/>
      <w:szCs w:val="24"/>
    </w:rPr>
  </w:style>
  <w:style w:type="paragraph" w:styleId="IntenseQuote">
    <w:name w:val="Intense Quote"/>
    <w:basedOn w:val="Normal"/>
    <w:next w:val="Normal"/>
    <w:link w:val="IntenseQuoteChar"/>
    <w:uiPriority w:val="30"/>
    <w:qFormat/>
    <w:rsid w:val="00687D4F"/>
    <w:pPr>
      <w:ind w:left="720" w:right="720"/>
    </w:pPr>
    <w:rPr>
      <w:b/>
      <w:i/>
      <w:szCs w:val="22"/>
    </w:rPr>
  </w:style>
  <w:style w:type="character" w:customStyle="1" w:styleId="IntenseQuoteChar">
    <w:name w:val="Intense Quote Char"/>
    <w:basedOn w:val="DefaultParagraphFont"/>
    <w:link w:val="IntenseQuote"/>
    <w:uiPriority w:val="30"/>
    <w:rsid w:val="00687D4F"/>
    <w:rPr>
      <w:b/>
      <w:i/>
      <w:sz w:val="24"/>
    </w:rPr>
  </w:style>
  <w:style w:type="character" w:styleId="SubtleEmphasis">
    <w:name w:val="Subtle Emphasis"/>
    <w:uiPriority w:val="19"/>
    <w:qFormat/>
    <w:rsid w:val="00687D4F"/>
    <w:rPr>
      <w:i/>
      <w:color w:val="5A5A5A" w:themeColor="text1" w:themeTint="A5"/>
    </w:rPr>
  </w:style>
  <w:style w:type="character" w:styleId="IntenseEmphasis">
    <w:name w:val="Intense Emphasis"/>
    <w:basedOn w:val="DefaultParagraphFont"/>
    <w:uiPriority w:val="21"/>
    <w:qFormat/>
    <w:rsid w:val="00687D4F"/>
    <w:rPr>
      <w:b/>
      <w:i/>
      <w:sz w:val="24"/>
      <w:szCs w:val="24"/>
      <w:u w:val="single"/>
    </w:rPr>
  </w:style>
  <w:style w:type="character" w:styleId="SubtleReference">
    <w:name w:val="Subtle Reference"/>
    <w:basedOn w:val="DefaultParagraphFont"/>
    <w:uiPriority w:val="31"/>
    <w:qFormat/>
    <w:rsid w:val="00687D4F"/>
    <w:rPr>
      <w:sz w:val="24"/>
      <w:szCs w:val="24"/>
      <w:u w:val="single"/>
    </w:rPr>
  </w:style>
  <w:style w:type="character" w:styleId="IntenseReference">
    <w:name w:val="Intense Reference"/>
    <w:basedOn w:val="DefaultParagraphFont"/>
    <w:uiPriority w:val="32"/>
    <w:qFormat/>
    <w:rsid w:val="00687D4F"/>
    <w:rPr>
      <w:b/>
      <w:sz w:val="24"/>
      <w:u w:val="single"/>
    </w:rPr>
  </w:style>
  <w:style w:type="character" w:styleId="BookTitle">
    <w:name w:val="Book Title"/>
    <w:basedOn w:val="DefaultParagraphFont"/>
    <w:uiPriority w:val="33"/>
    <w:qFormat/>
    <w:rsid w:val="00687D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7D4F"/>
    <w:pPr>
      <w:outlineLvl w:val="9"/>
    </w:pPr>
  </w:style>
  <w:style w:type="table" w:customStyle="1" w:styleId="PlainTable21">
    <w:name w:val="Plain Table 21"/>
    <w:basedOn w:val="TableNormal"/>
    <w:uiPriority w:val="42"/>
    <w:rsid w:val="00866A46"/>
    <w:rPr>
      <w:rFonts w:ascii="Calibri Light" w:hAnsi="Calibri Light"/>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0">
    <w:name w:val="Plain Table 21"/>
    <w:basedOn w:val="TableNormal"/>
    <w:next w:val="PlainTable21"/>
    <w:uiPriority w:val="42"/>
    <w:rsid w:val="00866A46"/>
    <w:rPr>
      <w:rFonts w:ascii="Calibri Light" w:hAnsi="Calibri Light"/>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unhideWhenUsed/>
    <w:rsid w:val="00955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822"/>
    <w:rPr>
      <w:sz w:val="16"/>
      <w:szCs w:val="16"/>
    </w:rPr>
  </w:style>
  <w:style w:type="paragraph" w:styleId="CommentText">
    <w:name w:val="annotation text"/>
    <w:basedOn w:val="Normal"/>
    <w:link w:val="CommentTextChar"/>
    <w:uiPriority w:val="99"/>
    <w:semiHidden/>
    <w:unhideWhenUsed/>
    <w:rsid w:val="00D06822"/>
    <w:rPr>
      <w:rFonts w:asciiTheme="minorHAnsi" w:eastAsiaTheme="minorHAnsi" w:hAnsiTheme="minorHAnsi"/>
    </w:rPr>
  </w:style>
  <w:style w:type="character" w:customStyle="1" w:styleId="CommentTextChar">
    <w:name w:val="Comment Text Char"/>
    <w:basedOn w:val="DefaultParagraphFont"/>
    <w:link w:val="CommentText"/>
    <w:uiPriority w:val="99"/>
    <w:semiHidden/>
    <w:rsid w:val="00D06822"/>
    <w:rPr>
      <w:sz w:val="20"/>
      <w:szCs w:val="20"/>
    </w:rPr>
  </w:style>
  <w:style w:type="table" w:customStyle="1" w:styleId="PlainTable211">
    <w:name w:val="Plain Table 211"/>
    <w:basedOn w:val="TableNormal"/>
    <w:next w:val="PlainTable21"/>
    <w:uiPriority w:val="42"/>
    <w:rsid w:val="007C1749"/>
    <w:rPr>
      <w:rFonts w:ascii="Calibri Light" w:hAnsi="Calibri Light"/>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4B1EC4"/>
    <w:rPr>
      <w:rFonts w:ascii="Tahoma" w:hAnsi="Tahoma" w:cs="Tahoma"/>
      <w:sz w:val="16"/>
      <w:szCs w:val="16"/>
    </w:rPr>
  </w:style>
  <w:style w:type="character" w:customStyle="1" w:styleId="BalloonTextChar">
    <w:name w:val="Balloon Text Char"/>
    <w:basedOn w:val="DefaultParagraphFont"/>
    <w:link w:val="BalloonText"/>
    <w:uiPriority w:val="99"/>
    <w:semiHidden/>
    <w:rsid w:val="004B1EC4"/>
    <w:rPr>
      <w:rFonts w:ascii="Tahoma" w:eastAsia="Times New Roman" w:hAnsi="Tahoma" w:cs="Tahoma"/>
      <w:sz w:val="16"/>
      <w:szCs w:val="16"/>
    </w:rPr>
  </w:style>
  <w:style w:type="paragraph" w:styleId="Header">
    <w:name w:val="header"/>
    <w:basedOn w:val="Normal"/>
    <w:link w:val="HeaderChar"/>
    <w:uiPriority w:val="99"/>
    <w:unhideWhenUsed/>
    <w:rsid w:val="008A413D"/>
    <w:pPr>
      <w:tabs>
        <w:tab w:val="center" w:pos="4680"/>
        <w:tab w:val="right" w:pos="9360"/>
      </w:tabs>
    </w:pPr>
  </w:style>
  <w:style w:type="character" w:customStyle="1" w:styleId="HeaderChar">
    <w:name w:val="Header Char"/>
    <w:basedOn w:val="DefaultParagraphFont"/>
    <w:link w:val="Header"/>
    <w:uiPriority w:val="99"/>
    <w:rsid w:val="008A413D"/>
    <w:rPr>
      <w:rFonts w:ascii="Times New Roman" w:eastAsia="Times New Roman" w:hAnsi="Times New Roman"/>
      <w:sz w:val="20"/>
      <w:szCs w:val="20"/>
    </w:rPr>
  </w:style>
  <w:style w:type="paragraph" w:styleId="Footer">
    <w:name w:val="footer"/>
    <w:basedOn w:val="Normal"/>
    <w:link w:val="FooterChar"/>
    <w:uiPriority w:val="99"/>
    <w:unhideWhenUsed/>
    <w:rsid w:val="008A413D"/>
    <w:pPr>
      <w:tabs>
        <w:tab w:val="center" w:pos="4680"/>
        <w:tab w:val="right" w:pos="9360"/>
      </w:tabs>
    </w:pPr>
  </w:style>
  <w:style w:type="character" w:customStyle="1" w:styleId="FooterChar">
    <w:name w:val="Footer Char"/>
    <w:basedOn w:val="DefaultParagraphFont"/>
    <w:link w:val="Footer"/>
    <w:uiPriority w:val="99"/>
    <w:rsid w:val="008A413D"/>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7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F9F24-F915-4E58-A3A1-055D1EDC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2323</Words>
  <Characters>13477</Characters>
  <Application>Microsoft Office Word</Application>
  <DocSecurity>0</DocSecurity>
  <Lines>207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Insaf, Tabassum Z (HEALTH)</dc:creator>
  <cp:keywords/>
  <dc:description/>
  <cp:lastModifiedBy>Insaf, Tabassum Z (HEALTH)</cp:lastModifiedBy>
  <cp:revision>2</cp:revision>
  <dcterms:created xsi:type="dcterms:W3CDTF">2019-04-12T14:55:00Z</dcterms:created>
  <dcterms:modified xsi:type="dcterms:W3CDTF">2019-04-12T14:55:00Z</dcterms:modified>
</cp:coreProperties>
</file>