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1" w:rsidRPr="00694F46" w:rsidRDefault="00486BB1" w:rsidP="00486BB1">
      <w:pPr>
        <w:spacing w:line="360" w:lineRule="auto"/>
        <w:rPr>
          <w:rFonts w:ascii="Times New Roman" w:hAnsi="Times New Roman"/>
        </w:rPr>
      </w:pPr>
      <w:r w:rsidRPr="00694F46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S5.</w:t>
      </w:r>
      <w:r w:rsidRPr="00694F46">
        <w:rPr>
          <w:rFonts w:ascii="TimesNewRomanPS-BoldMT" w:hAnsi="TimesNewRomanPS-BoldMT"/>
          <w:b/>
          <w:bCs/>
        </w:rPr>
        <w:t xml:space="preserve"> </w:t>
      </w:r>
      <w:proofErr w:type="gramStart"/>
      <w:r w:rsidRPr="00694F46">
        <w:rPr>
          <w:rFonts w:ascii="TimesNewRomanPSMT" w:hAnsi="TimesNewRomanPSMT"/>
        </w:rPr>
        <w:t>Pairwise comparison matrix on emotional support influence.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265"/>
        <w:gridCol w:w="1265"/>
        <w:gridCol w:w="1174"/>
        <w:gridCol w:w="1265"/>
        <w:gridCol w:w="2349"/>
      </w:tblGrid>
      <w:tr w:rsidR="00486BB1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ES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E</w:t>
            </w:r>
            <w:r w:rsidRPr="00694F46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E2</w:t>
            </w:r>
          </w:p>
        </w:tc>
        <w:tc>
          <w:tcPr>
            <w:tcW w:w="1174" w:type="dxa"/>
            <w:tcBorders>
              <w:top w:val="single" w:sz="4" w:space="0" w:color="7F7F7F" w:themeColor="text1" w:themeTint="80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E</w:t>
            </w:r>
            <w:r w:rsidRPr="00694F46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E4</w:t>
            </w:r>
          </w:p>
        </w:tc>
        <w:tc>
          <w:tcPr>
            <w:tcW w:w="2349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E</w:t>
            </w:r>
            <w:r w:rsidRPr="00694F46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7F7F7F" w:themeColor="text1" w:themeTint="80"/>
              <w:bottom w:val="nil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234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0.4667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E2</w:t>
            </w:r>
          </w:p>
        </w:tc>
        <w:tc>
          <w:tcPr>
            <w:tcW w:w="126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/2</w:t>
            </w:r>
          </w:p>
        </w:tc>
        <w:tc>
          <w:tcPr>
            <w:tcW w:w="126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74" w:type="dxa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26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2349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.2979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E</w:t>
            </w:r>
            <w:r w:rsidRPr="00694F46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/5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/2</w:t>
            </w:r>
          </w:p>
        </w:tc>
        <w:tc>
          <w:tcPr>
            <w:tcW w:w="2349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.0849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E</w:t>
            </w:r>
            <w:r w:rsidRPr="00694F46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26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/3</w:t>
            </w:r>
          </w:p>
        </w:tc>
        <w:tc>
          <w:tcPr>
            <w:tcW w:w="126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</w:t>
            </w: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174" w:type="dxa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26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349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.1504</w:t>
            </w:r>
          </w:p>
        </w:tc>
      </w:tr>
      <w:tr w:rsidR="00486BB1" w:rsidRPr="00694F46" w:rsidTr="0095137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6"/>
            <w:tcBorders>
              <w:top w:val="nil"/>
              <w:bottom w:val="single" w:sz="4" w:space="0" w:color="auto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R=0.0569</w:t>
            </w:r>
          </w:p>
        </w:tc>
      </w:tr>
    </w:tbl>
    <w:p w:rsidR="00486BB1" w:rsidRPr="00694F46" w:rsidRDefault="00486BB1" w:rsidP="00486BB1">
      <w:pPr>
        <w:spacing w:line="360" w:lineRule="auto"/>
        <w:rPr>
          <w:rFonts w:ascii="Times New Roman" w:hAnsi="Times New Roman"/>
        </w:rPr>
      </w:pPr>
    </w:p>
    <w:p w:rsidR="00486BB1" w:rsidRPr="00694F46" w:rsidRDefault="00486BB1" w:rsidP="00486BB1">
      <w:pPr>
        <w:spacing w:line="360" w:lineRule="auto"/>
        <w:jc w:val="left"/>
        <w:rPr>
          <w:rFonts w:ascii="Times New Roman" w:hAnsi="Times New Roman"/>
        </w:rPr>
      </w:pPr>
      <w:proofErr w:type="gramStart"/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5</w:t>
      </w:r>
      <w:r w:rsidRPr="00694F46">
        <w:rPr>
          <w:rFonts w:ascii="TimesNewRomanPS-BoldMT" w:hAnsi="TimesNewRomanPS-BoldMT"/>
          <w:b/>
          <w:bCs/>
        </w:rPr>
        <w:t xml:space="preserve">.2 </w:t>
      </w:r>
      <w:r w:rsidRPr="00694F46">
        <w:rPr>
          <w:rFonts w:ascii="TimesNewRomanPSMT" w:hAnsi="TimesNewRomanPSMT"/>
        </w:rPr>
        <w:t>Pairwise comparison matrix on informational support influence.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1634"/>
        <w:gridCol w:w="1635"/>
        <w:gridCol w:w="1635"/>
        <w:gridCol w:w="1640"/>
      </w:tblGrid>
      <w:tr w:rsidR="00486BB1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I</w:t>
            </w:r>
            <w:r w:rsidRPr="00694F46">
              <w:rPr>
                <w:rFonts w:ascii="Times New Roman" w:hAnsi="Times New Roman"/>
                <w:b w:val="0"/>
              </w:rPr>
              <w:t>S</w:t>
            </w:r>
          </w:p>
        </w:tc>
        <w:tc>
          <w:tcPr>
            <w:tcW w:w="1634" w:type="dxa"/>
            <w:tcBorders>
              <w:top w:val="single" w:sz="4" w:space="0" w:color="7F7F7F" w:themeColor="text1" w:themeTint="80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I3</w:t>
            </w:r>
          </w:p>
        </w:tc>
        <w:tc>
          <w:tcPr>
            <w:tcW w:w="1640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bookmarkStart w:id="0" w:name="_Hlk513800984"/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163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1/4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1/3</w:t>
            </w:r>
          </w:p>
        </w:tc>
        <w:tc>
          <w:tcPr>
            <w:tcW w:w="164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.1220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634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4</w:t>
            </w:r>
          </w:p>
        </w:tc>
        <w:tc>
          <w:tcPr>
            <w:tcW w:w="163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.5584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I3</w:t>
            </w: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</w:t>
            </w: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.3196</w:t>
            </w:r>
          </w:p>
        </w:tc>
      </w:tr>
      <w:bookmarkEnd w:id="0"/>
      <w:tr w:rsidR="00486BB1" w:rsidRPr="00694F46" w:rsidTr="0095137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5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R=0.0158</w:t>
            </w:r>
          </w:p>
        </w:tc>
      </w:tr>
    </w:tbl>
    <w:p w:rsidR="00486BB1" w:rsidRPr="00694F46" w:rsidRDefault="00486BB1" w:rsidP="00486BB1">
      <w:pPr>
        <w:spacing w:line="360" w:lineRule="auto"/>
        <w:rPr>
          <w:rFonts w:ascii="Times New Roman" w:hAnsi="Times New Roman"/>
        </w:rPr>
      </w:pPr>
    </w:p>
    <w:p w:rsidR="00486BB1" w:rsidRPr="00694F46" w:rsidRDefault="00486BB1" w:rsidP="00486BB1">
      <w:pPr>
        <w:spacing w:line="360" w:lineRule="auto"/>
        <w:jc w:val="left"/>
        <w:rPr>
          <w:rFonts w:ascii="Times New Roman" w:hAnsi="Times New Roman"/>
        </w:rPr>
      </w:pPr>
      <w:proofErr w:type="gramStart"/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5</w:t>
      </w:r>
      <w:r w:rsidRPr="00694F46">
        <w:rPr>
          <w:rFonts w:ascii="TimesNewRomanPS-BoldMT" w:hAnsi="TimesNewRomanPS-BoldMT"/>
          <w:b/>
          <w:bCs/>
        </w:rPr>
        <w:t xml:space="preserve">.3 </w:t>
      </w:r>
      <w:r w:rsidRPr="00694F46">
        <w:rPr>
          <w:rFonts w:ascii="TimesNewRomanPSMT" w:hAnsi="TimesNewRomanPSMT"/>
        </w:rPr>
        <w:t>Pairwise comparison matrix on tangible support influence.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1372"/>
        <w:gridCol w:w="1372"/>
        <w:gridCol w:w="1372"/>
        <w:gridCol w:w="1372"/>
        <w:gridCol w:w="1374"/>
      </w:tblGrid>
      <w:tr w:rsidR="00486BB1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TS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T2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T3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  <w:tc>
          <w:tcPr>
            <w:tcW w:w="1374" w:type="dxa"/>
            <w:tcBorders>
              <w:top w:val="single" w:sz="4" w:space="0" w:color="7F7F7F" w:themeColor="text1" w:themeTint="80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0.4554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T2</w:t>
            </w:r>
          </w:p>
        </w:tc>
        <w:tc>
          <w:tcPr>
            <w:tcW w:w="1372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/3</w:t>
            </w:r>
          </w:p>
        </w:tc>
        <w:tc>
          <w:tcPr>
            <w:tcW w:w="1372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1/2</w:t>
            </w:r>
          </w:p>
        </w:tc>
        <w:tc>
          <w:tcPr>
            <w:tcW w:w="1374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.1409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T3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/3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.1409</w:t>
            </w:r>
          </w:p>
        </w:tc>
      </w:tr>
      <w:tr w:rsidR="00486BB1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  <w:tc>
          <w:tcPr>
            <w:tcW w:w="1372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/2</w:t>
            </w:r>
          </w:p>
        </w:tc>
        <w:tc>
          <w:tcPr>
            <w:tcW w:w="1372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72" w:type="dxa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72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4" w:type="dxa"/>
            <w:vAlign w:val="center"/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.2628</w:t>
            </w:r>
          </w:p>
        </w:tc>
      </w:tr>
      <w:tr w:rsidR="00486BB1" w:rsidRPr="00694F46" w:rsidTr="0095137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6"/>
            <w:tcBorders>
              <w:top w:val="nil"/>
              <w:bottom w:val="single" w:sz="4" w:space="0" w:color="auto"/>
            </w:tcBorders>
          </w:tcPr>
          <w:p w:rsidR="00486BB1" w:rsidRPr="00694F46" w:rsidRDefault="00486BB1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R=0.0038</w:t>
            </w:r>
          </w:p>
        </w:tc>
      </w:tr>
    </w:tbl>
    <w:p w:rsidR="00486BB1" w:rsidRPr="00694F46" w:rsidRDefault="00486BB1" w:rsidP="00486BB1">
      <w:pPr>
        <w:spacing w:line="360" w:lineRule="auto"/>
        <w:rPr>
          <w:rFonts w:ascii="Times New Roman" w:hAnsi="Times New Roman"/>
          <w:b/>
        </w:rPr>
      </w:pPr>
    </w:p>
    <w:p w:rsidR="002B4682" w:rsidRPr="00486BB1" w:rsidRDefault="002B4682" w:rsidP="00486BB1">
      <w:bookmarkStart w:id="1" w:name="_GoBack"/>
      <w:bookmarkEnd w:id="1"/>
    </w:p>
    <w:sectPr w:rsidR="002B4682" w:rsidRPr="00486BB1" w:rsidSect="007C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4"/>
    <w:rsid w:val="0003677F"/>
    <w:rsid w:val="000E5F26"/>
    <w:rsid w:val="002B4682"/>
    <w:rsid w:val="002B59E3"/>
    <w:rsid w:val="00486BB1"/>
    <w:rsid w:val="00633F50"/>
    <w:rsid w:val="007C4704"/>
    <w:rsid w:val="00AB42D8"/>
    <w:rsid w:val="00B1767B"/>
    <w:rsid w:val="00BC0D6B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481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2019-09-11T18:40:00Z</dcterms:created>
  <dcterms:modified xsi:type="dcterms:W3CDTF">2019-09-11T18:40:00Z</dcterms:modified>
</cp:coreProperties>
</file>