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1" w:rsidRPr="00162160" w:rsidRDefault="00A87041" w:rsidP="00A87041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694F4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rPr>
          <w:rFonts w:ascii="Times New Roman" w:eastAsiaTheme="minorEastAsia" w:hAnsi="Times New Roman" w:cs="Times New Roman"/>
          <w:lang w:eastAsia="zh-CN"/>
        </w:rPr>
      </w:pPr>
      <w:proofErr w:type="gramStart"/>
      <w:r w:rsidRPr="00F80ED0">
        <w:rPr>
          <w:rFonts w:ascii="Times New Roman" w:eastAsia="Times New Roman" w:hAnsi="Times New Roman" w:cs="Times New Roman"/>
        </w:rPr>
        <w:t>the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object function is constructed as follows: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="210"/>
        <w:jc w:val="right"/>
        <w:rPr>
          <w:rFonts w:ascii="Times New Roman" w:eastAsia="Times New Roman" w:hAnsi="Times New Roman" w:cs="Times New Roman"/>
        </w:rPr>
      </w:pPr>
      <w:r w:rsidRPr="00F80ED0">
        <w:rPr>
          <w:rFonts w:ascii="Times New Roman" w:hAnsi="Times New Roman" w:cs="Times New Roman"/>
          <w:position w:val="-26"/>
        </w:rPr>
        <w:object w:dxaOrig="4524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05pt;height:30.15pt" o:ole="">
            <v:imagedata r:id="rId5" o:title=""/>
          </v:shape>
          <o:OLEObject Type="Embed" ProgID="Equation.DSMT4" ShapeID="_x0000_i1025" DrawAspect="Content" ObjectID="_1629763856" r:id="rId6"/>
        </w:object>
      </w:r>
      <w:r w:rsidRPr="00F80ED0">
        <w:rPr>
          <w:rFonts w:ascii="Times New Roman" w:eastAsia="Times New Roman" w:hAnsi="Times New Roman" w:cs="Times New Roman"/>
        </w:rPr>
        <w:t xml:space="preserve">                              (10)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Times New Roman" w:eastAsia="Times New Roman" w:hAnsi="Times New Roman" w:cs="Times New Roman"/>
        </w:rPr>
      </w:pPr>
      <w:proofErr w:type="gramStart"/>
      <w:r w:rsidRPr="00F80ED0">
        <w:rPr>
          <w:rFonts w:ascii="Times New Roman" w:eastAsia="Times New Roman" w:hAnsi="Times New Roman" w:cs="Times New Roman"/>
        </w:rPr>
        <w:t>subject</w:t>
      </w:r>
      <w:proofErr w:type="gramEnd"/>
      <w:r w:rsidRPr="00F80ED0">
        <w:rPr>
          <w:rFonts w:ascii="Times New Roman" w:eastAsia="Times New Roman" w:hAnsi="Times New Roman" w:cs="Times New Roman"/>
        </w:rPr>
        <w:t xml:space="preserve"> to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="210"/>
        <w:jc w:val="right"/>
        <w:rPr>
          <w:rFonts w:ascii="Times New Roman" w:eastAsia="Times New Roman" w:hAnsi="Times New Roman" w:cs="Times New Roman"/>
        </w:rPr>
      </w:pPr>
      <w:r w:rsidRPr="00F80ED0">
        <w:rPr>
          <w:rFonts w:ascii="Times New Roman" w:hAnsi="Times New Roman"/>
          <w:position w:val="-26"/>
        </w:rPr>
        <w:object w:dxaOrig="2826" w:dyaOrig="602">
          <v:shape id="_x0000_i1026" type="#_x0000_t75" style="width:141.5pt;height:30.15pt" o:ole="">
            <v:imagedata r:id="rId7" o:title=""/>
          </v:shape>
          <o:OLEObject Type="Embed" ProgID="Equation.DSMT4" ShapeID="_x0000_i1026" DrawAspect="Content" ObjectID="_1629763857" r:id="rId8"/>
        </w:object>
      </w:r>
      <w:r w:rsidRPr="00F80ED0">
        <w:rPr>
          <w:rFonts w:ascii="Times New Roman" w:eastAsia="Times New Roman" w:hAnsi="Times New Roman" w:cs="Times New Roman"/>
        </w:rPr>
        <w:t xml:space="preserve">                                                 (11)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="21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80ED0">
        <w:rPr>
          <w:rFonts w:ascii="Times New Roman" w:eastAsia="Times New Roman" w:hAnsi="Times New Roman" w:cs="Times New Roman"/>
          <w:sz w:val="22"/>
          <w:szCs w:val="22"/>
        </w:rPr>
        <w:t>where</w:t>
      </w:r>
      <w:proofErr w:type="gramEnd"/>
      <w:r w:rsidRPr="00F80ED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80ED0">
        <w:rPr>
          <w:position w:val="-12"/>
        </w:rPr>
        <w:object w:dxaOrig="247" w:dyaOrig="312">
          <v:shape id="_x0000_i1027" type="#_x0000_t75" style="width:13.4pt;height:15.9pt" o:ole="">
            <v:imagedata r:id="rId9" o:title=""/>
          </v:shape>
          <o:OLEObject Type="Embed" ProgID="Equation.DSMT4" ShapeID="_x0000_i1027" DrawAspect="Content" ObjectID="_1629763858" r:id="rId10"/>
        </w:object>
      </w:r>
      <w:r w:rsidRPr="00F80ED0">
        <w:rPr>
          <w:rFonts w:ascii="Times New Roman" w:eastAsia="Times New Roman" w:hAnsi="Times New Roman" w:cs="Times New Roman"/>
          <w:sz w:val="22"/>
          <w:szCs w:val="22"/>
        </w:rPr>
        <w:t>denotes the normalized indicator value.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="210"/>
        <w:rPr>
          <w:rFonts w:ascii="Times New Roman" w:eastAsia="Times New Roman" w:hAnsi="Times New Roman" w:cs="Times New Roman"/>
        </w:rPr>
      </w:pPr>
      <w:r w:rsidRPr="00F80ED0">
        <w:rPr>
          <w:rFonts w:ascii="Times New Roman" w:eastAsia="Times New Roman" w:hAnsi="Times New Roman" w:cs="Times New Roman"/>
        </w:rPr>
        <w:t>To solve the object function (10), the Lang range function is introduced and defined as follows:</w:t>
      </w:r>
    </w:p>
    <w:p w:rsidR="00A87041" w:rsidRPr="00F80ED0" w:rsidRDefault="00A87041" w:rsidP="00A87041">
      <w:pPr>
        <w:widowControl/>
        <w:wordWrap w:val="0"/>
        <w:adjustRightInd w:val="0"/>
        <w:snapToGrid w:val="0"/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F80ED0">
        <w:rPr>
          <w:rFonts w:ascii="Times New Roman" w:hAnsi="Times New Roman" w:cs="Times New Roman"/>
          <w:position w:val="-30"/>
        </w:rPr>
        <w:object w:dxaOrig="4976" w:dyaOrig="688">
          <v:shape id="_x0000_i1028" type="#_x0000_t75" style="width:248.65pt;height:34.35pt" o:ole="">
            <v:imagedata r:id="rId11" o:title=""/>
          </v:shape>
          <o:OLEObject Type="Embed" ProgID="Equation.DSMT4" ShapeID="_x0000_i1028" DrawAspect="Content" ObjectID="_1629763859" r:id="rId12"/>
        </w:object>
      </w:r>
      <w:r w:rsidRPr="00F80ED0">
        <w:rPr>
          <w:rFonts w:ascii="Times New Roman" w:eastAsia="Times New Roman" w:hAnsi="Times New Roman" w:cs="Times New Roman"/>
        </w:rPr>
        <w:t xml:space="preserve">                                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Times New Roman" w:eastAsia="Times New Roman" w:hAnsi="Times New Roman" w:cs="Times New Roman"/>
        </w:rPr>
      </w:pPr>
      <w:r w:rsidRPr="00F80ED0">
        <w:rPr>
          <w:rFonts w:ascii="Times New Roman" w:eastAsia="Times New Roman" w:hAnsi="Times New Roman" w:cs="Times New Roman"/>
        </w:rPr>
        <w:t>Let</w: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="560"/>
        <w:jc w:val="center"/>
        <w:rPr>
          <w:rFonts w:ascii="Times New Roman" w:eastAsia="Times New Roman" w:hAnsi="Times New Roman" w:cs="Times New Roman"/>
        </w:rPr>
      </w:pPr>
      <w:r w:rsidRPr="00F80ED0">
        <w:rPr>
          <w:rFonts w:ascii="Times New Roman" w:hAnsi="Times New Roman" w:cs="Times New Roman" w:hint="eastAsia"/>
          <w:position w:val="-60"/>
          <w:sz w:val="28"/>
        </w:rPr>
        <w:object w:dxaOrig="4384" w:dyaOrig="1300">
          <v:shape id="_x0000_i1029" type="#_x0000_t75" style="width:219.35pt;height:65.3pt" o:ole="">
            <v:imagedata r:id="rId13" o:title=""/>
          </v:shape>
          <o:OLEObject Type="Embed" ProgID="Equation.DSMT4" ShapeID="_x0000_i1029" DrawAspect="Content" ObjectID="_1629763860" r:id="rId14"/>
        </w:object>
      </w:r>
    </w:p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Chars="100" w:firstLine="210"/>
        <w:rPr>
          <w:rFonts w:ascii="Times New Roman" w:eastAsia="Times New Roman" w:hAnsi="Times New Roman" w:cs="Times New Roman"/>
        </w:rPr>
      </w:pPr>
      <w:r w:rsidRPr="00F80ED0">
        <w:rPr>
          <w:rFonts w:ascii="Times New Roman" w:eastAsia="Times New Roman" w:hAnsi="Times New Roman" w:cs="Times New Roman"/>
        </w:rPr>
        <w:t>Alternatively, it can be represented by the following matrix Eq. (12)</w:t>
      </w:r>
    </w:p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A87041" w:rsidRPr="00F80ED0" w:rsidTr="00951372">
        <w:tc>
          <w:tcPr>
            <w:tcW w:w="8296" w:type="dxa"/>
            <w:vAlign w:val="center"/>
          </w:tcPr>
          <w:p w:rsidR="00A87041" w:rsidRPr="00F80ED0" w:rsidRDefault="00A87041" w:rsidP="0095137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rFonts w:ascii="Times New Roman" w:hAnsi="Times New Roman" w:cs="Times New Roman"/>
                <w:position w:val="-26"/>
                <w:sz w:val="28"/>
              </w:rPr>
              <w:object w:dxaOrig="1580" w:dyaOrig="613">
                <v:shape id="_x0000_i1030" type="#_x0000_t75" style="width:78.7pt;height:31pt" o:ole="">
                  <v:imagedata r:id="rId15" o:title=""/>
                </v:shape>
                <o:OLEObject Type="Embed" ProgID="Equation.3" ShapeID="_x0000_i1030" DrawAspect="Content" ObjectID="_1629763861" r:id="rId16"/>
              </w:object>
            </w:r>
          </w:p>
        </w:tc>
      </w:tr>
    </w:tbl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Chars="100" w:firstLine="210"/>
        <w:jc w:val="left"/>
        <w:rPr>
          <w:rFonts w:ascii="Times New Roman" w:eastAsia="Times New Roman" w:hAnsi="Times New Roman" w:cs="Times New Roman"/>
        </w:rPr>
      </w:pPr>
      <w:r w:rsidRPr="00F80ED0">
        <w:rPr>
          <w:rFonts w:ascii="Times New Roman" w:eastAsia="Times New Roman" w:hAnsi="Times New Roman" w:cs="Times New Roman"/>
        </w:rPr>
        <w:t>Where,</w:t>
      </w:r>
    </w:p>
    <w:tbl>
      <w:tblPr>
        <w:tblStyle w:val="Style16"/>
        <w:tblW w:w="8575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5593"/>
        <w:gridCol w:w="1491"/>
      </w:tblGrid>
      <w:tr w:rsidR="00A87041" w:rsidRPr="00F80ED0" w:rsidTr="00951372">
        <w:trPr>
          <w:trHeight w:val="2380"/>
          <w:jc w:val="center"/>
        </w:trPr>
        <w:tc>
          <w:tcPr>
            <w:tcW w:w="1491" w:type="dxa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vAlign w:val="center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ED0">
              <w:rPr>
                <w:rFonts w:ascii="Times New Roman" w:hAnsi="Times New Roman" w:cs="Times New Roman"/>
                <w:position w:val="-112"/>
                <w:sz w:val="28"/>
              </w:rPr>
              <w:object w:dxaOrig="5427" w:dyaOrig="2386">
                <v:shape id="_x0000_i1031" type="#_x0000_t75" style="width:271.25pt;height:119.7pt" o:ole="">
                  <v:imagedata r:id="rId17" o:title=""/>
                </v:shape>
                <o:OLEObject Type="Embed" ProgID="Equation.3" ShapeID="_x0000_i1031" DrawAspect="Content" ObjectID="_1629763862" r:id="rId18"/>
              </w:object>
            </w:r>
          </w:p>
        </w:tc>
        <w:tc>
          <w:tcPr>
            <w:tcW w:w="1491" w:type="dxa"/>
            <w:vAlign w:val="center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rFonts w:ascii="Times New Roman" w:eastAsia="Times New Roman" w:hAnsi="Times New Roman" w:cs="Times New Roman"/>
              </w:rPr>
              <w:t>(12)</w:t>
            </w:r>
          </w:p>
        </w:tc>
      </w:tr>
    </w:tbl>
    <w:p w:rsidR="00A87041" w:rsidRPr="00F80ED0" w:rsidRDefault="00A87041" w:rsidP="00A87041">
      <w:pPr>
        <w:widowControl/>
        <w:adjustRightInd w:val="0"/>
        <w:snapToGrid w:val="0"/>
        <w:spacing w:line="360" w:lineRule="auto"/>
        <w:ind w:firstLineChars="100" w:firstLine="210"/>
        <w:rPr>
          <w:rFonts w:ascii="Times New Roman" w:eastAsia="Times New Roman" w:hAnsi="Times New Roman" w:cs="Times New Roman"/>
        </w:rPr>
      </w:pPr>
      <w:r w:rsidRPr="00F80ED0">
        <w:rPr>
          <w:rFonts w:ascii="Times New Roman" w:eastAsia="Times New Roman" w:hAnsi="Times New Roman" w:cs="Times New Roman"/>
        </w:rPr>
        <w:t xml:space="preserve">By solving Eq. (13), the combined weight vector </w:t>
      </w:r>
      <w:r w:rsidRPr="00F80ED0">
        <w:rPr>
          <w:position w:val="-6"/>
        </w:rPr>
        <w:object w:dxaOrig="247" w:dyaOrig="247">
          <v:shape id="_x0000_i1032" type="#_x0000_t75" style="width:13.4pt;height:13.4pt" o:ole="">
            <v:imagedata r:id="rId19" o:title=""/>
          </v:shape>
          <o:OLEObject Type="Embed" ProgID="Equation.DSMT4" ShapeID="_x0000_i1032" DrawAspect="Content" ObjectID="_1629763863" r:id="rId20"/>
        </w:object>
      </w:r>
      <w:r w:rsidRPr="00F80ED0">
        <w:rPr>
          <w:rFonts w:ascii="Times New Roman" w:eastAsia="Times New Roman" w:hAnsi="Times New Roman" w:cs="Times New Roman"/>
        </w:rPr>
        <w:t xml:space="preserve"> is calculated as the following Eq. (13)</w:t>
      </w:r>
    </w:p>
    <w:tbl>
      <w:tblPr>
        <w:tblStyle w:val="Style17"/>
        <w:tblW w:w="11363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  <w:gridCol w:w="2841"/>
      </w:tblGrid>
      <w:tr w:rsidR="00A87041" w:rsidRPr="00F80ED0" w:rsidTr="00951372">
        <w:tc>
          <w:tcPr>
            <w:tcW w:w="2840" w:type="dxa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ED0">
              <w:rPr>
                <w:rFonts w:ascii="Times New Roman" w:hAnsi="Times New Roman" w:cs="Times New Roman"/>
                <w:position w:val="-30"/>
                <w:sz w:val="28"/>
              </w:rPr>
              <w:object w:dxaOrig="2278" w:dyaOrig="688">
                <v:shape id="_x0000_i1033" type="#_x0000_t75" style="width:113.85pt;height:34.35pt" o:ole="">
                  <v:imagedata r:id="rId21" o:title=""/>
                </v:shape>
                <o:OLEObject Type="Embed" ProgID="Equation.3" ShapeID="_x0000_i1033" DrawAspect="Content" ObjectID="_1629763864" r:id="rId22"/>
              </w:object>
            </w:r>
          </w:p>
        </w:tc>
        <w:tc>
          <w:tcPr>
            <w:tcW w:w="2841" w:type="dxa"/>
            <w:vAlign w:val="center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ED0">
              <w:rPr>
                <w:rFonts w:ascii="Times New Roman" w:eastAsia="Times New Roman" w:hAnsi="Times New Roman" w:cs="Times New Roman"/>
              </w:rPr>
              <w:t>(13)</w:t>
            </w:r>
          </w:p>
        </w:tc>
        <w:tc>
          <w:tcPr>
            <w:tcW w:w="2841" w:type="dxa"/>
          </w:tcPr>
          <w:p w:rsidR="00A87041" w:rsidRPr="00F80ED0" w:rsidRDefault="00A87041" w:rsidP="00951372">
            <w:pPr>
              <w:tabs>
                <w:tab w:val="left" w:pos="5134"/>
              </w:tabs>
              <w:adjustRightInd w:val="0"/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7041" w:rsidRDefault="00A87041" w:rsidP="00A87041"/>
    <w:p w:rsidR="00DD24F2" w:rsidRPr="00A87041" w:rsidRDefault="00DD24F2" w:rsidP="00A87041">
      <w:bookmarkStart w:id="0" w:name="_GoBack"/>
      <w:bookmarkEnd w:id="0"/>
    </w:p>
    <w:sectPr w:rsidR="00DD24F2" w:rsidRPr="00A87041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486BB1"/>
    <w:rsid w:val="00633F50"/>
    <w:rsid w:val="00686106"/>
    <w:rsid w:val="007C4704"/>
    <w:rsid w:val="008B2DF4"/>
    <w:rsid w:val="009403AD"/>
    <w:rsid w:val="00A87041"/>
    <w:rsid w:val="00AB42D8"/>
    <w:rsid w:val="00B1767B"/>
    <w:rsid w:val="00BC0D6B"/>
    <w:rsid w:val="00DD24F2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  <w:style w:type="table" w:customStyle="1" w:styleId="Style14">
    <w:name w:val="_Style 14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5">
    <w:name w:val="_Style 15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6">
    <w:name w:val="_Style 16"/>
    <w:basedOn w:val="TableNormal"/>
    <w:qFormat/>
    <w:rsid w:val="00A87041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7">
    <w:name w:val="_Style 17"/>
    <w:basedOn w:val="TableNormal"/>
    <w:qFormat/>
    <w:rsid w:val="00A87041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  <w:style w:type="table" w:customStyle="1" w:styleId="Style14">
    <w:name w:val="_Style 14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5">
    <w:name w:val="_Style 15"/>
    <w:basedOn w:val="TableNormal"/>
    <w:qFormat/>
    <w:rsid w:val="00DD24F2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6">
    <w:name w:val="_Style 16"/>
    <w:basedOn w:val="TableNormal"/>
    <w:qFormat/>
    <w:rsid w:val="00A87041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Style17">
    <w:name w:val="_Style 17"/>
    <w:basedOn w:val="TableNormal"/>
    <w:qFormat/>
    <w:rsid w:val="00A87041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643</Characters>
  <Application>Microsoft Office Word</Application>
  <DocSecurity>0</DocSecurity>
  <Lines>53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2019-09-11T18:42:00Z</dcterms:created>
  <dcterms:modified xsi:type="dcterms:W3CDTF">2019-09-11T18:42:00Z</dcterms:modified>
</cp:coreProperties>
</file>