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87" w:rsidRPr="00894933" w:rsidRDefault="007D3023">
      <w:pPr>
        <w:rPr>
          <w:rFonts w:ascii="Arial" w:hAnsi="Arial" w:cs="Arial"/>
          <w:b/>
          <w:sz w:val="22"/>
        </w:rPr>
      </w:pPr>
      <w:bookmarkStart w:id="0" w:name="_GoBack"/>
      <w:bookmarkEnd w:id="0"/>
      <w:proofErr w:type="gramStart"/>
      <w:r w:rsidRPr="00894933">
        <w:rPr>
          <w:rFonts w:ascii="Arial" w:hAnsi="Arial" w:cs="Arial"/>
          <w:b/>
          <w:sz w:val="22"/>
        </w:rPr>
        <w:t xml:space="preserve">Supplementary Table </w:t>
      </w:r>
      <w:r w:rsidR="002A6BE3">
        <w:rPr>
          <w:rFonts w:ascii="Arial" w:hAnsi="Arial" w:cs="Arial" w:hint="eastAsia"/>
          <w:b/>
          <w:sz w:val="22"/>
        </w:rPr>
        <w:t>S</w:t>
      </w:r>
      <w:r w:rsidRPr="00894933">
        <w:rPr>
          <w:rFonts w:ascii="Arial" w:hAnsi="Arial" w:cs="Arial"/>
          <w:b/>
          <w:sz w:val="22"/>
        </w:rPr>
        <w:t>3.</w:t>
      </w:r>
      <w:proofErr w:type="gramEnd"/>
      <w:r w:rsidRPr="00894933">
        <w:rPr>
          <w:rFonts w:ascii="Arial" w:hAnsi="Arial" w:cs="Arial"/>
          <w:b/>
          <w:sz w:val="22"/>
        </w:rPr>
        <w:t xml:space="preserve"> </w:t>
      </w:r>
      <w:proofErr w:type="spellStart"/>
      <w:r w:rsidRPr="00894933">
        <w:rPr>
          <w:rFonts w:ascii="Arial" w:hAnsi="Arial" w:cs="Arial"/>
          <w:b/>
          <w:sz w:val="22"/>
        </w:rPr>
        <w:t>Univariate</w:t>
      </w:r>
      <w:proofErr w:type="spellEnd"/>
      <w:r w:rsidRPr="00894933">
        <w:rPr>
          <w:rFonts w:ascii="Arial" w:hAnsi="Arial" w:cs="Arial"/>
          <w:b/>
          <w:sz w:val="22"/>
        </w:rPr>
        <w:t xml:space="preserve"> analysis of body fluids immune cell subset for overall survival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4"/>
        <w:gridCol w:w="2181"/>
        <w:gridCol w:w="838"/>
        <w:gridCol w:w="910"/>
        <w:gridCol w:w="910"/>
        <w:gridCol w:w="911"/>
        <w:gridCol w:w="910"/>
      </w:tblGrid>
      <w:tr w:rsidR="007D3023" w:rsidRPr="007D3023" w:rsidTr="001D097C">
        <w:trPr>
          <w:trHeight w:val="312"/>
        </w:trPr>
        <w:tc>
          <w:tcPr>
            <w:tcW w:w="11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No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HR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7D3023" w:rsidRPr="007D3023" w:rsidTr="007D3023">
        <w:trPr>
          <w:trHeight w:val="30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CD3CD45RO+/CD3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&lt;62.5%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0.027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≥62.5%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2.35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CD4CD45RO+/CD4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&lt;85.6%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0.006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≥85.6%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1.34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5.76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CD3CD25+/CD3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&lt;0.6%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0.117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≥0.6%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0.84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CD4CD25+/CD4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&lt;2.4%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0.022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≥2.4%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7.09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CD3CD69+/CD3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&lt;7.2%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0.25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≥7.2%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0.29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CD4CD69+/CD4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&lt;4%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0.106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≥4%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1.96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4.41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CD3-HLA-DR+/CD3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&lt;21.8%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0.002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≥21.8%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3.84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1.61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9.17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CD4HLA-DR+/CD4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&lt;17.9%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0.011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≥17.9%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1.26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5.92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CD3 LAG3+/CD3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&lt;6.4%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0.333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≥6.4%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3.06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CD4 LAG3+/CD4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&lt;4.3%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0.371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≥4.3%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CD3 TIM3+/CD3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&lt;0.7%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0.053</w:t>
            </w:r>
          </w:p>
        </w:tc>
      </w:tr>
      <w:tr w:rsidR="007D3023" w:rsidRPr="007D3023" w:rsidTr="007D3023">
        <w:trPr>
          <w:trHeight w:val="330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≥0.7%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0.47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0.22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7D3023" w:rsidRPr="007D3023" w:rsidTr="007D3023">
        <w:trPr>
          <w:trHeight w:val="289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CD4 TIM3+/CD4 (%)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&lt;1.2%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0.089</w:t>
            </w:r>
          </w:p>
        </w:tc>
      </w:tr>
      <w:tr w:rsidR="007D3023" w:rsidRPr="007D3023" w:rsidTr="007D3023">
        <w:trPr>
          <w:trHeight w:val="345"/>
        </w:trPr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≥1.2%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1.91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4.05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23" w:rsidRPr="007D3023" w:rsidRDefault="007D3023" w:rsidP="007D30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7D302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3023" w:rsidRPr="007D3023" w:rsidRDefault="007D3023" w:rsidP="007D3023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 w:val="22"/>
        </w:rPr>
      </w:pPr>
      <w:r w:rsidRPr="007D3023">
        <w:rPr>
          <w:rFonts w:ascii="Arial" w:eastAsia="맑은 고딕" w:hAnsi="Arial" w:cs="Arial"/>
          <w:color w:val="000000"/>
          <w:kern w:val="0"/>
          <w:sz w:val="22"/>
        </w:rPr>
        <w:t>CD, cluster of differentiation; No, number; HR, hazard ratio; CI, confidence interval; P, p-value</w:t>
      </w:r>
    </w:p>
    <w:p w:rsidR="007E7C87" w:rsidRPr="007D3023" w:rsidRDefault="007E7C87">
      <w:pPr>
        <w:rPr>
          <w:rFonts w:ascii="Arial" w:hAnsi="Arial" w:cs="Arial"/>
        </w:rPr>
      </w:pPr>
    </w:p>
    <w:p w:rsidR="007E7C87" w:rsidRPr="007D3023" w:rsidRDefault="007E7C87">
      <w:pPr>
        <w:rPr>
          <w:rFonts w:ascii="Arial" w:hAnsi="Arial" w:cs="Arial"/>
        </w:rPr>
      </w:pPr>
    </w:p>
    <w:p w:rsidR="007E7C87" w:rsidRPr="007D3023" w:rsidRDefault="007E7C87">
      <w:pPr>
        <w:rPr>
          <w:rFonts w:ascii="Arial" w:hAnsi="Arial" w:cs="Arial"/>
        </w:rPr>
      </w:pPr>
    </w:p>
    <w:p w:rsidR="007E7C87" w:rsidRPr="007D3023" w:rsidRDefault="007E7C87">
      <w:pPr>
        <w:rPr>
          <w:rFonts w:ascii="Arial" w:hAnsi="Arial" w:cs="Arial"/>
        </w:rPr>
      </w:pPr>
    </w:p>
    <w:p w:rsidR="007E7C87" w:rsidRPr="007D3023" w:rsidRDefault="007E7C87">
      <w:pPr>
        <w:rPr>
          <w:rFonts w:ascii="Arial" w:hAnsi="Arial" w:cs="Arial"/>
        </w:rPr>
      </w:pPr>
    </w:p>
    <w:p w:rsidR="00B72C96" w:rsidRPr="007D3023" w:rsidRDefault="00B72C96">
      <w:pPr>
        <w:rPr>
          <w:rFonts w:ascii="Arial" w:hAnsi="Arial" w:cs="Arial"/>
        </w:rPr>
      </w:pPr>
    </w:p>
    <w:p w:rsidR="00B72C96" w:rsidRPr="007D3023" w:rsidRDefault="00B72C96">
      <w:pPr>
        <w:rPr>
          <w:rFonts w:ascii="Arial" w:hAnsi="Arial" w:cs="Arial"/>
        </w:rPr>
      </w:pPr>
    </w:p>
    <w:sectPr w:rsidR="00B72C96" w:rsidRPr="007D3023" w:rsidSect="004616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73" w:rsidRDefault="00733A73" w:rsidP="001D097C">
      <w:pPr>
        <w:spacing w:after="0" w:line="240" w:lineRule="auto"/>
      </w:pPr>
      <w:r>
        <w:separator/>
      </w:r>
    </w:p>
  </w:endnote>
  <w:endnote w:type="continuationSeparator" w:id="0">
    <w:p w:rsidR="00733A73" w:rsidRDefault="00733A73" w:rsidP="001D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73" w:rsidRDefault="00733A73" w:rsidP="001D097C">
      <w:pPr>
        <w:spacing w:after="0" w:line="240" w:lineRule="auto"/>
      </w:pPr>
      <w:r>
        <w:separator/>
      </w:r>
    </w:p>
  </w:footnote>
  <w:footnote w:type="continuationSeparator" w:id="0">
    <w:p w:rsidR="00733A73" w:rsidRDefault="00733A73" w:rsidP="001D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6"/>
    <w:rsid w:val="00015667"/>
    <w:rsid w:val="001878E2"/>
    <w:rsid w:val="001D097C"/>
    <w:rsid w:val="002A6BE3"/>
    <w:rsid w:val="002D63D2"/>
    <w:rsid w:val="003056C0"/>
    <w:rsid w:val="003D3922"/>
    <w:rsid w:val="004440BC"/>
    <w:rsid w:val="004616D3"/>
    <w:rsid w:val="0046791E"/>
    <w:rsid w:val="00483E68"/>
    <w:rsid w:val="00733A73"/>
    <w:rsid w:val="00744682"/>
    <w:rsid w:val="007D3023"/>
    <w:rsid w:val="007E7C87"/>
    <w:rsid w:val="00894933"/>
    <w:rsid w:val="00975F81"/>
    <w:rsid w:val="00A16162"/>
    <w:rsid w:val="00B4327D"/>
    <w:rsid w:val="00B72C96"/>
    <w:rsid w:val="00B92730"/>
    <w:rsid w:val="00D417D5"/>
    <w:rsid w:val="00D87A4A"/>
    <w:rsid w:val="00F21943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9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097C"/>
  </w:style>
  <w:style w:type="paragraph" w:styleId="a4">
    <w:name w:val="footer"/>
    <w:basedOn w:val="a"/>
    <w:link w:val="Char0"/>
    <w:uiPriority w:val="99"/>
    <w:unhideWhenUsed/>
    <w:rsid w:val="001D09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0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9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097C"/>
  </w:style>
  <w:style w:type="paragraph" w:styleId="a4">
    <w:name w:val="footer"/>
    <w:basedOn w:val="a"/>
    <w:link w:val="Char0"/>
    <w:uiPriority w:val="99"/>
    <w:unhideWhenUsed/>
    <w:rsid w:val="001D09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667E-9631-4E6C-8BF6-F0AA51C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happymeruk</dc:creator>
  <cp:lastModifiedBy>happymeruk</cp:lastModifiedBy>
  <cp:revision>3</cp:revision>
  <dcterms:created xsi:type="dcterms:W3CDTF">2019-08-19T17:43:00Z</dcterms:created>
  <dcterms:modified xsi:type="dcterms:W3CDTF">2019-08-19T17:43:00Z</dcterms:modified>
</cp:coreProperties>
</file>