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B6D9" w14:textId="1930EB1B" w:rsidR="003641B1" w:rsidRDefault="003641B1" w:rsidP="003641B1">
      <w:pPr>
        <w:rPr>
          <w:rFonts w:ascii="Cambria" w:hAnsi="Cambria"/>
          <w:sz w:val="20"/>
          <w:szCs w:val="20"/>
        </w:rPr>
      </w:pPr>
      <w:r w:rsidRPr="00194F26">
        <w:rPr>
          <w:rFonts w:ascii="Cambria" w:hAnsi="Cambria"/>
          <w:color w:val="0000CC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194F26">
        <w:rPr>
          <w:rFonts w:ascii="Cambria" w:hAnsi="Cambria"/>
          <w:color w:val="0000CC"/>
        </w:rPr>
        <w:instrText>ADDIN CNKISM.UserStyle</w:instrText>
      </w:r>
      <w:r w:rsidRPr="00194F26">
        <w:rPr>
          <w:rFonts w:ascii="Cambria" w:hAnsi="Cambria"/>
          <w:color w:val="0000CC"/>
        </w:rPr>
      </w:r>
      <w:r w:rsidRPr="00194F26">
        <w:rPr>
          <w:rFonts w:ascii="Cambria" w:hAnsi="Cambria"/>
          <w:color w:val="0000CC"/>
        </w:rPr>
        <w:fldChar w:fldCharType="end"/>
      </w:r>
      <w:r w:rsidR="009375D0">
        <w:rPr>
          <w:rFonts w:ascii="Cambria" w:hAnsi="Cambria" w:hint="eastAsia"/>
          <w:color w:val="0000CC"/>
        </w:rPr>
        <w:t>Additional</w:t>
      </w:r>
      <w:r w:rsidRPr="00194F26">
        <w:rPr>
          <w:rFonts w:ascii="Cambria" w:hAnsi="Cambria"/>
          <w:color w:val="0000CC"/>
          <w:sz w:val="20"/>
          <w:szCs w:val="20"/>
        </w:rPr>
        <w:t xml:space="preserve"> File </w:t>
      </w:r>
      <w:r w:rsidR="00823117">
        <w:rPr>
          <w:rFonts w:ascii="Cambria" w:hAnsi="Cambria"/>
          <w:color w:val="0000CC"/>
          <w:sz w:val="20"/>
          <w:szCs w:val="20"/>
        </w:rPr>
        <w:t>6</w:t>
      </w:r>
      <w:r w:rsidRPr="00CA6FD1">
        <w:rPr>
          <w:rFonts w:ascii="Cambria" w:hAnsi="Cambria"/>
          <w:color w:val="0000CC"/>
          <w:sz w:val="20"/>
          <w:szCs w:val="20"/>
        </w:rPr>
        <w:t>:</w:t>
      </w:r>
      <w:r w:rsidRPr="009C1BC5">
        <w:rPr>
          <w:rFonts w:ascii="Cambria" w:hAnsi="Cambria"/>
          <w:sz w:val="20"/>
          <w:szCs w:val="20"/>
        </w:rPr>
        <w:t xml:space="preserve"> The</w:t>
      </w:r>
      <w:r w:rsidR="0094142D">
        <w:rPr>
          <w:rFonts w:ascii="Cambria" w:hAnsi="Cambria"/>
          <w:sz w:val="20"/>
          <w:szCs w:val="20"/>
        </w:rPr>
        <w:t xml:space="preserve"> originate plant and</w:t>
      </w:r>
      <w:r w:rsidRPr="009C1BC5">
        <w:rPr>
          <w:rFonts w:ascii="Cambria" w:hAnsi="Cambria"/>
          <w:sz w:val="20"/>
          <w:szCs w:val="20"/>
        </w:rPr>
        <w:t xml:space="preserve"> </w:t>
      </w:r>
      <w:r w:rsidR="004B55CA" w:rsidRPr="00B22667">
        <w:rPr>
          <w:rFonts w:ascii="Cambria" w:hAnsi="Cambria" w:cs="Times New Roman"/>
          <w:kern w:val="0"/>
          <w:sz w:val="20"/>
          <w:szCs w:val="20"/>
          <w:lang w:bidi="en-US"/>
        </w:rPr>
        <w:t>voucher specimen</w:t>
      </w:r>
      <w:r w:rsidR="004B55CA" w:rsidRPr="00D47803">
        <w:rPr>
          <w:rFonts w:ascii="Cambria" w:hAnsi="Cambria"/>
          <w:sz w:val="20"/>
          <w:szCs w:val="20"/>
        </w:rPr>
        <w:t xml:space="preserve"> of </w:t>
      </w:r>
      <w:proofErr w:type="spellStart"/>
      <w:r w:rsidR="004B55CA" w:rsidRPr="00D47803">
        <w:rPr>
          <w:rFonts w:ascii="Cambria" w:hAnsi="Cambria"/>
          <w:i/>
          <w:sz w:val="20"/>
          <w:szCs w:val="20"/>
        </w:rPr>
        <w:t>Pyrola</w:t>
      </w:r>
      <w:proofErr w:type="spellEnd"/>
      <w:r w:rsidR="004B55CA" w:rsidRPr="00D47803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4B55CA" w:rsidRPr="002D47A1">
        <w:rPr>
          <w:rFonts w:ascii="Cambria" w:hAnsi="Cambria"/>
          <w:i/>
          <w:sz w:val="20"/>
          <w:szCs w:val="20"/>
          <w:highlight w:val="yellow"/>
        </w:rPr>
        <w:t>decorata</w:t>
      </w:r>
      <w:proofErr w:type="spellEnd"/>
      <w:r w:rsidR="004B55CA" w:rsidRPr="00D47803">
        <w:rPr>
          <w:rFonts w:ascii="Cambria" w:hAnsi="Cambria"/>
          <w:sz w:val="20"/>
          <w:szCs w:val="20"/>
        </w:rPr>
        <w:t xml:space="preserve"> H. Andres</w:t>
      </w:r>
      <w:r w:rsidRPr="009C1BC5">
        <w:rPr>
          <w:rFonts w:ascii="Cambria" w:hAnsi="Cambria"/>
          <w:i/>
          <w:sz w:val="20"/>
          <w:szCs w:val="20"/>
        </w:rPr>
        <w:t xml:space="preserve"> </w:t>
      </w:r>
      <w:r w:rsidRPr="009C1BC5">
        <w:rPr>
          <w:rFonts w:ascii="Cambria" w:hAnsi="Cambria"/>
          <w:sz w:val="20"/>
          <w:szCs w:val="20"/>
        </w:rPr>
        <w:t>(</w:t>
      </w:r>
      <w:proofErr w:type="spellStart"/>
      <w:r w:rsidRPr="009C1BC5">
        <w:rPr>
          <w:rFonts w:ascii="Cambria" w:hAnsi="Cambria"/>
          <w:i/>
          <w:sz w:val="20"/>
          <w:szCs w:val="20"/>
        </w:rPr>
        <w:t>Luxiancao</w:t>
      </w:r>
      <w:proofErr w:type="spellEnd"/>
      <w:r w:rsidRPr="009C1BC5">
        <w:rPr>
          <w:rFonts w:ascii="Cambria" w:hAnsi="Cambria"/>
          <w:sz w:val="20"/>
          <w:szCs w:val="20"/>
        </w:rPr>
        <w:t>).</w:t>
      </w:r>
      <w:bookmarkStart w:id="0" w:name="_GoBack"/>
      <w:bookmarkEnd w:id="0"/>
    </w:p>
    <w:p w14:paraId="53FC5E79" w14:textId="77777777" w:rsidR="003641B1" w:rsidRDefault="003641B1" w:rsidP="003641B1">
      <w:pPr>
        <w:rPr>
          <w:rFonts w:ascii="Cambria" w:hAnsi="Cambria"/>
          <w:sz w:val="20"/>
          <w:szCs w:val="20"/>
        </w:rPr>
      </w:pPr>
    </w:p>
    <w:bookmarkStart w:id="1" w:name="_Hlk5544874"/>
    <w:p w14:paraId="0B5C1252" w14:textId="55F4861C" w:rsidR="001D2FD3" w:rsidRDefault="001D2FD3" w:rsidP="001D2FD3">
      <w:pPr>
        <w:autoSpaceDE w:val="0"/>
        <w:autoSpaceDN w:val="0"/>
        <w:adjustRightInd w:val="0"/>
        <w:snapToGrid w:val="0"/>
        <w:spacing w:line="360" w:lineRule="auto"/>
        <w:rPr>
          <w:rFonts w:ascii="Cambria" w:hAnsi="Cambria" w:cs="Times New Roman"/>
          <w:b/>
          <w:sz w:val="30"/>
          <w:szCs w:val="30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Cambria" w:hAnsi="Cambria" w:cs="Times New Roman"/>
          <w:b/>
          <w:sz w:val="30"/>
          <w:szCs w:val="30"/>
        </w:rPr>
        <w:instrText>ADDIN CNKISM.UserStyle</w:instrText>
      </w:r>
      <w:r>
        <w:fldChar w:fldCharType="end"/>
      </w:r>
      <w:r>
        <w:rPr>
          <w:rFonts w:ascii="Cambria" w:hAnsi="Cambria" w:cs="Times New Roman"/>
          <w:b/>
          <w:sz w:val="30"/>
          <w:szCs w:val="30"/>
        </w:rPr>
        <w:t xml:space="preserve">Antioxidant and Cytoprotective Effects of </w:t>
      </w:r>
      <w:proofErr w:type="spellStart"/>
      <w:r>
        <w:rPr>
          <w:rFonts w:ascii="Cambria" w:hAnsi="Cambria" w:cs="Times New Roman"/>
          <w:b/>
          <w:i/>
          <w:sz w:val="30"/>
          <w:szCs w:val="30"/>
        </w:rPr>
        <w:t>Pyrola</w:t>
      </w:r>
      <w:proofErr w:type="spellEnd"/>
      <w:r>
        <w:rPr>
          <w:rFonts w:ascii="Cambria" w:hAnsi="Cambria" w:cs="Times New Roman"/>
          <w:b/>
          <w:i/>
          <w:sz w:val="30"/>
          <w:szCs w:val="30"/>
        </w:rPr>
        <w:t xml:space="preserve"> </w:t>
      </w:r>
      <w:proofErr w:type="spellStart"/>
      <w:r w:rsidR="006528B1" w:rsidRPr="001F6422">
        <w:rPr>
          <w:rFonts w:ascii="Cambria" w:hAnsi="Cambria" w:cs="Times New Roman"/>
          <w:b/>
          <w:i/>
          <w:sz w:val="30"/>
          <w:szCs w:val="30"/>
          <w:highlight w:val="yellow"/>
        </w:rPr>
        <w:t>decorata</w:t>
      </w:r>
      <w:proofErr w:type="spellEnd"/>
      <w:r>
        <w:rPr>
          <w:rFonts w:ascii="Cambria" w:hAnsi="Cambria" w:cs="Times New Roman"/>
          <w:b/>
          <w:i/>
          <w:sz w:val="30"/>
          <w:szCs w:val="30"/>
        </w:rPr>
        <w:t xml:space="preserve"> </w:t>
      </w:r>
      <w:r>
        <w:rPr>
          <w:rFonts w:ascii="Cambria" w:hAnsi="Cambria" w:cs="Times New Roman"/>
          <w:b/>
          <w:sz w:val="30"/>
          <w:szCs w:val="30"/>
        </w:rPr>
        <w:t>H. Andres</w:t>
      </w:r>
      <w:r>
        <w:rPr>
          <w:rFonts w:ascii="Cambria" w:hAnsi="Cambria" w:cs="Times New Roman"/>
          <w:b/>
          <w:i/>
          <w:sz w:val="30"/>
          <w:szCs w:val="30"/>
        </w:rPr>
        <w:t xml:space="preserve"> </w:t>
      </w:r>
      <w:r>
        <w:rPr>
          <w:rFonts w:ascii="Cambria" w:hAnsi="Cambria" w:cs="Times New Roman"/>
          <w:b/>
          <w:sz w:val="30"/>
          <w:szCs w:val="30"/>
        </w:rPr>
        <w:t>and Its Five Phenolic Components</w:t>
      </w:r>
    </w:p>
    <w:p w14:paraId="663786D0" w14:textId="42A091F2" w:rsidR="001D2FD3" w:rsidRDefault="001D2FD3" w:rsidP="001D2FD3">
      <w:pPr>
        <w:pStyle w:val="Default"/>
        <w:spacing w:line="360" w:lineRule="auto"/>
        <w:ind w:firstLineChars="50" w:firstLine="90"/>
        <w:jc w:val="center"/>
        <w:rPr>
          <w:rFonts w:ascii="Cambria" w:eastAsiaTheme="minorEastAsia" w:hAnsi="Cambria" w:cs="Times New Roman"/>
          <w:sz w:val="18"/>
          <w:szCs w:val="18"/>
          <w:vertAlign w:val="superscript"/>
        </w:rPr>
      </w:pPr>
      <w:r>
        <w:rPr>
          <w:rFonts w:ascii="Cambria" w:hAnsi="Cambria" w:cs="Times New Roman"/>
          <w:sz w:val="18"/>
          <w:szCs w:val="18"/>
        </w:rPr>
        <w:t xml:space="preserve">Ban Chen </w:t>
      </w:r>
      <w:r>
        <w:rPr>
          <w:rFonts w:ascii="Cambria" w:eastAsiaTheme="minorEastAsia" w:hAnsi="Cambria" w:cs="Times New Roman"/>
          <w:sz w:val="18"/>
          <w:szCs w:val="18"/>
          <w:vertAlign w:val="superscript"/>
        </w:rPr>
        <w:t>1,2</w:t>
      </w:r>
      <w:r>
        <w:rPr>
          <w:rFonts w:ascii="Cambria" w:hAnsi="Cambria" w:cs="Times New Roman"/>
          <w:sz w:val="18"/>
          <w:szCs w:val="18"/>
        </w:rPr>
        <w:t xml:space="preserve">, </w:t>
      </w:r>
      <w:proofErr w:type="spellStart"/>
      <w:r>
        <w:rPr>
          <w:rFonts w:ascii="Cambria" w:hAnsi="Cambria" w:cs="Times New Roman"/>
          <w:sz w:val="18"/>
          <w:szCs w:val="18"/>
        </w:rPr>
        <w:t>Xican</w:t>
      </w:r>
      <w:proofErr w:type="spellEnd"/>
      <w:r>
        <w:rPr>
          <w:rFonts w:ascii="Cambria" w:hAnsi="Cambria" w:cs="Times New Roman"/>
          <w:sz w:val="18"/>
          <w:szCs w:val="18"/>
        </w:rPr>
        <w:t xml:space="preserve"> Li</w:t>
      </w:r>
      <w:r>
        <w:rPr>
          <w:rFonts w:ascii="Cambria" w:eastAsia="Meiryo UI" w:hAnsi="Cambria" w:cs="Times New Roman"/>
          <w:sz w:val="18"/>
          <w:szCs w:val="18"/>
          <w:vertAlign w:val="superscript"/>
        </w:rPr>
        <w:t xml:space="preserve"> </w:t>
      </w:r>
      <w:r>
        <w:rPr>
          <w:rFonts w:ascii="Cambria" w:eastAsiaTheme="minorEastAsia" w:hAnsi="Cambria" w:cs="Times New Roman"/>
          <w:sz w:val="18"/>
          <w:szCs w:val="18"/>
          <w:vertAlign w:val="superscript"/>
        </w:rPr>
        <w:t>1</w:t>
      </w:r>
      <w:r>
        <w:rPr>
          <w:rFonts w:ascii="Cambria" w:hAnsi="Cambria" w:cs="Times New Roman"/>
          <w:sz w:val="18"/>
          <w:szCs w:val="18"/>
          <w:vertAlign w:val="superscript"/>
        </w:rPr>
        <w:t>, 2</w:t>
      </w:r>
      <w:r>
        <w:rPr>
          <w:rFonts w:ascii="Cambria" w:eastAsia="Meiryo UI" w:hAnsi="Cambria" w:cs="Times New Roman"/>
          <w:sz w:val="18"/>
          <w:szCs w:val="18"/>
          <w:vertAlign w:val="superscript"/>
        </w:rPr>
        <w:t>*</w:t>
      </w:r>
      <w:r>
        <w:rPr>
          <w:rFonts w:ascii="Cambria" w:hAnsi="Cambria" w:cs="Times New Roman"/>
          <w:sz w:val="18"/>
          <w:szCs w:val="18"/>
        </w:rPr>
        <w:t xml:space="preserve">, </w:t>
      </w:r>
      <w:proofErr w:type="spellStart"/>
      <w:r>
        <w:rPr>
          <w:rFonts w:ascii="Cambria" w:hAnsi="Cambria" w:cs="Times New Roman"/>
          <w:sz w:val="18"/>
          <w:szCs w:val="18"/>
        </w:rPr>
        <w:t>Jie</w:t>
      </w:r>
      <w:proofErr w:type="spellEnd"/>
      <w:r>
        <w:rPr>
          <w:rFonts w:ascii="Cambria" w:hAnsi="Cambria" w:cs="Times New Roman"/>
          <w:sz w:val="18"/>
          <w:szCs w:val="18"/>
        </w:rPr>
        <w:t xml:space="preserve"> Liu </w:t>
      </w:r>
      <w:r>
        <w:rPr>
          <w:rFonts w:ascii="Cambria" w:hAnsi="Cambria" w:cs="Times New Roman"/>
          <w:sz w:val="18"/>
          <w:szCs w:val="18"/>
          <w:vertAlign w:val="superscript"/>
        </w:rPr>
        <w:t>3, 4</w:t>
      </w:r>
      <w:r>
        <w:rPr>
          <w:rFonts w:ascii="Cambria" w:hAnsi="Cambria" w:cs="Times New Roman"/>
          <w:sz w:val="18"/>
          <w:szCs w:val="18"/>
        </w:rPr>
        <w:t>, Wei Qin</w:t>
      </w:r>
      <w:r>
        <w:rPr>
          <w:rFonts w:ascii="Cambria" w:eastAsia="Meiryo UI" w:hAnsi="Cambria" w:cs="Times New Roman"/>
          <w:sz w:val="18"/>
          <w:szCs w:val="18"/>
          <w:vertAlign w:val="superscript"/>
        </w:rPr>
        <w:t xml:space="preserve"> </w:t>
      </w:r>
      <w:r>
        <w:rPr>
          <w:rFonts w:ascii="Cambria" w:eastAsiaTheme="minorEastAsia" w:hAnsi="Cambria" w:cs="Times New Roman"/>
          <w:sz w:val="18"/>
          <w:szCs w:val="18"/>
          <w:vertAlign w:val="superscript"/>
        </w:rPr>
        <w:t xml:space="preserve">3, </w:t>
      </w:r>
      <w:r>
        <w:rPr>
          <w:rFonts w:ascii="Cambria" w:hAnsi="Cambria" w:cs="Times New Roman"/>
          <w:sz w:val="18"/>
          <w:szCs w:val="18"/>
          <w:vertAlign w:val="superscript"/>
        </w:rPr>
        <w:t>4</w:t>
      </w:r>
      <w:r>
        <w:rPr>
          <w:rFonts w:ascii="Cambria" w:hAnsi="Cambria" w:cs="Times New Roman"/>
          <w:sz w:val="18"/>
          <w:szCs w:val="18"/>
        </w:rPr>
        <w:t xml:space="preserve">, </w:t>
      </w:r>
      <w:proofErr w:type="spellStart"/>
      <w:r>
        <w:rPr>
          <w:rFonts w:ascii="Cambria" w:hAnsi="Cambria" w:cs="Times New Roman"/>
          <w:sz w:val="18"/>
          <w:szCs w:val="18"/>
        </w:rPr>
        <w:t>Minshi</w:t>
      </w:r>
      <w:proofErr w:type="spellEnd"/>
      <w:r>
        <w:rPr>
          <w:rFonts w:ascii="Cambria" w:hAnsi="Cambria" w:cs="Times New Roman"/>
          <w:sz w:val="18"/>
          <w:szCs w:val="18"/>
        </w:rPr>
        <w:t xml:space="preserve"> Liang</w:t>
      </w:r>
      <w:r>
        <w:rPr>
          <w:rFonts w:ascii="Cambria" w:eastAsia="Meiryo UI" w:hAnsi="Cambria" w:cs="Times New Roman"/>
          <w:sz w:val="18"/>
          <w:szCs w:val="18"/>
          <w:vertAlign w:val="superscript"/>
        </w:rPr>
        <w:t xml:space="preserve"> </w:t>
      </w:r>
      <w:r>
        <w:rPr>
          <w:rFonts w:ascii="Cambria" w:eastAsiaTheme="minorEastAsia" w:hAnsi="Cambria" w:cs="Times New Roman"/>
          <w:sz w:val="18"/>
          <w:szCs w:val="18"/>
          <w:vertAlign w:val="superscript"/>
        </w:rPr>
        <w:t>1, 2</w:t>
      </w:r>
      <w:r>
        <w:rPr>
          <w:rFonts w:ascii="Cambria" w:hAnsi="Cambria" w:cs="Times New Roman"/>
          <w:sz w:val="18"/>
          <w:szCs w:val="18"/>
        </w:rPr>
        <w:t xml:space="preserve">, </w:t>
      </w:r>
      <w:proofErr w:type="spellStart"/>
      <w:r>
        <w:rPr>
          <w:rFonts w:ascii="Cambria" w:hAnsi="Cambria" w:cs="Times New Roman"/>
          <w:sz w:val="18"/>
          <w:szCs w:val="18"/>
        </w:rPr>
        <w:t>Qianru</w:t>
      </w:r>
      <w:proofErr w:type="spellEnd"/>
      <w:r>
        <w:rPr>
          <w:rFonts w:ascii="Cambria" w:hAnsi="Cambria" w:cs="Times New Roman"/>
          <w:sz w:val="18"/>
          <w:szCs w:val="18"/>
        </w:rPr>
        <w:t xml:space="preserve"> Liu</w:t>
      </w:r>
      <w:r>
        <w:rPr>
          <w:rFonts w:ascii="Cambria" w:eastAsia="Meiryo UI" w:hAnsi="Cambria" w:cs="Times New Roman"/>
          <w:sz w:val="18"/>
          <w:szCs w:val="18"/>
          <w:vertAlign w:val="superscript"/>
        </w:rPr>
        <w:t xml:space="preserve"> </w:t>
      </w:r>
      <w:r>
        <w:rPr>
          <w:rFonts w:ascii="Cambria" w:eastAsiaTheme="minorEastAsia" w:hAnsi="Cambria" w:cs="Times New Roman"/>
          <w:sz w:val="18"/>
          <w:szCs w:val="18"/>
          <w:vertAlign w:val="superscript"/>
        </w:rPr>
        <w:t>1, 2</w:t>
      </w:r>
      <w:r>
        <w:rPr>
          <w:rFonts w:ascii="Cambria" w:hAnsi="Cambria" w:cs="Times New Roman"/>
          <w:sz w:val="18"/>
          <w:szCs w:val="18"/>
        </w:rPr>
        <w:t>, Dongfeng Chen</w:t>
      </w:r>
      <w:r>
        <w:rPr>
          <w:rFonts w:ascii="Cambria" w:eastAsia="Meiryo UI" w:hAnsi="Cambria" w:cs="Times New Roman"/>
          <w:sz w:val="18"/>
          <w:szCs w:val="18"/>
          <w:vertAlign w:val="superscript"/>
        </w:rPr>
        <w:t xml:space="preserve"> </w:t>
      </w:r>
      <w:r>
        <w:rPr>
          <w:rFonts w:ascii="Cambria" w:hAnsi="Cambria" w:cs="Times New Roman"/>
          <w:sz w:val="18"/>
          <w:szCs w:val="18"/>
          <w:vertAlign w:val="superscript"/>
        </w:rPr>
        <w:t xml:space="preserve">3, 4, </w:t>
      </w:r>
      <w:r>
        <w:rPr>
          <w:rFonts w:ascii="Cambria" w:eastAsia="Meiryo UI" w:hAnsi="Cambria" w:cs="Times New Roman"/>
          <w:sz w:val="18"/>
          <w:szCs w:val="18"/>
          <w:vertAlign w:val="superscript"/>
        </w:rPr>
        <w:t>*</w:t>
      </w:r>
    </w:p>
    <w:p w14:paraId="406079EC" w14:textId="77777777" w:rsidR="001D2FD3" w:rsidRDefault="001D2FD3" w:rsidP="001D2FD3">
      <w:pPr>
        <w:pStyle w:val="Mdeck2authoraffiliation"/>
        <w:spacing w:line="360" w:lineRule="auto"/>
        <w:ind w:leftChars="50" w:left="105" w:firstLine="0"/>
        <w:rPr>
          <w:rFonts w:ascii="Cambria" w:hAnsi="Cambria"/>
          <w:sz w:val="18"/>
          <w:szCs w:val="18"/>
        </w:rPr>
      </w:pPr>
      <w:bookmarkStart w:id="2" w:name="OLE_LINK24"/>
      <w:bookmarkStart w:id="3" w:name="OLE_LINK25"/>
      <w:r>
        <w:rPr>
          <w:rFonts w:ascii="Cambria" w:eastAsiaTheme="minorEastAsia" w:hAnsi="Cambria"/>
          <w:sz w:val="18"/>
          <w:szCs w:val="18"/>
          <w:vertAlign w:val="superscript"/>
          <w:lang w:eastAsia="zh-CN"/>
        </w:rPr>
        <w:t xml:space="preserve">1 </w:t>
      </w:r>
      <w:r>
        <w:rPr>
          <w:rFonts w:ascii="Cambria" w:eastAsia="Meiryo UI" w:hAnsi="Cambria"/>
          <w:sz w:val="18"/>
          <w:szCs w:val="18"/>
          <w:lang w:eastAsia="zh-CN"/>
        </w:rPr>
        <w:t xml:space="preserve">School of Chinese Herbal Medicine, </w:t>
      </w:r>
      <w:r>
        <w:rPr>
          <w:rFonts w:ascii="Cambria" w:eastAsiaTheme="minorEastAsia" w:hAnsi="Cambria"/>
          <w:sz w:val="18"/>
          <w:szCs w:val="18"/>
          <w:vertAlign w:val="superscript"/>
          <w:lang w:eastAsia="zh-CN"/>
        </w:rPr>
        <w:t xml:space="preserve">2 </w:t>
      </w:r>
      <w:r>
        <w:rPr>
          <w:rFonts w:ascii="Cambria" w:hAnsi="Cambria"/>
          <w:sz w:val="18"/>
          <w:szCs w:val="18"/>
        </w:rPr>
        <w:t>Innovative Research &amp; Development Laboratory of TCM,</w:t>
      </w:r>
      <w:r>
        <w:rPr>
          <w:rFonts w:ascii="Cambria" w:eastAsia="Meiryo UI" w:hAnsi="Cambria"/>
          <w:sz w:val="18"/>
          <w:szCs w:val="18"/>
          <w:lang w:eastAsia="zh-CN"/>
        </w:rPr>
        <w:t xml:space="preserve"> </w:t>
      </w:r>
      <w:r>
        <w:rPr>
          <w:rFonts w:ascii="Cambria" w:hAnsi="Cambria"/>
          <w:sz w:val="18"/>
          <w:szCs w:val="18"/>
          <w:vertAlign w:val="superscript"/>
          <w:lang w:eastAsia="zh-CN"/>
        </w:rPr>
        <w:t xml:space="preserve">3 </w:t>
      </w:r>
      <w:r>
        <w:rPr>
          <w:rFonts w:ascii="Cambria" w:eastAsia="Meiryo UI" w:hAnsi="Cambria"/>
          <w:sz w:val="18"/>
          <w:szCs w:val="18"/>
          <w:lang w:eastAsia="zh-CN"/>
        </w:rPr>
        <w:t>School of Basic Medical Science</w:t>
      </w:r>
      <w:r>
        <w:rPr>
          <w:rFonts w:ascii="Cambria" w:hAnsi="Cambria"/>
          <w:sz w:val="18"/>
          <w:szCs w:val="18"/>
        </w:rPr>
        <w:t xml:space="preserve">, </w:t>
      </w:r>
      <w:r>
        <w:rPr>
          <w:rFonts w:ascii="Cambria" w:eastAsiaTheme="minorEastAsia" w:hAnsi="Cambria"/>
          <w:sz w:val="18"/>
          <w:szCs w:val="18"/>
          <w:vertAlign w:val="superscript"/>
          <w:lang w:eastAsia="zh-CN"/>
        </w:rPr>
        <w:t xml:space="preserve">4 </w:t>
      </w:r>
      <w:r>
        <w:rPr>
          <w:rFonts w:ascii="Cambria" w:eastAsia="Meiryo UI" w:hAnsi="Cambria"/>
          <w:sz w:val="18"/>
          <w:szCs w:val="18"/>
          <w:lang w:eastAsia="zh-CN"/>
        </w:rPr>
        <w:t>The Research Center of Integrative Medicine, Guangzhou University of Chinese Medicine, Guangzhou, China</w:t>
      </w:r>
      <w:r>
        <w:rPr>
          <w:rFonts w:ascii="Cambria" w:hAnsi="Cambria"/>
          <w:sz w:val="18"/>
          <w:szCs w:val="18"/>
          <w:lang w:eastAsia="zh-CN"/>
        </w:rPr>
        <w:t>, 510006</w:t>
      </w:r>
      <w:r>
        <w:rPr>
          <w:rFonts w:ascii="Cambria" w:eastAsia="Meiryo UI" w:hAnsi="Cambria"/>
          <w:sz w:val="18"/>
          <w:szCs w:val="18"/>
          <w:lang w:eastAsia="zh-CN"/>
        </w:rPr>
        <w:t>.</w:t>
      </w:r>
    </w:p>
    <w:p w14:paraId="50321EC9" w14:textId="77777777" w:rsidR="001D2FD3" w:rsidRPr="00A84904" w:rsidRDefault="001D2FD3" w:rsidP="001D2FD3">
      <w:pPr>
        <w:widowControl/>
        <w:adjustRightInd w:val="0"/>
        <w:snapToGrid w:val="0"/>
        <w:spacing w:line="360" w:lineRule="auto"/>
        <w:rPr>
          <w:rFonts w:ascii="Cambria" w:hAnsi="Cambria"/>
          <w:sz w:val="20"/>
          <w:szCs w:val="20"/>
          <w:vertAlign w:val="superscript"/>
        </w:rPr>
      </w:pPr>
    </w:p>
    <w:p w14:paraId="2DD3ECDF" w14:textId="77777777" w:rsidR="001D2FD3" w:rsidRDefault="001D2FD3" w:rsidP="001D2FD3">
      <w:pPr>
        <w:widowControl/>
        <w:adjustRightInd w:val="0"/>
        <w:snapToGrid w:val="0"/>
        <w:spacing w:line="360" w:lineRule="auto"/>
        <w:rPr>
          <w:rStyle w:val="a9"/>
          <w:rFonts w:ascii="Cambria" w:eastAsia="Meiryo UI" w:hAnsi="Cambria" w:cstheme="minorHAnsi"/>
          <w:iCs/>
        </w:rPr>
      </w:pPr>
      <w:r>
        <w:rPr>
          <w:rFonts w:ascii="Cambria" w:eastAsia="Meiryo UI" w:hAnsi="Cambria" w:cstheme="minorHAnsi"/>
          <w:sz w:val="20"/>
          <w:szCs w:val="20"/>
          <w:vertAlign w:val="superscript"/>
        </w:rPr>
        <w:t xml:space="preserve">* </w:t>
      </w:r>
      <w:r>
        <w:rPr>
          <w:rFonts w:ascii="Cambria" w:eastAsia="Meiryo UI" w:hAnsi="Cambria" w:cstheme="minorHAnsi"/>
          <w:sz w:val="20"/>
          <w:szCs w:val="20"/>
        </w:rPr>
        <w:t xml:space="preserve">Corresponding author. </w:t>
      </w:r>
      <w:r>
        <w:rPr>
          <w:rFonts w:ascii="Cambria" w:eastAsia="Meiryo UI" w:hAnsi="Cambria" w:cstheme="minorHAnsi"/>
          <w:b/>
          <w:bCs/>
          <w:sz w:val="20"/>
          <w:szCs w:val="20"/>
        </w:rPr>
        <w:t xml:space="preserve">E-mail: </w:t>
      </w:r>
      <w:hyperlink r:id="rId6" w:history="1">
        <w:r>
          <w:rPr>
            <w:rStyle w:val="a9"/>
            <w:rFonts w:ascii="Cambria" w:eastAsia="Meiryo UI" w:hAnsi="Cambria" w:cstheme="minorHAnsi"/>
            <w:iCs/>
            <w:sz w:val="20"/>
            <w:szCs w:val="20"/>
          </w:rPr>
          <w:t>lixican@126.com</w:t>
        </w:r>
      </w:hyperlink>
      <w:r>
        <w:rPr>
          <w:rStyle w:val="a9"/>
          <w:rFonts w:ascii="Cambria" w:eastAsia="Meiryo UI" w:hAnsi="Cambria" w:cstheme="minorHAnsi"/>
          <w:iCs/>
          <w:sz w:val="20"/>
          <w:szCs w:val="20"/>
        </w:rPr>
        <w:t xml:space="preserve">; </w:t>
      </w:r>
      <w:hyperlink r:id="rId7" w:history="1">
        <w:r>
          <w:rPr>
            <w:rStyle w:val="a9"/>
            <w:rFonts w:ascii="Cambria" w:eastAsia="Meiryo UI" w:hAnsi="Cambria" w:cstheme="minorHAnsi"/>
            <w:iCs/>
            <w:sz w:val="20"/>
            <w:szCs w:val="20"/>
          </w:rPr>
          <w:t>chen888@gzucm.edu.cn</w:t>
        </w:r>
      </w:hyperlink>
    </w:p>
    <w:p w14:paraId="5C4A4D29" w14:textId="77777777" w:rsidR="001D2FD3" w:rsidRDefault="001D2FD3" w:rsidP="001D2FD3">
      <w:pPr>
        <w:widowControl/>
        <w:adjustRightInd w:val="0"/>
        <w:snapToGrid w:val="0"/>
        <w:spacing w:line="360" w:lineRule="auto"/>
        <w:rPr>
          <w:rFonts w:ascii="Cambria" w:eastAsia="Meiryo UI" w:hAnsi="Cambria" w:cstheme="minorHAnsi"/>
          <w:b/>
          <w:bCs/>
          <w:sz w:val="20"/>
          <w:szCs w:val="20"/>
        </w:rPr>
      </w:pPr>
      <w:r>
        <w:rPr>
          <w:rFonts w:ascii="Cambria" w:eastAsia="Meiryo UI" w:hAnsi="Cambria" w:cstheme="minorHAnsi"/>
          <w:b/>
          <w:bCs/>
          <w:sz w:val="20"/>
          <w:szCs w:val="20"/>
        </w:rPr>
        <w:t>E-mail Addresses</w:t>
      </w:r>
    </w:p>
    <w:p w14:paraId="297F0BD1" w14:textId="77777777" w:rsidR="001D2FD3" w:rsidRDefault="001D2FD3" w:rsidP="001D2FD3">
      <w:pPr>
        <w:widowControl/>
        <w:adjustRightInd w:val="0"/>
        <w:snapToGrid w:val="0"/>
        <w:spacing w:line="360" w:lineRule="auto"/>
        <w:rPr>
          <w:rFonts w:ascii="Cambria" w:eastAsia="宋体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Ban Chen</w:t>
      </w:r>
      <w:r>
        <w:rPr>
          <w:rFonts w:ascii="Cambria" w:eastAsia="Meiryo UI" w:hAnsi="Cambria" w:cstheme="minorHAnsi"/>
          <w:b/>
          <w:bCs/>
          <w:sz w:val="20"/>
          <w:szCs w:val="20"/>
        </w:rPr>
        <w:t xml:space="preserve">: </w:t>
      </w:r>
      <w:hyperlink r:id="rId8" w:history="1">
        <w:r>
          <w:rPr>
            <w:rStyle w:val="a9"/>
            <w:rFonts w:ascii="Cambria" w:eastAsia="Meiryo UI" w:hAnsi="Cambria" w:cstheme="minorHAnsi"/>
            <w:iCs/>
            <w:sz w:val="20"/>
            <w:szCs w:val="20"/>
          </w:rPr>
          <w:t>imchenban@foxmail.com</w:t>
        </w:r>
      </w:hyperlink>
    </w:p>
    <w:p w14:paraId="09F51650" w14:textId="77777777" w:rsidR="001D2FD3" w:rsidRDefault="001D2FD3" w:rsidP="001D2FD3">
      <w:pPr>
        <w:widowControl/>
        <w:adjustRightInd w:val="0"/>
        <w:snapToGrid w:val="0"/>
        <w:spacing w:line="360" w:lineRule="auto"/>
        <w:rPr>
          <w:rStyle w:val="a9"/>
          <w:rFonts w:ascii="Cambria" w:hAnsi="Cambria" w:cstheme="minorHAnsi"/>
          <w:iCs/>
        </w:rPr>
      </w:pPr>
      <w:proofErr w:type="spellStart"/>
      <w:r>
        <w:rPr>
          <w:rFonts w:ascii="Cambria" w:hAnsi="Cambria" w:cstheme="minorHAnsi"/>
          <w:sz w:val="20"/>
          <w:szCs w:val="20"/>
        </w:rPr>
        <w:t>Xican</w:t>
      </w:r>
      <w:proofErr w:type="spellEnd"/>
      <w:r>
        <w:rPr>
          <w:rFonts w:ascii="Cambria" w:hAnsi="Cambria" w:cstheme="minorHAnsi"/>
          <w:sz w:val="20"/>
          <w:szCs w:val="20"/>
        </w:rPr>
        <w:t xml:space="preserve"> Li</w:t>
      </w:r>
      <w:r>
        <w:rPr>
          <w:rFonts w:ascii="Cambria" w:eastAsia="Meiryo UI" w:hAnsi="Cambria" w:cstheme="minorHAnsi"/>
          <w:b/>
          <w:bCs/>
          <w:sz w:val="20"/>
          <w:szCs w:val="20"/>
        </w:rPr>
        <w:t xml:space="preserve">: </w:t>
      </w:r>
      <w:hyperlink r:id="rId9" w:history="1">
        <w:r>
          <w:rPr>
            <w:rStyle w:val="a9"/>
            <w:rFonts w:ascii="Cambria" w:eastAsia="Meiryo UI" w:hAnsi="Cambria" w:cstheme="minorHAnsi"/>
            <w:bCs/>
            <w:sz w:val="20"/>
            <w:szCs w:val="20"/>
          </w:rPr>
          <w:t>lixican@126.com</w:t>
        </w:r>
      </w:hyperlink>
      <w:r>
        <w:rPr>
          <w:rStyle w:val="a9"/>
          <w:rFonts w:ascii="Cambria" w:hAnsi="Cambria" w:cstheme="minorHAnsi"/>
          <w:bCs/>
          <w:sz w:val="20"/>
          <w:szCs w:val="20"/>
        </w:rPr>
        <w:t xml:space="preserve">; </w:t>
      </w:r>
      <w:hyperlink r:id="rId10" w:history="1">
        <w:r>
          <w:rPr>
            <w:rStyle w:val="a9"/>
            <w:rFonts w:ascii="Cambria" w:eastAsia="Meiryo UI" w:hAnsi="Cambria" w:cstheme="minorHAnsi"/>
            <w:bCs/>
            <w:sz w:val="20"/>
            <w:szCs w:val="20"/>
          </w:rPr>
          <w:t>lixc@gzucm.edu.cn</w:t>
        </w:r>
      </w:hyperlink>
    </w:p>
    <w:p w14:paraId="1A65B62F" w14:textId="77777777" w:rsidR="001D2FD3" w:rsidRDefault="001D2FD3" w:rsidP="001D2FD3">
      <w:pPr>
        <w:widowControl/>
        <w:adjustRightInd w:val="0"/>
        <w:snapToGrid w:val="0"/>
        <w:spacing w:line="360" w:lineRule="auto"/>
        <w:rPr>
          <w:rFonts w:eastAsia="宋体"/>
        </w:rPr>
      </w:pPr>
      <w:proofErr w:type="spellStart"/>
      <w:r>
        <w:rPr>
          <w:rFonts w:ascii="Cambria" w:hAnsi="Cambria" w:cstheme="minorHAnsi"/>
          <w:sz w:val="20"/>
          <w:szCs w:val="20"/>
        </w:rPr>
        <w:t>Jie</w:t>
      </w:r>
      <w:proofErr w:type="spellEnd"/>
      <w:r>
        <w:rPr>
          <w:rFonts w:ascii="Cambria" w:hAnsi="Cambria" w:cstheme="minorHAnsi"/>
          <w:sz w:val="20"/>
          <w:szCs w:val="20"/>
        </w:rPr>
        <w:t xml:space="preserve"> Liu</w:t>
      </w:r>
      <w:r>
        <w:rPr>
          <w:rFonts w:ascii="Cambria" w:eastAsia="Meiryo UI" w:hAnsi="Cambria" w:cstheme="minorHAnsi"/>
          <w:b/>
          <w:bCs/>
          <w:sz w:val="20"/>
          <w:szCs w:val="20"/>
        </w:rPr>
        <w:t>:</w:t>
      </w:r>
      <w:r>
        <w:rPr>
          <w:rFonts w:ascii="Cambria" w:hAnsi="Cambria" w:cstheme="minorHAnsi"/>
          <w:b/>
          <w:bCs/>
          <w:sz w:val="20"/>
          <w:szCs w:val="20"/>
        </w:rPr>
        <w:t xml:space="preserve"> </w:t>
      </w:r>
      <w:hyperlink r:id="rId11" w:history="1">
        <w:r>
          <w:rPr>
            <w:rStyle w:val="a9"/>
            <w:rFonts w:ascii="Cambria" w:eastAsia="Meiryo UI" w:hAnsi="Cambria" w:cstheme="minorHAnsi"/>
            <w:iCs/>
            <w:sz w:val="20"/>
            <w:szCs w:val="20"/>
          </w:rPr>
          <w:t>15014173165@163.com</w:t>
        </w:r>
      </w:hyperlink>
    </w:p>
    <w:p w14:paraId="4B0AE89D" w14:textId="77777777" w:rsidR="001D2FD3" w:rsidRDefault="001D2FD3" w:rsidP="001D2FD3">
      <w:pPr>
        <w:widowControl/>
        <w:adjustRightInd w:val="0"/>
        <w:snapToGrid w:val="0"/>
        <w:spacing w:line="360" w:lineRule="auto"/>
        <w:rPr>
          <w:rFonts w:ascii="Cambria" w:hAnsi="Cambria" w:cstheme="minorHAnsi"/>
          <w:color w:val="555555"/>
          <w:sz w:val="20"/>
          <w:szCs w:val="20"/>
          <w:shd w:val="clear" w:color="auto" w:fill="FFFFFF"/>
        </w:rPr>
      </w:pPr>
      <w:r>
        <w:rPr>
          <w:rFonts w:ascii="Cambria" w:hAnsi="Cambria" w:cstheme="minorHAnsi"/>
          <w:sz w:val="20"/>
          <w:szCs w:val="20"/>
        </w:rPr>
        <w:t>Wei Qin</w:t>
      </w:r>
      <w:r>
        <w:rPr>
          <w:rFonts w:ascii="Cambria" w:eastAsia="Meiryo UI" w:hAnsi="Cambria" w:cstheme="minorHAnsi"/>
          <w:b/>
          <w:bCs/>
          <w:sz w:val="20"/>
          <w:szCs w:val="20"/>
        </w:rPr>
        <w:t xml:space="preserve">: </w:t>
      </w:r>
      <w:hyperlink r:id="rId12" w:history="1">
        <w:r>
          <w:rPr>
            <w:rStyle w:val="a9"/>
            <w:rFonts w:ascii="Cambria" w:eastAsia="Meiryo UI" w:hAnsi="Cambria" w:cstheme="minorHAnsi"/>
            <w:iCs/>
            <w:sz w:val="20"/>
            <w:szCs w:val="20"/>
          </w:rPr>
          <w:t>qinwei2017210@163.com</w:t>
        </w:r>
      </w:hyperlink>
    </w:p>
    <w:p w14:paraId="7C8AAA12" w14:textId="77777777" w:rsidR="001D2FD3" w:rsidRDefault="001D2FD3" w:rsidP="001D2FD3">
      <w:pPr>
        <w:widowControl/>
        <w:adjustRightInd w:val="0"/>
        <w:snapToGrid w:val="0"/>
        <w:spacing w:line="360" w:lineRule="auto"/>
        <w:rPr>
          <w:rFonts w:ascii="Cambria" w:hAnsi="Cambria" w:cstheme="minorHAnsi"/>
          <w:color w:val="555555"/>
          <w:sz w:val="20"/>
          <w:szCs w:val="20"/>
          <w:shd w:val="clear" w:color="auto" w:fill="FFFFFF"/>
        </w:rPr>
      </w:pPr>
      <w:proofErr w:type="spellStart"/>
      <w:r>
        <w:rPr>
          <w:rFonts w:ascii="Cambria" w:hAnsi="Cambria" w:cstheme="minorHAnsi"/>
          <w:sz w:val="20"/>
          <w:szCs w:val="20"/>
        </w:rPr>
        <w:t>Minshi</w:t>
      </w:r>
      <w:proofErr w:type="spellEnd"/>
      <w:r>
        <w:rPr>
          <w:rFonts w:ascii="Cambria" w:hAnsi="Cambria" w:cstheme="minorHAnsi"/>
          <w:sz w:val="20"/>
          <w:szCs w:val="20"/>
        </w:rPr>
        <w:t xml:space="preserve"> Liang</w:t>
      </w:r>
      <w:r>
        <w:rPr>
          <w:rFonts w:ascii="Cambria" w:eastAsia="Meiryo UI" w:hAnsi="Cambria" w:cstheme="minorHAnsi"/>
          <w:b/>
          <w:bCs/>
          <w:sz w:val="20"/>
          <w:szCs w:val="20"/>
        </w:rPr>
        <w:t xml:space="preserve">: </w:t>
      </w:r>
      <w:hyperlink r:id="rId13" w:history="1">
        <w:r>
          <w:rPr>
            <w:rStyle w:val="a9"/>
            <w:rFonts w:ascii="Cambria" w:eastAsia="Meiryo UI" w:hAnsi="Cambria" w:cstheme="minorHAnsi"/>
            <w:bCs/>
            <w:sz w:val="20"/>
            <w:szCs w:val="20"/>
          </w:rPr>
          <w:t>lminshi@outlook.com</w:t>
        </w:r>
      </w:hyperlink>
    </w:p>
    <w:p w14:paraId="6EAB68FA" w14:textId="77777777" w:rsidR="001D2FD3" w:rsidRDefault="001D2FD3" w:rsidP="001D2FD3">
      <w:pPr>
        <w:widowControl/>
        <w:adjustRightInd w:val="0"/>
        <w:snapToGrid w:val="0"/>
        <w:spacing w:line="360" w:lineRule="auto"/>
        <w:rPr>
          <w:rFonts w:ascii="Cambria" w:hAnsi="Cambria" w:cstheme="minorHAnsi"/>
          <w:color w:val="FF0000"/>
          <w:sz w:val="20"/>
          <w:szCs w:val="20"/>
        </w:rPr>
      </w:pPr>
      <w:proofErr w:type="spellStart"/>
      <w:r>
        <w:rPr>
          <w:rFonts w:ascii="Cambria" w:hAnsi="Cambria" w:cstheme="minorHAnsi"/>
          <w:sz w:val="20"/>
          <w:szCs w:val="20"/>
        </w:rPr>
        <w:t>Qianru</w:t>
      </w:r>
      <w:proofErr w:type="spellEnd"/>
      <w:r>
        <w:rPr>
          <w:rFonts w:ascii="Cambria" w:hAnsi="Cambria" w:cstheme="minorHAnsi"/>
          <w:sz w:val="20"/>
          <w:szCs w:val="20"/>
        </w:rPr>
        <w:t xml:space="preserve"> Liu</w:t>
      </w:r>
      <w:r>
        <w:rPr>
          <w:rFonts w:ascii="Cambria" w:eastAsia="Meiryo UI" w:hAnsi="Cambria" w:cstheme="minorHAnsi"/>
          <w:b/>
          <w:bCs/>
          <w:sz w:val="20"/>
          <w:szCs w:val="20"/>
        </w:rPr>
        <w:t xml:space="preserve">: </w:t>
      </w:r>
      <w:hyperlink r:id="rId14" w:history="1">
        <w:r>
          <w:rPr>
            <w:rStyle w:val="a9"/>
            <w:rFonts w:ascii="Cambria" w:eastAsia="Meiryo UI" w:hAnsi="Cambria" w:cstheme="minorHAnsi"/>
            <w:bCs/>
            <w:sz w:val="20"/>
            <w:szCs w:val="20"/>
          </w:rPr>
          <w:t>liuqianru2333@163.com</w:t>
        </w:r>
      </w:hyperlink>
    </w:p>
    <w:p w14:paraId="40E72326" w14:textId="77777777" w:rsidR="001D2FD3" w:rsidRDefault="001D2FD3" w:rsidP="001D2FD3">
      <w:pPr>
        <w:widowControl/>
        <w:adjustRightInd w:val="0"/>
        <w:snapToGrid w:val="0"/>
        <w:spacing w:line="360" w:lineRule="auto"/>
        <w:rPr>
          <w:rStyle w:val="a9"/>
          <w:rFonts w:ascii="Cambria" w:hAnsi="Cambria" w:cstheme="minorHAnsi"/>
        </w:rPr>
      </w:pPr>
      <w:r>
        <w:rPr>
          <w:rFonts w:ascii="Cambria" w:hAnsi="Cambria" w:cstheme="minorHAnsi"/>
          <w:sz w:val="20"/>
          <w:szCs w:val="20"/>
        </w:rPr>
        <w:t xml:space="preserve">Dongfeng Chen: </w:t>
      </w:r>
      <w:hyperlink r:id="rId15" w:history="1">
        <w:r>
          <w:rPr>
            <w:rStyle w:val="a9"/>
            <w:rFonts w:ascii="Cambria" w:eastAsia="Meiryo UI" w:hAnsi="Cambria" w:cstheme="minorHAnsi"/>
            <w:bCs/>
            <w:sz w:val="20"/>
            <w:szCs w:val="20"/>
          </w:rPr>
          <w:t>chen888@gzucm.edu.cn</w:t>
        </w:r>
      </w:hyperlink>
    </w:p>
    <w:p w14:paraId="7E3C4B08" w14:textId="77777777" w:rsidR="001D2FD3" w:rsidRDefault="001D2FD3" w:rsidP="001D2FD3">
      <w:pPr>
        <w:widowControl/>
        <w:adjustRightInd w:val="0"/>
        <w:snapToGrid w:val="0"/>
        <w:spacing w:line="360" w:lineRule="auto"/>
      </w:pPr>
    </w:p>
    <w:p w14:paraId="6A177720" w14:textId="77777777" w:rsidR="001D2FD3" w:rsidRDefault="001D2FD3" w:rsidP="001D2FD3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Cambria" w:eastAsia="Meiryo UI" w:hAnsi="Cambria" w:cstheme="minorHAnsi"/>
          <w:iCs/>
          <w:sz w:val="20"/>
          <w:szCs w:val="20"/>
        </w:rPr>
      </w:pPr>
      <w:r>
        <w:rPr>
          <w:rFonts w:ascii="Cambria" w:eastAsia="Meiryo UI" w:hAnsi="Cambria" w:cstheme="minorHAnsi"/>
          <w:b/>
          <w:bCs/>
          <w:sz w:val="20"/>
          <w:szCs w:val="20"/>
        </w:rPr>
        <w:t xml:space="preserve">Address: </w:t>
      </w:r>
      <w:r>
        <w:rPr>
          <w:rFonts w:ascii="Cambria" w:eastAsia="Meiryo UI" w:hAnsi="Cambria" w:cstheme="minorHAnsi"/>
          <w:sz w:val="20"/>
          <w:szCs w:val="20"/>
        </w:rPr>
        <w:t xml:space="preserve">School of Chinese Herbal Medicine, Guangzhou University of Chinese Medicine, </w:t>
      </w:r>
      <w:proofErr w:type="spellStart"/>
      <w:r>
        <w:rPr>
          <w:rFonts w:ascii="Cambria" w:eastAsia="Meiryo UI" w:hAnsi="Cambria" w:cstheme="minorHAnsi"/>
          <w:sz w:val="20"/>
          <w:szCs w:val="20"/>
        </w:rPr>
        <w:t>Waihuan</w:t>
      </w:r>
      <w:proofErr w:type="spellEnd"/>
      <w:r>
        <w:rPr>
          <w:rFonts w:ascii="Cambria" w:eastAsia="Meiryo UI" w:hAnsi="Cambria" w:cstheme="minorHAnsi"/>
          <w:sz w:val="20"/>
          <w:szCs w:val="20"/>
        </w:rPr>
        <w:t xml:space="preserve"> East Road No.232, Guangzhou Higher Education Mega Center, 510006, Guangzhou, China.</w:t>
      </w:r>
    </w:p>
    <w:p w14:paraId="21420555" w14:textId="77777777" w:rsidR="001D2FD3" w:rsidRDefault="001D2FD3" w:rsidP="001D2FD3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Cambria" w:eastAsia="Meiryo UI" w:hAnsi="Cambria" w:cstheme="minorHAnsi"/>
          <w:sz w:val="20"/>
          <w:szCs w:val="20"/>
        </w:rPr>
      </w:pPr>
      <w:r>
        <w:rPr>
          <w:rFonts w:ascii="Cambria" w:eastAsia="Meiryo UI" w:hAnsi="Cambria" w:cstheme="minorHAnsi"/>
          <w:b/>
          <w:bCs/>
          <w:sz w:val="20"/>
          <w:szCs w:val="20"/>
        </w:rPr>
        <w:t xml:space="preserve">Homepage </w:t>
      </w:r>
      <w:hyperlink r:id="rId16" w:history="1">
        <w:r>
          <w:rPr>
            <w:rStyle w:val="a9"/>
            <w:rFonts w:ascii="Cambria" w:eastAsia="Meiryo UI" w:hAnsi="Cambria" w:cstheme="minorHAnsi"/>
            <w:bCs/>
            <w:sz w:val="20"/>
            <w:szCs w:val="20"/>
          </w:rPr>
          <w:t>http://www.researchgate.net/profile/Xican_Li</w:t>
        </w:r>
      </w:hyperlink>
    </w:p>
    <w:bookmarkEnd w:id="2"/>
    <w:bookmarkEnd w:id="3"/>
    <w:p w14:paraId="7CD34745" w14:textId="77777777" w:rsidR="001D2FD3" w:rsidRDefault="001D2FD3" w:rsidP="001D2FD3">
      <w:pPr>
        <w:widowControl/>
        <w:autoSpaceDE w:val="0"/>
        <w:autoSpaceDN w:val="0"/>
        <w:adjustRightInd w:val="0"/>
        <w:snapToGrid w:val="0"/>
        <w:spacing w:line="360" w:lineRule="auto"/>
        <w:rPr>
          <w:rStyle w:val="a9"/>
          <w:rFonts w:ascii="Cambria" w:hAnsi="Cambria" w:cstheme="minorHAnsi"/>
        </w:rPr>
      </w:pPr>
    </w:p>
    <w:p w14:paraId="62E12708" w14:textId="4FF92C7F" w:rsidR="001D2FD3" w:rsidRDefault="001D2FD3" w:rsidP="00A84904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Cambria" w:eastAsia="Meiryo UI" w:hAnsi="Cambria" w:cs="Times New Roman"/>
          <w:iCs/>
          <w:sz w:val="20"/>
          <w:szCs w:val="20"/>
        </w:rPr>
      </w:pPr>
      <w:r>
        <w:rPr>
          <w:rFonts w:ascii="Cambria" w:eastAsia="Meiryo UI" w:hAnsi="Cambria" w:cstheme="minorHAnsi"/>
          <w:b/>
          <w:sz w:val="20"/>
          <w:szCs w:val="20"/>
        </w:rPr>
        <w:t>Tel:</w:t>
      </w:r>
      <w:r>
        <w:rPr>
          <w:rFonts w:ascii="Cambria" w:eastAsia="Meiryo UI" w:hAnsi="Cambria" w:cstheme="minorHAnsi"/>
          <w:sz w:val="20"/>
          <w:szCs w:val="20"/>
        </w:rPr>
        <w:t xml:space="preserve"> +86-20-39358076</w:t>
      </w:r>
      <w:r w:rsidR="00A84904">
        <w:rPr>
          <w:rFonts w:ascii="Cambria" w:eastAsia="Meiryo UI" w:hAnsi="Cambria" w:cstheme="minorHAnsi"/>
          <w:sz w:val="20"/>
          <w:szCs w:val="20"/>
        </w:rPr>
        <w:t xml:space="preserve">    </w:t>
      </w:r>
      <w:r>
        <w:rPr>
          <w:rFonts w:ascii="Cambria" w:eastAsia="Meiryo UI" w:hAnsi="Cambria" w:cstheme="minorHAnsi"/>
          <w:b/>
          <w:sz w:val="20"/>
          <w:szCs w:val="20"/>
        </w:rPr>
        <w:t>Fax:</w:t>
      </w:r>
      <w:r>
        <w:rPr>
          <w:rFonts w:ascii="Cambria" w:eastAsia="Meiryo UI" w:hAnsi="Cambria" w:cstheme="minorHAnsi"/>
          <w:sz w:val="20"/>
          <w:szCs w:val="20"/>
        </w:rPr>
        <w:t xml:space="preserve"> +86-20-38892690</w:t>
      </w:r>
      <w:r w:rsidR="00A84904">
        <w:rPr>
          <w:rFonts w:ascii="Cambria" w:eastAsia="Meiryo UI" w:hAnsi="Cambria" w:cstheme="minorHAnsi"/>
          <w:sz w:val="20"/>
          <w:szCs w:val="20"/>
        </w:rPr>
        <w:t xml:space="preserve">   </w:t>
      </w:r>
      <w:r>
        <w:rPr>
          <w:rFonts w:ascii="Cambria" w:eastAsia="Meiryo UI" w:hAnsi="Cambria" w:cstheme="minorHAnsi"/>
          <w:b/>
          <w:bCs/>
          <w:sz w:val="20"/>
          <w:szCs w:val="20"/>
        </w:rPr>
        <w:t>Paper type:</w:t>
      </w:r>
      <w:r>
        <w:rPr>
          <w:rFonts w:ascii="Cambria" w:eastAsia="Meiryo UI" w:hAnsi="Cambria" w:cstheme="minorHAnsi"/>
          <w:b/>
          <w:sz w:val="20"/>
          <w:szCs w:val="20"/>
        </w:rPr>
        <w:t xml:space="preserve"> </w:t>
      </w:r>
      <w:r>
        <w:rPr>
          <w:rFonts w:ascii="Cambria" w:eastAsia="Meiryo UI" w:hAnsi="Cambria" w:cstheme="minorHAnsi"/>
          <w:iCs/>
          <w:sz w:val="20"/>
          <w:szCs w:val="20"/>
        </w:rPr>
        <w:t>Research Article</w:t>
      </w:r>
      <w:bookmarkEnd w:id="1"/>
    </w:p>
    <w:p w14:paraId="3B7A4EF0" w14:textId="6A30AE89" w:rsidR="00F70498" w:rsidRPr="009C1BC5" w:rsidRDefault="001D2FD3" w:rsidP="00F70498">
      <w:pPr>
        <w:widowControl/>
        <w:adjustRightInd w:val="0"/>
        <w:snapToGrid w:val="0"/>
        <w:spacing w:line="360" w:lineRule="auto"/>
        <w:jc w:val="left"/>
        <w:rPr>
          <w:rFonts w:ascii="Cambria" w:hAnsi="Cambria"/>
        </w:rPr>
      </w:pPr>
      <w:r>
        <w:rPr>
          <w:rFonts w:ascii="Cambria" w:hAnsi="Cambria" w:cs="Times New Roman"/>
          <w:b/>
          <w:kern w:val="0"/>
          <w:sz w:val="20"/>
          <w:szCs w:val="20"/>
        </w:rPr>
        <w:br w:type="page"/>
      </w:r>
      <w:r w:rsidR="00936743">
        <w:rPr>
          <w:rFonts w:ascii="Cambria" w:hAnsi="Cambria" w:hint="eastAsia"/>
          <w:noProof/>
        </w:rPr>
        <w:lastRenderedPageBreak/>
        <w:drawing>
          <wp:inline distT="0" distB="0" distL="0" distR="0" wp14:anchorId="68A49F2D" wp14:editId="4C5E3AF1">
            <wp:extent cx="2961681" cy="4469587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0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417" cy="448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5DDCA" w14:textId="41409A10" w:rsidR="006C6AF9" w:rsidRDefault="00D47803">
      <w:pPr>
        <w:rPr>
          <w:rFonts w:ascii="Cambria" w:hAnsi="Cambria"/>
          <w:sz w:val="20"/>
          <w:szCs w:val="20"/>
        </w:rPr>
      </w:pPr>
      <w:r w:rsidRPr="00D47803">
        <w:rPr>
          <w:rFonts w:ascii="Cambria" w:hAnsi="Cambria" w:cs="Arial"/>
          <w:color w:val="0000CC"/>
          <w:sz w:val="20"/>
          <w:szCs w:val="20"/>
        </w:rPr>
        <w:t>Fig. S</w:t>
      </w:r>
      <w:r w:rsidR="00490A1F">
        <w:rPr>
          <w:rFonts w:ascii="Cambria" w:hAnsi="Cambria" w:cs="Arial"/>
          <w:color w:val="0000CC"/>
          <w:sz w:val="20"/>
          <w:szCs w:val="20"/>
        </w:rPr>
        <w:t>6</w:t>
      </w:r>
      <w:r w:rsidRPr="00D47803">
        <w:rPr>
          <w:rFonts w:ascii="Cambria" w:hAnsi="Cambria" w:cs="Arial"/>
          <w:color w:val="0000CC"/>
          <w:sz w:val="20"/>
          <w:szCs w:val="20"/>
        </w:rPr>
        <w:t>.1</w:t>
      </w:r>
      <w:r w:rsidRPr="00D47803">
        <w:rPr>
          <w:rFonts w:ascii="Cambria" w:hAnsi="Cambria" w:cs="Arial" w:hint="eastAsia"/>
          <w:color w:val="0000CC"/>
          <w:sz w:val="20"/>
          <w:szCs w:val="20"/>
        </w:rPr>
        <w:t xml:space="preserve"> </w:t>
      </w:r>
      <w:r w:rsidR="00D04C05" w:rsidRPr="00D47803">
        <w:rPr>
          <w:rFonts w:ascii="Cambria" w:hAnsi="Cambria"/>
          <w:sz w:val="20"/>
          <w:szCs w:val="20"/>
        </w:rPr>
        <w:t>The original plant</w:t>
      </w:r>
      <w:r w:rsidR="009A04F7">
        <w:rPr>
          <w:rFonts w:ascii="Cambria" w:hAnsi="Cambria"/>
          <w:sz w:val="20"/>
          <w:szCs w:val="20"/>
        </w:rPr>
        <w:t xml:space="preserve"> of</w:t>
      </w:r>
      <w:r w:rsidR="006C6AF9">
        <w:rPr>
          <w:rFonts w:ascii="Cambria" w:hAnsi="Cambria"/>
          <w:sz w:val="20"/>
          <w:szCs w:val="20"/>
        </w:rPr>
        <w:t xml:space="preserve"> </w:t>
      </w:r>
      <w:proofErr w:type="spellStart"/>
      <w:r w:rsidR="00445608" w:rsidRPr="00445608">
        <w:rPr>
          <w:rFonts w:ascii="Cambria" w:hAnsi="Cambria"/>
          <w:i/>
          <w:iCs/>
          <w:sz w:val="20"/>
          <w:szCs w:val="20"/>
        </w:rPr>
        <w:t>Pyrola</w:t>
      </w:r>
      <w:proofErr w:type="spellEnd"/>
      <w:r w:rsidR="00445608" w:rsidRPr="00445608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="00445608" w:rsidRPr="00445608">
        <w:rPr>
          <w:rFonts w:ascii="Cambria" w:hAnsi="Cambria"/>
          <w:i/>
          <w:iCs/>
          <w:sz w:val="20"/>
          <w:szCs w:val="20"/>
        </w:rPr>
        <w:t>decorata</w:t>
      </w:r>
      <w:proofErr w:type="spellEnd"/>
      <w:r w:rsidR="00445608" w:rsidRPr="00445608">
        <w:rPr>
          <w:rFonts w:ascii="Cambria" w:hAnsi="Cambria"/>
          <w:sz w:val="20"/>
          <w:szCs w:val="20"/>
        </w:rPr>
        <w:t xml:space="preserve"> H. Andres</w:t>
      </w:r>
    </w:p>
    <w:p w14:paraId="49CBF25E" w14:textId="77777777" w:rsidR="006C6AF9" w:rsidRDefault="006C6AF9">
      <w:pPr>
        <w:widowControl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051D5242" w14:textId="3ED8BCE4" w:rsidR="00912FCD" w:rsidRDefault="009C6FB4" w:rsidP="006C6AF9">
      <w:pPr>
        <w:rPr>
          <w:rFonts w:ascii="Cambria" w:hAnsi="Cambria" w:cs="Arial"/>
          <w:color w:val="0000CC"/>
          <w:sz w:val="20"/>
          <w:szCs w:val="20"/>
        </w:rPr>
      </w:pPr>
      <w:r>
        <w:rPr>
          <w:rFonts w:ascii="Cambria" w:hAnsi="Cambria" w:cs="Arial"/>
          <w:noProof/>
          <w:color w:val="0000CC"/>
          <w:sz w:val="20"/>
          <w:szCs w:val="20"/>
        </w:rPr>
        <w:lastRenderedPageBreak/>
        <w:drawing>
          <wp:inline distT="0" distB="0" distL="0" distR="0" wp14:anchorId="1BD33A1E" wp14:editId="0510BD3D">
            <wp:extent cx="5274310" cy="74625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9F4E6" w14:textId="77777777" w:rsidR="00912FCD" w:rsidRDefault="00912FCD" w:rsidP="006C6AF9">
      <w:pPr>
        <w:rPr>
          <w:rFonts w:ascii="Cambria" w:hAnsi="Cambria" w:cs="Arial"/>
          <w:color w:val="0000CC"/>
          <w:sz w:val="20"/>
          <w:szCs w:val="20"/>
        </w:rPr>
      </w:pPr>
    </w:p>
    <w:p w14:paraId="301DCED3" w14:textId="5EC0F7A9" w:rsidR="006C6AF9" w:rsidRPr="00D47803" w:rsidRDefault="006C6AF9" w:rsidP="006C6AF9">
      <w:pPr>
        <w:rPr>
          <w:rFonts w:ascii="Cambria" w:hAnsi="Cambria"/>
          <w:sz w:val="20"/>
          <w:szCs w:val="20"/>
        </w:rPr>
      </w:pPr>
      <w:r w:rsidRPr="00D47803">
        <w:rPr>
          <w:rFonts w:ascii="Cambria" w:hAnsi="Cambria" w:cs="Arial"/>
          <w:color w:val="0000CC"/>
          <w:sz w:val="20"/>
          <w:szCs w:val="20"/>
        </w:rPr>
        <w:t>Fig. S</w:t>
      </w:r>
      <w:r>
        <w:rPr>
          <w:rFonts w:ascii="Cambria" w:hAnsi="Cambria" w:cs="Arial"/>
          <w:color w:val="0000CC"/>
          <w:sz w:val="20"/>
          <w:szCs w:val="20"/>
        </w:rPr>
        <w:t>6</w:t>
      </w:r>
      <w:r w:rsidRPr="00D47803">
        <w:rPr>
          <w:rFonts w:ascii="Cambria" w:hAnsi="Cambria" w:cs="Arial"/>
          <w:color w:val="0000CC"/>
          <w:sz w:val="20"/>
          <w:szCs w:val="20"/>
        </w:rPr>
        <w:t>.</w:t>
      </w:r>
      <w:r w:rsidR="00912FCD">
        <w:rPr>
          <w:rFonts w:ascii="Cambria" w:hAnsi="Cambria" w:cs="Arial"/>
          <w:color w:val="0000CC"/>
          <w:sz w:val="20"/>
          <w:szCs w:val="20"/>
        </w:rPr>
        <w:t>2</w:t>
      </w:r>
      <w:r w:rsidRPr="00D47803">
        <w:rPr>
          <w:rFonts w:ascii="Cambria" w:hAnsi="Cambria" w:cs="Arial" w:hint="eastAsia"/>
          <w:color w:val="0000CC"/>
          <w:sz w:val="20"/>
          <w:szCs w:val="20"/>
        </w:rPr>
        <w:t xml:space="preserve"> </w:t>
      </w:r>
      <w:r w:rsidRPr="00D47803">
        <w:rPr>
          <w:rFonts w:ascii="Cambria" w:hAnsi="Cambria"/>
          <w:sz w:val="20"/>
          <w:szCs w:val="20"/>
        </w:rPr>
        <w:t xml:space="preserve">The </w:t>
      </w:r>
      <w:r w:rsidRPr="00B22667">
        <w:rPr>
          <w:rFonts w:ascii="Cambria" w:hAnsi="Cambria" w:cs="Times New Roman"/>
          <w:kern w:val="0"/>
          <w:sz w:val="20"/>
          <w:szCs w:val="20"/>
          <w:lang w:bidi="en-US"/>
        </w:rPr>
        <w:t>voucher specimen</w:t>
      </w:r>
      <w:r w:rsidRPr="00D47803">
        <w:rPr>
          <w:rFonts w:ascii="Cambria" w:hAnsi="Cambria"/>
          <w:sz w:val="20"/>
          <w:szCs w:val="20"/>
        </w:rPr>
        <w:t xml:space="preserve"> of </w:t>
      </w:r>
      <w:proofErr w:type="spellStart"/>
      <w:r w:rsidRPr="00D47803">
        <w:rPr>
          <w:rFonts w:ascii="Cambria" w:hAnsi="Cambria"/>
          <w:i/>
          <w:sz w:val="20"/>
          <w:szCs w:val="20"/>
        </w:rPr>
        <w:t>Pyrola</w:t>
      </w:r>
      <w:proofErr w:type="spellEnd"/>
      <w:r w:rsidRPr="00D47803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D47A1">
        <w:rPr>
          <w:rFonts w:ascii="Cambria" w:hAnsi="Cambria"/>
          <w:i/>
          <w:sz w:val="20"/>
          <w:szCs w:val="20"/>
          <w:highlight w:val="yellow"/>
        </w:rPr>
        <w:t>decorata</w:t>
      </w:r>
      <w:proofErr w:type="spellEnd"/>
      <w:r w:rsidRPr="00D47803">
        <w:rPr>
          <w:rFonts w:ascii="Cambria" w:hAnsi="Cambria"/>
          <w:sz w:val="20"/>
          <w:szCs w:val="20"/>
        </w:rPr>
        <w:t xml:space="preserve"> H. Andres </w:t>
      </w:r>
    </w:p>
    <w:p w14:paraId="34A07153" w14:textId="77777777" w:rsidR="00D04C05" w:rsidRPr="006C6AF9" w:rsidRDefault="00D04C05">
      <w:pPr>
        <w:rPr>
          <w:rFonts w:ascii="Cambria" w:hAnsi="Cambria"/>
          <w:sz w:val="20"/>
          <w:szCs w:val="20"/>
        </w:rPr>
      </w:pPr>
    </w:p>
    <w:sectPr w:rsidR="00D04C05" w:rsidRPr="006C6AF9" w:rsidSect="00936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0869" w14:textId="77777777" w:rsidR="00DF38F0" w:rsidRDefault="00DF38F0" w:rsidP="00D04C05">
      <w:r>
        <w:separator/>
      </w:r>
    </w:p>
  </w:endnote>
  <w:endnote w:type="continuationSeparator" w:id="0">
    <w:p w14:paraId="00585B65" w14:textId="77777777" w:rsidR="00DF38F0" w:rsidRDefault="00DF38F0" w:rsidP="00D0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329A" w14:textId="77777777" w:rsidR="00DF38F0" w:rsidRDefault="00DF38F0" w:rsidP="00D04C05">
      <w:r>
        <w:separator/>
      </w:r>
    </w:p>
  </w:footnote>
  <w:footnote w:type="continuationSeparator" w:id="0">
    <w:p w14:paraId="0D38BD9E" w14:textId="77777777" w:rsidR="00DF38F0" w:rsidRDefault="00DF38F0" w:rsidP="00D0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00"/>
    <w:rsid w:val="00036D6D"/>
    <w:rsid w:val="001729A7"/>
    <w:rsid w:val="00194F26"/>
    <w:rsid w:val="001D2FD3"/>
    <w:rsid w:val="001E71EB"/>
    <w:rsid w:val="002D47A1"/>
    <w:rsid w:val="003641B1"/>
    <w:rsid w:val="004167F7"/>
    <w:rsid w:val="00443315"/>
    <w:rsid w:val="00445608"/>
    <w:rsid w:val="00481936"/>
    <w:rsid w:val="00490A1F"/>
    <w:rsid w:val="004B55CA"/>
    <w:rsid w:val="004E7A9F"/>
    <w:rsid w:val="00562D49"/>
    <w:rsid w:val="005B6709"/>
    <w:rsid w:val="006528B1"/>
    <w:rsid w:val="006C6AF9"/>
    <w:rsid w:val="00805B4C"/>
    <w:rsid w:val="00823117"/>
    <w:rsid w:val="00912FCD"/>
    <w:rsid w:val="00924652"/>
    <w:rsid w:val="00936743"/>
    <w:rsid w:val="009375D0"/>
    <w:rsid w:val="0094142D"/>
    <w:rsid w:val="009A04F7"/>
    <w:rsid w:val="009C1BC5"/>
    <w:rsid w:val="009C6FB4"/>
    <w:rsid w:val="00A84904"/>
    <w:rsid w:val="00B1531E"/>
    <w:rsid w:val="00B53F00"/>
    <w:rsid w:val="00CA6FD1"/>
    <w:rsid w:val="00D04C05"/>
    <w:rsid w:val="00D47803"/>
    <w:rsid w:val="00D76083"/>
    <w:rsid w:val="00DF38F0"/>
    <w:rsid w:val="00ED666E"/>
    <w:rsid w:val="00F7003E"/>
    <w:rsid w:val="00F70498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F2ECD"/>
  <w15:docId w15:val="{1ECBAEC7-1245-46FF-B471-581885D3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C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C0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04C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04C05"/>
    <w:rPr>
      <w:sz w:val="18"/>
      <w:szCs w:val="18"/>
    </w:rPr>
  </w:style>
  <w:style w:type="character" w:styleId="a9">
    <w:name w:val="Hyperlink"/>
    <w:uiPriority w:val="99"/>
    <w:qFormat/>
    <w:rsid w:val="00036D6D"/>
    <w:rPr>
      <w:rFonts w:cs="Times New Roman"/>
      <w:color w:val="35A1D4"/>
      <w:u w:val="single"/>
    </w:rPr>
  </w:style>
  <w:style w:type="paragraph" w:customStyle="1" w:styleId="Default">
    <w:name w:val="Default"/>
    <w:qFormat/>
    <w:rsid w:val="00036D6D"/>
    <w:pPr>
      <w:widowControl w:val="0"/>
      <w:autoSpaceDE w:val="0"/>
      <w:autoSpaceDN w:val="0"/>
      <w:adjustRightInd w:val="0"/>
    </w:pPr>
    <w:rPr>
      <w:rFonts w:ascii="?" w:eastAsia="?" w:hAnsi="Calibri" w:cs="?"/>
      <w:color w:val="000000"/>
      <w:kern w:val="0"/>
      <w:sz w:val="24"/>
      <w:szCs w:val="24"/>
    </w:rPr>
  </w:style>
  <w:style w:type="paragraph" w:customStyle="1" w:styleId="Mdeck2authoraffiliation">
    <w:name w:val="M_deck_2_author_affiliation"/>
    <w:qFormat/>
    <w:rsid w:val="00036D6D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288" w:hanging="288"/>
    </w:pPr>
    <w:rPr>
      <w:rFonts w:ascii="Times New Roman" w:eastAsia="宋体" w:hAnsi="Times New Roman" w:cs="Arial"/>
      <w:color w:val="000000"/>
      <w:kern w:val="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henban@foxmail.com" TargetMode="External"/><Relationship Id="rId13" Type="http://schemas.openxmlformats.org/officeDocument/2006/relationships/hyperlink" Target="mailto:lminshi@outlook.com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hen888@gzucm.edu.cn" TargetMode="External"/><Relationship Id="rId12" Type="http://schemas.openxmlformats.org/officeDocument/2006/relationships/hyperlink" Target="mailto:qinwei2017210@163.com" TargetMode="External"/><Relationship Id="rId17" Type="http://schemas.openxmlformats.org/officeDocument/2006/relationships/image" Target="media/image1.jpg"/><Relationship Id="rId2" Type="http://schemas.openxmlformats.org/officeDocument/2006/relationships/settings" Target="settings.xml"/><Relationship Id="rId16" Type="http://schemas.openxmlformats.org/officeDocument/2006/relationships/hyperlink" Target="http://www.researchgate.net/profile/Xican_L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xican@126.com" TargetMode="External"/><Relationship Id="rId11" Type="http://schemas.openxmlformats.org/officeDocument/2006/relationships/hyperlink" Target="mailto:15014173165@163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hen888@gzucm.edu.cn" TargetMode="External"/><Relationship Id="rId10" Type="http://schemas.openxmlformats.org/officeDocument/2006/relationships/hyperlink" Target="mailto:lixc@gzucm.edu.c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xican@126.com" TargetMode="External"/><Relationship Id="rId14" Type="http://schemas.openxmlformats.org/officeDocument/2006/relationships/hyperlink" Target="mailto:liuqianru2333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班 陈</dc:creator>
  <cp:keywords/>
  <dc:description/>
  <cp:lastModifiedBy>0</cp:lastModifiedBy>
  <cp:revision>18</cp:revision>
  <dcterms:created xsi:type="dcterms:W3CDTF">2019-09-19T12:34:00Z</dcterms:created>
  <dcterms:modified xsi:type="dcterms:W3CDTF">2019-09-19T13:06:00Z</dcterms:modified>
</cp:coreProperties>
</file>