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FF" w:rsidRPr="006415CF" w:rsidRDefault="008A01FF">
      <w:pPr>
        <w:jc w:val="center"/>
        <w:rPr>
          <w:b/>
          <w:bCs/>
        </w:rPr>
      </w:pPr>
      <w:bookmarkStart w:id="0" w:name="_GoBack"/>
      <w:r w:rsidRPr="006415CF">
        <w:rPr>
          <w:rFonts w:ascii="Times New Roman" w:hAnsi="Times New Roman"/>
          <w:b/>
          <w:bCs/>
          <w:sz w:val="24"/>
          <w:szCs w:val="24"/>
        </w:rPr>
        <w:t>Table S2  The list of female-biased expressed genes</w:t>
      </w:r>
    </w:p>
    <w:tbl>
      <w:tblPr>
        <w:tblpPr w:leftFromText="180" w:rightFromText="180" w:vertAnchor="text" w:horzAnchor="page" w:tblpX="1929" w:tblpY="188"/>
        <w:tblOverlap w:val="never"/>
        <w:tblW w:w="7513" w:type="dxa"/>
        <w:tblLayout w:type="fixed"/>
        <w:tblLook w:val="00A0"/>
      </w:tblPr>
      <w:tblGrid>
        <w:gridCol w:w="1276"/>
        <w:gridCol w:w="1276"/>
        <w:gridCol w:w="1275"/>
        <w:gridCol w:w="1134"/>
        <w:gridCol w:w="2552"/>
      </w:tblGrid>
      <w:tr w:rsidR="008A01FF" w:rsidRPr="00B940BC">
        <w:trPr>
          <w:trHeight w:val="280"/>
        </w:trPr>
        <w:tc>
          <w:tcPr>
            <w:tcW w:w="75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bookmarkEnd w:id="0"/>
          <w:p w:rsidR="008A01FF" w:rsidRPr="00B940BC" w:rsidRDefault="008A01FF">
            <w:pPr>
              <w:widowControl/>
              <w:spacing w:line="288" w:lineRule="auto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b/>
                <w:kern w:val="0"/>
                <w:szCs w:val="21"/>
              </w:rPr>
              <w:t>Female Biased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A1bg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Cnr1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Gng13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Myo5b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Slitrk1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Abca4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Cntn4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Gpr155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Ndst4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Sorbs2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Ablim3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Cntn5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Gpr64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Neu3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Sp5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Adamts19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Cntnap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5a</w:t>
              </w:r>
            </w:smartTag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Grm4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Nkd1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Srcrb4d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Agpat9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Col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12a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Gxylt2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Nmnat2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Sulf1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Agtr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Colec12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Hist3h2ba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Nmur2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Sv2b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Akr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1c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Cpa2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Hmgcll1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Nos1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Tlr5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Akr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1c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Cpxm2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Hmgcs2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Npnt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Tmem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2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132c</w:t>
              </w:r>
            </w:smartTag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Amph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Crip3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Hpca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Nr2e3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Tmem171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Ano1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Csgalnact1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Igfbp2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Olfm1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Tmem174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Anpep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2f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Il13ra2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Opn1sw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Tnfrsf19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Aox3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4f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Irx3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Oprd1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Tns4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Apold1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Dclk1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Irx3os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P2rx6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Trhde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Arhgap29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Dio3os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Isx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Pde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10a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Tshr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Arl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5c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Dpp10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Itpr2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Pla2r1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Tsix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Atp6ap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1l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Emx2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Kcnb2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Pld5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Wnt2b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Axin2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Emx2os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Kcnd2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Podxl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Wnt4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B3gat1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Epn3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Kcnh3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Ppp1r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3g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Wnt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9a</w:t>
              </w:r>
            </w:smartTag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BC068157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Ereg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Kcnq1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Ppp2r2b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1190002N15Rik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Bcat1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Fam196b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Krt18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Prkg2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1700026D08Rik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Bmp2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Fam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3"/>
                <w:attr w:name="UnitName" w:val="g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83g</w:t>
              </w:r>
            </w:smartTag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Krt20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Ptger3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10041"/>
                <w:attr w:name="UnitName" w:val="l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1810041L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15Rik</w:t>
            </w:r>
          </w:p>
        </w:tc>
      </w:tr>
      <w:tr w:rsidR="008A01FF" w:rsidRPr="00B940BC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Bmpr1b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Fam84b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Laptm4b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Rag1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2900005J15Rik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Cacna1d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Fat4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Lbx2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Rasa4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4930485B16Rik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Cacna1i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Fgfr2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Lgals3bp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Rasgrp1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4932418E24Rik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Calb1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Fmo1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Lgr6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Rec8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4932435O22Rik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Ccdc64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Foxl2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Lrrc3b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Rgs2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330403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6330403A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02Rik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4"/>
                <w:attr w:name="UnitName" w:val="l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164l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Foxl2os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Lrrc4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Rmst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LOC102632313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Cd44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Fst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Lrrn1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Rnf43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LOC102633615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Cdcp1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Gabra4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Lypd6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Rspo1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LOC102635621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Cdkn1b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Gabrb1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Lypd6b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Rspo2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LOC102636042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Cers4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Gas6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Lzts1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Runx1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LOC102636125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Ces1h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Gbp2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Mbnl3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Ryr2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LOC102636511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Ces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2g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Gbp6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Mfi2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100a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LOC102638005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Chrm4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Gdpd2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Mir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135a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Sez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l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6l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30039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630039A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03Rik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Cib2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Gm13003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Msh4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Shisa9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30015"/>
                <w:attr w:name="UnitName" w:val="g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830015G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02Rik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Clec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2l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Gm19217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Msx1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5a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4"/>
                  <w:attr w:name="UnitName" w:val="a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4"/>
                  <w:attr w:name="UnitName" w:val="a"/>
                </w:smartTagPr>
              </w:smartTag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4a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E330013P04Rik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Clstn2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Gm6705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Msx1os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7a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730017C</w:t>
              </w:r>
            </w:smartTag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20Rik</w:t>
            </w:r>
          </w:p>
        </w:tc>
      </w:tr>
      <w:tr w:rsidR="008A01FF" w:rsidRPr="000D406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Xist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B940BC">
              <w:rPr>
                <w:rFonts w:ascii="Times New Roman" w:hAnsi="Times New Roman"/>
                <w:i/>
                <w:kern w:val="0"/>
                <w:szCs w:val="21"/>
              </w:rPr>
              <w:t>Zbtb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B940BC">
                <w:rPr>
                  <w:rFonts w:ascii="Times New Roman" w:hAnsi="Times New Roman"/>
                  <w:i/>
                  <w:kern w:val="0"/>
                  <w:szCs w:val="21"/>
                </w:rPr>
                <w:t>7c</w:t>
              </w:r>
            </w:smartTag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A01FF" w:rsidRPr="00B940BC" w:rsidRDefault="008A01FF">
            <w:pPr>
              <w:widowControl/>
              <w:spacing w:line="288" w:lineRule="auto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</w:tbl>
    <w:p w:rsidR="008A01FF" w:rsidRDefault="008A01FF">
      <w:pPr>
        <w:rPr>
          <w:color w:val="FF0000"/>
        </w:rPr>
      </w:pPr>
    </w:p>
    <w:p w:rsidR="008A01FF" w:rsidRDefault="008A01FF">
      <w:pPr>
        <w:rPr>
          <w:color w:val="FF0000"/>
        </w:rPr>
      </w:pPr>
    </w:p>
    <w:sectPr w:rsidR="008A01FF" w:rsidSect="007F3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FD"/>
    <w:rsid w:val="000D4065"/>
    <w:rsid w:val="002474D8"/>
    <w:rsid w:val="006415CF"/>
    <w:rsid w:val="007F34FD"/>
    <w:rsid w:val="008A01FF"/>
    <w:rsid w:val="00A77C28"/>
    <w:rsid w:val="00B940BC"/>
    <w:rsid w:val="00E52C12"/>
    <w:rsid w:val="00F31A88"/>
    <w:rsid w:val="0D766525"/>
    <w:rsid w:val="2ECB25D5"/>
    <w:rsid w:val="7F52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wangjian</dc:creator>
  <cp:keywords/>
  <dc:description/>
  <cp:lastModifiedBy>Wu Ji</cp:lastModifiedBy>
  <cp:revision>3</cp:revision>
  <dcterms:created xsi:type="dcterms:W3CDTF">2019-06-08T02:23:00Z</dcterms:created>
  <dcterms:modified xsi:type="dcterms:W3CDTF">2019-07-05T04:56:00Z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