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2F" w:rsidRPr="00E7142F" w:rsidRDefault="00E7142F" w:rsidP="00E7142F">
      <w:pPr>
        <w:spacing w:after="0" w:line="480" w:lineRule="auto"/>
        <w:rPr>
          <w:b/>
          <w:color w:val="FF0000"/>
        </w:rPr>
      </w:pPr>
      <w:r w:rsidRPr="00E7142F">
        <w:rPr>
          <w:b/>
          <w:color w:val="FF0000"/>
        </w:rPr>
        <w:t>A</w:t>
      </w:r>
      <w:r>
        <w:rPr>
          <w:b/>
          <w:color w:val="FF0000"/>
        </w:rPr>
        <w:t>dditional file</w:t>
      </w:r>
      <w:bookmarkStart w:id="0" w:name="_GoBack"/>
      <w:bookmarkEnd w:id="0"/>
      <w:r w:rsidRPr="00E7142F">
        <w:rPr>
          <w:b/>
          <w:color w:val="FF0000"/>
        </w:rPr>
        <w:t xml:space="preserve"> 2: Clinical Assessment Form</w:t>
      </w:r>
    </w:p>
    <w:p w:rsidR="00E7142F" w:rsidRPr="00E7142F" w:rsidRDefault="00E7142F" w:rsidP="00E7142F">
      <w:pPr>
        <w:spacing w:after="0" w:line="480" w:lineRule="auto"/>
        <w:rPr>
          <w:b/>
        </w:rPr>
      </w:pPr>
    </w:p>
    <w:p w:rsidR="00E7142F" w:rsidRPr="00E7142F" w:rsidRDefault="00E7142F" w:rsidP="00E7142F">
      <w:pPr>
        <w:spacing w:after="0" w:line="480" w:lineRule="auto"/>
        <w:rPr>
          <w:b/>
        </w:rPr>
      </w:pPr>
      <w:proofErr w:type="spellStart"/>
      <w:r w:rsidRPr="00E7142F">
        <w:rPr>
          <w:b/>
        </w:rPr>
        <w:t>Telangiectasias</w:t>
      </w:r>
      <w:proofErr w:type="spellEnd"/>
      <w:r w:rsidRPr="00E7142F">
        <w:rPr>
          <w:b/>
        </w:rPr>
        <w:t xml:space="preserve">: </w:t>
      </w:r>
    </w:p>
    <w:p w:rsidR="00E7142F" w:rsidRPr="00E7142F" w:rsidRDefault="00E7142F" w:rsidP="00E7142F">
      <w:pPr>
        <w:spacing w:after="0" w:line="480" w:lineRule="auto"/>
      </w:pPr>
      <w:r w:rsidRPr="00E7142F">
        <w:t xml:space="preserve">Right </w:t>
      </w:r>
      <w:r w:rsidRPr="00E7142F">
        <w:tab/>
      </w:r>
      <w:r w:rsidRPr="00E7142F">
        <w:tab/>
      </w:r>
      <w:r w:rsidRPr="00E7142F">
        <w:tab/>
        <w:t>None   0—1—2—3—4—5—6—7—8—9—10   Severe</w:t>
      </w:r>
    </w:p>
    <w:p w:rsidR="00E7142F" w:rsidRPr="00E7142F" w:rsidRDefault="00E7142F" w:rsidP="00E7142F">
      <w:pPr>
        <w:spacing w:after="0" w:line="480" w:lineRule="auto"/>
      </w:pPr>
      <w:r w:rsidRPr="00E7142F">
        <w:t>Left</w:t>
      </w:r>
      <w:r w:rsidRPr="00E7142F">
        <w:tab/>
      </w:r>
      <w:r w:rsidRPr="00E7142F">
        <w:tab/>
      </w:r>
      <w:r w:rsidRPr="00E7142F">
        <w:tab/>
        <w:t>None   0—1—2—3—4—5—6—7—8—9—10   Severe</w:t>
      </w:r>
    </w:p>
    <w:p w:rsidR="00E7142F" w:rsidRPr="00E7142F" w:rsidRDefault="00E7142F" w:rsidP="00E7142F">
      <w:pPr>
        <w:spacing w:after="0" w:line="480" w:lineRule="auto"/>
        <w:rPr>
          <w:b/>
        </w:rPr>
      </w:pPr>
    </w:p>
    <w:p w:rsidR="00E7142F" w:rsidRPr="00E7142F" w:rsidRDefault="00E7142F" w:rsidP="00E7142F">
      <w:pPr>
        <w:spacing w:after="0" w:line="480" w:lineRule="auto"/>
        <w:rPr>
          <w:b/>
        </w:rPr>
      </w:pPr>
      <w:r w:rsidRPr="00E7142F">
        <w:rPr>
          <w:b/>
        </w:rPr>
        <w:t>Crusting:</w:t>
      </w:r>
    </w:p>
    <w:p w:rsidR="00E7142F" w:rsidRPr="00E7142F" w:rsidRDefault="00E7142F" w:rsidP="00E7142F">
      <w:pPr>
        <w:spacing w:after="0" w:line="480" w:lineRule="auto"/>
      </w:pPr>
      <w:r w:rsidRPr="00E7142F">
        <w:t>Right</w:t>
      </w:r>
      <w:r w:rsidRPr="00E7142F">
        <w:tab/>
      </w:r>
      <w:r w:rsidRPr="00E7142F">
        <w:tab/>
      </w:r>
      <w:r w:rsidRPr="00E7142F">
        <w:tab/>
        <w:t>None   0—1—2—3—4—5—6—7—8—9—10   Severe</w:t>
      </w:r>
    </w:p>
    <w:p w:rsidR="00E7142F" w:rsidRPr="00E7142F" w:rsidRDefault="00E7142F" w:rsidP="00E7142F">
      <w:pPr>
        <w:spacing w:after="0" w:line="480" w:lineRule="auto"/>
      </w:pPr>
      <w:r w:rsidRPr="00E7142F">
        <w:t>Left</w:t>
      </w:r>
      <w:r w:rsidRPr="00E7142F">
        <w:tab/>
      </w:r>
      <w:r w:rsidRPr="00E7142F">
        <w:tab/>
      </w:r>
      <w:r w:rsidRPr="00E7142F">
        <w:tab/>
        <w:t>None   0—1—2—3—4—5—6—7—8—9—10   Severe</w:t>
      </w:r>
    </w:p>
    <w:p w:rsidR="00E7142F" w:rsidRPr="00E7142F" w:rsidRDefault="00E7142F" w:rsidP="00E7142F">
      <w:pPr>
        <w:spacing w:after="0" w:line="480" w:lineRule="auto"/>
        <w:rPr>
          <w:b/>
        </w:rPr>
      </w:pPr>
    </w:p>
    <w:p w:rsidR="00E7142F" w:rsidRPr="00E7142F" w:rsidRDefault="00E7142F" w:rsidP="00E7142F">
      <w:pPr>
        <w:spacing w:after="0" w:line="480" w:lineRule="auto"/>
        <w:rPr>
          <w:b/>
        </w:rPr>
      </w:pPr>
      <w:proofErr w:type="spellStart"/>
      <w:r w:rsidRPr="00E7142F">
        <w:rPr>
          <w:b/>
        </w:rPr>
        <w:t>Synechiae</w:t>
      </w:r>
      <w:proofErr w:type="spellEnd"/>
      <w:r w:rsidRPr="00E7142F">
        <w:rPr>
          <w:b/>
        </w:rPr>
        <w:t>:</w:t>
      </w:r>
    </w:p>
    <w:p w:rsidR="00E7142F" w:rsidRPr="00E7142F" w:rsidRDefault="00E7142F" w:rsidP="00E7142F">
      <w:pPr>
        <w:spacing w:after="0" w:line="480" w:lineRule="auto"/>
      </w:pPr>
      <w:r w:rsidRPr="00E7142F">
        <w:t>Right</w:t>
      </w:r>
      <w:r w:rsidRPr="00E7142F">
        <w:tab/>
      </w:r>
      <w:r w:rsidRPr="00E7142F">
        <w:tab/>
      </w:r>
      <w:r w:rsidRPr="00E7142F">
        <w:tab/>
        <w:t>None   0—1—2—3—4—5—6—7—8—9—10   Severe</w:t>
      </w:r>
    </w:p>
    <w:p w:rsidR="00E7142F" w:rsidRPr="00E7142F" w:rsidRDefault="00E7142F" w:rsidP="00E7142F">
      <w:pPr>
        <w:spacing w:after="0" w:line="480" w:lineRule="auto"/>
      </w:pPr>
      <w:r w:rsidRPr="00E7142F">
        <w:t>Left</w:t>
      </w:r>
      <w:r w:rsidRPr="00E7142F">
        <w:tab/>
      </w:r>
      <w:r w:rsidRPr="00E7142F">
        <w:tab/>
      </w:r>
      <w:r w:rsidRPr="00E7142F">
        <w:tab/>
        <w:t>None   0—1—2—3—4—5—6—7—8—9—10   Severe</w:t>
      </w:r>
    </w:p>
    <w:p w:rsidR="00E7142F" w:rsidRPr="00E7142F" w:rsidRDefault="00E7142F" w:rsidP="00E7142F">
      <w:pPr>
        <w:spacing w:after="0" w:line="480" w:lineRule="auto"/>
        <w:rPr>
          <w:b/>
        </w:rPr>
      </w:pPr>
    </w:p>
    <w:p w:rsidR="00E7142F" w:rsidRPr="00E7142F" w:rsidRDefault="00E7142F" w:rsidP="00E7142F">
      <w:pPr>
        <w:spacing w:after="0" w:line="480" w:lineRule="auto"/>
        <w:rPr>
          <w:b/>
        </w:rPr>
      </w:pPr>
      <w:r w:rsidRPr="00E7142F">
        <w:rPr>
          <w:b/>
        </w:rPr>
        <w:t xml:space="preserve">Active Bleeding Sites: </w:t>
      </w:r>
    </w:p>
    <w:p w:rsidR="00E7142F" w:rsidRPr="00E7142F" w:rsidRDefault="00E7142F" w:rsidP="00E7142F">
      <w:pPr>
        <w:spacing w:after="0" w:line="480" w:lineRule="auto"/>
      </w:pPr>
      <w:r w:rsidRPr="00E7142F">
        <w:t>Right</w:t>
      </w:r>
      <w:r w:rsidRPr="00E7142F">
        <w:tab/>
      </w:r>
      <w:r w:rsidRPr="00E7142F">
        <w:tab/>
      </w:r>
      <w:r w:rsidRPr="00E7142F">
        <w:tab/>
        <w:t>None   0—1—2—3—4—5—6—7—8—9—10   Severe</w:t>
      </w:r>
    </w:p>
    <w:p w:rsidR="00E7142F" w:rsidRPr="00E7142F" w:rsidRDefault="00E7142F" w:rsidP="00E7142F">
      <w:pPr>
        <w:spacing w:after="0" w:line="480" w:lineRule="auto"/>
      </w:pPr>
      <w:r w:rsidRPr="00E7142F">
        <w:t>Left</w:t>
      </w:r>
      <w:r w:rsidRPr="00E7142F">
        <w:tab/>
      </w:r>
      <w:r w:rsidRPr="00E7142F">
        <w:tab/>
      </w:r>
      <w:r w:rsidRPr="00E7142F">
        <w:tab/>
        <w:t>None   0—1—2—3—4—5—6—7—8—9—10   Severe</w:t>
      </w:r>
    </w:p>
    <w:p w:rsidR="00BA08B0" w:rsidRDefault="00BA08B0"/>
    <w:sectPr w:rsidR="00BA0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725"/>
    <w:multiLevelType w:val="hybridMultilevel"/>
    <w:tmpl w:val="CE344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1108B"/>
    <w:multiLevelType w:val="hybridMultilevel"/>
    <w:tmpl w:val="C5E220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438BA"/>
    <w:multiLevelType w:val="hybridMultilevel"/>
    <w:tmpl w:val="0E982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C2AB8"/>
    <w:multiLevelType w:val="hybridMultilevel"/>
    <w:tmpl w:val="31B8EF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B0A18"/>
    <w:multiLevelType w:val="hybridMultilevel"/>
    <w:tmpl w:val="D0723A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B7A5B"/>
    <w:multiLevelType w:val="hybridMultilevel"/>
    <w:tmpl w:val="9F1C66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41068"/>
    <w:multiLevelType w:val="hybridMultilevel"/>
    <w:tmpl w:val="8CDEC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F1"/>
    <w:rsid w:val="000547FF"/>
    <w:rsid w:val="002F2AF1"/>
    <w:rsid w:val="00447F16"/>
    <w:rsid w:val="004B774F"/>
    <w:rsid w:val="00560185"/>
    <w:rsid w:val="0090334C"/>
    <w:rsid w:val="00927C9D"/>
    <w:rsid w:val="00BA08B0"/>
    <w:rsid w:val="00BC2EFC"/>
    <w:rsid w:val="00E7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47F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rsid w:val="000547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547F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547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rsid w:val="000547FF"/>
    <w:pPr>
      <w:spacing w:before="100" w:beforeAutospacing="1" w:after="100" w:afterAutospacing="1" w:line="240" w:lineRule="auto"/>
      <w:outlineLvl w:val="3"/>
    </w:pPr>
    <w:rPr>
      <w:rFonts w:eastAsiaTheme="minorEastAsia"/>
      <w:b/>
      <w:bCs/>
      <w:lang w:val="it-IT" w:eastAsia="it-IT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547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0547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60185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60185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60185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47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47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547FF"/>
    <w:rPr>
      <w:rFonts w:ascii="Times New Roman" w:eastAsiaTheme="minorEastAsia" w:hAnsi="Times New Roman" w:cs="Times New Roman"/>
      <w:b/>
      <w:bCs/>
      <w:sz w:val="24"/>
      <w:szCs w:val="24"/>
      <w:lang w:val="it-IT" w:eastAsia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47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47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601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601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601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6018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0547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47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0547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547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60185"/>
    <w:rPr>
      <w:b/>
      <w:bCs/>
    </w:rPr>
  </w:style>
  <w:style w:type="character" w:styleId="Emphasis">
    <w:name w:val="Emphasis"/>
    <w:basedOn w:val="DefaultParagraphFont"/>
    <w:uiPriority w:val="20"/>
    <w:qFormat/>
    <w:rsid w:val="00560185"/>
    <w:rPr>
      <w:i/>
      <w:iCs/>
    </w:rPr>
  </w:style>
  <w:style w:type="paragraph" w:styleId="NoSpacing">
    <w:name w:val="No Spacing"/>
    <w:uiPriority w:val="1"/>
    <w:qFormat/>
    <w:rsid w:val="00560185"/>
  </w:style>
  <w:style w:type="paragraph" w:styleId="ListParagraph">
    <w:name w:val="List Paragraph"/>
    <w:basedOn w:val="Normal"/>
    <w:uiPriority w:val="34"/>
    <w:qFormat/>
    <w:rsid w:val="00560185"/>
    <w:pPr>
      <w:spacing w:after="0" w:line="240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0185"/>
    <w:pPr>
      <w:spacing w:after="0" w:line="240" w:lineRule="auto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018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0185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018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6018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6018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6018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6018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6018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60185"/>
    <w:pPr>
      <w:spacing w:line="240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47F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rsid w:val="000547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547F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547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rsid w:val="000547FF"/>
    <w:pPr>
      <w:spacing w:before="100" w:beforeAutospacing="1" w:after="100" w:afterAutospacing="1" w:line="240" w:lineRule="auto"/>
      <w:outlineLvl w:val="3"/>
    </w:pPr>
    <w:rPr>
      <w:rFonts w:eastAsiaTheme="minorEastAsia"/>
      <w:b/>
      <w:bCs/>
      <w:lang w:val="it-IT" w:eastAsia="it-IT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547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0547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60185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60185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60185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47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47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547FF"/>
    <w:rPr>
      <w:rFonts w:ascii="Times New Roman" w:eastAsiaTheme="minorEastAsia" w:hAnsi="Times New Roman" w:cs="Times New Roman"/>
      <w:b/>
      <w:bCs/>
      <w:sz w:val="24"/>
      <w:szCs w:val="24"/>
      <w:lang w:val="it-IT" w:eastAsia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47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47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601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601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601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6018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0547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47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0547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547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60185"/>
    <w:rPr>
      <w:b/>
      <w:bCs/>
    </w:rPr>
  </w:style>
  <w:style w:type="character" w:styleId="Emphasis">
    <w:name w:val="Emphasis"/>
    <w:basedOn w:val="DefaultParagraphFont"/>
    <w:uiPriority w:val="20"/>
    <w:qFormat/>
    <w:rsid w:val="00560185"/>
    <w:rPr>
      <w:i/>
      <w:iCs/>
    </w:rPr>
  </w:style>
  <w:style w:type="paragraph" w:styleId="NoSpacing">
    <w:name w:val="No Spacing"/>
    <w:uiPriority w:val="1"/>
    <w:qFormat/>
    <w:rsid w:val="00560185"/>
  </w:style>
  <w:style w:type="paragraph" w:styleId="ListParagraph">
    <w:name w:val="List Paragraph"/>
    <w:basedOn w:val="Normal"/>
    <w:uiPriority w:val="34"/>
    <w:qFormat/>
    <w:rsid w:val="00560185"/>
    <w:pPr>
      <w:spacing w:after="0" w:line="240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0185"/>
    <w:pPr>
      <w:spacing w:after="0" w:line="240" w:lineRule="auto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018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0185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018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6018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6018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6018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6018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6018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60185"/>
    <w:pPr>
      <w:spacing w:line="240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2019-10-11T12:52:00Z</dcterms:created>
  <dcterms:modified xsi:type="dcterms:W3CDTF">2019-10-11T12:52:00Z</dcterms:modified>
</cp:coreProperties>
</file>