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FD" w:rsidRPr="00727404" w:rsidRDefault="00854D5F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Additional </w:t>
      </w:r>
      <w:bookmarkStart w:id="0" w:name="_GoBack"/>
      <w:r w:rsidR="004F7F87">
        <w:rPr>
          <w:rFonts w:ascii="Times New Roman" w:hAnsi="Times New Roman" w:cs="Times New Roman"/>
          <w:b/>
          <w:color w:val="000000"/>
          <w:sz w:val="22"/>
          <w:szCs w:val="22"/>
        </w:rPr>
        <w:t>f</w:t>
      </w:r>
      <w:bookmarkEnd w:id="0"/>
      <w:r>
        <w:rPr>
          <w:rFonts w:ascii="Times New Roman" w:hAnsi="Times New Roman" w:cs="Times New Roman"/>
          <w:b/>
          <w:color w:val="000000"/>
          <w:sz w:val="22"/>
          <w:szCs w:val="22"/>
        </w:rPr>
        <w:t>ile 3</w:t>
      </w:r>
    </w:p>
    <w:p w:rsidR="00854D5F" w:rsidRPr="003B5A13" w:rsidRDefault="003B5A13" w:rsidP="00854D5F">
      <w:pPr>
        <w:rPr>
          <w:rFonts w:ascii="Times New Roman" w:hAnsi="Times New Roman" w:cs="Times New Roman"/>
          <w:b/>
          <w:u w:val="single"/>
        </w:rPr>
      </w:pPr>
      <w:r w:rsidRPr="003B5A13">
        <w:rPr>
          <w:rFonts w:ascii="Times New Roman" w:hAnsi="Times New Roman" w:cs="Times New Roman"/>
          <w:b/>
          <w:u w:val="single"/>
        </w:rPr>
        <w:t>Description of the t</w:t>
      </w:r>
      <w:r w:rsidR="00854D5F" w:rsidRPr="003B5A13">
        <w:rPr>
          <w:rFonts w:ascii="Times New Roman" w:hAnsi="Times New Roman" w:cs="Times New Roman"/>
          <w:b/>
          <w:u w:val="single"/>
        </w:rPr>
        <w:t>uning process for each model:</w:t>
      </w:r>
    </w:p>
    <w:p w:rsidR="00854D5F" w:rsidRDefault="00854D5F" w:rsidP="00854D5F">
      <w:pPr>
        <w:rPr>
          <w:rFonts w:ascii="Times New Roman" w:hAnsi="Times New Roman" w:cs="Times New Roman"/>
        </w:rPr>
      </w:pPr>
    </w:p>
    <w:p w:rsidR="00A12F28" w:rsidRPr="00A96FF1" w:rsidRDefault="00A12F28" w:rsidP="00A1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A96FF1">
        <w:rPr>
          <w:rFonts w:ascii="Times New Roman" w:hAnsi="Times New Roman" w:cs="Times New Roman"/>
        </w:rPr>
        <w:t xml:space="preserve"> training </w:t>
      </w:r>
      <w:r>
        <w:rPr>
          <w:rFonts w:ascii="Times New Roman" w:hAnsi="Times New Roman" w:cs="Times New Roman"/>
        </w:rPr>
        <w:t>dataset</w:t>
      </w:r>
      <w:r w:rsidRPr="00A96FF1">
        <w:rPr>
          <w:rFonts w:ascii="Times New Roman" w:hAnsi="Times New Roman" w:cs="Times New Roman"/>
        </w:rPr>
        <w:t xml:space="preserve"> as described in the manuscript </w:t>
      </w:r>
      <w:r w:rsidR="00F15065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used in </w:t>
      </w:r>
      <w:r w:rsidRPr="00A96FF1">
        <w:rPr>
          <w:rFonts w:ascii="Times New Roman" w:hAnsi="Times New Roman" w:cs="Times New Roman"/>
        </w:rPr>
        <w:t>the tuning process.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</w:p>
    <w:p w:rsidR="00A12F28" w:rsidRPr="00A12F28" w:rsidRDefault="00A12F28" w:rsidP="00A12F2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F28">
        <w:rPr>
          <w:rFonts w:ascii="Times New Roman" w:eastAsia="Times New Roman" w:hAnsi="Times New Roman" w:cs="Times New Roman"/>
          <w:b/>
          <w:sz w:val="24"/>
          <w:szCs w:val="24"/>
        </w:rPr>
        <w:t xml:space="preserve">GBM model: 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1833E3">
        <w:rPr>
          <w:rFonts w:ascii="Times New Roman" w:hAnsi="Times New Roman" w:cs="Times New Roman"/>
          <w:b/>
        </w:rPr>
        <w:t>The parameter search space</w:t>
      </w:r>
      <w:r w:rsidRPr="00A96FF1">
        <w:rPr>
          <w:rFonts w:ascii="Times New Roman" w:hAnsi="Times New Roman" w:cs="Times New Roman"/>
        </w:rPr>
        <w:t>: We create a search space by defining a parameter space for hyperparameters as follows: the number of trees (</w:t>
      </w:r>
      <w:proofErr w:type="spellStart"/>
      <w:r w:rsidRPr="00A96FF1">
        <w:rPr>
          <w:rFonts w:ascii="Times New Roman" w:hAnsi="Times New Roman" w:cs="Times New Roman"/>
          <w:color w:val="000000"/>
        </w:rPr>
        <w:t>n.trees</w:t>
      </w:r>
      <w:proofErr w:type="spellEnd"/>
      <w:r w:rsidRPr="00A96FF1">
        <w:rPr>
          <w:rFonts w:ascii="Times New Roman" w:hAnsi="Times New Roman" w:cs="Times New Roman"/>
          <w:color w:val="000000"/>
        </w:rPr>
        <w:t>) is an integer ranging from 200 to 600; the depth of tree (</w:t>
      </w:r>
      <w:proofErr w:type="spellStart"/>
      <w:r w:rsidRPr="00A96FF1">
        <w:rPr>
          <w:rFonts w:ascii="Times New Roman" w:hAnsi="Times New Roman" w:cs="Times New Roman"/>
          <w:color w:val="000000"/>
        </w:rPr>
        <w:t>interaction.depth</w:t>
      </w:r>
      <w:proofErr w:type="spellEnd"/>
      <w:r w:rsidRPr="00A96FF1">
        <w:rPr>
          <w:rFonts w:ascii="Times New Roman" w:hAnsi="Times New Roman" w:cs="Times New Roman"/>
          <w:color w:val="000000"/>
        </w:rPr>
        <w:t>) is from 2 to 6; the minimum number of observations in the terminal nodes (</w:t>
      </w:r>
      <w:proofErr w:type="spellStart"/>
      <w:r w:rsidRPr="00A96FF1">
        <w:rPr>
          <w:rFonts w:ascii="Times New Roman" w:hAnsi="Times New Roman" w:cs="Times New Roman"/>
          <w:color w:val="000000"/>
        </w:rPr>
        <w:t>n.minobsinnode</w:t>
      </w:r>
      <w:proofErr w:type="spellEnd"/>
      <w:r w:rsidRPr="00A96FF1">
        <w:rPr>
          <w:rFonts w:ascii="Times New Roman" w:hAnsi="Times New Roman" w:cs="Times New Roman"/>
          <w:color w:val="000000"/>
        </w:rPr>
        <w:t>) is from 30 to 80; and learning rate (shrinkage) is from 0.01 to 0.3.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1833E3">
        <w:rPr>
          <w:rFonts w:ascii="Times New Roman" w:hAnsi="Times New Roman" w:cs="Times New Roman"/>
          <w:b/>
        </w:rPr>
        <w:t>Tuning method</w:t>
      </w:r>
      <w:r w:rsidRPr="00A96FF1">
        <w:rPr>
          <w:rFonts w:ascii="Times New Roman" w:hAnsi="Times New Roman" w:cs="Times New Roman"/>
        </w:rPr>
        <w:t>: We perform random search on the parameter space with the number of iterations of 100.</w:t>
      </w:r>
    </w:p>
    <w:p w:rsidR="00A12F28" w:rsidRPr="00A96FF1" w:rsidRDefault="00A12F28" w:rsidP="00A12F28">
      <w:pPr>
        <w:rPr>
          <w:rFonts w:ascii="Times New Roman" w:hAnsi="Times New Roman" w:cs="Times New Roman"/>
          <w:color w:val="000000"/>
        </w:rPr>
      </w:pPr>
      <w:r w:rsidRPr="001833E3">
        <w:rPr>
          <w:rFonts w:ascii="Times New Roman" w:hAnsi="Times New Roman" w:cs="Times New Roman"/>
          <w:b/>
          <w:color w:val="000000"/>
        </w:rPr>
        <w:t>Evaluation method</w:t>
      </w:r>
      <w:r w:rsidRPr="00A96FF1">
        <w:rPr>
          <w:rFonts w:ascii="Times New Roman" w:hAnsi="Times New Roman" w:cs="Times New Roman"/>
          <w:color w:val="000000"/>
        </w:rPr>
        <w:t xml:space="preserve">: We use </w:t>
      </w:r>
      <w:r w:rsidRPr="00A96FF1">
        <w:rPr>
          <w:rFonts w:ascii="Times New Roman" w:hAnsi="Times New Roman" w:cs="Times New Roman"/>
        </w:rPr>
        <w:t>10-fold cross validation and use AROC as the performance measure. That is, for each iteration, a 10-fold cross validation is conducted and the average AROC is reported. Then from the 100 iterations, the model with the highest average AROC is chosen.</w:t>
      </w:r>
    </w:p>
    <w:p w:rsidR="00A12F28" w:rsidRPr="00A96FF1" w:rsidRDefault="00A12F28" w:rsidP="00A12F28">
      <w:pPr>
        <w:rPr>
          <w:rFonts w:ascii="Times New Roman" w:hAnsi="Times New Roman" w:cs="Times New Roman"/>
          <w:color w:val="000000"/>
        </w:rPr>
      </w:pPr>
    </w:p>
    <w:p w:rsidR="00A12F28" w:rsidRPr="00A96FF1" w:rsidRDefault="00A12F28" w:rsidP="00A12F28">
      <w:pPr>
        <w:rPr>
          <w:rFonts w:ascii="Times New Roman" w:hAnsi="Times New Roman" w:cs="Times New Roman"/>
          <w:color w:val="000000"/>
        </w:rPr>
      </w:pPr>
      <w:r w:rsidRPr="00A96FF1">
        <w:rPr>
          <w:rFonts w:ascii="Times New Roman" w:hAnsi="Times New Roman" w:cs="Times New Roman"/>
          <w:color w:val="000000"/>
        </w:rPr>
        <w:t>The tuning results are as follows: the number of iterations (</w:t>
      </w:r>
      <w:proofErr w:type="spellStart"/>
      <w:r w:rsidRPr="00A96FF1">
        <w:rPr>
          <w:rFonts w:ascii="Times New Roman" w:hAnsi="Times New Roman" w:cs="Times New Roman"/>
          <w:color w:val="000000"/>
        </w:rPr>
        <w:t>n.trees</w:t>
      </w:r>
      <w:proofErr w:type="spellEnd"/>
      <w:r w:rsidRPr="00A96FF1">
        <w:rPr>
          <w:rFonts w:ascii="Times New Roman" w:hAnsi="Times New Roman" w:cs="Times New Roman"/>
          <w:color w:val="000000"/>
        </w:rPr>
        <w:t>) is 257; the interaction depth (</w:t>
      </w:r>
      <w:proofErr w:type="spellStart"/>
      <w:r w:rsidRPr="00A96FF1">
        <w:rPr>
          <w:rFonts w:ascii="Times New Roman" w:hAnsi="Times New Roman" w:cs="Times New Roman"/>
          <w:color w:val="000000"/>
        </w:rPr>
        <w:t>interaction.depth</w:t>
      </w:r>
      <w:proofErr w:type="spellEnd"/>
      <w:r w:rsidRPr="00A96FF1">
        <w:rPr>
          <w:rFonts w:ascii="Times New Roman" w:hAnsi="Times New Roman" w:cs="Times New Roman"/>
          <w:color w:val="000000"/>
        </w:rPr>
        <w:t>) is 2; the minimum number of observations in the terminal nodes (</w:t>
      </w:r>
      <w:proofErr w:type="spellStart"/>
      <w:r w:rsidRPr="00A96FF1">
        <w:rPr>
          <w:rFonts w:ascii="Times New Roman" w:hAnsi="Times New Roman" w:cs="Times New Roman"/>
          <w:color w:val="000000"/>
        </w:rPr>
        <w:t>n.minobsinnode</w:t>
      </w:r>
      <w:proofErr w:type="spellEnd"/>
      <w:r w:rsidRPr="00A96FF1">
        <w:rPr>
          <w:rFonts w:ascii="Times New Roman" w:hAnsi="Times New Roman" w:cs="Times New Roman"/>
          <w:color w:val="000000"/>
        </w:rPr>
        <w:t>) is 75; the shrinkage rate (shrinkage) is 0.126.</w:t>
      </w:r>
      <w:r w:rsidRPr="00A96FF1">
        <w:rPr>
          <w:rFonts w:ascii="Times New Roman" w:hAnsi="Times New Roman" w:cs="Times New Roman"/>
        </w:rPr>
        <w:t xml:space="preserve"> 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</w:p>
    <w:p w:rsidR="00A12F28" w:rsidRPr="00A12F28" w:rsidRDefault="00A12F28" w:rsidP="00A12F2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F28">
        <w:rPr>
          <w:rFonts w:ascii="Times New Roman" w:eastAsia="Times New Roman" w:hAnsi="Times New Roman" w:cs="Times New Roman"/>
          <w:b/>
          <w:sz w:val="24"/>
          <w:szCs w:val="24"/>
        </w:rPr>
        <w:t>Logistic Regression model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A96FF1">
        <w:rPr>
          <w:rFonts w:ascii="Times New Roman" w:hAnsi="Times New Roman" w:cs="Times New Roman"/>
        </w:rPr>
        <w:t>There are no hyperparameters for the Logistic Regression models so we do not use the tuning process for Logistic Regression models.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</w:p>
    <w:p w:rsidR="00A12F28" w:rsidRPr="00A12F28" w:rsidRDefault="00A12F28" w:rsidP="00A12F2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F28">
        <w:rPr>
          <w:rFonts w:ascii="Times New Roman" w:eastAsia="Times New Roman" w:hAnsi="Times New Roman" w:cs="Times New Roman"/>
          <w:b/>
          <w:sz w:val="24"/>
          <w:szCs w:val="24"/>
        </w:rPr>
        <w:t>Random Forest model: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1833E3">
        <w:rPr>
          <w:rFonts w:ascii="Times New Roman" w:hAnsi="Times New Roman" w:cs="Times New Roman"/>
          <w:b/>
        </w:rPr>
        <w:t>Parameter search space</w:t>
      </w:r>
      <w:r w:rsidRPr="00A96FF1">
        <w:rPr>
          <w:rFonts w:ascii="Times New Roman" w:hAnsi="Times New Roman" w:cs="Times New Roman"/>
        </w:rPr>
        <w:t>: the number of trees to grow (</w:t>
      </w:r>
      <w:proofErr w:type="spellStart"/>
      <w:r w:rsidRPr="00A96FF1">
        <w:rPr>
          <w:rFonts w:ascii="Times New Roman" w:hAnsi="Times New Roman" w:cs="Times New Roman"/>
        </w:rPr>
        <w:t>ntree</w:t>
      </w:r>
      <w:proofErr w:type="spellEnd"/>
      <w:r w:rsidRPr="00A96FF1">
        <w:rPr>
          <w:rFonts w:ascii="Times New Roman" w:hAnsi="Times New Roman" w:cs="Times New Roman"/>
        </w:rPr>
        <w:t>) is from 80 to 500; the number of variables should be selected at a node split</w:t>
      </w:r>
      <w:r w:rsidRPr="00A96FF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96FF1">
        <w:rPr>
          <w:rFonts w:ascii="Times New Roman" w:hAnsi="Times New Roman" w:cs="Times New Roman"/>
          <w:color w:val="000000"/>
        </w:rPr>
        <w:t>mtry</w:t>
      </w:r>
      <w:proofErr w:type="spellEnd"/>
      <w:r w:rsidRPr="00A96FF1">
        <w:rPr>
          <w:rFonts w:ascii="Times New Roman" w:hAnsi="Times New Roman" w:cs="Times New Roman"/>
          <w:color w:val="000000"/>
        </w:rPr>
        <w:t>) is an integer ranging from 3 to 6; the number of observations at terminal nodes (</w:t>
      </w:r>
      <w:proofErr w:type="spellStart"/>
      <w:r w:rsidRPr="00A96FF1">
        <w:rPr>
          <w:rFonts w:ascii="Times New Roman" w:hAnsi="Times New Roman" w:cs="Times New Roman"/>
          <w:color w:val="000000"/>
        </w:rPr>
        <w:t>nodesize</w:t>
      </w:r>
      <w:proofErr w:type="spellEnd"/>
      <w:r w:rsidRPr="00A96FF1">
        <w:rPr>
          <w:rFonts w:ascii="Times New Roman" w:hAnsi="Times New Roman" w:cs="Times New Roman"/>
          <w:color w:val="000000"/>
        </w:rPr>
        <w:t>) is from 20 to 50.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1833E3">
        <w:rPr>
          <w:rFonts w:ascii="Times New Roman" w:hAnsi="Times New Roman" w:cs="Times New Roman"/>
          <w:b/>
        </w:rPr>
        <w:t>Tuning method</w:t>
      </w:r>
      <w:r w:rsidRPr="00A96FF1">
        <w:rPr>
          <w:rFonts w:ascii="Times New Roman" w:hAnsi="Times New Roman" w:cs="Times New Roman"/>
        </w:rPr>
        <w:t>: We perform random search on the parameter space with the number of iterations of 100.</w:t>
      </w:r>
    </w:p>
    <w:p w:rsidR="00A12F28" w:rsidRPr="00A96FF1" w:rsidRDefault="00A12F28" w:rsidP="00A12F28">
      <w:pPr>
        <w:rPr>
          <w:rFonts w:ascii="Times New Roman" w:hAnsi="Times New Roman" w:cs="Times New Roman"/>
          <w:color w:val="000000"/>
        </w:rPr>
      </w:pPr>
      <w:r w:rsidRPr="001833E3">
        <w:rPr>
          <w:rFonts w:ascii="Times New Roman" w:hAnsi="Times New Roman" w:cs="Times New Roman"/>
          <w:b/>
          <w:color w:val="000000"/>
        </w:rPr>
        <w:t>Evaluation method</w:t>
      </w:r>
      <w:r w:rsidRPr="00A96FF1">
        <w:rPr>
          <w:rFonts w:ascii="Times New Roman" w:hAnsi="Times New Roman" w:cs="Times New Roman"/>
          <w:color w:val="000000"/>
        </w:rPr>
        <w:t xml:space="preserve">: We use </w:t>
      </w:r>
      <w:r w:rsidRPr="00A96FF1">
        <w:rPr>
          <w:rFonts w:ascii="Times New Roman" w:hAnsi="Times New Roman" w:cs="Times New Roman"/>
        </w:rPr>
        <w:t>10-fold cross validation and use AROC as the performance measure. Then from the 100 iterations, the model with the highest average AROC is chosen.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</w:p>
    <w:p w:rsidR="00A12F28" w:rsidRPr="00A96FF1" w:rsidRDefault="00A12F28" w:rsidP="00A12F28">
      <w:pPr>
        <w:rPr>
          <w:rFonts w:ascii="Times New Roman" w:hAnsi="Times New Roman" w:cs="Times New Roman"/>
          <w:color w:val="000000"/>
        </w:rPr>
      </w:pPr>
      <w:r w:rsidRPr="00A96FF1">
        <w:rPr>
          <w:rFonts w:ascii="Times New Roman" w:hAnsi="Times New Roman" w:cs="Times New Roman"/>
          <w:color w:val="000000"/>
        </w:rPr>
        <w:t xml:space="preserve">The tuning results are as follows: </w:t>
      </w:r>
      <w:r w:rsidRPr="00A96FF1">
        <w:rPr>
          <w:rFonts w:ascii="Times New Roman" w:hAnsi="Times New Roman" w:cs="Times New Roman"/>
        </w:rPr>
        <w:t>the number of trees to grow (</w:t>
      </w:r>
      <w:proofErr w:type="spellStart"/>
      <w:r w:rsidRPr="00A96FF1">
        <w:rPr>
          <w:rFonts w:ascii="Times New Roman" w:hAnsi="Times New Roman" w:cs="Times New Roman"/>
        </w:rPr>
        <w:t>ntree</w:t>
      </w:r>
      <w:proofErr w:type="spellEnd"/>
      <w:r w:rsidRPr="00A96FF1">
        <w:rPr>
          <w:rFonts w:ascii="Times New Roman" w:hAnsi="Times New Roman" w:cs="Times New Roman"/>
        </w:rPr>
        <w:t>) is 407; the number of variables should be selected at a node split</w:t>
      </w:r>
      <w:r w:rsidRPr="00A96FF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96FF1">
        <w:rPr>
          <w:rFonts w:ascii="Times New Roman" w:hAnsi="Times New Roman" w:cs="Times New Roman"/>
          <w:color w:val="000000"/>
        </w:rPr>
        <w:t>mtry</w:t>
      </w:r>
      <w:proofErr w:type="spellEnd"/>
      <w:r w:rsidRPr="00A96FF1">
        <w:rPr>
          <w:rFonts w:ascii="Times New Roman" w:hAnsi="Times New Roman" w:cs="Times New Roman"/>
          <w:color w:val="000000"/>
        </w:rPr>
        <w:t>) is 3; the number of observations at terminal nodes (</w:t>
      </w:r>
      <w:proofErr w:type="spellStart"/>
      <w:r w:rsidRPr="00A96FF1">
        <w:rPr>
          <w:rFonts w:ascii="Times New Roman" w:hAnsi="Times New Roman" w:cs="Times New Roman"/>
          <w:color w:val="000000"/>
        </w:rPr>
        <w:t>nodesize</w:t>
      </w:r>
      <w:proofErr w:type="spellEnd"/>
      <w:r w:rsidRPr="00A96FF1">
        <w:rPr>
          <w:rFonts w:ascii="Times New Roman" w:hAnsi="Times New Roman" w:cs="Times New Roman"/>
          <w:color w:val="000000"/>
        </w:rPr>
        <w:t xml:space="preserve">) is 22. 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</w:p>
    <w:p w:rsidR="00A12F28" w:rsidRPr="00A96FF1" w:rsidRDefault="00A12F28" w:rsidP="00A12F28">
      <w:pPr>
        <w:rPr>
          <w:rFonts w:ascii="Times New Roman" w:hAnsi="Times New Roman" w:cs="Times New Roman"/>
        </w:rPr>
      </w:pPr>
    </w:p>
    <w:p w:rsidR="00A12F28" w:rsidRPr="00A12F28" w:rsidRDefault="00A12F28" w:rsidP="00A12F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F28">
        <w:rPr>
          <w:rFonts w:ascii="Times New Roman" w:hAnsi="Times New Roman" w:cs="Times New Roman"/>
          <w:b/>
          <w:sz w:val="24"/>
          <w:szCs w:val="24"/>
        </w:rPr>
        <w:t>Decision Tree model: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452697">
        <w:rPr>
          <w:rFonts w:ascii="Times New Roman" w:hAnsi="Times New Roman" w:cs="Times New Roman"/>
          <w:b/>
        </w:rPr>
        <w:t>Parameter search space</w:t>
      </w:r>
      <w:r w:rsidRPr="00A96FF1">
        <w:rPr>
          <w:rFonts w:ascii="Times New Roman" w:hAnsi="Times New Roman" w:cs="Times New Roman"/>
        </w:rPr>
        <w:t>: the smallest number of observations in the parent node that could be split further (</w:t>
      </w:r>
      <w:proofErr w:type="spellStart"/>
      <w:r w:rsidRPr="00A96FF1">
        <w:rPr>
          <w:rFonts w:ascii="Times New Roman" w:hAnsi="Times New Roman" w:cs="Times New Roman"/>
        </w:rPr>
        <w:t>minsplit</w:t>
      </w:r>
      <w:proofErr w:type="spellEnd"/>
      <w:r w:rsidRPr="00A96FF1">
        <w:rPr>
          <w:rFonts w:ascii="Times New Roman" w:hAnsi="Times New Roman" w:cs="Times New Roman"/>
        </w:rPr>
        <w:t>) is from 30 to 50; the smallest number of observations that are allowed in a terminal node (</w:t>
      </w:r>
      <w:proofErr w:type="spellStart"/>
      <w:r w:rsidRPr="00A96FF1">
        <w:rPr>
          <w:rFonts w:ascii="Times New Roman" w:hAnsi="Times New Roman" w:cs="Times New Roman"/>
        </w:rPr>
        <w:t>minbucket</w:t>
      </w:r>
      <w:proofErr w:type="spellEnd"/>
      <w:r w:rsidRPr="00A96FF1">
        <w:rPr>
          <w:rFonts w:ascii="Times New Roman" w:hAnsi="Times New Roman" w:cs="Times New Roman"/>
          <w:color w:val="000000"/>
        </w:rPr>
        <w:t>) is an integer ranging from 10 to 50; depth of tree (</w:t>
      </w:r>
      <w:proofErr w:type="spellStart"/>
      <w:r w:rsidRPr="00A96FF1">
        <w:rPr>
          <w:rFonts w:ascii="Times New Roman" w:hAnsi="Times New Roman" w:cs="Times New Roman"/>
        </w:rPr>
        <w:t>maxdepth</w:t>
      </w:r>
      <w:proofErr w:type="spellEnd"/>
      <w:r w:rsidRPr="00A96FF1">
        <w:rPr>
          <w:rFonts w:ascii="Times New Roman" w:hAnsi="Times New Roman" w:cs="Times New Roman"/>
          <w:color w:val="000000"/>
        </w:rPr>
        <w:t xml:space="preserve">) can be 8, 12, or 16; the </w:t>
      </w:r>
      <w:r w:rsidRPr="00A96FF1">
        <w:rPr>
          <w:rFonts w:ascii="Times New Roman" w:hAnsi="Times New Roman" w:cs="Times New Roman"/>
        </w:rPr>
        <w:t>complexity parameter (cp)</w:t>
      </w:r>
      <w:r w:rsidRPr="00A96FF1">
        <w:rPr>
          <w:rFonts w:ascii="Times New Roman" w:hAnsi="Times New Roman" w:cs="Times New Roman"/>
          <w:color w:val="000000"/>
        </w:rPr>
        <w:t xml:space="preserve"> is from 0.001 to 0.2.</w:t>
      </w: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452697">
        <w:rPr>
          <w:rFonts w:ascii="Times New Roman" w:hAnsi="Times New Roman" w:cs="Times New Roman"/>
          <w:b/>
        </w:rPr>
        <w:lastRenderedPageBreak/>
        <w:t>Tuning method</w:t>
      </w:r>
      <w:r w:rsidRPr="00A96FF1">
        <w:rPr>
          <w:rFonts w:ascii="Times New Roman" w:hAnsi="Times New Roman" w:cs="Times New Roman"/>
        </w:rPr>
        <w:t xml:space="preserve">: We create a grid for the parameter space with resolution of 10. </w:t>
      </w:r>
    </w:p>
    <w:p w:rsidR="00A12F28" w:rsidRPr="00A96FF1" w:rsidRDefault="00A12F28" w:rsidP="00A12F28">
      <w:pPr>
        <w:rPr>
          <w:rFonts w:ascii="Times New Roman" w:hAnsi="Times New Roman" w:cs="Times New Roman"/>
          <w:color w:val="000000"/>
        </w:rPr>
      </w:pPr>
      <w:r w:rsidRPr="00452697">
        <w:rPr>
          <w:rFonts w:ascii="Times New Roman" w:hAnsi="Times New Roman" w:cs="Times New Roman"/>
          <w:b/>
          <w:color w:val="000000"/>
        </w:rPr>
        <w:t>Evaluation method</w:t>
      </w:r>
      <w:r w:rsidRPr="00A96FF1">
        <w:rPr>
          <w:rFonts w:ascii="Times New Roman" w:hAnsi="Times New Roman" w:cs="Times New Roman"/>
          <w:color w:val="000000"/>
        </w:rPr>
        <w:t xml:space="preserve">: We use </w:t>
      </w:r>
      <w:r w:rsidRPr="00A96FF1">
        <w:rPr>
          <w:rFonts w:ascii="Times New Roman" w:hAnsi="Times New Roman" w:cs="Times New Roman"/>
        </w:rPr>
        <w:t>10-fold cross validation and use AROC as the performance measure. Then from the 3000 iterations, the model with the highest average AROC is chosen.</w:t>
      </w:r>
    </w:p>
    <w:p w:rsidR="00A12F28" w:rsidRPr="00A96FF1" w:rsidRDefault="00A12F28" w:rsidP="00A12F28">
      <w:pPr>
        <w:rPr>
          <w:rFonts w:ascii="Times New Roman" w:hAnsi="Times New Roman" w:cs="Times New Roman"/>
          <w:color w:val="000000"/>
        </w:rPr>
      </w:pPr>
    </w:p>
    <w:p w:rsidR="00A12F28" w:rsidRPr="00A96FF1" w:rsidRDefault="00A12F28" w:rsidP="00A12F28">
      <w:pPr>
        <w:rPr>
          <w:rFonts w:ascii="Times New Roman" w:hAnsi="Times New Roman" w:cs="Times New Roman"/>
        </w:rPr>
      </w:pPr>
    </w:p>
    <w:p w:rsidR="00A12F28" w:rsidRPr="00A96FF1" w:rsidRDefault="00A12F28" w:rsidP="00A12F28">
      <w:pPr>
        <w:rPr>
          <w:rFonts w:ascii="Times New Roman" w:hAnsi="Times New Roman" w:cs="Times New Roman"/>
        </w:rPr>
      </w:pPr>
      <w:r w:rsidRPr="00A96FF1">
        <w:rPr>
          <w:rFonts w:ascii="Times New Roman" w:hAnsi="Times New Roman" w:cs="Times New Roman"/>
          <w:color w:val="000000"/>
        </w:rPr>
        <w:t xml:space="preserve">The tuning results are as follows: </w:t>
      </w:r>
      <w:r w:rsidRPr="00A96FF1">
        <w:rPr>
          <w:rFonts w:ascii="Times New Roman" w:hAnsi="Times New Roman" w:cs="Times New Roman"/>
        </w:rPr>
        <w:t>The smallest number of observations in the parent node that could be split further (</w:t>
      </w:r>
      <w:proofErr w:type="spellStart"/>
      <w:r w:rsidRPr="00A96FF1">
        <w:rPr>
          <w:rFonts w:ascii="Times New Roman" w:hAnsi="Times New Roman" w:cs="Times New Roman"/>
        </w:rPr>
        <w:t>minsplit</w:t>
      </w:r>
      <w:proofErr w:type="spellEnd"/>
      <w:r w:rsidRPr="00A96FF1">
        <w:rPr>
          <w:rFonts w:ascii="Times New Roman" w:hAnsi="Times New Roman" w:cs="Times New Roman"/>
        </w:rPr>
        <w:t>) is 41; the smallest number of observations that are allowed in a terminal node (</w:t>
      </w:r>
      <w:proofErr w:type="spellStart"/>
      <w:r w:rsidRPr="00A96FF1">
        <w:rPr>
          <w:rFonts w:ascii="Times New Roman" w:hAnsi="Times New Roman" w:cs="Times New Roman"/>
        </w:rPr>
        <w:t>minbucket</w:t>
      </w:r>
      <w:proofErr w:type="spellEnd"/>
      <w:r w:rsidRPr="00A96FF1">
        <w:rPr>
          <w:rFonts w:ascii="Times New Roman" w:hAnsi="Times New Roman" w:cs="Times New Roman"/>
          <w:color w:val="000000"/>
        </w:rPr>
        <w:t xml:space="preserve">) is 19;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A96FF1">
        <w:rPr>
          <w:rFonts w:ascii="Times New Roman" w:hAnsi="Times New Roman" w:cs="Times New Roman"/>
          <w:color w:val="000000"/>
        </w:rPr>
        <w:t>depth of tree (</w:t>
      </w:r>
      <w:proofErr w:type="spellStart"/>
      <w:r w:rsidRPr="00A96FF1">
        <w:rPr>
          <w:rFonts w:ascii="Times New Roman" w:hAnsi="Times New Roman" w:cs="Times New Roman"/>
        </w:rPr>
        <w:t>maxdepth</w:t>
      </w:r>
      <w:proofErr w:type="spellEnd"/>
      <w:r w:rsidRPr="00A96FF1">
        <w:rPr>
          <w:rFonts w:ascii="Times New Roman" w:hAnsi="Times New Roman" w:cs="Times New Roman"/>
          <w:color w:val="000000"/>
        </w:rPr>
        <w:t xml:space="preserve">) is 8; the </w:t>
      </w:r>
      <w:r w:rsidRPr="00A96FF1">
        <w:rPr>
          <w:rFonts w:ascii="Times New Roman" w:hAnsi="Times New Roman" w:cs="Times New Roman"/>
        </w:rPr>
        <w:t>complexity parameter (cp)</w:t>
      </w:r>
      <w:r w:rsidRPr="00A96FF1">
        <w:rPr>
          <w:rFonts w:ascii="Times New Roman" w:hAnsi="Times New Roman" w:cs="Times New Roman"/>
          <w:color w:val="000000"/>
        </w:rPr>
        <w:t xml:space="preserve"> is 0.001.</w:t>
      </w:r>
      <w:r w:rsidRPr="00A96FF1">
        <w:rPr>
          <w:rFonts w:ascii="Times New Roman" w:hAnsi="Times New Roman" w:cs="Times New Roman"/>
        </w:rPr>
        <w:t xml:space="preserve"> </w:t>
      </w:r>
    </w:p>
    <w:p w:rsidR="00854D5F" w:rsidRDefault="00854D5F" w:rsidP="00854D5F">
      <w:pPr>
        <w:rPr>
          <w:rFonts w:ascii="Times New Roman" w:hAnsi="Times New Roman" w:cs="Times New Roman"/>
        </w:rPr>
      </w:pPr>
    </w:p>
    <w:p w:rsidR="00854D5F" w:rsidRDefault="00854D5F" w:rsidP="00854D5F">
      <w:pPr>
        <w:rPr>
          <w:rFonts w:ascii="Times New Roman" w:hAnsi="Times New Roman" w:cs="Times New Roman"/>
        </w:rPr>
      </w:pPr>
    </w:p>
    <w:p w:rsidR="003B5A13" w:rsidRDefault="003B5A13" w:rsidP="006B2FFD">
      <w:pPr>
        <w:spacing w:line="480" w:lineRule="auto"/>
        <w:rPr>
          <w:rFonts w:ascii="Times New Roman" w:hAnsi="Times New Roman" w:cs="Times New Roman"/>
        </w:rPr>
      </w:pPr>
    </w:p>
    <w:p w:rsidR="003B5A13" w:rsidRDefault="003B5A13" w:rsidP="006B2FFD">
      <w:pPr>
        <w:spacing w:line="480" w:lineRule="auto"/>
        <w:rPr>
          <w:rFonts w:ascii="Times New Roman" w:hAnsi="Times New Roman" w:cs="Times New Roman"/>
        </w:rPr>
      </w:pPr>
    </w:p>
    <w:p w:rsidR="00854D5F" w:rsidRPr="003B5A13" w:rsidRDefault="006849F9" w:rsidP="006B2FFD">
      <w:p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rect id="_x0000_s1029" style="position:absolute;margin-left:198pt;margin-top:261pt;width:121.2pt;height:52.6pt;z-index:251661312">
            <v:shadow on="t"/>
            <v:textbox style="mso-next-textbox:#_x0000_s1029">
              <w:txbxContent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Run the deve</w:t>
                  </w:r>
                  <w:r w:rsidR="009829F8">
                    <w:rPr>
                      <w:rFonts w:ascii="Times New Roman" w:hAnsi="Times New Roman" w:cs="Times New Roman"/>
                    </w:rPr>
                    <w:t>loped models on the Testing Set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6pt;margin-top:192.3pt;width:18pt;height:81.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rect id="_x0000_s1027" style="position:absolute;margin-left:84pt;margin-top:260.8pt;width:90.4pt;height:34.2pt;z-index:251659264">
            <v:shadow on="t"/>
            <v:textbox style="mso-next-textbox:#_x0000_s1027">
              <w:txbxContent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Testing Set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shape id="_x0000_s1034" type="#_x0000_t32" style="position:absolute;margin-left:174.7pt;margin-top:277.4pt;width:23.3pt;height:.6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shape id="_x0000_s1035" type="#_x0000_t32" style="position:absolute;margin-left:274.5pt;margin-top:224.6pt;width:0;height:36.7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shape id="_x0000_s1037" type="#_x0000_t32" style="position:absolute;margin-left:321pt;margin-top:284.6pt;width:40.6pt;height:.6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rect id="_x0000_s1028" style="position:absolute;margin-left:361.6pt;margin-top:266.5pt;width:149.4pt;height:38.6pt;z-index:251660288">
            <v:shadow on="t"/>
            <v:textbox style="mso-next-textbox:#_x0000_s1028">
              <w:txbxContent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Compare the four models based on AROC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rect id="_x0000_s1032" style="position:absolute;margin-left:90pt;margin-top:177.9pt;width:87.4pt;height:38.2pt;z-index:251664384">
            <v:shadow on="t"/>
            <v:textbox style="mso-next-textbox:#_x0000_s1032">
              <w:txbxContent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Training Set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shape id="_x0000_s1036" type="#_x0000_t32" style="position:absolute;margin-left:177.4pt;margin-top:198.9pt;width:31.8pt;height:.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rect id="_x0000_s1030" style="position:absolute;margin-left:212.2pt;margin-top:173.1pt;width:179.8pt;height:51.5pt;z-index:251662336">
            <v:shadow on="t"/>
            <v:textbox style="mso-next-textbox:#_x0000_s1030">
              <w:txbxContent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Develop four models:</w:t>
                  </w:r>
                </w:p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GBM, Logistic Regression,</w:t>
                  </w:r>
                </w:p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Random Forest, Decision Tree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shape id="_x0000_s1031" type="#_x0000_t32" style="position:absolute;margin-left:66pt;margin-top:191.7pt;width:21pt;height:.6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  <w:lang w:val="en-US"/>
        </w:rPr>
        <w:pict>
          <v:rect id="_x0000_s1026" style="position:absolute;margin-left:-19.2pt;margin-top:168.3pt;width:85.2pt;height:47.4pt;z-index:251658240">
            <v:shadow on="t"/>
            <v:textbox style="mso-next-textbox:#_x0000_s1026">
              <w:txbxContent>
                <w:p w:rsidR="00854D5F" w:rsidRPr="009829F8" w:rsidRDefault="00854D5F" w:rsidP="00854D5F">
                  <w:pPr>
                    <w:rPr>
                      <w:rFonts w:ascii="Times New Roman" w:hAnsi="Times New Roman" w:cs="Times New Roman"/>
                    </w:rPr>
                  </w:pPr>
                  <w:r w:rsidRPr="009829F8">
                    <w:rPr>
                      <w:rFonts w:ascii="Times New Roman" w:hAnsi="Times New Roman" w:cs="Times New Roman"/>
                    </w:rPr>
                    <w:t>Data Preparation</w:t>
                  </w:r>
                </w:p>
              </w:txbxContent>
            </v:textbox>
          </v:rect>
        </w:pict>
      </w:r>
      <w:r w:rsidR="00854D5F" w:rsidRPr="003B5A13">
        <w:rPr>
          <w:rFonts w:ascii="Times New Roman" w:hAnsi="Times New Roman" w:cs="Times New Roman"/>
          <w:b/>
          <w:u w:val="single"/>
        </w:rPr>
        <w:t>The model diagram</w:t>
      </w:r>
      <w:r w:rsidR="005A589E">
        <w:rPr>
          <w:rFonts w:ascii="Times New Roman" w:hAnsi="Times New Roman" w:cs="Times New Roman"/>
          <w:b/>
          <w:u w:val="single"/>
        </w:rPr>
        <w:t>:</w:t>
      </w:r>
    </w:p>
    <w:sectPr w:rsidR="00854D5F" w:rsidRPr="003B5A13" w:rsidSect="00A95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F9" w:rsidRDefault="006849F9" w:rsidP="00D856CE">
      <w:r>
        <w:separator/>
      </w:r>
    </w:p>
  </w:endnote>
  <w:endnote w:type="continuationSeparator" w:id="0">
    <w:p w:rsidR="006849F9" w:rsidRDefault="006849F9" w:rsidP="00D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0" w:rsidRDefault="00742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6881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AA0808" w:rsidRPr="00DB05AD" w:rsidRDefault="00C940D4">
        <w:pPr>
          <w:pStyle w:val="Footer"/>
          <w:jc w:val="right"/>
          <w:rPr>
            <w:rFonts w:asciiTheme="majorHAnsi" w:hAnsiTheme="majorHAnsi"/>
          </w:rPr>
        </w:pPr>
        <w:r w:rsidRPr="00DB05AD">
          <w:rPr>
            <w:rFonts w:asciiTheme="majorHAnsi" w:hAnsiTheme="majorHAnsi"/>
          </w:rPr>
          <w:fldChar w:fldCharType="begin"/>
        </w:r>
        <w:r w:rsidR="00C844A0" w:rsidRPr="00DB05AD">
          <w:rPr>
            <w:rFonts w:asciiTheme="majorHAnsi" w:hAnsiTheme="majorHAnsi"/>
          </w:rPr>
          <w:instrText xml:space="preserve"> PAGE   \* MERGEFORMAT </w:instrText>
        </w:r>
        <w:r w:rsidRPr="00DB05AD">
          <w:rPr>
            <w:rFonts w:asciiTheme="majorHAnsi" w:hAnsiTheme="majorHAnsi"/>
          </w:rPr>
          <w:fldChar w:fldCharType="separate"/>
        </w:r>
        <w:r w:rsidR="004F7F87">
          <w:rPr>
            <w:rFonts w:asciiTheme="majorHAnsi" w:hAnsiTheme="majorHAnsi"/>
            <w:noProof/>
          </w:rPr>
          <w:t>2</w:t>
        </w:r>
        <w:r w:rsidRPr="00DB05AD">
          <w:rPr>
            <w:rFonts w:asciiTheme="majorHAnsi" w:hAnsiTheme="majorHAnsi"/>
            <w:noProof/>
          </w:rPr>
          <w:fldChar w:fldCharType="end"/>
        </w:r>
      </w:p>
    </w:sdtContent>
  </w:sdt>
  <w:p w:rsidR="00AA0808" w:rsidRDefault="00684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0" w:rsidRDefault="00742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F9" w:rsidRDefault="006849F9" w:rsidP="00D856CE">
      <w:r>
        <w:separator/>
      </w:r>
    </w:p>
  </w:footnote>
  <w:footnote w:type="continuationSeparator" w:id="0">
    <w:p w:rsidR="006849F9" w:rsidRDefault="006849F9" w:rsidP="00D8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0" w:rsidRDefault="00742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08" w:rsidRDefault="00742500">
    <w:pPr>
      <w:pStyle w:val="Header"/>
    </w:pPr>
    <w:r>
      <w:t>Predictive Models for Diabetes Mellitus Using Machine Learning Techniques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0" w:rsidRDefault="00742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B16"/>
    <w:multiLevelType w:val="hybridMultilevel"/>
    <w:tmpl w:val="2A5E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16"/>
  </w:docVars>
  <w:rsids>
    <w:rsidRoot w:val="006B2FFD"/>
    <w:rsid w:val="00013296"/>
    <w:rsid w:val="00176133"/>
    <w:rsid w:val="003B5A13"/>
    <w:rsid w:val="00480E74"/>
    <w:rsid w:val="004C4EDB"/>
    <w:rsid w:val="004F7F87"/>
    <w:rsid w:val="005A589E"/>
    <w:rsid w:val="00646033"/>
    <w:rsid w:val="006849F9"/>
    <w:rsid w:val="006B2FFD"/>
    <w:rsid w:val="00742500"/>
    <w:rsid w:val="0077294B"/>
    <w:rsid w:val="007833E1"/>
    <w:rsid w:val="00854D5F"/>
    <w:rsid w:val="009829F8"/>
    <w:rsid w:val="00A12F28"/>
    <w:rsid w:val="00A83501"/>
    <w:rsid w:val="00C844A0"/>
    <w:rsid w:val="00C940D4"/>
    <w:rsid w:val="00CB1971"/>
    <w:rsid w:val="00D36EBB"/>
    <w:rsid w:val="00D856CE"/>
    <w:rsid w:val="00DC4D25"/>
    <w:rsid w:val="00E00018"/>
    <w:rsid w:val="00F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6"/>
        <o:r id="V:Rule4" type="connector" idref="#_x0000_s1034"/>
        <o:r id="V:Rule5" type="connector" idref="#_x0000_s1035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FD"/>
    <w:pPr>
      <w:spacing w:after="0" w:line="240" w:lineRule="auto"/>
    </w:pPr>
    <w:rPr>
      <w:rFonts w:ascii="Arial" w:eastAsia="Times New Roman" w:hAnsi="Arial" w:cs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FD"/>
    <w:rPr>
      <w:rFonts w:ascii="Arial" w:eastAsia="Times New Roman" w:hAnsi="Arial" w:cs="Arial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6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FD"/>
    <w:rPr>
      <w:rFonts w:ascii="Arial" w:eastAsia="Times New Roman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FD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54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2554</Characters>
  <Application>Microsoft Office Word</Application>
  <DocSecurity>0</DocSecurity>
  <Lines>59</Lines>
  <Paragraphs>25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hangl</dc:creator>
  <cp:lastModifiedBy>USER</cp:lastModifiedBy>
  <cp:revision>12</cp:revision>
  <dcterms:created xsi:type="dcterms:W3CDTF">2019-04-24T03:07:00Z</dcterms:created>
  <dcterms:modified xsi:type="dcterms:W3CDTF">2019-10-08T06:57:00Z</dcterms:modified>
</cp:coreProperties>
</file>