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60" w:rsidRDefault="0098721E" w:rsidP="00C16760">
      <w:pPr>
        <w:tabs>
          <w:tab w:val="left" w:pos="1960"/>
        </w:tabs>
        <w:spacing w:after="240" w:line="0" w:lineRule="atLeast"/>
        <w:rPr>
          <w:rFonts w:ascii="Times New Roman" w:eastAsia="Arial" w:hAnsi="Times New Roman" w:cs="Times New Roman"/>
          <w:sz w:val="14"/>
        </w:rPr>
      </w:pPr>
      <w:r>
        <w:rPr>
          <w:rFonts w:ascii="Arial" w:hAnsi="Arial"/>
          <w:b/>
          <w:sz w:val="16"/>
          <w:szCs w:val="16"/>
        </w:rPr>
        <w:t xml:space="preserve">Additional file </w:t>
      </w:r>
      <w:r>
        <w:rPr>
          <w:rFonts w:ascii="Arial" w:hAnsi="Arial"/>
          <w:b/>
          <w:sz w:val="16"/>
          <w:szCs w:val="16"/>
        </w:rPr>
        <w:t>4</w:t>
      </w:r>
      <w:r>
        <w:rPr>
          <w:rFonts w:ascii="Arial" w:hAnsi="Arial"/>
          <w:b/>
          <w:sz w:val="16"/>
          <w:szCs w:val="16"/>
        </w:rPr>
        <w:t xml:space="preserve">: </w:t>
      </w:r>
      <w:r w:rsidR="00C435F7">
        <w:rPr>
          <w:rFonts w:ascii="Times New Roman" w:eastAsia="Arial" w:hAnsi="Times New Roman" w:cs="Times New Roman"/>
          <w:sz w:val="14"/>
        </w:rPr>
        <w:t>Table</w:t>
      </w:r>
      <w:r w:rsidR="006A398C">
        <w:rPr>
          <w:rFonts w:ascii="Times New Roman" w:eastAsia="Arial" w:hAnsi="Times New Roman" w:cs="Times New Roman"/>
          <w:sz w:val="14"/>
        </w:rPr>
        <w:t xml:space="preserve"> </w:t>
      </w:r>
      <w:r>
        <w:rPr>
          <w:rFonts w:ascii="Times New Roman" w:eastAsia="Arial" w:hAnsi="Times New Roman" w:cs="Times New Roman"/>
          <w:sz w:val="14"/>
        </w:rPr>
        <w:t>S</w:t>
      </w:r>
      <w:bookmarkStart w:id="0" w:name="_GoBack"/>
      <w:bookmarkEnd w:id="0"/>
      <w:r w:rsidR="006A398C">
        <w:rPr>
          <w:rFonts w:ascii="Times New Roman" w:eastAsia="Arial" w:hAnsi="Times New Roman" w:cs="Times New Roman"/>
          <w:sz w:val="14"/>
        </w:rPr>
        <w:t>4</w:t>
      </w:r>
      <w:r w:rsidR="00C16760" w:rsidRPr="00B121EE">
        <w:rPr>
          <w:rFonts w:ascii="Times New Roman" w:eastAsia="Arial" w:hAnsi="Times New Roman" w:cs="Times New Roman"/>
          <w:sz w:val="14"/>
        </w:rPr>
        <w:t xml:space="preserve"> |</w:t>
      </w:r>
      <w:r w:rsidR="00C16760">
        <w:rPr>
          <w:rFonts w:ascii="Times New Roman" w:eastAsia="Arial" w:hAnsi="Times New Roman" w:cs="Times New Roman"/>
          <w:sz w:val="14"/>
        </w:rPr>
        <w:t xml:space="preserve"> </w:t>
      </w:r>
      <w:r w:rsidR="00C16760" w:rsidRPr="003E1E35">
        <w:rPr>
          <w:rFonts w:ascii="Times New Roman" w:eastAsia="Arial" w:hAnsi="Times New Roman" w:cs="Times New Roman"/>
          <w:sz w:val="14"/>
        </w:rPr>
        <w:t>Ranking of foods as major sources of folate, calcium, and iron among adults (19 years and above)</w:t>
      </w:r>
    </w:p>
    <w:tbl>
      <w:tblPr>
        <w:tblW w:w="4821" w:type="pct"/>
        <w:tblInd w:w="-108" w:type="dxa"/>
        <w:tblLook w:val="04A0" w:firstRow="1" w:lastRow="0" w:firstColumn="1" w:lastColumn="0" w:noHBand="0" w:noVBand="1"/>
      </w:tblPr>
      <w:tblGrid>
        <w:gridCol w:w="966"/>
        <w:gridCol w:w="1156"/>
        <w:gridCol w:w="999"/>
        <w:gridCol w:w="805"/>
        <w:gridCol w:w="1324"/>
        <w:gridCol w:w="927"/>
        <w:gridCol w:w="805"/>
        <w:gridCol w:w="1324"/>
        <w:gridCol w:w="927"/>
      </w:tblGrid>
      <w:tr w:rsidR="00C16760" w:rsidRPr="003E1E35" w:rsidTr="00082C08">
        <w:trPr>
          <w:trHeight w:val="59"/>
        </w:trPr>
        <w:tc>
          <w:tcPr>
            <w:tcW w:w="52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Rank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Folate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Calcium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Iron</w:t>
            </w:r>
          </w:p>
        </w:tc>
      </w:tr>
      <w:tr w:rsidR="00C16760" w:rsidRPr="003E1E35" w:rsidTr="00082C08">
        <w:trPr>
          <w:trHeight w:val="106"/>
        </w:trPr>
        <w:tc>
          <w:tcPr>
            <w:tcW w:w="52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Food group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% of total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Food group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% of total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Food group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% of total</w:t>
            </w:r>
          </w:p>
        </w:tc>
      </w:tr>
      <w:tr w:rsidR="00C16760" w:rsidRPr="003E1E35" w:rsidTr="00082C08">
        <w:trPr>
          <w:trHeight w:val="106"/>
        </w:trPr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Bread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18.6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Fish &amp; Shellfish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27.4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Refined rice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34.3</w:t>
            </w:r>
          </w:p>
        </w:tc>
      </w:tr>
      <w:tr w:rsidR="00C16760" w:rsidRPr="003E1E35" w:rsidTr="00082C08">
        <w:trPr>
          <w:trHeight w:val="159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Corn Grits, white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16.4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Refined rice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23.1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Fish &amp; Shellfish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9.8</w:t>
            </w:r>
          </w:p>
        </w:tc>
      </w:tr>
      <w:tr w:rsidR="00C16760" w:rsidRPr="003E1E35" w:rsidTr="00082C08">
        <w:trPr>
          <w:trHeight w:val="265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Refined rice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Dark Green Leafy Vegetables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7.1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Bread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8.9</w:t>
            </w:r>
          </w:p>
        </w:tc>
      </w:tr>
      <w:tr w:rsidR="00C16760" w:rsidRPr="003E1E35" w:rsidTr="00082C08">
        <w:trPr>
          <w:trHeight w:val="159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Beans, Nuts &amp; Peas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10.8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Bread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3.2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Pork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6.9</w:t>
            </w:r>
          </w:p>
        </w:tc>
      </w:tr>
      <w:tr w:rsidR="00C16760" w:rsidRPr="003E1E35" w:rsidTr="00082C08">
        <w:trPr>
          <w:trHeight w:val="265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Other Vegetables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7.8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Milk Powdered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3.1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Dark Green Leafy Vegetables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3.9</w:t>
            </w:r>
          </w:p>
        </w:tc>
      </w:tr>
      <w:tr w:rsidR="00C16760" w:rsidRPr="003E1E35" w:rsidTr="00082C08">
        <w:trPr>
          <w:trHeight w:val="265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Dark Green Leafy Vegetables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6.7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Chicken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2.8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Chicken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3.2</w:t>
            </w:r>
          </w:p>
        </w:tc>
      </w:tr>
      <w:tr w:rsidR="00C16760" w:rsidRPr="003E1E35" w:rsidTr="00082C08">
        <w:trPr>
          <w:trHeight w:val="159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Fish &amp; Shellfish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3.1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Other Vegetables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2.7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Sausages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C16760" w:rsidRPr="003E1E35" w:rsidTr="00082C08">
        <w:trPr>
          <w:trHeight w:val="56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Chicken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Pork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2.6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Noodles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2.8</w:t>
            </w:r>
          </w:p>
        </w:tc>
      </w:tr>
      <w:tr w:rsidR="00C16760" w:rsidRPr="003E1E35" w:rsidTr="00082C08">
        <w:trPr>
          <w:trHeight w:val="159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Noodles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2.9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Fruit, Fresh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2.5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Other Vegetables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2.4</w:t>
            </w:r>
          </w:p>
        </w:tc>
      </w:tr>
      <w:tr w:rsidR="00C16760" w:rsidRPr="003E1E35" w:rsidTr="00082C08">
        <w:trPr>
          <w:trHeight w:val="265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Fruit, Fresh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2.7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Condiments, Sauces, Herbs, Spices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2.2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Beans, Nuts &amp; Peas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2.3</w:t>
            </w:r>
          </w:p>
        </w:tc>
      </w:tr>
      <w:tr w:rsidR="00C16760" w:rsidRPr="003E1E35" w:rsidTr="00082C08">
        <w:trPr>
          <w:trHeight w:val="159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Crackers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2.4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Beans, Nuts &amp; Peas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1.7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Fruit, Fresh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2.1</w:t>
            </w:r>
          </w:p>
        </w:tc>
      </w:tr>
      <w:tr w:rsidR="00C16760" w:rsidRPr="003E1E35" w:rsidTr="00082C08">
        <w:trPr>
          <w:trHeight w:val="159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Eggs &amp; Egg Dishes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2.2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Sugar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1.5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Eggs &amp; Egg Dishes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1.9</w:t>
            </w:r>
          </w:p>
        </w:tc>
      </w:tr>
      <w:tr w:rsidR="00C16760" w:rsidRPr="003E1E35" w:rsidTr="00082C08">
        <w:trPr>
          <w:trHeight w:val="212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Fruit-based Beverages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1.5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Chocolate Beverages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Beef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1.6</w:t>
            </w:r>
          </w:p>
        </w:tc>
      </w:tr>
      <w:tr w:rsidR="00C16760" w:rsidRPr="003E1E35" w:rsidTr="00082C08">
        <w:trPr>
          <w:trHeight w:val="265"/>
        </w:trPr>
        <w:tc>
          <w:tcPr>
            <w:tcW w:w="52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Sweet Breads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1.3</w:t>
            </w:r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Eggs and Egg Dishes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Condiments, Sauces, Herbs, Spices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1.6</w:t>
            </w:r>
          </w:p>
        </w:tc>
      </w:tr>
      <w:tr w:rsidR="00C16760" w:rsidRPr="003E1E35" w:rsidTr="00082C08">
        <w:trPr>
          <w:trHeight w:val="56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Pork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1.2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Cereal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Cereal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1E35">
              <w:rPr>
                <w:rFonts w:ascii="Arial" w:hAnsi="Arial"/>
                <w:sz w:val="16"/>
                <w:szCs w:val="16"/>
              </w:rPr>
              <w:t>1.5</w:t>
            </w:r>
          </w:p>
        </w:tc>
      </w:tr>
      <w:tr w:rsidR="00C16760" w:rsidRPr="003E1E35" w:rsidTr="00082C08">
        <w:trPr>
          <w:trHeight w:val="56"/>
        </w:trPr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sz w:val="16"/>
                <w:szCs w:val="16"/>
              </w:rPr>
              <w:t>(91.6)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sz w:val="16"/>
                <w:szCs w:val="16"/>
              </w:rPr>
              <w:t>(82.9)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60" w:rsidRPr="003E1E35" w:rsidRDefault="00C16760" w:rsidP="00082C0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E1E35">
              <w:rPr>
                <w:rFonts w:ascii="Arial" w:hAnsi="Arial"/>
                <w:b/>
                <w:sz w:val="16"/>
                <w:szCs w:val="16"/>
              </w:rPr>
              <w:t>(86.2)</w:t>
            </w:r>
          </w:p>
        </w:tc>
      </w:tr>
    </w:tbl>
    <w:p w:rsidR="00D01D46" w:rsidRDefault="00D01D46"/>
    <w:sectPr w:rsidR="00D0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C16760"/>
    <w:rsid w:val="006A398C"/>
    <w:rsid w:val="0098721E"/>
    <w:rsid w:val="00C16760"/>
    <w:rsid w:val="00C435F7"/>
    <w:rsid w:val="00D0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60"/>
    <w:pPr>
      <w:spacing w:after="0" w:line="240" w:lineRule="auto"/>
    </w:pPr>
    <w:rPr>
      <w:rFonts w:ascii="Calibri" w:eastAsia="Calibri" w:hAnsi="Calibri" w:cs="Arial"/>
      <w:sz w:val="20"/>
      <w:szCs w:val="20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60"/>
    <w:pPr>
      <w:spacing w:after="0" w:line="240" w:lineRule="auto"/>
    </w:pPr>
    <w:rPr>
      <w:rFonts w:ascii="Calibri" w:eastAsia="Calibri" w:hAnsi="Calibri" w:cs="Arial"/>
      <w:sz w:val="20"/>
      <w:szCs w:val="20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948</Characters>
  <Application>Microsoft Office Word</Application>
  <DocSecurity>0</DocSecurity>
  <Lines>237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Imelda</dc:creator>
  <cp:keywords/>
  <dc:description/>
  <cp:lastModifiedBy>MCALORING</cp:lastModifiedBy>
  <cp:revision>4</cp:revision>
  <dcterms:created xsi:type="dcterms:W3CDTF">2019-08-13T01:48:00Z</dcterms:created>
  <dcterms:modified xsi:type="dcterms:W3CDTF">2019-09-02T07:01:00Z</dcterms:modified>
</cp:coreProperties>
</file>