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A" w:rsidRDefault="00B22E9A" w:rsidP="00B22E9A">
      <w:pPr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Synergistic </w:t>
      </w:r>
      <w:r>
        <w:rPr>
          <w:rFonts w:hint="eastAsia"/>
          <w:b/>
          <w:sz w:val="32"/>
          <w:szCs w:val="28"/>
        </w:rPr>
        <w:t>Exfoliation of MoS</w:t>
      </w:r>
      <w:r>
        <w:rPr>
          <w:rFonts w:hint="eastAsia"/>
          <w:b/>
          <w:sz w:val="32"/>
          <w:szCs w:val="28"/>
          <w:vertAlign w:val="subscript"/>
        </w:rPr>
        <w:t>2</w:t>
      </w:r>
      <w:r>
        <w:rPr>
          <w:b/>
          <w:sz w:val="32"/>
          <w:szCs w:val="28"/>
          <w:vertAlign w:val="subscript"/>
        </w:rPr>
        <w:t xml:space="preserve"> </w:t>
      </w:r>
      <w:r>
        <w:rPr>
          <w:b/>
          <w:sz w:val="32"/>
          <w:szCs w:val="28"/>
        </w:rPr>
        <w:t>by Ultrasound Sonication in a Supercritical Fluid Based Complex Solvent</w:t>
      </w:r>
    </w:p>
    <w:p w:rsidR="00B22E9A" w:rsidRDefault="00B22E9A" w:rsidP="00B22E9A">
      <w:pPr>
        <w:jc w:val="left"/>
        <w:rPr>
          <w:sz w:val="24"/>
          <w:szCs w:val="28"/>
        </w:rPr>
      </w:pPr>
      <w:r>
        <w:rPr>
          <w:sz w:val="24"/>
          <w:szCs w:val="28"/>
        </w:rPr>
        <w:t>Xi Tan,</w:t>
      </w:r>
      <w:r w:rsidDel="003E5F8B">
        <w:rPr>
          <w:sz w:val="24"/>
          <w:szCs w:val="28"/>
          <w:vertAlign w:val="superscript"/>
        </w:rPr>
        <w:t xml:space="preserve"> </w:t>
      </w:r>
      <w:r>
        <w:rPr>
          <w:sz w:val="24"/>
          <w:szCs w:val="28"/>
        </w:rPr>
        <w:t>Wenbin Kang, Jingfeng Liu, Chuhong Zhang*</w:t>
      </w:r>
    </w:p>
    <w:p w:rsidR="00B22E9A" w:rsidRDefault="00B22E9A" w:rsidP="00B22E9A">
      <w:pPr>
        <w:pStyle w:val="MDPI16affiliatio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 Key Laboratory of Polymer Materials Engineering, Polymer Research Institute of Sichuan University, Chengdu 610065, China</w:t>
      </w:r>
    </w:p>
    <w:p w:rsidR="00BE5359" w:rsidRDefault="009D23EF" w:rsidP="00BE5359">
      <w:pPr>
        <w:jc w:val="center"/>
      </w:pPr>
      <w:r>
        <w:rPr>
          <w:noProof/>
          <w:lang w:val="en-PH" w:eastAsia="en-PH"/>
        </w:rPr>
        <w:drawing>
          <wp:inline distT="0" distB="0" distL="0" distR="0">
            <wp:extent cx="5271770" cy="38646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34" w:rsidRPr="00B25995" w:rsidRDefault="001134E6" w:rsidP="00BE5359">
      <w:pPr>
        <w:jc w:val="center"/>
        <w:rPr>
          <w:color w:val="FF0000"/>
        </w:rPr>
      </w:pPr>
      <w:r>
        <w:rPr>
          <w:color w:val="FF0000"/>
        </w:rPr>
        <w:t xml:space="preserve">Additional file 1: </w:t>
      </w:r>
      <w:bookmarkStart w:id="0" w:name="_GoBack"/>
      <w:bookmarkEnd w:id="0"/>
      <w:r w:rsidR="00BE5359" w:rsidRPr="00B25995">
        <w:rPr>
          <w:color w:val="FF0000"/>
        </w:rPr>
        <w:t>F</w:t>
      </w:r>
      <w:r w:rsidR="00B43982" w:rsidRPr="00B25995">
        <w:rPr>
          <w:color w:val="FF0000"/>
        </w:rPr>
        <w:t xml:space="preserve">igure </w:t>
      </w:r>
      <w:r w:rsidR="00B43982" w:rsidRPr="00B25995">
        <w:rPr>
          <w:rFonts w:hint="eastAsia"/>
          <w:color w:val="FF0000"/>
        </w:rPr>
        <w:t>S</w:t>
      </w:r>
      <w:r w:rsidR="00BE5359" w:rsidRPr="00B25995">
        <w:rPr>
          <w:color w:val="FF0000"/>
        </w:rPr>
        <w:t>1. The distribution plot for the number of layers of exfoliated MoS</w:t>
      </w:r>
      <w:r w:rsidR="00BE5359" w:rsidRPr="00B25995">
        <w:rPr>
          <w:color w:val="FF0000"/>
          <w:vertAlign w:val="subscript"/>
        </w:rPr>
        <w:t>2</w:t>
      </w:r>
      <w:r w:rsidR="00BE5359" w:rsidRPr="00B25995">
        <w:rPr>
          <w:color w:val="FF0000"/>
        </w:rPr>
        <w:t xml:space="preserve"> nanosheets</w:t>
      </w:r>
    </w:p>
    <w:sectPr w:rsidR="00970434" w:rsidRPr="00B2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D5" w:rsidRDefault="00FD0FD5" w:rsidP="00B22E9A">
      <w:pPr>
        <w:spacing w:after="0" w:line="240" w:lineRule="auto"/>
      </w:pPr>
      <w:r>
        <w:separator/>
      </w:r>
    </w:p>
  </w:endnote>
  <w:endnote w:type="continuationSeparator" w:id="0">
    <w:p w:rsidR="00FD0FD5" w:rsidRDefault="00FD0FD5" w:rsidP="00B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D5" w:rsidRDefault="00FD0FD5" w:rsidP="00B22E9A">
      <w:pPr>
        <w:spacing w:after="0" w:line="240" w:lineRule="auto"/>
      </w:pPr>
      <w:r>
        <w:separator/>
      </w:r>
    </w:p>
  </w:footnote>
  <w:footnote w:type="continuationSeparator" w:id="0">
    <w:p w:rsidR="00FD0FD5" w:rsidRDefault="00FD0FD5" w:rsidP="00B2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DC2F3C"/>
    <w:rsid w:val="000D186A"/>
    <w:rsid w:val="001134E6"/>
    <w:rsid w:val="00867256"/>
    <w:rsid w:val="00970434"/>
    <w:rsid w:val="009D23EF"/>
    <w:rsid w:val="00B22E9A"/>
    <w:rsid w:val="00B25995"/>
    <w:rsid w:val="00B43982"/>
    <w:rsid w:val="00BE5359"/>
    <w:rsid w:val="00DC2F3C"/>
    <w:rsid w:val="00E16BD1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A"/>
    <w:pPr>
      <w:widowControl w:val="0"/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9A"/>
    <w:pPr>
      <w:spacing w:after="0" w:line="240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9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2E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2E9A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2E9A"/>
    <w:rPr>
      <w:sz w:val="18"/>
      <w:szCs w:val="18"/>
    </w:rPr>
  </w:style>
  <w:style w:type="paragraph" w:customStyle="1" w:styleId="MDPI16affiliation">
    <w:name w:val="MDPI_1.6_affiliation"/>
    <w:basedOn w:val="Normal"/>
    <w:qFormat/>
    <w:rsid w:val="00B22E9A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A"/>
    <w:pPr>
      <w:widowControl w:val="0"/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9A"/>
    <w:pPr>
      <w:spacing w:after="0" w:line="240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9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2E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2E9A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2E9A"/>
    <w:rPr>
      <w:sz w:val="18"/>
      <w:szCs w:val="18"/>
    </w:rPr>
  </w:style>
  <w:style w:type="paragraph" w:customStyle="1" w:styleId="MDPI16affiliation">
    <w:name w:val="MDPI_1.6_affiliation"/>
    <w:basedOn w:val="Normal"/>
    <w:qFormat/>
    <w:rsid w:val="00B22E9A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kwb</dc:creator>
  <cp:keywords/>
  <dc:description/>
  <cp:lastModifiedBy>HEALCANCIA</cp:lastModifiedBy>
  <cp:revision>6</cp:revision>
  <dcterms:created xsi:type="dcterms:W3CDTF">2019-07-15T15:29:00Z</dcterms:created>
  <dcterms:modified xsi:type="dcterms:W3CDTF">2019-08-22T02:34:00Z</dcterms:modified>
</cp:coreProperties>
</file>