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E1" w:rsidRPr="0006543D" w:rsidRDefault="0006543D" w:rsidP="0006543D">
      <w:pPr>
        <w:spacing w:line="480" w:lineRule="auto"/>
        <w:jc w:val="center"/>
        <w:rPr>
          <w:rFonts w:ascii="Times New Roman" w:hAnsi="Times New Roman" w:cs="Times New Roman"/>
          <w:b/>
          <w:sz w:val="24"/>
          <w:u w:val="single"/>
        </w:rPr>
      </w:pPr>
      <w:r w:rsidRPr="0006543D">
        <w:rPr>
          <w:rFonts w:ascii="Times New Roman" w:hAnsi="Times New Roman" w:cs="Times New Roman"/>
          <w:b/>
          <w:sz w:val="24"/>
          <w:u w:val="single"/>
        </w:rPr>
        <w:t xml:space="preserve">Online </w:t>
      </w:r>
      <w:r w:rsidR="00637297">
        <w:rPr>
          <w:rFonts w:ascii="Times New Roman" w:hAnsi="Times New Roman" w:cs="Times New Roman"/>
          <w:b/>
          <w:sz w:val="24"/>
          <w:u w:val="single"/>
        </w:rPr>
        <w:t>Data Supplement</w:t>
      </w:r>
      <w:r w:rsidRPr="0006543D">
        <w:rPr>
          <w:rFonts w:ascii="Times New Roman" w:hAnsi="Times New Roman" w:cs="Times New Roman"/>
          <w:b/>
          <w:sz w:val="24"/>
          <w:u w:val="single"/>
        </w:rPr>
        <w:t xml:space="preserve"> </w:t>
      </w:r>
      <w:r w:rsidR="001D6627">
        <w:rPr>
          <w:rFonts w:ascii="Times New Roman" w:hAnsi="Times New Roman" w:cs="Times New Roman"/>
          <w:b/>
          <w:sz w:val="24"/>
          <w:u w:val="single"/>
        </w:rPr>
        <w:t>(Text and Tables)</w:t>
      </w:r>
    </w:p>
    <w:p w:rsidR="0006543D" w:rsidRDefault="0006543D" w:rsidP="0006543D">
      <w:pPr>
        <w:spacing w:line="480" w:lineRule="auto"/>
        <w:jc w:val="both"/>
        <w:rPr>
          <w:rFonts w:ascii="Times New Roman" w:hAnsi="Times New Roman" w:cs="Times New Roman"/>
          <w:b/>
          <w:sz w:val="24"/>
        </w:rPr>
      </w:pPr>
    </w:p>
    <w:p w:rsidR="00872DCD" w:rsidRDefault="00872DCD" w:rsidP="0006543D">
      <w:pPr>
        <w:spacing w:line="480" w:lineRule="auto"/>
        <w:jc w:val="both"/>
        <w:rPr>
          <w:rFonts w:ascii="Times New Roman" w:hAnsi="Times New Roman" w:cs="Times New Roman"/>
          <w:b/>
          <w:sz w:val="24"/>
        </w:rPr>
      </w:pPr>
      <w:r>
        <w:rPr>
          <w:rFonts w:ascii="Times New Roman" w:hAnsi="Times New Roman" w:cs="Times New Roman"/>
          <w:b/>
          <w:sz w:val="24"/>
        </w:rPr>
        <w:t>Methods</w:t>
      </w:r>
    </w:p>
    <w:p w:rsidR="0006543D" w:rsidRPr="00872DCD" w:rsidRDefault="00872DCD" w:rsidP="0006543D">
      <w:pPr>
        <w:spacing w:line="480" w:lineRule="auto"/>
        <w:jc w:val="both"/>
        <w:rPr>
          <w:rFonts w:ascii="Times New Roman" w:hAnsi="Times New Roman" w:cs="Times New Roman"/>
          <w:b/>
          <w:sz w:val="24"/>
        </w:rPr>
      </w:pPr>
      <w:r w:rsidRPr="00872DCD">
        <w:rPr>
          <w:rFonts w:ascii="Times New Roman" w:hAnsi="Times New Roman" w:cs="Times New Roman"/>
          <w:b/>
          <w:sz w:val="24"/>
        </w:rPr>
        <w:t xml:space="preserve">Information on measurements </w:t>
      </w:r>
    </w:p>
    <w:p w:rsidR="0006543D" w:rsidRDefault="00872DCD" w:rsidP="0006543D">
      <w:pPr>
        <w:spacing w:line="480" w:lineRule="auto"/>
        <w:jc w:val="both"/>
        <w:rPr>
          <w:rFonts w:ascii="Times New Roman" w:hAnsi="Times New Roman" w:cs="Times New Roman"/>
          <w:sz w:val="24"/>
        </w:rPr>
      </w:pPr>
      <w:r w:rsidRPr="00872DCD">
        <w:rPr>
          <w:rFonts w:ascii="Times New Roman" w:hAnsi="Times New Roman" w:cs="Times New Roman"/>
          <w:sz w:val="24"/>
        </w:rPr>
        <w:t>Demographic data, diagnostic results, clinical characteristics, chest imaging data, lung function test results, body mass index (BMI), sputum microbiology and information regarding lung resection (date, extent, site of surgery) were extracted from patient charts and uploaded on iPCD database. Age at presentation was defined as the age at which a patient first presented at a PCD center or in case this information was unavailable, as the age of PCD diagnosis. Forced Expiratory Volume in one second (FEV1), Forced Vital Capacity (FVC) and BMI were used as primary indices of disease severity. FEV1 and FVC were expressed as age, height, ethnicity and sex adjusted z-scores based on the Global Lung Function Initi</w:t>
      </w:r>
      <w:r w:rsidR="008500CB">
        <w:rPr>
          <w:rFonts w:ascii="Times New Roman" w:hAnsi="Times New Roman" w:cs="Times New Roman"/>
          <w:sz w:val="24"/>
        </w:rPr>
        <w:t xml:space="preserve">ative (GLI) reference values </w:t>
      </w:r>
      <w:r w:rsidR="007B6902">
        <w:rPr>
          <w:rFonts w:ascii="Times New Roman" w:hAnsi="Times New Roman" w:cs="Times New Roman"/>
          <w:sz w:val="24"/>
        </w:rPr>
        <w:t>[1]</w:t>
      </w:r>
      <w:r w:rsidRPr="00872DCD">
        <w:rPr>
          <w:rFonts w:ascii="Times New Roman" w:hAnsi="Times New Roman" w:cs="Times New Roman"/>
          <w:sz w:val="24"/>
        </w:rPr>
        <w:t>. Similarly, age- and sex-adjusted BMI z-scores were calculated based on World Health Organiza</w:t>
      </w:r>
      <w:r w:rsidR="008500CB">
        <w:rPr>
          <w:rFonts w:ascii="Times New Roman" w:hAnsi="Times New Roman" w:cs="Times New Roman"/>
          <w:sz w:val="24"/>
        </w:rPr>
        <w:t xml:space="preserve">tion (WHO) reference values </w:t>
      </w:r>
      <w:r w:rsidR="007B6902">
        <w:rPr>
          <w:rFonts w:ascii="Times New Roman" w:hAnsi="Times New Roman" w:cs="Times New Roman"/>
          <w:sz w:val="24"/>
        </w:rPr>
        <w:t>[2]</w:t>
      </w:r>
      <w:r w:rsidRPr="00872DCD">
        <w:rPr>
          <w:rFonts w:ascii="Times New Roman" w:hAnsi="Times New Roman" w:cs="Times New Roman"/>
          <w:sz w:val="24"/>
        </w:rPr>
        <w:t xml:space="preserve">. Serial sputum microbiology results were also extracted from the iPCD cohort. For each patient, one sputum culture result in every three-month period (maximum 4 microbiology results per year) was included in the dataset. All local principal investigators at collaborating </w:t>
      </w:r>
      <w:proofErr w:type="spellStart"/>
      <w:r w:rsidRPr="00872DCD">
        <w:rPr>
          <w:rFonts w:ascii="Times New Roman" w:hAnsi="Times New Roman" w:cs="Times New Roman"/>
          <w:sz w:val="24"/>
        </w:rPr>
        <w:t>centers</w:t>
      </w:r>
      <w:proofErr w:type="spellEnd"/>
      <w:r w:rsidRPr="00872DCD">
        <w:rPr>
          <w:rFonts w:ascii="Times New Roman" w:hAnsi="Times New Roman" w:cs="Times New Roman"/>
          <w:sz w:val="24"/>
        </w:rPr>
        <w:t xml:space="preserve"> were contacted at the start of data collection and were asked to provide all relevant data based on the predefined study protocol, if these were not already available in the iPCD database.</w:t>
      </w:r>
    </w:p>
    <w:p w:rsidR="003C16C3" w:rsidRDefault="003C16C3" w:rsidP="0006543D">
      <w:pPr>
        <w:spacing w:line="480" w:lineRule="auto"/>
        <w:jc w:val="both"/>
        <w:rPr>
          <w:rFonts w:ascii="Times New Roman" w:hAnsi="Times New Roman" w:cs="Times New Roman"/>
          <w:sz w:val="24"/>
        </w:rPr>
      </w:pPr>
    </w:p>
    <w:p w:rsidR="00872DCD" w:rsidRPr="0006543D" w:rsidRDefault="00872DCD" w:rsidP="00872DCD">
      <w:pPr>
        <w:spacing w:line="480" w:lineRule="auto"/>
        <w:jc w:val="both"/>
        <w:rPr>
          <w:rFonts w:ascii="Times New Roman" w:hAnsi="Times New Roman" w:cs="Times New Roman"/>
          <w:b/>
          <w:sz w:val="24"/>
        </w:rPr>
      </w:pPr>
      <w:r w:rsidRPr="0006543D">
        <w:rPr>
          <w:rFonts w:ascii="Times New Roman" w:hAnsi="Times New Roman" w:cs="Times New Roman"/>
          <w:b/>
          <w:sz w:val="24"/>
        </w:rPr>
        <w:t>Information on ethical approvals</w:t>
      </w:r>
    </w:p>
    <w:p w:rsidR="00872DCD" w:rsidRDefault="00872DCD" w:rsidP="00872DCD">
      <w:pPr>
        <w:spacing w:line="480" w:lineRule="auto"/>
        <w:jc w:val="both"/>
        <w:rPr>
          <w:rFonts w:ascii="Times New Roman" w:hAnsi="Times New Roman" w:cs="Times New Roman"/>
          <w:sz w:val="24"/>
        </w:rPr>
      </w:pPr>
      <w:r w:rsidRPr="0006543D">
        <w:rPr>
          <w:rFonts w:ascii="Times New Roman" w:hAnsi="Times New Roman" w:cs="Times New Roman"/>
          <w:sz w:val="24"/>
        </w:rPr>
        <w:t xml:space="preserve">In most participating countries, research laws do not require obtaining patients' informed consent for retrospectively collected observational data that are anonymised. However, even in </w:t>
      </w:r>
      <w:r w:rsidRPr="0006543D">
        <w:rPr>
          <w:rFonts w:ascii="Times New Roman" w:hAnsi="Times New Roman" w:cs="Times New Roman"/>
          <w:sz w:val="24"/>
        </w:rPr>
        <w:lastRenderedPageBreak/>
        <w:t>these countries, local Primary Investigators (PIs) received ethics approval and informed consent for collecting patient data for local research use or national registries. In countries where informed consent is required even for anonymised observational data, PIs are responsible for obtaining ethics approval and informed consent in their country for the contribution of their anonymised data to the iPCD Cohort for research purposes.</w:t>
      </w:r>
      <w:r w:rsidR="007B6902" w:rsidRPr="007B6902">
        <w:t xml:space="preserve"> </w:t>
      </w:r>
      <w:r w:rsidR="007B6902" w:rsidRPr="007B6902">
        <w:rPr>
          <w:rFonts w:ascii="Times New Roman" w:hAnsi="Times New Roman" w:cs="Times New Roman"/>
          <w:sz w:val="24"/>
        </w:rPr>
        <w:t xml:space="preserve">The iPCD cohort database is maintained at University of Bern (Approval Number: 060/15, </w:t>
      </w:r>
      <w:proofErr w:type="spellStart"/>
      <w:r w:rsidR="007B6902" w:rsidRPr="007B6902">
        <w:rPr>
          <w:rFonts w:ascii="Times New Roman" w:hAnsi="Times New Roman" w:cs="Times New Roman"/>
          <w:sz w:val="24"/>
        </w:rPr>
        <w:t>Kantonale</w:t>
      </w:r>
      <w:proofErr w:type="spellEnd"/>
      <w:r w:rsidR="007B6902" w:rsidRPr="007B6902">
        <w:rPr>
          <w:rFonts w:ascii="Times New Roman" w:hAnsi="Times New Roman" w:cs="Times New Roman"/>
          <w:sz w:val="24"/>
        </w:rPr>
        <w:t xml:space="preserve"> </w:t>
      </w:r>
      <w:proofErr w:type="spellStart"/>
      <w:r w:rsidR="007B6902" w:rsidRPr="007B6902">
        <w:rPr>
          <w:rFonts w:ascii="Times New Roman" w:hAnsi="Times New Roman" w:cs="Times New Roman"/>
          <w:sz w:val="24"/>
        </w:rPr>
        <w:t>Ethikkommission</w:t>
      </w:r>
      <w:proofErr w:type="spellEnd"/>
      <w:r w:rsidR="007B6902" w:rsidRPr="007B6902">
        <w:rPr>
          <w:rFonts w:ascii="Times New Roman" w:hAnsi="Times New Roman" w:cs="Times New Roman"/>
          <w:sz w:val="24"/>
        </w:rPr>
        <w:t xml:space="preserve"> </w:t>
      </w:r>
      <w:proofErr w:type="spellStart"/>
      <w:r w:rsidR="007B6902" w:rsidRPr="007B6902">
        <w:rPr>
          <w:rFonts w:ascii="Times New Roman" w:hAnsi="Times New Roman" w:cs="Times New Roman"/>
          <w:sz w:val="24"/>
        </w:rPr>
        <w:t>für</w:t>
      </w:r>
      <w:proofErr w:type="spellEnd"/>
      <w:r w:rsidR="007B6902" w:rsidRPr="007B6902">
        <w:rPr>
          <w:rFonts w:ascii="Times New Roman" w:hAnsi="Times New Roman" w:cs="Times New Roman"/>
          <w:sz w:val="24"/>
        </w:rPr>
        <w:t xml:space="preserve"> die </w:t>
      </w:r>
      <w:proofErr w:type="spellStart"/>
      <w:r w:rsidR="007B6902" w:rsidRPr="007B6902">
        <w:rPr>
          <w:rFonts w:ascii="Times New Roman" w:hAnsi="Times New Roman" w:cs="Times New Roman"/>
          <w:sz w:val="24"/>
        </w:rPr>
        <w:t>Forschung</w:t>
      </w:r>
      <w:proofErr w:type="spellEnd"/>
      <w:r w:rsidR="007B6902" w:rsidRPr="007B6902">
        <w:rPr>
          <w:rFonts w:ascii="Times New Roman" w:hAnsi="Times New Roman" w:cs="Times New Roman"/>
          <w:sz w:val="24"/>
        </w:rPr>
        <w:t xml:space="preserve"> Bern)</w:t>
      </w:r>
      <w:r w:rsidR="007B6902">
        <w:rPr>
          <w:rFonts w:ascii="Times New Roman" w:hAnsi="Times New Roman" w:cs="Times New Roman"/>
          <w:sz w:val="24"/>
        </w:rPr>
        <w:t>.</w:t>
      </w:r>
    </w:p>
    <w:p w:rsidR="0006543D" w:rsidRDefault="0006543D" w:rsidP="0006543D">
      <w:pPr>
        <w:spacing w:line="480" w:lineRule="auto"/>
        <w:jc w:val="both"/>
        <w:rPr>
          <w:rFonts w:ascii="Times New Roman" w:hAnsi="Times New Roman" w:cs="Times New Roman"/>
          <w:sz w:val="24"/>
        </w:rPr>
      </w:pPr>
    </w:p>
    <w:p w:rsidR="0006543D" w:rsidRPr="008F26AB" w:rsidRDefault="008F26AB" w:rsidP="0006543D">
      <w:pPr>
        <w:spacing w:line="480" w:lineRule="auto"/>
        <w:jc w:val="both"/>
        <w:rPr>
          <w:rFonts w:ascii="Times New Roman" w:hAnsi="Times New Roman" w:cs="Times New Roman"/>
          <w:b/>
          <w:sz w:val="24"/>
        </w:rPr>
      </w:pPr>
      <w:r w:rsidRPr="008F26AB">
        <w:rPr>
          <w:rFonts w:ascii="Times New Roman" w:hAnsi="Times New Roman" w:cs="Times New Roman"/>
          <w:b/>
          <w:sz w:val="24"/>
        </w:rPr>
        <w:t>References:</w:t>
      </w:r>
    </w:p>
    <w:p w:rsidR="008F26AB" w:rsidRPr="007B6902" w:rsidRDefault="008F26AB" w:rsidP="007B6902">
      <w:pPr>
        <w:pStyle w:val="ListParagraph"/>
        <w:numPr>
          <w:ilvl w:val="0"/>
          <w:numId w:val="1"/>
        </w:numPr>
        <w:spacing w:line="480" w:lineRule="auto"/>
        <w:jc w:val="both"/>
        <w:rPr>
          <w:rFonts w:ascii="Times New Roman" w:hAnsi="Times New Roman" w:cs="Times New Roman"/>
          <w:sz w:val="24"/>
        </w:rPr>
      </w:pPr>
      <w:proofErr w:type="spellStart"/>
      <w:r w:rsidRPr="007B6902">
        <w:rPr>
          <w:rFonts w:ascii="Times New Roman" w:hAnsi="Times New Roman" w:cs="Times New Roman"/>
          <w:sz w:val="24"/>
        </w:rPr>
        <w:t>Quanjer</w:t>
      </w:r>
      <w:proofErr w:type="spellEnd"/>
      <w:r w:rsidRPr="007B6902">
        <w:rPr>
          <w:rFonts w:ascii="Times New Roman" w:hAnsi="Times New Roman" w:cs="Times New Roman"/>
          <w:sz w:val="24"/>
        </w:rPr>
        <w:t xml:space="preserve"> PH, </w:t>
      </w:r>
      <w:proofErr w:type="spellStart"/>
      <w:r w:rsidRPr="007B6902">
        <w:rPr>
          <w:rFonts w:ascii="Times New Roman" w:hAnsi="Times New Roman" w:cs="Times New Roman"/>
          <w:sz w:val="24"/>
        </w:rPr>
        <w:t>Stanojevic</w:t>
      </w:r>
      <w:proofErr w:type="spellEnd"/>
      <w:r w:rsidRPr="007B6902">
        <w:rPr>
          <w:rFonts w:ascii="Times New Roman" w:hAnsi="Times New Roman" w:cs="Times New Roman"/>
          <w:sz w:val="24"/>
        </w:rPr>
        <w:t xml:space="preserve"> S, Cole TJ, et al. Multi-ethnic reference values for spirometry for the 3-95-yr age range: the global lung function 2012 equations. </w:t>
      </w:r>
      <w:proofErr w:type="spellStart"/>
      <w:r w:rsidRPr="007B6902">
        <w:rPr>
          <w:rFonts w:ascii="Times New Roman" w:hAnsi="Times New Roman" w:cs="Times New Roman"/>
          <w:sz w:val="24"/>
        </w:rPr>
        <w:t>Eur</w:t>
      </w:r>
      <w:proofErr w:type="spellEnd"/>
      <w:r w:rsidRPr="007B6902">
        <w:rPr>
          <w:rFonts w:ascii="Times New Roman" w:hAnsi="Times New Roman" w:cs="Times New Roman"/>
          <w:sz w:val="24"/>
        </w:rPr>
        <w:t xml:space="preserve"> </w:t>
      </w:r>
      <w:proofErr w:type="spellStart"/>
      <w:r w:rsidRPr="007B6902">
        <w:rPr>
          <w:rFonts w:ascii="Times New Roman" w:hAnsi="Times New Roman" w:cs="Times New Roman"/>
          <w:sz w:val="24"/>
        </w:rPr>
        <w:t>Respir</w:t>
      </w:r>
      <w:proofErr w:type="spellEnd"/>
      <w:r w:rsidRPr="007B6902">
        <w:rPr>
          <w:rFonts w:ascii="Times New Roman" w:hAnsi="Times New Roman" w:cs="Times New Roman"/>
          <w:sz w:val="24"/>
        </w:rPr>
        <w:t xml:space="preserve"> J. 2012;40: 1324-1343.</w:t>
      </w:r>
    </w:p>
    <w:p w:rsidR="008F26AB" w:rsidRPr="007B6902" w:rsidRDefault="008F26AB" w:rsidP="007B6902">
      <w:pPr>
        <w:pStyle w:val="ListParagraph"/>
        <w:numPr>
          <w:ilvl w:val="0"/>
          <w:numId w:val="1"/>
        </w:numPr>
        <w:spacing w:line="480" w:lineRule="auto"/>
        <w:jc w:val="both"/>
        <w:rPr>
          <w:rFonts w:ascii="Times New Roman" w:hAnsi="Times New Roman" w:cs="Times New Roman"/>
          <w:sz w:val="24"/>
        </w:rPr>
      </w:pPr>
      <w:proofErr w:type="spellStart"/>
      <w:r w:rsidRPr="007B6902">
        <w:rPr>
          <w:rFonts w:ascii="Times New Roman" w:hAnsi="Times New Roman" w:cs="Times New Roman"/>
          <w:sz w:val="24"/>
        </w:rPr>
        <w:t>Onis</w:t>
      </w:r>
      <w:proofErr w:type="spellEnd"/>
      <w:r w:rsidRPr="007B6902">
        <w:rPr>
          <w:rFonts w:ascii="Times New Roman" w:hAnsi="Times New Roman" w:cs="Times New Roman"/>
          <w:sz w:val="24"/>
        </w:rPr>
        <w:t xml:space="preserve"> M. WHO Child Growth Standards based on length/height, weight and age. </w:t>
      </w:r>
      <w:proofErr w:type="spellStart"/>
      <w:r w:rsidRPr="007B6902">
        <w:rPr>
          <w:rFonts w:ascii="Times New Roman" w:hAnsi="Times New Roman" w:cs="Times New Roman"/>
          <w:sz w:val="24"/>
        </w:rPr>
        <w:t>Acta</w:t>
      </w:r>
      <w:proofErr w:type="spellEnd"/>
      <w:r w:rsidRPr="007B6902">
        <w:rPr>
          <w:rFonts w:ascii="Times New Roman" w:hAnsi="Times New Roman" w:cs="Times New Roman"/>
          <w:sz w:val="24"/>
        </w:rPr>
        <w:t xml:space="preserve"> </w:t>
      </w:r>
      <w:proofErr w:type="spellStart"/>
      <w:r w:rsidRPr="007B6902">
        <w:rPr>
          <w:rFonts w:ascii="Times New Roman" w:hAnsi="Times New Roman" w:cs="Times New Roman"/>
          <w:sz w:val="24"/>
        </w:rPr>
        <w:t>paediatrica</w:t>
      </w:r>
      <w:proofErr w:type="spellEnd"/>
      <w:r w:rsidRPr="007B6902">
        <w:rPr>
          <w:rFonts w:ascii="Times New Roman" w:hAnsi="Times New Roman" w:cs="Times New Roman"/>
          <w:sz w:val="24"/>
        </w:rPr>
        <w:t>. 2006;95: 76-85.</w:t>
      </w:r>
    </w:p>
    <w:p w:rsidR="0006543D" w:rsidRDefault="0006543D" w:rsidP="0006543D">
      <w:pPr>
        <w:spacing w:line="480" w:lineRule="auto"/>
        <w:jc w:val="both"/>
        <w:rPr>
          <w:rFonts w:ascii="Times New Roman" w:hAnsi="Times New Roman" w:cs="Times New Roman"/>
          <w:sz w:val="24"/>
        </w:rPr>
      </w:pPr>
    </w:p>
    <w:p w:rsidR="0006543D" w:rsidRDefault="0006543D" w:rsidP="0006543D">
      <w:pPr>
        <w:spacing w:line="480" w:lineRule="auto"/>
        <w:jc w:val="both"/>
        <w:rPr>
          <w:rFonts w:ascii="Times New Roman" w:hAnsi="Times New Roman" w:cs="Times New Roman"/>
          <w:sz w:val="24"/>
        </w:rPr>
      </w:pPr>
    </w:p>
    <w:p w:rsidR="0006543D" w:rsidRDefault="0006543D" w:rsidP="0006543D">
      <w:pPr>
        <w:spacing w:line="480" w:lineRule="auto"/>
        <w:jc w:val="both"/>
        <w:rPr>
          <w:rFonts w:ascii="Times New Roman" w:hAnsi="Times New Roman" w:cs="Times New Roman"/>
          <w:sz w:val="24"/>
        </w:rPr>
      </w:pPr>
    </w:p>
    <w:p w:rsidR="0006543D" w:rsidRDefault="0006543D" w:rsidP="0006543D">
      <w:pPr>
        <w:spacing w:line="480" w:lineRule="auto"/>
        <w:jc w:val="both"/>
        <w:rPr>
          <w:rFonts w:ascii="Times New Roman" w:hAnsi="Times New Roman" w:cs="Times New Roman"/>
          <w:sz w:val="24"/>
        </w:rPr>
      </w:pPr>
    </w:p>
    <w:p w:rsidR="0006543D" w:rsidRDefault="0006543D" w:rsidP="0006543D">
      <w:pPr>
        <w:spacing w:line="480" w:lineRule="auto"/>
        <w:jc w:val="both"/>
        <w:rPr>
          <w:rFonts w:ascii="Times New Roman" w:hAnsi="Times New Roman" w:cs="Times New Roman"/>
          <w:sz w:val="24"/>
        </w:rPr>
      </w:pPr>
    </w:p>
    <w:p w:rsidR="00872DCD" w:rsidRDefault="00872DCD" w:rsidP="0006543D">
      <w:pPr>
        <w:spacing w:line="480" w:lineRule="auto"/>
        <w:jc w:val="both"/>
        <w:rPr>
          <w:rFonts w:ascii="Times New Roman" w:hAnsi="Times New Roman" w:cs="Times New Roman"/>
          <w:sz w:val="24"/>
        </w:rPr>
      </w:pPr>
    </w:p>
    <w:p w:rsidR="00872DCD" w:rsidRDefault="00872DCD" w:rsidP="0006543D">
      <w:pPr>
        <w:spacing w:line="480" w:lineRule="auto"/>
        <w:jc w:val="both"/>
        <w:rPr>
          <w:rFonts w:ascii="Times New Roman" w:hAnsi="Times New Roman" w:cs="Times New Roman"/>
          <w:sz w:val="24"/>
        </w:rPr>
      </w:pPr>
    </w:p>
    <w:p w:rsidR="00D47947" w:rsidRPr="00F834A7" w:rsidRDefault="00D47947" w:rsidP="00D47947">
      <w:pPr>
        <w:rPr>
          <w:rFonts w:ascii="Times New Roman" w:hAnsi="Times New Roman" w:cs="Times New Roman"/>
          <w:b/>
        </w:rPr>
      </w:pPr>
      <w:r w:rsidRPr="0006543D">
        <w:rPr>
          <w:rFonts w:ascii="Times New Roman" w:hAnsi="Times New Roman" w:cs="Times New Roman"/>
          <w:b/>
        </w:rPr>
        <w:lastRenderedPageBreak/>
        <w:t xml:space="preserve">Table </w:t>
      </w:r>
      <w:r>
        <w:rPr>
          <w:rFonts w:ascii="Times New Roman" w:hAnsi="Times New Roman" w:cs="Times New Roman"/>
          <w:b/>
        </w:rPr>
        <w:t>S</w:t>
      </w:r>
      <w:r w:rsidRPr="0006543D">
        <w:rPr>
          <w:rFonts w:ascii="Times New Roman" w:hAnsi="Times New Roman" w:cs="Times New Roman"/>
          <w:b/>
        </w:rPr>
        <w:t>1:</w:t>
      </w:r>
      <w:r w:rsidRPr="00F834A7">
        <w:rPr>
          <w:rFonts w:ascii="Times New Roman" w:hAnsi="Times New Roman" w:cs="Times New Roman"/>
          <w:b/>
        </w:rPr>
        <w:t xml:space="preserve"> PCD patients and lobe</w:t>
      </w:r>
      <w:r>
        <w:rPr>
          <w:rFonts w:ascii="Times New Roman" w:hAnsi="Times New Roman" w:cs="Times New Roman"/>
          <w:b/>
        </w:rPr>
        <w:t xml:space="preserve">ctomised PCD patients </w:t>
      </w:r>
      <w:r w:rsidRPr="000D6CF8">
        <w:rPr>
          <w:rFonts w:ascii="Times New Roman" w:hAnsi="Times New Roman" w:cs="Times New Roman"/>
          <w:b/>
          <w:color w:val="FF0000"/>
        </w:rPr>
        <w:t>per country*</w:t>
      </w:r>
    </w:p>
    <w:tbl>
      <w:tblPr>
        <w:tblStyle w:val="TableGrid"/>
        <w:tblW w:w="0" w:type="auto"/>
        <w:tblLook w:val="04A0" w:firstRow="1" w:lastRow="0" w:firstColumn="1" w:lastColumn="0" w:noHBand="0" w:noVBand="1"/>
      </w:tblPr>
      <w:tblGrid>
        <w:gridCol w:w="1788"/>
        <w:gridCol w:w="1791"/>
        <w:gridCol w:w="1791"/>
        <w:gridCol w:w="1828"/>
        <w:gridCol w:w="1828"/>
      </w:tblGrid>
      <w:tr w:rsidR="00D47947" w:rsidRPr="00F834A7" w:rsidTr="003E6F5C">
        <w:tc>
          <w:tcPr>
            <w:tcW w:w="1788" w:type="dxa"/>
            <w:tcBorders>
              <w:left w:val="nil"/>
              <w:bottom w:val="single" w:sz="4" w:space="0" w:color="auto"/>
              <w:right w:val="nil"/>
            </w:tcBorders>
            <w:vAlign w:val="center"/>
          </w:tcPr>
          <w:p w:rsidR="00D47947" w:rsidRPr="00F834A7" w:rsidRDefault="00D47947" w:rsidP="003E6F5C">
            <w:pPr>
              <w:jc w:val="center"/>
              <w:rPr>
                <w:rFonts w:ascii="Times New Roman" w:hAnsi="Times New Roman" w:cs="Times New Roman"/>
                <w:b/>
                <w:sz w:val="4"/>
                <w:szCs w:val="4"/>
              </w:rPr>
            </w:pPr>
          </w:p>
          <w:p w:rsidR="00D47947" w:rsidRPr="00F834A7" w:rsidRDefault="00D47947" w:rsidP="003E6F5C">
            <w:pPr>
              <w:jc w:val="center"/>
              <w:rPr>
                <w:rFonts w:ascii="Times New Roman" w:hAnsi="Times New Roman" w:cs="Times New Roman"/>
                <w:b/>
              </w:rPr>
            </w:pPr>
            <w:r w:rsidRPr="007D34E6">
              <w:rPr>
                <w:rFonts w:ascii="Times New Roman" w:hAnsi="Times New Roman" w:cs="Times New Roman"/>
                <w:b/>
                <w:color w:val="FF0000"/>
              </w:rPr>
              <w:t>Country†</w:t>
            </w:r>
          </w:p>
          <w:p w:rsidR="00D47947" w:rsidRPr="00F834A7" w:rsidRDefault="00D47947" w:rsidP="003E6F5C">
            <w:pPr>
              <w:jc w:val="center"/>
              <w:rPr>
                <w:rFonts w:ascii="Times New Roman" w:hAnsi="Times New Roman" w:cs="Times New Roman"/>
                <w:b/>
                <w:sz w:val="4"/>
                <w:szCs w:val="4"/>
              </w:rPr>
            </w:pPr>
          </w:p>
        </w:tc>
        <w:tc>
          <w:tcPr>
            <w:tcW w:w="1791" w:type="dxa"/>
            <w:tcBorders>
              <w:left w:val="nil"/>
              <w:bottom w:val="single" w:sz="4" w:space="0" w:color="auto"/>
              <w:right w:val="nil"/>
            </w:tcBorders>
            <w:vAlign w:val="center"/>
          </w:tcPr>
          <w:p w:rsidR="00D47947" w:rsidRPr="00F834A7" w:rsidRDefault="00D47947" w:rsidP="003E6F5C">
            <w:pPr>
              <w:jc w:val="center"/>
              <w:rPr>
                <w:rFonts w:ascii="Times New Roman" w:hAnsi="Times New Roman" w:cs="Times New Roman"/>
                <w:b/>
                <w:sz w:val="4"/>
                <w:szCs w:val="4"/>
              </w:rPr>
            </w:pPr>
          </w:p>
          <w:p w:rsidR="00D47947" w:rsidRPr="00F834A7" w:rsidRDefault="00D47947" w:rsidP="003E6F5C">
            <w:pPr>
              <w:jc w:val="center"/>
              <w:rPr>
                <w:rFonts w:ascii="Times New Roman" w:hAnsi="Times New Roman" w:cs="Times New Roman"/>
                <w:b/>
              </w:rPr>
            </w:pPr>
            <w:r w:rsidRPr="00F834A7">
              <w:rPr>
                <w:rFonts w:ascii="Times New Roman" w:hAnsi="Times New Roman" w:cs="Times New Roman"/>
                <w:b/>
              </w:rPr>
              <w:t>PCD patients (n)</w:t>
            </w:r>
          </w:p>
          <w:p w:rsidR="00D47947" w:rsidRPr="00F834A7" w:rsidRDefault="00D47947" w:rsidP="003E6F5C">
            <w:pPr>
              <w:jc w:val="center"/>
              <w:rPr>
                <w:rFonts w:ascii="Times New Roman" w:hAnsi="Times New Roman" w:cs="Times New Roman"/>
                <w:b/>
                <w:sz w:val="4"/>
                <w:szCs w:val="4"/>
              </w:rPr>
            </w:pPr>
          </w:p>
        </w:tc>
        <w:tc>
          <w:tcPr>
            <w:tcW w:w="1791" w:type="dxa"/>
            <w:tcBorders>
              <w:left w:val="nil"/>
              <w:bottom w:val="single" w:sz="4" w:space="0" w:color="auto"/>
              <w:right w:val="nil"/>
            </w:tcBorders>
            <w:vAlign w:val="center"/>
          </w:tcPr>
          <w:p w:rsidR="00D47947" w:rsidRPr="00F834A7" w:rsidRDefault="00D47947" w:rsidP="003E6F5C">
            <w:pPr>
              <w:jc w:val="center"/>
              <w:rPr>
                <w:rFonts w:ascii="Times New Roman" w:hAnsi="Times New Roman" w:cs="Times New Roman"/>
                <w:b/>
                <w:sz w:val="4"/>
                <w:szCs w:val="4"/>
              </w:rPr>
            </w:pPr>
          </w:p>
          <w:p w:rsidR="00D47947" w:rsidRPr="00F834A7" w:rsidRDefault="00D47947" w:rsidP="003E6F5C">
            <w:pPr>
              <w:jc w:val="center"/>
              <w:rPr>
                <w:rFonts w:ascii="Times New Roman" w:hAnsi="Times New Roman" w:cs="Times New Roman"/>
                <w:b/>
              </w:rPr>
            </w:pPr>
            <w:r w:rsidRPr="00F834A7">
              <w:rPr>
                <w:rFonts w:ascii="Times New Roman" w:hAnsi="Times New Roman" w:cs="Times New Roman"/>
                <w:b/>
              </w:rPr>
              <w:t>Adult PCD patients (n)</w:t>
            </w:r>
          </w:p>
          <w:p w:rsidR="00D47947" w:rsidRPr="00F834A7" w:rsidRDefault="00D47947" w:rsidP="003E6F5C">
            <w:pPr>
              <w:jc w:val="center"/>
              <w:rPr>
                <w:rFonts w:ascii="Times New Roman" w:hAnsi="Times New Roman" w:cs="Times New Roman"/>
                <w:b/>
                <w:sz w:val="4"/>
                <w:szCs w:val="4"/>
              </w:rPr>
            </w:pPr>
          </w:p>
        </w:tc>
        <w:tc>
          <w:tcPr>
            <w:tcW w:w="1828" w:type="dxa"/>
            <w:tcBorders>
              <w:left w:val="nil"/>
              <w:bottom w:val="single" w:sz="4" w:space="0" w:color="auto"/>
              <w:right w:val="nil"/>
            </w:tcBorders>
            <w:vAlign w:val="center"/>
          </w:tcPr>
          <w:p w:rsidR="00D47947" w:rsidRPr="00F834A7" w:rsidRDefault="00D47947" w:rsidP="003E6F5C">
            <w:pPr>
              <w:jc w:val="center"/>
              <w:rPr>
                <w:rFonts w:ascii="Times New Roman" w:hAnsi="Times New Roman" w:cs="Times New Roman"/>
                <w:b/>
                <w:sz w:val="4"/>
                <w:szCs w:val="4"/>
              </w:rPr>
            </w:pPr>
          </w:p>
          <w:p w:rsidR="00D47947" w:rsidRPr="00F834A7" w:rsidRDefault="00D47947" w:rsidP="003E6F5C">
            <w:pPr>
              <w:jc w:val="center"/>
              <w:rPr>
                <w:rFonts w:ascii="Times New Roman" w:hAnsi="Times New Roman" w:cs="Times New Roman"/>
                <w:b/>
              </w:rPr>
            </w:pPr>
            <w:r w:rsidRPr="00F834A7">
              <w:rPr>
                <w:rFonts w:ascii="Times New Roman" w:hAnsi="Times New Roman" w:cs="Times New Roman"/>
                <w:b/>
              </w:rPr>
              <w:t>Lobectomised PCD patients (n)</w:t>
            </w:r>
          </w:p>
          <w:p w:rsidR="00D47947" w:rsidRPr="00F834A7" w:rsidRDefault="00D47947" w:rsidP="003E6F5C">
            <w:pPr>
              <w:jc w:val="center"/>
              <w:rPr>
                <w:rFonts w:ascii="Times New Roman" w:hAnsi="Times New Roman" w:cs="Times New Roman"/>
                <w:b/>
                <w:sz w:val="4"/>
                <w:szCs w:val="4"/>
              </w:rPr>
            </w:pPr>
          </w:p>
        </w:tc>
        <w:tc>
          <w:tcPr>
            <w:tcW w:w="1828" w:type="dxa"/>
            <w:tcBorders>
              <w:left w:val="nil"/>
              <w:bottom w:val="single" w:sz="4" w:space="0" w:color="auto"/>
              <w:right w:val="nil"/>
            </w:tcBorders>
            <w:vAlign w:val="center"/>
          </w:tcPr>
          <w:p w:rsidR="00D47947" w:rsidRPr="00F834A7" w:rsidRDefault="00D47947" w:rsidP="003E6F5C">
            <w:pPr>
              <w:jc w:val="center"/>
              <w:rPr>
                <w:rFonts w:ascii="Times New Roman" w:hAnsi="Times New Roman" w:cs="Times New Roman"/>
                <w:b/>
                <w:sz w:val="4"/>
                <w:szCs w:val="4"/>
              </w:rPr>
            </w:pPr>
          </w:p>
          <w:p w:rsidR="00D47947" w:rsidRPr="00F834A7" w:rsidRDefault="00D47947" w:rsidP="003E6F5C">
            <w:pPr>
              <w:jc w:val="center"/>
              <w:rPr>
                <w:rFonts w:ascii="Times New Roman" w:hAnsi="Times New Roman" w:cs="Times New Roman"/>
                <w:b/>
              </w:rPr>
            </w:pPr>
            <w:r w:rsidRPr="00F834A7">
              <w:rPr>
                <w:rFonts w:ascii="Times New Roman" w:hAnsi="Times New Roman" w:cs="Times New Roman"/>
                <w:b/>
              </w:rPr>
              <w:t>Adult Lobectomised PCD patients (n)</w:t>
            </w:r>
          </w:p>
          <w:p w:rsidR="00D47947" w:rsidRPr="00F834A7" w:rsidRDefault="00D47947" w:rsidP="003E6F5C">
            <w:pPr>
              <w:jc w:val="center"/>
              <w:rPr>
                <w:rFonts w:ascii="Times New Roman" w:hAnsi="Times New Roman" w:cs="Times New Roman"/>
                <w:b/>
                <w:sz w:val="4"/>
                <w:szCs w:val="4"/>
              </w:rPr>
            </w:pPr>
          </w:p>
        </w:tc>
      </w:tr>
      <w:tr w:rsidR="00D47947" w:rsidRPr="00F834A7" w:rsidTr="003E6F5C">
        <w:tc>
          <w:tcPr>
            <w:tcW w:w="1788" w:type="dxa"/>
            <w:tcBorders>
              <w:top w:val="single" w:sz="4" w:space="0" w:color="auto"/>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AU</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103</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82</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8</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8</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BE</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82</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59</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7</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6</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CH</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117</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69</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CY</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36</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30</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6</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6</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DE</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545</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220</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22</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15</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DK</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108</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76</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4</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4</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FR</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337</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159</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20</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19</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IL</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141</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78</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4</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4</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IT</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331</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193</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22</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20</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NO</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27</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4</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0</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0</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NL</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82</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36</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8</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8</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PL</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171</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55</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27</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19</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RS</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b/>
                <w:color w:val="FF0000"/>
              </w:rPr>
            </w:pPr>
            <w:r w:rsidRPr="000D6CF8">
              <w:rPr>
                <w:rFonts w:ascii="Times New Roman" w:hAnsi="Times New Roman" w:cs="Times New Roman"/>
                <w:color w:val="FF0000"/>
              </w:rPr>
              <w:t>10</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1</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TR</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258</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72</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26</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7</w:t>
            </w:r>
          </w:p>
        </w:tc>
      </w:tr>
      <w:tr w:rsidR="00D47947" w:rsidRPr="00F834A7" w:rsidTr="003E6F5C">
        <w:tc>
          <w:tcPr>
            <w:tcW w:w="178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sz w:val="4"/>
                <w:szCs w:val="4"/>
              </w:rPr>
            </w:pPr>
          </w:p>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UK</w:t>
            </w:r>
          </w:p>
          <w:p w:rsidR="00D47947" w:rsidRPr="000D6CF8" w:rsidRDefault="00D47947" w:rsidP="003E6F5C">
            <w:pPr>
              <w:jc w:val="center"/>
              <w:rPr>
                <w:rFonts w:ascii="Times New Roman" w:hAnsi="Times New Roman" w:cs="Times New Roman"/>
                <w:b/>
                <w:color w:val="FF0000"/>
                <w:sz w:val="4"/>
                <w:szCs w:val="4"/>
              </w:rPr>
            </w:pP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343</w:t>
            </w:r>
          </w:p>
        </w:tc>
        <w:tc>
          <w:tcPr>
            <w:tcW w:w="1791"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217</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6</w:t>
            </w:r>
          </w:p>
        </w:tc>
        <w:tc>
          <w:tcPr>
            <w:tcW w:w="1828" w:type="dxa"/>
            <w:tcBorders>
              <w:top w:val="nil"/>
              <w:left w:val="nil"/>
              <w:bottom w:val="nil"/>
              <w:right w:val="nil"/>
            </w:tcBorders>
            <w:vAlign w:val="center"/>
          </w:tcPr>
          <w:p w:rsidR="00D47947" w:rsidRPr="000D6CF8" w:rsidRDefault="00D47947" w:rsidP="003E6F5C">
            <w:pPr>
              <w:jc w:val="center"/>
              <w:rPr>
                <w:rFonts w:ascii="Times New Roman" w:hAnsi="Times New Roman" w:cs="Times New Roman"/>
                <w:color w:val="FF0000"/>
              </w:rPr>
            </w:pPr>
            <w:r w:rsidRPr="000D6CF8">
              <w:rPr>
                <w:rFonts w:ascii="Times New Roman" w:hAnsi="Times New Roman" w:cs="Times New Roman"/>
                <w:color w:val="FF0000"/>
              </w:rPr>
              <w:t>6</w:t>
            </w:r>
          </w:p>
        </w:tc>
      </w:tr>
      <w:tr w:rsidR="00D47947" w:rsidRPr="00F834A7" w:rsidTr="003E6F5C">
        <w:tc>
          <w:tcPr>
            <w:tcW w:w="1788" w:type="dxa"/>
            <w:tcBorders>
              <w:top w:val="nil"/>
              <w:left w:val="nil"/>
              <w:bottom w:val="single" w:sz="4" w:space="0" w:color="auto"/>
              <w:right w:val="nil"/>
            </w:tcBorders>
            <w:vAlign w:val="center"/>
          </w:tcPr>
          <w:p w:rsidR="00D47947" w:rsidRPr="00771AC0" w:rsidRDefault="00D47947" w:rsidP="003E6F5C">
            <w:pPr>
              <w:rPr>
                <w:rFonts w:ascii="Times New Roman" w:hAnsi="Times New Roman" w:cs="Times New Roman"/>
                <w:b/>
                <w:sz w:val="4"/>
                <w:szCs w:val="4"/>
              </w:rPr>
            </w:pPr>
          </w:p>
        </w:tc>
        <w:tc>
          <w:tcPr>
            <w:tcW w:w="1791" w:type="dxa"/>
            <w:tcBorders>
              <w:top w:val="nil"/>
              <w:left w:val="nil"/>
              <w:bottom w:val="single" w:sz="4" w:space="0" w:color="auto"/>
              <w:right w:val="nil"/>
            </w:tcBorders>
            <w:vAlign w:val="center"/>
          </w:tcPr>
          <w:p w:rsidR="00D47947" w:rsidRPr="00771AC0" w:rsidRDefault="00D47947" w:rsidP="003E6F5C">
            <w:pPr>
              <w:jc w:val="center"/>
              <w:rPr>
                <w:rFonts w:ascii="Times New Roman" w:hAnsi="Times New Roman" w:cs="Times New Roman"/>
                <w:b/>
                <w:sz w:val="4"/>
                <w:szCs w:val="4"/>
              </w:rPr>
            </w:pPr>
          </w:p>
        </w:tc>
        <w:tc>
          <w:tcPr>
            <w:tcW w:w="1791" w:type="dxa"/>
            <w:tcBorders>
              <w:top w:val="nil"/>
              <w:left w:val="nil"/>
              <w:bottom w:val="single" w:sz="4" w:space="0" w:color="auto"/>
              <w:right w:val="nil"/>
            </w:tcBorders>
            <w:vAlign w:val="center"/>
          </w:tcPr>
          <w:p w:rsidR="00D47947" w:rsidRPr="00771AC0" w:rsidRDefault="00D47947" w:rsidP="003E6F5C">
            <w:pPr>
              <w:jc w:val="center"/>
              <w:rPr>
                <w:rFonts w:ascii="Times New Roman" w:hAnsi="Times New Roman" w:cs="Times New Roman"/>
                <w:sz w:val="4"/>
                <w:szCs w:val="4"/>
              </w:rPr>
            </w:pPr>
          </w:p>
        </w:tc>
        <w:tc>
          <w:tcPr>
            <w:tcW w:w="1828" w:type="dxa"/>
            <w:tcBorders>
              <w:top w:val="nil"/>
              <w:left w:val="nil"/>
              <w:bottom w:val="single" w:sz="4" w:space="0" w:color="auto"/>
              <w:right w:val="nil"/>
            </w:tcBorders>
            <w:vAlign w:val="center"/>
          </w:tcPr>
          <w:p w:rsidR="00D47947" w:rsidRPr="00771AC0" w:rsidRDefault="00D47947" w:rsidP="003E6F5C">
            <w:pPr>
              <w:jc w:val="center"/>
              <w:rPr>
                <w:rFonts w:ascii="Times New Roman" w:hAnsi="Times New Roman" w:cs="Times New Roman"/>
                <w:sz w:val="4"/>
                <w:szCs w:val="4"/>
              </w:rPr>
            </w:pPr>
          </w:p>
        </w:tc>
        <w:tc>
          <w:tcPr>
            <w:tcW w:w="1828" w:type="dxa"/>
            <w:tcBorders>
              <w:top w:val="nil"/>
              <w:left w:val="nil"/>
              <w:bottom w:val="single" w:sz="4" w:space="0" w:color="auto"/>
              <w:right w:val="nil"/>
            </w:tcBorders>
            <w:vAlign w:val="center"/>
          </w:tcPr>
          <w:p w:rsidR="00D47947" w:rsidRPr="00771AC0" w:rsidRDefault="00D47947" w:rsidP="003E6F5C">
            <w:pPr>
              <w:jc w:val="center"/>
              <w:rPr>
                <w:rFonts w:ascii="Times New Roman" w:hAnsi="Times New Roman" w:cs="Times New Roman"/>
                <w:sz w:val="4"/>
                <w:szCs w:val="4"/>
              </w:rPr>
            </w:pPr>
          </w:p>
        </w:tc>
      </w:tr>
    </w:tbl>
    <w:p w:rsidR="00D47947" w:rsidRPr="00032E23" w:rsidRDefault="00D47947" w:rsidP="00D47947">
      <w:pPr>
        <w:rPr>
          <w:rFonts w:ascii="Times New Roman" w:hAnsi="Times New Roman" w:cs="Times New Roman"/>
        </w:rPr>
      </w:pPr>
      <w:r w:rsidRPr="00F834A7">
        <w:rPr>
          <w:rFonts w:ascii="Times New Roman" w:hAnsi="Times New Roman" w:cs="Times New Roman"/>
        </w:rPr>
        <w:t xml:space="preserve">*As of May 2017 </w:t>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r>
      <w:r w:rsidRPr="00F834A7">
        <w:rPr>
          <w:rFonts w:ascii="Times New Roman" w:hAnsi="Times New Roman" w:cs="Times New Roman"/>
        </w:rPr>
        <w:tab/>
        <w:t xml:space="preserve">      </w:t>
      </w:r>
      <w:r w:rsidRPr="007D34E6">
        <w:rPr>
          <w:rFonts w:ascii="Times New Roman" w:hAnsi="Times New Roman" w:cs="Times New Roman"/>
          <w:color w:val="FF0000"/>
        </w:rPr>
        <w:t xml:space="preserve">†AU: Australia; BE: Belgium; CH: Switzerland; CY: Cyprus; DE: Germany; DK: Denmark; FR: France; IL: Israel; IT: Italy; </w:t>
      </w:r>
      <w:r w:rsidR="000F25F0">
        <w:rPr>
          <w:rFonts w:ascii="Times New Roman" w:hAnsi="Times New Roman" w:cs="Times New Roman"/>
          <w:color w:val="FF0000"/>
        </w:rPr>
        <w:t xml:space="preserve">NO: Norway; </w:t>
      </w:r>
      <w:r w:rsidRPr="007D34E6">
        <w:rPr>
          <w:rFonts w:ascii="Times New Roman" w:hAnsi="Times New Roman" w:cs="Times New Roman"/>
          <w:color w:val="FF0000"/>
        </w:rPr>
        <w:t xml:space="preserve">NL: </w:t>
      </w:r>
      <w:proofErr w:type="gramStart"/>
      <w:r w:rsidRPr="007D34E6">
        <w:rPr>
          <w:rFonts w:ascii="Times New Roman" w:hAnsi="Times New Roman" w:cs="Times New Roman"/>
          <w:color w:val="FF0000"/>
        </w:rPr>
        <w:t>the</w:t>
      </w:r>
      <w:proofErr w:type="gramEnd"/>
      <w:r w:rsidRPr="007D34E6">
        <w:rPr>
          <w:rFonts w:ascii="Times New Roman" w:hAnsi="Times New Roman" w:cs="Times New Roman"/>
          <w:color w:val="FF0000"/>
        </w:rPr>
        <w:t xml:space="preserve"> Netherlands; PL: Poland; RS: Serbia; TR: Turkey; UK: United Kingdom</w:t>
      </w:r>
    </w:p>
    <w:p w:rsidR="00D47947" w:rsidRDefault="00D47947" w:rsidP="0006543D">
      <w:pPr>
        <w:rPr>
          <w:rFonts w:ascii="Times New Roman" w:hAnsi="Times New Roman" w:cs="Times New Roman"/>
          <w:b/>
        </w:rPr>
      </w:pPr>
    </w:p>
    <w:p w:rsidR="0006543D" w:rsidRDefault="0006543D" w:rsidP="0006543D">
      <w:pPr>
        <w:spacing w:line="480" w:lineRule="auto"/>
        <w:jc w:val="both"/>
        <w:rPr>
          <w:sz w:val="24"/>
        </w:rPr>
      </w:pPr>
    </w:p>
    <w:p w:rsidR="00D47947" w:rsidRDefault="00D47947" w:rsidP="0006543D">
      <w:pPr>
        <w:spacing w:line="480" w:lineRule="auto"/>
        <w:jc w:val="both"/>
        <w:rPr>
          <w:sz w:val="24"/>
        </w:rPr>
      </w:pPr>
    </w:p>
    <w:p w:rsidR="00D47947" w:rsidRDefault="00D47947" w:rsidP="0006543D">
      <w:pPr>
        <w:spacing w:line="480" w:lineRule="auto"/>
        <w:jc w:val="both"/>
        <w:rPr>
          <w:sz w:val="24"/>
        </w:rPr>
      </w:pPr>
    </w:p>
    <w:p w:rsidR="00D47947" w:rsidRDefault="00D47947" w:rsidP="0006543D">
      <w:pPr>
        <w:spacing w:line="480" w:lineRule="auto"/>
        <w:jc w:val="both"/>
        <w:rPr>
          <w:sz w:val="24"/>
        </w:rPr>
      </w:pPr>
    </w:p>
    <w:p w:rsidR="0034451E" w:rsidRDefault="0034451E" w:rsidP="0006543D">
      <w:pPr>
        <w:spacing w:line="480" w:lineRule="auto"/>
        <w:jc w:val="both"/>
        <w:rPr>
          <w:sz w:val="24"/>
        </w:rPr>
      </w:pPr>
    </w:p>
    <w:p w:rsidR="0034451E" w:rsidRDefault="0034451E" w:rsidP="0006543D">
      <w:pPr>
        <w:spacing w:line="480" w:lineRule="auto"/>
        <w:jc w:val="both"/>
        <w:rPr>
          <w:sz w:val="24"/>
        </w:rPr>
      </w:pPr>
    </w:p>
    <w:p w:rsidR="0034451E" w:rsidRDefault="0034451E" w:rsidP="0006543D">
      <w:pPr>
        <w:spacing w:line="480" w:lineRule="auto"/>
        <w:jc w:val="both"/>
        <w:rPr>
          <w:sz w:val="24"/>
        </w:rPr>
      </w:pPr>
    </w:p>
    <w:p w:rsidR="007D34E6" w:rsidRDefault="007D34E6" w:rsidP="007D34E6">
      <w:pPr>
        <w:rPr>
          <w:rFonts w:ascii="Times New Roman" w:hAnsi="Times New Roman" w:cs="Times New Roman"/>
        </w:rPr>
      </w:pPr>
      <w:r w:rsidRPr="0006543D">
        <w:rPr>
          <w:rFonts w:ascii="Times New Roman" w:hAnsi="Times New Roman" w:cs="Times New Roman"/>
          <w:b/>
        </w:rPr>
        <w:lastRenderedPageBreak/>
        <w:t xml:space="preserve">Table </w:t>
      </w:r>
      <w:r>
        <w:rPr>
          <w:rFonts w:ascii="Times New Roman" w:hAnsi="Times New Roman" w:cs="Times New Roman"/>
          <w:b/>
        </w:rPr>
        <w:t>S</w:t>
      </w:r>
      <w:r w:rsidRPr="0006543D">
        <w:rPr>
          <w:rFonts w:ascii="Times New Roman" w:hAnsi="Times New Roman" w:cs="Times New Roman"/>
          <w:b/>
        </w:rPr>
        <w:t>2:</w:t>
      </w:r>
      <w:r>
        <w:rPr>
          <w:rFonts w:ascii="Times New Roman" w:hAnsi="Times New Roman" w:cs="Times New Roman"/>
        </w:rPr>
        <w:t xml:space="preserve"> Diagnostic results* for controls and </w:t>
      </w:r>
      <w:proofErr w:type="spellStart"/>
      <w:r>
        <w:rPr>
          <w:rFonts w:ascii="Times New Roman" w:hAnsi="Times New Roman" w:cs="Times New Roman"/>
        </w:rPr>
        <w:t>lobectomised</w:t>
      </w:r>
      <w:proofErr w:type="spellEnd"/>
      <w:r>
        <w:rPr>
          <w:rFonts w:ascii="Times New Roman" w:hAnsi="Times New Roman" w:cs="Times New Roman"/>
        </w:rPr>
        <w:t xml:space="preserve"> patients</w:t>
      </w:r>
    </w:p>
    <w:tbl>
      <w:tblPr>
        <w:tblStyle w:val="TableGrid"/>
        <w:tblW w:w="0" w:type="auto"/>
        <w:tblLook w:val="04A0" w:firstRow="1" w:lastRow="0" w:firstColumn="1" w:lastColumn="0" w:noHBand="0" w:noVBand="1"/>
      </w:tblPr>
      <w:tblGrid>
        <w:gridCol w:w="2477"/>
        <w:gridCol w:w="2072"/>
        <w:gridCol w:w="2244"/>
        <w:gridCol w:w="2233"/>
      </w:tblGrid>
      <w:tr w:rsidR="007D34E6" w:rsidRPr="007B3804" w:rsidTr="00053429">
        <w:tc>
          <w:tcPr>
            <w:tcW w:w="2477" w:type="dxa"/>
            <w:tcBorders>
              <w:left w:val="nil"/>
              <w:bottom w:val="single" w:sz="4" w:space="0" w:color="auto"/>
              <w:right w:val="nil"/>
            </w:tcBorders>
            <w:vAlign w:val="center"/>
          </w:tcPr>
          <w:p w:rsidR="007D34E6" w:rsidRPr="007B3804" w:rsidRDefault="007D34E6" w:rsidP="00053429">
            <w:pPr>
              <w:jc w:val="center"/>
              <w:rPr>
                <w:rFonts w:ascii="Times New Roman" w:hAnsi="Times New Roman" w:cs="Times New Roman"/>
                <w:b/>
              </w:rPr>
            </w:pPr>
          </w:p>
        </w:tc>
        <w:tc>
          <w:tcPr>
            <w:tcW w:w="2072" w:type="dxa"/>
            <w:tcBorders>
              <w:left w:val="nil"/>
              <w:bottom w:val="single" w:sz="4" w:space="0" w:color="auto"/>
              <w:right w:val="nil"/>
            </w:tcBorders>
            <w:vAlign w:val="center"/>
          </w:tcPr>
          <w:p w:rsidR="007D34E6" w:rsidRPr="00572F0B" w:rsidRDefault="007D34E6" w:rsidP="00053429">
            <w:pPr>
              <w:jc w:val="center"/>
              <w:rPr>
                <w:rFonts w:ascii="Times New Roman" w:hAnsi="Times New Roman" w:cs="Times New Roman"/>
                <w:b/>
                <w:sz w:val="8"/>
                <w:szCs w:val="8"/>
              </w:rPr>
            </w:pPr>
          </w:p>
          <w:p w:rsidR="007D34E6" w:rsidRDefault="007D34E6" w:rsidP="00053429">
            <w:pPr>
              <w:jc w:val="center"/>
              <w:rPr>
                <w:rFonts w:ascii="Times New Roman" w:hAnsi="Times New Roman" w:cs="Times New Roman"/>
                <w:b/>
              </w:rPr>
            </w:pPr>
            <w:proofErr w:type="spellStart"/>
            <w:r w:rsidRPr="007B3804">
              <w:rPr>
                <w:rFonts w:ascii="Times New Roman" w:hAnsi="Times New Roman" w:cs="Times New Roman"/>
                <w:b/>
              </w:rPr>
              <w:t>Lobectomised</w:t>
            </w:r>
            <w:proofErr w:type="spellEnd"/>
            <w:r w:rsidRPr="007B3804">
              <w:rPr>
                <w:rFonts w:ascii="Times New Roman" w:hAnsi="Times New Roman" w:cs="Times New Roman"/>
                <w:b/>
              </w:rPr>
              <w:t xml:space="preserve"> PCD</w:t>
            </w:r>
          </w:p>
          <w:p w:rsidR="007D34E6" w:rsidRDefault="007D34E6" w:rsidP="00053429">
            <w:pPr>
              <w:jc w:val="center"/>
              <w:rPr>
                <w:rFonts w:ascii="Times New Roman" w:hAnsi="Times New Roman" w:cs="Times New Roman"/>
                <w:b/>
              </w:rPr>
            </w:pPr>
            <w:r>
              <w:rPr>
                <w:rFonts w:ascii="Times New Roman" w:hAnsi="Times New Roman" w:cs="Times New Roman"/>
                <w:b/>
              </w:rPr>
              <w:t xml:space="preserve">(n= </w:t>
            </w:r>
            <w:r w:rsidRPr="001465E5">
              <w:rPr>
                <w:rFonts w:ascii="Times New Roman" w:hAnsi="Times New Roman" w:cs="Times New Roman"/>
                <w:b/>
              </w:rPr>
              <w:t>130)</w:t>
            </w:r>
          </w:p>
          <w:p w:rsidR="007D34E6" w:rsidRPr="00572F0B" w:rsidRDefault="007D34E6" w:rsidP="00053429">
            <w:pPr>
              <w:jc w:val="center"/>
              <w:rPr>
                <w:rFonts w:ascii="Times New Roman" w:hAnsi="Times New Roman" w:cs="Times New Roman"/>
                <w:b/>
                <w:sz w:val="8"/>
                <w:szCs w:val="8"/>
              </w:rPr>
            </w:pPr>
          </w:p>
        </w:tc>
        <w:tc>
          <w:tcPr>
            <w:tcW w:w="2244" w:type="dxa"/>
            <w:tcBorders>
              <w:left w:val="nil"/>
              <w:bottom w:val="single" w:sz="4" w:space="0" w:color="auto"/>
              <w:right w:val="nil"/>
            </w:tcBorders>
            <w:vAlign w:val="center"/>
          </w:tcPr>
          <w:p w:rsidR="007D34E6" w:rsidRPr="00572F0B" w:rsidRDefault="007D34E6" w:rsidP="00053429">
            <w:pPr>
              <w:jc w:val="center"/>
              <w:rPr>
                <w:rFonts w:ascii="Times New Roman" w:hAnsi="Times New Roman" w:cs="Times New Roman"/>
                <w:b/>
                <w:sz w:val="8"/>
                <w:szCs w:val="8"/>
              </w:rPr>
            </w:pPr>
          </w:p>
          <w:p w:rsidR="007D34E6" w:rsidRDefault="007D34E6" w:rsidP="00053429">
            <w:pPr>
              <w:jc w:val="center"/>
              <w:rPr>
                <w:rFonts w:ascii="Times New Roman" w:hAnsi="Times New Roman" w:cs="Times New Roman"/>
                <w:b/>
              </w:rPr>
            </w:pPr>
            <w:r w:rsidRPr="007B3804">
              <w:rPr>
                <w:rFonts w:ascii="Times New Roman" w:hAnsi="Times New Roman" w:cs="Times New Roman"/>
                <w:b/>
              </w:rPr>
              <w:t>PCD Controls</w:t>
            </w:r>
          </w:p>
          <w:p w:rsidR="007D34E6" w:rsidRDefault="007D34E6" w:rsidP="00053429">
            <w:pPr>
              <w:jc w:val="center"/>
              <w:rPr>
                <w:rFonts w:ascii="Times New Roman" w:hAnsi="Times New Roman" w:cs="Times New Roman"/>
                <w:b/>
              </w:rPr>
            </w:pPr>
            <w:r>
              <w:rPr>
                <w:rFonts w:ascii="Times New Roman" w:hAnsi="Times New Roman" w:cs="Times New Roman"/>
                <w:b/>
              </w:rPr>
              <w:t>(n</w:t>
            </w:r>
            <w:r w:rsidRPr="001465E5">
              <w:rPr>
                <w:rFonts w:ascii="Times New Roman" w:hAnsi="Times New Roman" w:cs="Times New Roman"/>
                <w:b/>
              </w:rPr>
              <w:t>=197)</w:t>
            </w:r>
          </w:p>
          <w:p w:rsidR="007D34E6" w:rsidRPr="00572F0B" w:rsidRDefault="007D34E6" w:rsidP="00053429">
            <w:pPr>
              <w:jc w:val="center"/>
              <w:rPr>
                <w:rFonts w:ascii="Times New Roman" w:hAnsi="Times New Roman" w:cs="Times New Roman"/>
                <w:b/>
                <w:sz w:val="8"/>
                <w:szCs w:val="8"/>
              </w:rPr>
            </w:pPr>
          </w:p>
        </w:tc>
        <w:tc>
          <w:tcPr>
            <w:tcW w:w="2233" w:type="dxa"/>
            <w:tcBorders>
              <w:left w:val="nil"/>
              <w:bottom w:val="single" w:sz="4" w:space="0" w:color="auto"/>
              <w:right w:val="nil"/>
            </w:tcBorders>
            <w:vAlign w:val="center"/>
          </w:tcPr>
          <w:p w:rsidR="007D34E6" w:rsidRPr="00572F0B" w:rsidRDefault="007D34E6" w:rsidP="00053429">
            <w:pPr>
              <w:jc w:val="center"/>
              <w:rPr>
                <w:rFonts w:ascii="Times New Roman" w:hAnsi="Times New Roman" w:cs="Times New Roman"/>
                <w:b/>
                <w:sz w:val="8"/>
                <w:szCs w:val="8"/>
              </w:rPr>
            </w:pPr>
          </w:p>
          <w:p w:rsidR="007D34E6" w:rsidRDefault="007D34E6" w:rsidP="00053429">
            <w:pPr>
              <w:jc w:val="center"/>
              <w:rPr>
                <w:rFonts w:ascii="Times New Roman" w:hAnsi="Times New Roman" w:cs="Times New Roman"/>
                <w:b/>
                <w:vertAlign w:val="subscript"/>
              </w:rPr>
            </w:pPr>
            <w:r>
              <w:rPr>
                <w:rFonts w:ascii="Times New Roman" w:hAnsi="Times New Roman" w:cs="Times New Roman"/>
                <w:b/>
              </w:rPr>
              <w:t>p</w:t>
            </w:r>
            <w:r w:rsidRPr="00564D08">
              <w:rPr>
                <w:rFonts w:ascii="Times New Roman" w:hAnsi="Times New Roman" w:cs="Times New Roman"/>
                <w:b/>
              </w:rPr>
              <w:t>-value</w:t>
            </w:r>
          </w:p>
          <w:p w:rsidR="007D34E6" w:rsidRPr="00572F0B" w:rsidRDefault="007D34E6" w:rsidP="00053429">
            <w:pPr>
              <w:jc w:val="center"/>
              <w:rPr>
                <w:rFonts w:ascii="Times New Roman" w:hAnsi="Times New Roman" w:cs="Times New Roman"/>
                <w:b/>
                <w:sz w:val="8"/>
                <w:szCs w:val="8"/>
              </w:rPr>
            </w:pPr>
          </w:p>
        </w:tc>
      </w:tr>
      <w:tr w:rsidR="007D34E6" w:rsidRPr="007B3804" w:rsidTr="00053429">
        <w:tc>
          <w:tcPr>
            <w:tcW w:w="2477" w:type="dxa"/>
            <w:tcBorders>
              <w:left w:val="nil"/>
              <w:bottom w:val="nil"/>
              <w:right w:val="nil"/>
            </w:tcBorders>
            <w:vAlign w:val="center"/>
          </w:tcPr>
          <w:p w:rsidR="007D34E6" w:rsidRPr="00572F0B" w:rsidRDefault="007D34E6" w:rsidP="00053429">
            <w:pPr>
              <w:rPr>
                <w:rFonts w:ascii="Times New Roman" w:hAnsi="Times New Roman" w:cs="Times New Roman"/>
                <w:b/>
                <w:sz w:val="8"/>
                <w:szCs w:val="8"/>
              </w:rPr>
            </w:pPr>
          </w:p>
          <w:p w:rsidR="007D34E6" w:rsidRPr="00572F0B" w:rsidRDefault="007D34E6" w:rsidP="00053429">
            <w:pPr>
              <w:rPr>
                <w:rFonts w:ascii="Times New Roman" w:hAnsi="Times New Roman" w:cs="Times New Roman"/>
                <w:b/>
              </w:rPr>
            </w:pPr>
            <w:r w:rsidRPr="00572F0B">
              <w:rPr>
                <w:rFonts w:ascii="Times New Roman" w:hAnsi="Times New Roman" w:cs="Times New Roman"/>
                <w:b/>
              </w:rPr>
              <w:t>Nasal Nitric Oxide (</w:t>
            </w:r>
            <w:proofErr w:type="spellStart"/>
            <w:r w:rsidRPr="00D91677">
              <w:rPr>
                <w:rFonts w:ascii="Times New Roman" w:hAnsi="Times New Roman" w:cs="Times New Roman"/>
                <w:b/>
                <w:color w:val="FF0000"/>
              </w:rPr>
              <w:t>nl</w:t>
            </w:r>
            <w:proofErr w:type="spellEnd"/>
            <w:r w:rsidRPr="00D91677">
              <w:rPr>
                <w:rFonts w:ascii="Times New Roman" w:hAnsi="Times New Roman" w:cs="Times New Roman"/>
                <w:b/>
                <w:color w:val="FF0000"/>
              </w:rPr>
              <w:t>/min</w:t>
            </w:r>
            <w:r w:rsidRPr="00572F0B">
              <w:rPr>
                <w:rFonts w:ascii="Times New Roman" w:hAnsi="Times New Roman" w:cs="Times New Roman"/>
                <w:b/>
              </w:rPr>
              <w:t>)</w:t>
            </w:r>
            <w:r>
              <w:rPr>
                <w:rFonts w:ascii="Times New Roman" w:hAnsi="Times New Roman" w:cs="Times New Roman"/>
                <w:b/>
              </w:rPr>
              <w:t xml:space="preserve"> </w:t>
            </w:r>
            <w:r w:rsidRPr="00572F0B">
              <w:rPr>
                <w:rFonts w:ascii="Times New Roman" w:hAnsi="Times New Roman" w:cs="Times New Roman"/>
                <w:b/>
              </w:rPr>
              <w:t>*</w:t>
            </w:r>
            <w:r>
              <w:rPr>
                <w:rFonts w:ascii="Times New Roman" w:hAnsi="Times New Roman" w:cs="Times New Roman"/>
                <w:b/>
              </w:rPr>
              <w:t xml:space="preserve">* </w:t>
            </w:r>
          </w:p>
          <w:p w:rsidR="007D34E6" w:rsidRPr="007B3804" w:rsidRDefault="007D34E6" w:rsidP="00053429">
            <w:pPr>
              <w:rPr>
                <w:rFonts w:ascii="Times New Roman" w:hAnsi="Times New Roman" w:cs="Times New Roman"/>
                <w:b/>
                <w:sz w:val="8"/>
                <w:szCs w:val="8"/>
              </w:rPr>
            </w:pPr>
          </w:p>
        </w:tc>
        <w:tc>
          <w:tcPr>
            <w:tcW w:w="2072" w:type="dxa"/>
            <w:tcBorders>
              <w:left w:val="nil"/>
              <w:bottom w:val="nil"/>
              <w:right w:val="nil"/>
            </w:tcBorders>
            <w:vAlign w:val="center"/>
          </w:tcPr>
          <w:p w:rsidR="007D34E6" w:rsidRPr="00D91677" w:rsidRDefault="007D34E6" w:rsidP="00053429">
            <w:pPr>
              <w:jc w:val="center"/>
              <w:rPr>
                <w:rFonts w:ascii="Times New Roman" w:hAnsi="Times New Roman" w:cs="Times New Roman"/>
                <w:color w:val="FF0000"/>
              </w:rPr>
            </w:pPr>
            <w:r w:rsidRPr="00D91677">
              <w:rPr>
                <w:rFonts w:ascii="Times New Roman" w:hAnsi="Times New Roman" w:cs="Times New Roman"/>
                <w:color w:val="FF0000"/>
              </w:rPr>
              <w:t>16 (5, 4</w:t>
            </w:r>
            <w:r>
              <w:rPr>
                <w:rFonts w:ascii="Times New Roman" w:hAnsi="Times New Roman" w:cs="Times New Roman"/>
                <w:color w:val="FF0000"/>
              </w:rPr>
              <w:t>0</w:t>
            </w:r>
            <w:r w:rsidRPr="00D91677">
              <w:rPr>
                <w:rFonts w:ascii="Times New Roman" w:hAnsi="Times New Roman" w:cs="Times New Roman"/>
                <w:color w:val="FF0000"/>
              </w:rPr>
              <w:t>)</w:t>
            </w:r>
          </w:p>
          <w:p w:rsidR="007D34E6" w:rsidRPr="00D91677" w:rsidRDefault="007D34E6" w:rsidP="00053429">
            <w:pPr>
              <w:jc w:val="center"/>
              <w:rPr>
                <w:rFonts w:ascii="Times New Roman" w:hAnsi="Times New Roman" w:cs="Times New Roman"/>
                <w:color w:val="FF0000"/>
              </w:rPr>
            </w:pPr>
            <w:r w:rsidRPr="00D91677">
              <w:rPr>
                <w:rFonts w:ascii="Times New Roman" w:hAnsi="Times New Roman" w:cs="Times New Roman"/>
                <w:color w:val="FF0000"/>
              </w:rPr>
              <w:t>(n=9</w:t>
            </w:r>
            <w:r>
              <w:rPr>
                <w:rFonts w:ascii="Times New Roman" w:hAnsi="Times New Roman" w:cs="Times New Roman"/>
                <w:color w:val="FF0000"/>
              </w:rPr>
              <w:t>3</w:t>
            </w:r>
            <w:r w:rsidRPr="00D91677">
              <w:rPr>
                <w:rFonts w:ascii="Times New Roman" w:hAnsi="Times New Roman" w:cs="Times New Roman"/>
                <w:color w:val="FF0000"/>
              </w:rPr>
              <w:t>)</w:t>
            </w:r>
          </w:p>
        </w:tc>
        <w:tc>
          <w:tcPr>
            <w:tcW w:w="2244" w:type="dxa"/>
            <w:tcBorders>
              <w:left w:val="nil"/>
              <w:bottom w:val="nil"/>
              <w:right w:val="nil"/>
            </w:tcBorders>
            <w:vAlign w:val="center"/>
          </w:tcPr>
          <w:p w:rsidR="007D34E6" w:rsidRPr="00D91677" w:rsidRDefault="007D34E6" w:rsidP="00053429">
            <w:pPr>
              <w:jc w:val="center"/>
              <w:rPr>
                <w:rFonts w:ascii="Times New Roman" w:hAnsi="Times New Roman" w:cs="Times New Roman"/>
                <w:color w:val="FF0000"/>
              </w:rPr>
            </w:pPr>
            <w:r>
              <w:rPr>
                <w:rFonts w:ascii="Times New Roman" w:hAnsi="Times New Roman" w:cs="Times New Roman"/>
                <w:color w:val="FF0000"/>
              </w:rPr>
              <w:t>9</w:t>
            </w:r>
            <w:r w:rsidRPr="00D91677">
              <w:rPr>
                <w:rFonts w:ascii="Times New Roman" w:hAnsi="Times New Roman" w:cs="Times New Roman"/>
                <w:color w:val="FF0000"/>
              </w:rPr>
              <w:t xml:space="preserve"> (3, </w:t>
            </w:r>
            <w:r>
              <w:rPr>
                <w:rFonts w:ascii="Times New Roman" w:hAnsi="Times New Roman" w:cs="Times New Roman"/>
                <w:color w:val="FF0000"/>
              </w:rPr>
              <w:t>17</w:t>
            </w:r>
            <w:r w:rsidRPr="00D91677">
              <w:rPr>
                <w:rFonts w:ascii="Times New Roman" w:hAnsi="Times New Roman" w:cs="Times New Roman"/>
                <w:color w:val="FF0000"/>
              </w:rPr>
              <w:t>)</w:t>
            </w:r>
          </w:p>
          <w:p w:rsidR="007D34E6" w:rsidRPr="00D91677" w:rsidRDefault="007D34E6" w:rsidP="00053429">
            <w:pPr>
              <w:jc w:val="center"/>
              <w:rPr>
                <w:rFonts w:ascii="Times New Roman" w:hAnsi="Times New Roman" w:cs="Times New Roman"/>
                <w:color w:val="FF0000"/>
              </w:rPr>
            </w:pPr>
            <w:r w:rsidRPr="00D91677">
              <w:rPr>
                <w:rFonts w:ascii="Times New Roman" w:hAnsi="Times New Roman" w:cs="Times New Roman"/>
                <w:color w:val="FF0000"/>
              </w:rPr>
              <w:t>(n=14</w:t>
            </w:r>
            <w:r>
              <w:rPr>
                <w:rFonts w:ascii="Times New Roman" w:hAnsi="Times New Roman" w:cs="Times New Roman"/>
                <w:color w:val="FF0000"/>
              </w:rPr>
              <w:t>1</w:t>
            </w:r>
            <w:r w:rsidRPr="00D91677">
              <w:rPr>
                <w:rFonts w:ascii="Times New Roman" w:hAnsi="Times New Roman" w:cs="Times New Roman"/>
                <w:color w:val="FF0000"/>
              </w:rPr>
              <w:t>)</w:t>
            </w:r>
          </w:p>
        </w:tc>
        <w:tc>
          <w:tcPr>
            <w:tcW w:w="2233" w:type="dxa"/>
            <w:tcBorders>
              <w:left w:val="nil"/>
              <w:bottom w:val="nil"/>
              <w:right w:val="nil"/>
            </w:tcBorders>
            <w:vAlign w:val="center"/>
          </w:tcPr>
          <w:p w:rsidR="007D34E6" w:rsidRPr="00D91677" w:rsidRDefault="007D34E6" w:rsidP="00053429">
            <w:pPr>
              <w:jc w:val="center"/>
              <w:rPr>
                <w:rFonts w:ascii="Times New Roman" w:hAnsi="Times New Roman" w:cs="Times New Roman"/>
                <w:color w:val="FF0000"/>
              </w:rPr>
            </w:pPr>
            <w:r w:rsidRPr="00D91677">
              <w:rPr>
                <w:rFonts w:ascii="Times New Roman" w:hAnsi="Times New Roman" w:cs="Times New Roman"/>
                <w:color w:val="FF0000"/>
              </w:rPr>
              <w:t>0.0</w:t>
            </w:r>
            <w:r>
              <w:rPr>
                <w:rFonts w:ascii="Times New Roman" w:hAnsi="Times New Roman" w:cs="Times New Roman"/>
                <w:color w:val="FF0000"/>
              </w:rPr>
              <w:t>0</w:t>
            </w:r>
            <w:r w:rsidRPr="00D91677">
              <w:rPr>
                <w:rFonts w:ascii="Times New Roman" w:hAnsi="Times New Roman" w:cs="Times New Roman"/>
                <w:color w:val="FF0000"/>
              </w:rPr>
              <w:t>3‡</w:t>
            </w:r>
          </w:p>
        </w:tc>
      </w:tr>
      <w:tr w:rsidR="007D34E6" w:rsidRPr="007B3804" w:rsidTr="00053429">
        <w:tc>
          <w:tcPr>
            <w:tcW w:w="2477" w:type="dxa"/>
            <w:tcBorders>
              <w:top w:val="nil"/>
              <w:left w:val="nil"/>
              <w:bottom w:val="nil"/>
              <w:right w:val="nil"/>
            </w:tcBorders>
            <w:vAlign w:val="center"/>
          </w:tcPr>
          <w:p w:rsidR="007D34E6" w:rsidRPr="007B3804" w:rsidRDefault="007D34E6" w:rsidP="00053429">
            <w:pPr>
              <w:rPr>
                <w:rFonts w:ascii="Times New Roman" w:hAnsi="Times New Roman" w:cs="Times New Roman"/>
                <w:b/>
                <w:sz w:val="8"/>
                <w:szCs w:val="8"/>
              </w:rPr>
            </w:pPr>
          </w:p>
          <w:p w:rsidR="007D34E6" w:rsidRPr="00572F0B" w:rsidRDefault="007D34E6" w:rsidP="00053429">
            <w:pPr>
              <w:rPr>
                <w:rFonts w:ascii="Times New Roman" w:hAnsi="Times New Roman" w:cs="Times New Roman"/>
                <w:b/>
              </w:rPr>
            </w:pPr>
            <w:r w:rsidRPr="00572F0B">
              <w:rPr>
                <w:rFonts w:ascii="Times New Roman" w:hAnsi="Times New Roman" w:cs="Times New Roman"/>
                <w:b/>
              </w:rPr>
              <w:t>TEM result</w:t>
            </w:r>
          </w:p>
          <w:p w:rsidR="007D34E6" w:rsidRPr="007B3804" w:rsidRDefault="007D34E6" w:rsidP="00053429">
            <w:pPr>
              <w:rPr>
                <w:rFonts w:ascii="Times New Roman" w:hAnsi="Times New Roman" w:cs="Times New Roman"/>
                <w:b/>
                <w:sz w:val="8"/>
                <w:szCs w:val="8"/>
              </w:rPr>
            </w:pPr>
          </w:p>
        </w:tc>
        <w:tc>
          <w:tcPr>
            <w:tcW w:w="2072"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c>
          <w:tcPr>
            <w:tcW w:w="2244"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0.432</w:t>
            </w:r>
            <w:r w:rsidRPr="006C08CA">
              <w:rPr>
                <w:rFonts w:ascii="Times New Roman" w:hAnsi="Times New Roman" w:cs="Times New Roman"/>
                <w:b/>
                <w:color w:val="FF0000"/>
              </w:rPr>
              <w:t>†</w:t>
            </w:r>
          </w:p>
        </w:tc>
      </w:tr>
      <w:tr w:rsidR="007D34E6" w:rsidRPr="007B3804" w:rsidTr="00053429">
        <w:tc>
          <w:tcPr>
            <w:tcW w:w="2477" w:type="dxa"/>
            <w:tcBorders>
              <w:top w:val="nil"/>
              <w:left w:val="nil"/>
              <w:bottom w:val="nil"/>
              <w:right w:val="nil"/>
            </w:tcBorders>
            <w:vAlign w:val="center"/>
          </w:tcPr>
          <w:p w:rsidR="007D34E6" w:rsidRPr="00D20DF5" w:rsidRDefault="007D34E6" w:rsidP="00053429">
            <w:pPr>
              <w:jc w:val="center"/>
              <w:rPr>
                <w:rFonts w:ascii="Times New Roman" w:hAnsi="Times New Roman" w:cs="Times New Roman"/>
                <w:sz w:val="8"/>
                <w:szCs w:val="8"/>
              </w:rPr>
            </w:pPr>
          </w:p>
          <w:p w:rsidR="007D34E6" w:rsidRPr="00D20DF5" w:rsidRDefault="007D34E6" w:rsidP="00053429">
            <w:pPr>
              <w:jc w:val="center"/>
              <w:rPr>
                <w:rFonts w:ascii="Times New Roman" w:hAnsi="Times New Roman" w:cs="Times New Roman"/>
              </w:rPr>
            </w:pPr>
            <w:r w:rsidRPr="00D20DF5">
              <w:rPr>
                <w:rFonts w:ascii="Times New Roman" w:hAnsi="Times New Roman" w:cs="Times New Roman"/>
              </w:rPr>
              <w:t xml:space="preserve">No </w:t>
            </w:r>
            <w:r>
              <w:rPr>
                <w:rFonts w:ascii="Times New Roman" w:hAnsi="Times New Roman" w:cs="Times New Roman"/>
              </w:rPr>
              <w:t>Abnormal</w:t>
            </w:r>
            <w:r w:rsidRPr="00D20DF5">
              <w:rPr>
                <w:rFonts w:ascii="Times New Roman" w:hAnsi="Times New Roman" w:cs="Times New Roman"/>
              </w:rPr>
              <w:t xml:space="preserve"> Findings</w:t>
            </w:r>
          </w:p>
          <w:p w:rsidR="007D34E6" w:rsidRPr="00D20DF5"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13/91 (14.3%)</w:t>
            </w:r>
          </w:p>
        </w:tc>
        <w:tc>
          <w:tcPr>
            <w:tcW w:w="2244"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15/109 (13.8%)</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ODA+IDA</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36</w:t>
            </w:r>
            <w:r>
              <w:rPr>
                <w:rFonts w:ascii="Times New Roman" w:hAnsi="Times New Roman" w:cs="Times New Roman"/>
                <w:color w:val="FF0000"/>
              </w:rPr>
              <w:t>/91 (39.5</w:t>
            </w:r>
            <w:r w:rsidRPr="006C08CA">
              <w:rPr>
                <w:rFonts w:ascii="Times New Roman" w:hAnsi="Times New Roman" w:cs="Times New Roman"/>
                <w:color w:val="FF0000"/>
              </w:rPr>
              <w:t>%)</w:t>
            </w:r>
          </w:p>
        </w:tc>
        <w:tc>
          <w:tcPr>
            <w:tcW w:w="2244"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41/109 (37.6%)</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ODA only</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20/91 (22.0%)</w:t>
            </w:r>
          </w:p>
        </w:tc>
        <w:tc>
          <w:tcPr>
            <w:tcW w:w="2244"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31/109 (28.4%)</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IDA only</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4/91 (4.4%)</w:t>
            </w:r>
          </w:p>
        </w:tc>
        <w:tc>
          <w:tcPr>
            <w:tcW w:w="2244"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4/109 (3.7%)</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IDA + MD</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4/91 (4.4%)</w:t>
            </w:r>
          </w:p>
        </w:tc>
        <w:tc>
          <w:tcPr>
            <w:tcW w:w="2244"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10/109 (9.2%)</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F64813" w:rsidRDefault="007D34E6" w:rsidP="00053429">
            <w:pPr>
              <w:jc w:val="center"/>
              <w:rPr>
                <w:rFonts w:ascii="Times New Roman" w:hAnsi="Times New Roman" w:cs="Times New Roman"/>
                <w:color w:val="FF0000"/>
              </w:rPr>
            </w:pPr>
            <w:r w:rsidRPr="00F64813">
              <w:rPr>
                <w:rFonts w:ascii="Times New Roman" w:hAnsi="Times New Roman" w:cs="Times New Roman"/>
                <w:color w:val="FF0000"/>
              </w:rPr>
              <w:t>TUTR (8+1)</w:t>
            </w:r>
          </w:p>
          <w:p w:rsidR="007D34E6" w:rsidRPr="00F64813" w:rsidRDefault="007D34E6" w:rsidP="00053429">
            <w:pPr>
              <w:jc w:val="center"/>
              <w:rPr>
                <w:rFonts w:ascii="Times New Roman" w:hAnsi="Times New Roman" w:cs="Times New Roman"/>
                <w:sz w:val="8"/>
                <w:szCs w:val="8"/>
                <w:lang w:val="el-GR"/>
              </w:rPr>
            </w:pPr>
          </w:p>
        </w:tc>
        <w:tc>
          <w:tcPr>
            <w:tcW w:w="2072"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3/91 (3.3%)</w:t>
            </w:r>
          </w:p>
        </w:tc>
        <w:tc>
          <w:tcPr>
            <w:tcW w:w="2244" w:type="dxa"/>
            <w:tcBorders>
              <w:top w:val="nil"/>
              <w:left w:val="nil"/>
              <w:bottom w:val="nil"/>
              <w:right w:val="nil"/>
            </w:tcBorders>
            <w:vAlign w:val="center"/>
          </w:tcPr>
          <w:p w:rsidR="007D34E6" w:rsidRPr="006C08CA" w:rsidRDefault="007D34E6" w:rsidP="00053429">
            <w:pPr>
              <w:jc w:val="center"/>
              <w:rPr>
                <w:rFonts w:ascii="Times New Roman" w:hAnsi="Times New Roman" w:cs="Times New Roman"/>
                <w:color w:val="FF0000"/>
              </w:rPr>
            </w:pPr>
            <w:r w:rsidRPr="006C08CA">
              <w:rPr>
                <w:rFonts w:ascii="Times New Roman" w:hAnsi="Times New Roman" w:cs="Times New Roman"/>
                <w:color w:val="FF0000"/>
              </w:rPr>
              <w:t>1/109 (0.9%)</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CP</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9/91 (9.9%)</w:t>
            </w:r>
          </w:p>
        </w:tc>
        <w:tc>
          <w:tcPr>
            <w:tcW w:w="2244"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4/109 (3.7%)</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Other</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2/91 (2.2%)</w:t>
            </w:r>
          </w:p>
        </w:tc>
        <w:tc>
          <w:tcPr>
            <w:tcW w:w="2244"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6C08CA">
              <w:rPr>
                <w:rFonts w:ascii="Times New Roman" w:hAnsi="Times New Roman" w:cs="Times New Roman"/>
                <w:color w:val="FF0000"/>
              </w:rPr>
              <w:t>3/1</w:t>
            </w:r>
            <w:r>
              <w:rPr>
                <w:rFonts w:ascii="Times New Roman" w:hAnsi="Times New Roman" w:cs="Times New Roman"/>
                <w:color w:val="FF0000"/>
              </w:rPr>
              <w:t>09 (2.7</w:t>
            </w:r>
            <w:r w:rsidRPr="006C08CA">
              <w:rPr>
                <w:rFonts w:ascii="Times New Roman" w:hAnsi="Times New Roman" w:cs="Times New Roman"/>
                <w:color w:val="FF0000"/>
              </w:rPr>
              <w:t>%)</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b/>
                <w:sz w:val="8"/>
                <w:szCs w:val="8"/>
              </w:rPr>
            </w:pPr>
          </w:p>
          <w:p w:rsidR="007D34E6" w:rsidRPr="00572F0B" w:rsidRDefault="007D34E6" w:rsidP="00053429">
            <w:pPr>
              <w:rPr>
                <w:rFonts w:ascii="Times New Roman" w:hAnsi="Times New Roman" w:cs="Times New Roman"/>
                <w:b/>
              </w:rPr>
            </w:pPr>
            <w:r w:rsidRPr="00572F0B">
              <w:rPr>
                <w:rFonts w:ascii="Times New Roman" w:hAnsi="Times New Roman" w:cs="Times New Roman"/>
                <w:b/>
              </w:rPr>
              <w:t>HSVM result</w:t>
            </w:r>
          </w:p>
          <w:p w:rsidR="007D34E6" w:rsidRPr="007B3804" w:rsidRDefault="007D34E6" w:rsidP="00053429">
            <w:pPr>
              <w:jc w:val="center"/>
              <w:rPr>
                <w:rFonts w:ascii="Times New Roman" w:hAnsi="Times New Roman" w:cs="Times New Roman"/>
                <w:b/>
                <w:sz w:val="8"/>
                <w:szCs w:val="8"/>
              </w:rPr>
            </w:pPr>
          </w:p>
        </w:tc>
        <w:tc>
          <w:tcPr>
            <w:tcW w:w="2072"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c>
          <w:tcPr>
            <w:tcW w:w="2244"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r w:rsidRPr="00AE35F2">
              <w:rPr>
                <w:rFonts w:ascii="Times New Roman" w:hAnsi="Times New Roman" w:cs="Times New Roman"/>
                <w:color w:val="FF0000"/>
              </w:rPr>
              <w:t>0.044</w:t>
            </w:r>
            <w:r w:rsidRPr="00AE35F2">
              <w:rPr>
                <w:rFonts w:ascii="Times New Roman" w:hAnsi="Times New Roman" w:cs="Times New Roman"/>
                <w:b/>
                <w:color w:val="FF0000"/>
              </w:rPr>
              <w:t>†</w:t>
            </w: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Normal</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6/107 (5.6%)</w:t>
            </w:r>
          </w:p>
        </w:tc>
        <w:tc>
          <w:tcPr>
            <w:tcW w:w="2244"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3/152 (2.0%)</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Immotile/Almost Immotile</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61/107 (57.0%)</w:t>
            </w:r>
          </w:p>
        </w:tc>
        <w:tc>
          <w:tcPr>
            <w:tcW w:w="2244"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82/152 (53.9%)</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Extremely stiff due to reduced ciliary bending</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16/107 (15.0%)</w:t>
            </w:r>
          </w:p>
        </w:tc>
        <w:tc>
          <w:tcPr>
            <w:tcW w:w="2244"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34/152 (22.4%)</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Stiff Beating pattern</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14/107 (13.1%)</w:t>
            </w:r>
          </w:p>
        </w:tc>
        <w:tc>
          <w:tcPr>
            <w:tcW w:w="2244"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8/152 (5.2%)</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Circular Pattern</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3/107 (2.8%)</w:t>
            </w:r>
          </w:p>
        </w:tc>
        <w:tc>
          <w:tcPr>
            <w:tcW w:w="2244"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10/152 (6.6%)</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bottom w:val="nil"/>
              <w:right w:val="nil"/>
            </w:tcBorders>
            <w:vAlign w:val="center"/>
          </w:tcPr>
          <w:p w:rsidR="007D34E6" w:rsidRPr="00572F0B" w:rsidRDefault="007D34E6" w:rsidP="00053429">
            <w:pPr>
              <w:jc w:val="center"/>
              <w:rPr>
                <w:rFonts w:ascii="Times New Roman" w:hAnsi="Times New Roman" w:cs="Times New Roman"/>
                <w:sz w:val="8"/>
                <w:szCs w:val="8"/>
              </w:rPr>
            </w:pPr>
          </w:p>
          <w:p w:rsidR="007D34E6" w:rsidRPr="00572F0B" w:rsidRDefault="007D34E6" w:rsidP="00053429">
            <w:pPr>
              <w:jc w:val="center"/>
              <w:rPr>
                <w:rFonts w:ascii="Times New Roman" w:hAnsi="Times New Roman" w:cs="Times New Roman"/>
              </w:rPr>
            </w:pPr>
            <w:r w:rsidRPr="00572F0B">
              <w:rPr>
                <w:rFonts w:ascii="Times New Roman" w:hAnsi="Times New Roman" w:cs="Times New Roman"/>
              </w:rPr>
              <w:t>Other</w:t>
            </w:r>
          </w:p>
          <w:p w:rsidR="007D34E6" w:rsidRPr="00572F0B" w:rsidRDefault="007D34E6" w:rsidP="00053429">
            <w:pPr>
              <w:jc w:val="center"/>
              <w:rPr>
                <w:rFonts w:ascii="Times New Roman" w:hAnsi="Times New Roman" w:cs="Times New Roman"/>
                <w:sz w:val="8"/>
                <w:szCs w:val="8"/>
              </w:rPr>
            </w:pPr>
          </w:p>
        </w:tc>
        <w:tc>
          <w:tcPr>
            <w:tcW w:w="2072"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7/107 (6.5%)</w:t>
            </w:r>
          </w:p>
        </w:tc>
        <w:tc>
          <w:tcPr>
            <w:tcW w:w="2244" w:type="dxa"/>
            <w:tcBorders>
              <w:top w:val="nil"/>
              <w:left w:val="nil"/>
              <w:bottom w:val="nil"/>
              <w:right w:val="nil"/>
            </w:tcBorders>
            <w:vAlign w:val="center"/>
          </w:tcPr>
          <w:p w:rsidR="007D34E6" w:rsidRPr="00AE35F2" w:rsidRDefault="007D34E6" w:rsidP="00053429">
            <w:pPr>
              <w:jc w:val="center"/>
              <w:rPr>
                <w:rFonts w:ascii="Times New Roman" w:hAnsi="Times New Roman" w:cs="Times New Roman"/>
                <w:color w:val="FF0000"/>
              </w:rPr>
            </w:pPr>
            <w:r w:rsidRPr="00AE35F2">
              <w:rPr>
                <w:rFonts w:ascii="Times New Roman" w:hAnsi="Times New Roman" w:cs="Times New Roman"/>
                <w:color w:val="FF0000"/>
              </w:rPr>
              <w:t>15/152 (9.9%)</w:t>
            </w:r>
          </w:p>
        </w:tc>
        <w:tc>
          <w:tcPr>
            <w:tcW w:w="2233" w:type="dxa"/>
            <w:tcBorders>
              <w:top w:val="nil"/>
              <w:left w:val="nil"/>
              <w:bottom w:val="nil"/>
              <w:right w:val="nil"/>
            </w:tcBorders>
            <w:vAlign w:val="center"/>
          </w:tcPr>
          <w:p w:rsidR="007D34E6" w:rsidRPr="007B3804" w:rsidRDefault="007D34E6" w:rsidP="00053429">
            <w:pPr>
              <w:jc w:val="center"/>
              <w:rPr>
                <w:rFonts w:ascii="Times New Roman" w:hAnsi="Times New Roman" w:cs="Times New Roman"/>
              </w:rPr>
            </w:pPr>
          </w:p>
        </w:tc>
      </w:tr>
      <w:tr w:rsidR="007D34E6" w:rsidRPr="007B3804" w:rsidTr="00053429">
        <w:tc>
          <w:tcPr>
            <w:tcW w:w="2477" w:type="dxa"/>
            <w:tcBorders>
              <w:top w:val="nil"/>
              <w:left w:val="nil"/>
              <w:right w:val="nil"/>
            </w:tcBorders>
            <w:vAlign w:val="center"/>
          </w:tcPr>
          <w:p w:rsidR="007D34E6" w:rsidRPr="007505FF" w:rsidRDefault="007D34E6" w:rsidP="00053429">
            <w:pPr>
              <w:rPr>
                <w:rFonts w:ascii="Times New Roman" w:hAnsi="Times New Roman" w:cs="Times New Roman"/>
                <w:sz w:val="4"/>
                <w:szCs w:val="4"/>
              </w:rPr>
            </w:pPr>
          </w:p>
        </w:tc>
        <w:tc>
          <w:tcPr>
            <w:tcW w:w="2072" w:type="dxa"/>
            <w:tcBorders>
              <w:top w:val="nil"/>
              <w:left w:val="nil"/>
              <w:right w:val="nil"/>
            </w:tcBorders>
            <w:vAlign w:val="center"/>
          </w:tcPr>
          <w:p w:rsidR="007D34E6" w:rsidRPr="007505FF" w:rsidRDefault="007D34E6" w:rsidP="00053429">
            <w:pPr>
              <w:jc w:val="center"/>
              <w:rPr>
                <w:rFonts w:ascii="Times New Roman" w:hAnsi="Times New Roman" w:cs="Times New Roman"/>
                <w:sz w:val="4"/>
                <w:szCs w:val="4"/>
              </w:rPr>
            </w:pPr>
          </w:p>
        </w:tc>
        <w:tc>
          <w:tcPr>
            <w:tcW w:w="2244" w:type="dxa"/>
            <w:tcBorders>
              <w:top w:val="nil"/>
              <w:left w:val="nil"/>
              <w:right w:val="nil"/>
            </w:tcBorders>
            <w:vAlign w:val="center"/>
          </w:tcPr>
          <w:p w:rsidR="007D34E6" w:rsidRPr="007505FF" w:rsidRDefault="007D34E6" w:rsidP="00053429">
            <w:pPr>
              <w:jc w:val="center"/>
              <w:rPr>
                <w:rFonts w:ascii="Times New Roman" w:hAnsi="Times New Roman" w:cs="Times New Roman"/>
                <w:sz w:val="4"/>
                <w:szCs w:val="4"/>
              </w:rPr>
            </w:pPr>
          </w:p>
        </w:tc>
        <w:tc>
          <w:tcPr>
            <w:tcW w:w="2233" w:type="dxa"/>
            <w:tcBorders>
              <w:top w:val="nil"/>
              <w:left w:val="nil"/>
              <w:right w:val="nil"/>
            </w:tcBorders>
            <w:vAlign w:val="center"/>
          </w:tcPr>
          <w:p w:rsidR="007D34E6" w:rsidRPr="007505FF" w:rsidRDefault="007D34E6" w:rsidP="00053429">
            <w:pPr>
              <w:jc w:val="center"/>
              <w:rPr>
                <w:rFonts w:ascii="Times New Roman" w:hAnsi="Times New Roman" w:cs="Times New Roman"/>
                <w:sz w:val="4"/>
                <w:szCs w:val="4"/>
              </w:rPr>
            </w:pPr>
          </w:p>
        </w:tc>
      </w:tr>
    </w:tbl>
    <w:p w:rsidR="007D34E6" w:rsidRPr="00760D5E" w:rsidRDefault="007D34E6" w:rsidP="007D34E6">
      <w:pPr>
        <w:rPr>
          <w:rFonts w:ascii="Times New Roman" w:hAnsi="Times New Roman" w:cs="Times New Roman"/>
          <w:sz w:val="20"/>
        </w:rPr>
      </w:pPr>
      <w:r>
        <w:rPr>
          <w:rFonts w:ascii="Times New Roman" w:hAnsi="Times New Roman" w:cs="Times New Roman"/>
          <w:color w:val="FF0000"/>
          <w:sz w:val="20"/>
        </w:rPr>
        <w:t>*A total of 40</w:t>
      </w:r>
      <w:r w:rsidRPr="00C415DB">
        <w:rPr>
          <w:rFonts w:ascii="Times New Roman" w:hAnsi="Times New Roman" w:cs="Times New Roman"/>
          <w:color w:val="FF0000"/>
          <w:sz w:val="20"/>
        </w:rPr>
        <w:t xml:space="preserve"> patients had available data</w:t>
      </w:r>
      <w:r>
        <w:rPr>
          <w:rFonts w:ascii="Times New Roman" w:hAnsi="Times New Roman" w:cs="Times New Roman"/>
          <w:color w:val="FF0000"/>
          <w:sz w:val="20"/>
        </w:rPr>
        <w:t xml:space="preserve"> on a single diagnostic test (10 </w:t>
      </w:r>
      <w:proofErr w:type="spellStart"/>
      <w:r>
        <w:rPr>
          <w:rFonts w:ascii="Times New Roman" w:hAnsi="Times New Roman" w:cs="Times New Roman"/>
          <w:color w:val="FF0000"/>
          <w:sz w:val="20"/>
        </w:rPr>
        <w:t>lobectomised</w:t>
      </w:r>
      <w:proofErr w:type="spellEnd"/>
      <w:r>
        <w:rPr>
          <w:rFonts w:ascii="Times New Roman" w:hAnsi="Times New Roman" w:cs="Times New Roman"/>
          <w:color w:val="FF0000"/>
          <w:sz w:val="20"/>
        </w:rPr>
        <w:t>, 30 controls), 164</w:t>
      </w:r>
      <w:r w:rsidRPr="00C415DB">
        <w:rPr>
          <w:rFonts w:ascii="Times New Roman" w:hAnsi="Times New Roman" w:cs="Times New Roman"/>
          <w:color w:val="FF0000"/>
          <w:sz w:val="20"/>
        </w:rPr>
        <w:t xml:space="preserve"> pati</w:t>
      </w:r>
      <w:r>
        <w:rPr>
          <w:rFonts w:ascii="Times New Roman" w:hAnsi="Times New Roman" w:cs="Times New Roman"/>
          <w:color w:val="FF0000"/>
          <w:sz w:val="20"/>
        </w:rPr>
        <w:t>ents on two diagnostic tests (60</w:t>
      </w:r>
      <w:r w:rsidRPr="00C415DB">
        <w:rPr>
          <w:rFonts w:ascii="Times New Roman" w:hAnsi="Times New Roman" w:cs="Times New Roman"/>
          <w:color w:val="FF0000"/>
          <w:sz w:val="20"/>
        </w:rPr>
        <w:t xml:space="preserve"> </w:t>
      </w:r>
      <w:proofErr w:type="spellStart"/>
      <w:r w:rsidRPr="00C415DB">
        <w:rPr>
          <w:rFonts w:ascii="Times New Roman" w:hAnsi="Times New Roman" w:cs="Times New Roman"/>
          <w:color w:val="FF0000"/>
          <w:sz w:val="20"/>
        </w:rPr>
        <w:t>lobectomise</w:t>
      </w:r>
      <w:r>
        <w:rPr>
          <w:rFonts w:ascii="Times New Roman" w:hAnsi="Times New Roman" w:cs="Times New Roman"/>
          <w:color w:val="FF0000"/>
          <w:sz w:val="20"/>
        </w:rPr>
        <w:t>d</w:t>
      </w:r>
      <w:proofErr w:type="spellEnd"/>
      <w:r>
        <w:rPr>
          <w:rFonts w:ascii="Times New Roman" w:hAnsi="Times New Roman" w:cs="Times New Roman"/>
          <w:color w:val="FF0000"/>
          <w:sz w:val="20"/>
        </w:rPr>
        <w:t>, 104</w:t>
      </w:r>
      <w:r w:rsidRPr="00C415DB">
        <w:rPr>
          <w:rFonts w:ascii="Times New Roman" w:hAnsi="Times New Roman" w:cs="Times New Roman"/>
          <w:color w:val="FF0000"/>
          <w:sz w:val="20"/>
        </w:rPr>
        <w:t xml:space="preserve"> control</w:t>
      </w:r>
      <w:r>
        <w:rPr>
          <w:rFonts w:ascii="Times New Roman" w:hAnsi="Times New Roman" w:cs="Times New Roman"/>
          <w:color w:val="FF0000"/>
          <w:sz w:val="20"/>
        </w:rPr>
        <w:t>s) and 123 patients on three or</w:t>
      </w:r>
      <w:r w:rsidRPr="00C415DB">
        <w:rPr>
          <w:rFonts w:ascii="Times New Roman" w:hAnsi="Times New Roman" w:cs="Times New Roman"/>
          <w:color w:val="FF0000"/>
          <w:sz w:val="20"/>
        </w:rPr>
        <w:t xml:space="preserve"> more diagn</w:t>
      </w:r>
      <w:r>
        <w:rPr>
          <w:rFonts w:ascii="Times New Roman" w:hAnsi="Times New Roman" w:cs="Times New Roman"/>
          <w:color w:val="FF0000"/>
          <w:sz w:val="20"/>
        </w:rPr>
        <w:t xml:space="preserve">ostic tests (60 </w:t>
      </w:r>
      <w:proofErr w:type="spellStart"/>
      <w:r>
        <w:rPr>
          <w:rFonts w:ascii="Times New Roman" w:hAnsi="Times New Roman" w:cs="Times New Roman"/>
          <w:color w:val="FF0000"/>
          <w:sz w:val="20"/>
        </w:rPr>
        <w:t>lobectomised</w:t>
      </w:r>
      <w:proofErr w:type="spellEnd"/>
      <w:r>
        <w:rPr>
          <w:rFonts w:ascii="Times New Roman" w:hAnsi="Times New Roman" w:cs="Times New Roman"/>
          <w:color w:val="FF0000"/>
          <w:sz w:val="20"/>
        </w:rPr>
        <w:t>, 63</w:t>
      </w:r>
      <w:r w:rsidRPr="00C415DB">
        <w:rPr>
          <w:rFonts w:ascii="Times New Roman" w:hAnsi="Times New Roman" w:cs="Times New Roman"/>
          <w:color w:val="FF0000"/>
          <w:sz w:val="20"/>
        </w:rPr>
        <w:t xml:space="preserve"> controls). </w:t>
      </w:r>
      <w:r>
        <w:rPr>
          <w:rFonts w:ascii="Times New Roman" w:hAnsi="Times New Roman" w:cs="Times New Roman"/>
          <w:sz w:val="20"/>
        </w:rPr>
        <w:t>Denominators indicate number of subjects with available data for the specific parameter                                                                                                                                                       *</w:t>
      </w:r>
      <w:r w:rsidRPr="009C7C4D">
        <w:rPr>
          <w:rFonts w:ascii="Times New Roman" w:hAnsi="Times New Roman" w:cs="Times New Roman"/>
          <w:sz w:val="20"/>
          <w:szCs w:val="20"/>
        </w:rPr>
        <w:t xml:space="preserve">*Median and Interquartile Range                                                                                             </w:t>
      </w:r>
      <w:r>
        <w:rPr>
          <w:rFonts w:ascii="Times New Roman" w:hAnsi="Times New Roman" w:cs="Times New Roman"/>
          <w:sz w:val="20"/>
          <w:szCs w:val="20"/>
        </w:rPr>
        <w:t xml:space="preserve">                 </w:t>
      </w:r>
      <w:r w:rsidRPr="009C7C4D">
        <w:rPr>
          <w:rFonts w:ascii="Times New Roman" w:hAnsi="Times New Roman" w:cs="Times New Roman"/>
          <w:sz w:val="20"/>
          <w:szCs w:val="20"/>
        </w:rPr>
        <w:t xml:space="preserve">        †Pearson Chi Square Test                                                                                                        </w:t>
      </w:r>
      <w:r>
        <w:rPr>
          <w:rFonts w:ascii="Times New Roman" w:hAnsi="Times New Roman" w:cs="Times New Roman"/>
          <w:sz w:val="20"/>
          <w:szCs w:val="20"/>
        </w:rPr>
        <w:t xml:space="preserve">         </w:t>
      </w:r>
      <w:r w:rsidRPr="009C7C4D">
        <w:rPr>
          <w:rFonts w:ascii="Times New Roman" w:hAnsi="Times New Roman" w:cs="Times New Roman"/>
          <w:sz w:val="20"/>
          <w:szCs w:val="20"/>
        </w:rPr>
        <w:t xml:space="preserve">           ‡Wilcoxon Sum Rank Test</w:t>
      </w:r>
      <w:r>
        <w:rPr>
          <w:rFonts w:ascii="Times New Roman" w:hAnsi="Times New Roman" w:cs="Times New Roman"/>
          <w:sz w:val="20"/>
          <w:szCs w:val="20"/>
        </w:rPr>
        <w:t xml:space="preserve">                                                                                                                                 TEM: Transmission Electron Microscopy, HSVM: High Speed Video Microscopy, ODA+IDA: Combined Outer Dynein Arm defect and Inner Dynein Arm defect, ODA: Isolated Outer Dynein Arm defect, IDA: Isolated Inner Dynein Arm defect, IDA + MD: Inner Dynein Arm and </w:t>
      </w:r>
      <w:proofErr w:type="spellStart"/>
      <w:r>
        <w:rPr>
          <w:rFonts w:ascii="Times New Roman" w:hAnsi="Times New Roman" w:cs="Times New Roman"/>
          <w:sz w:val="20"/>
          <w:szCs w:val="20"/>
        </w:rPr>
        <w:t>Microtubular</w:t>
      </w:r>
      <w:proofErr w:type="spellEnd"/>
      <w:r>
        <w:rPr>
          <w:rFonts w:ascii="Times New Roman" w:hAnsi="Times New Roman" w:cs="Times New Roman"/>
          <w:sz w:val="20"/>
          <w:szCs w:val="20"/>
        </w:rPr>
        <w:t xml:space="preserve"> Disorganisation defect, </w:t>
      </w:r>
      <w:r w:rsidRPr="00E72389">
        <w:rPr>
          <w:rFonts w:ascii="Times New Roman" w:hAnsi="Times New Roman" w:cs="Times New Roman"/>
          <w:color w:val="FF0000"/>
          <w:sz w:val="20"/>
          <w:szCs w:val="20"/>
          <w:lang w:val="el-GR"/>
        </w:rPr>
        <w:t>Τ</w:t>
      </w:r>
      <w:r w:rsidRPr="00E72389">
        <w:rPr>
          <w:rFonts w:ascii="Times New Roman" w:hAnsi="Times New Roman" w:cs="Times New Roman"/>
          <w:color w:val="FF0000"/>
          <w:sz w:val="20"/>
          <w:szCs w:val="20"/>
        </w:rPr>
        <w:t>UTR (8+1): Tubular Transposition defect (8+1)</w:t>
      </w:r>
      <w:r>
        <w:rPr>
          <w:rFonts w:ascii="Times New Roman" w:hAnsi="Times New Roman" w:cs="Times New Roman"/>
          <w:sz w:val="20"/>
          <w:szCs w:val="20"/>
        </w:rPr>
        <w:t xml:space="preserve">, CP: Central Pair defect </w:t>
      </w:r>
    </w:p>
    <w:p w:rsidR="0006543D" w:rsidRDefault="0006543D" w:rsidP="0006543D">
      <w:pPr>
        <w:spacing w:line="480" w:lineRule="auto"/>
        <w:jc w:val="both"/>
        <w:rPr>
          <w:sz w:val="24"/>
        </w:rPr>
      </w:pPr>
    </w:p>
    <w:p w:rsidR="007D34E6" w:rsidRDefault="007D34E6" w:rsidP="0006543D">
      <w:pPr>
        <w:spacing w:line="480" w:lineRule="auto"/>
        <w:jc w:val="both"/>
        <w:rPr>
          <w:sz w:val="24"/>
        </w:rPr>
      </w:pPr>
    </w:p>
    <w:p w:rsidR="007D34E6" w:rsidRPr="00DF2245" w:rsidRDefault="007D34E6" w:rsidP="00DF2245">
      <w:pPr>
        <w:spacing w:line="240" w:lineRule="auto"/>
        <w:jc w:val="both"/>
        <w:rPr>
          <w:rFonts w:ascii="Times New Roman" w:hAnsi="Times New Roman" w:cs="Times New Roman"/>
          <w:color w:val="FF0000"/>
          <w:sz w:val="24"/>
          <w:szCs w:val="24"/>
        </w:rPr>
      </w:pPr>
      <w:r w:rsidRPr="00DF2245">
        <w:rPr>
          <w:rFonts w:ascii="Times New Roman" w:hAnsi="Times New Roman" w:cs="Times New Roman"/>
          <w:b/>
          <w:color w:val="FF0000"/>
          <w:sz w:val="24"/>
          <w:szCs w:val="24"/>
        </w:rPr>
        <w:lastRenderedPageBreak/>
        <w:t>Table S3:</w:t>
      </w:r>
      <w:r w:rsidR="00DF2245">
        <w:rPr>
          <w:rFonts w:ascii="Times New Roman" w:hAnsi="Times New Roman" w:cs="Times New Roman"/>
          <w:color w:val="FF0000"/>
          <w:sz w:val="24"/>
          <w:szCs w:val="24"/>
        </w:rPr>
        <w:t xml:space="preserve"> Performance of lung</w:t>
      </w:r>
      <w:r w:rsidRPr="00DF2245">
        <w:rPr>
          <w:rFonts w:ascii="Times New Roman" w:hAnsi="Times New Roman" w:cs="Times New Roman"/>
          <w:color w:val="FF0000"/>
          <w:sz w:val="24"/>
          <w:szCs w:val="24"/>
        </w:rPr>
        <w:t xml:space="preserve"> resection prior and after presentation at a PCD </w:t>
      </w:r>
      <w:proofErr w:type="spellStart"/>
      <w:r w:rsidRPr="00DF2245">
        <w:rPr>
          <w:rFonts w:ascii="Times New Roman" w:hAnsi="Times New Roman" w:cs="Times New Roman"/>
          <w:color w:val="FF0000"/>
          <w:sz w:val="24"/>
          <w:szCs w:val="24"/>
        </w:rPr>
        <w:t>center</w:t>
      </w:r>
      <w:proofErr w:type="spellEnd"/>
      <w:r w:rsidRPr="00DF2245">
        <w:rPr>
          <w:rFonts w:ascii="Times New Roman" w:hAnsi="Times New Roman" w:cs="Times New Roman"/>
          <w:color w:val="FF0000"/>
          <w:sz w:val="24"/>
          <w:szCs w:val="24"/>
        </w:rPr>
        <w:t xml:space="preserve"> per decade</w:t>
      </w:r>
    </w:p>
    <w:tbl>
      <w:tblPr>
        <w:tblStyle w:val="TableGrid"/>
        <w:tblW w:w="0" w:type="auto"/>
        <w:tblLook w:val="04A0" w:firstRow="1" w:lastRow="0" w:firstColumn="1" w:lastColumn="0" w:noHBand="0" w:noVBand="1"/>
      </w:tblPr>
      <w:tblGrid>
        <w:gridCol w:w="1788"/>
        <w:gridCol w:w="3027"/>
        <w:gridCol w:w="3260"/>
      </w:tblGrid>
      <w:tr w:rsidR="007D34E6" w:rsidRPr="00F834A7" w:rsidTr="00053429">
        <w:tc>
          <w:tcPr>
            <w:tcW w:w="1788" w:type="dxa"/>
            <w:tcBorders>
              <w:left w:val="nil"/>
              <w:bottom w:val="single" w:sz="4" w:space="0" w:color="auto"/>
              <w:right w:val="nil"/>
            </w:tcBorders>
            <w:vAlign w:val="center"/>
          </w:tcPr>
          <w:p w:rsidR="007D34E6" w:rsidRPr="00CC5163" w:rsidRDefault="007D34E6" w:rsidP="00053429">
            <w:pPr>
              <w:jc w:val="center"/>
              <w:rPr>
                <w:rFonts w:ascii="Times New Roman" w:hAnsi="Times New Roman" w:cs="Times New Roman"/>
                <w:b/>
                <w:color w:val="FF0000"/>
                <w:sz w:val="4"/>
                <w:szCs w:val="4"/>
              </w:rPr>
            </w:pPr>
          </w:p>
          <w:p w:rsidR="007D34E6" w:rsidRPr="00CC5163" w:rsidRDefault="007D34E6" w:rsidP="00053429">
            <w:pPr>
              <w:jc w:val="center"/>
              <w:rPr>
                <w:rFonts w:ascii="Times New Roman" w:hAnsi="Times New Roman" w:cs="Times New Roman"/>
                <w:b/>
                <w:color w:val="FF0000"/>
              </w:rPr>
            </w:pPr>
            <w:r w:rsidRPr="00CC5163">
              <w:rPr>
                <w:rFonts w:ascii="Times New Roman" w:hAnsi="Times New Roman" w:cs="Times New Roman"/>
                <w:b/>
                <w:color w:val="FF0000"/>
              </w:rPr>
              <w:t>Decade</w:t>
            </w:r>
          </w:p>
          <w:p w:rsidR="007D34E6" w:rsidRPr="00CC5163" w:rsidRDefault="007D34E6" w:rsidP="00053429">
            <w:pPr>
              <w:jc w:val="center"/>
              <w:rPr>
                <w:rFonts w:ascii="Times New Roman" w:hAnsi="Times New Roman" w:cs="Times New Roman"/>
                <w:b/>
                <w:color w:val="FF0000"/>
                <w:sz w:val="4"/>
                <w:szCs w:val="4"/>
              </w:rPr>
            </w:pPr>
          </w:p>
        </w:tc>
        <w:tc>
          <w:tcPr>
            <w:tcW w:w="3027" w:type="dxa"/>
            <w:tcBorders>
              <w:left w:val="nil"/>
              <w:bottom w:val="single" w:sz="4" w:space="0" w:color="auto"/>
              <w:right w:val="nil"/>
            </w:tcBorders>
            <w:vAlign w:val="center"/>
          </w:tcPr>
          <w:p w:rsidR="007D34E6" w:rsidRPr="00CC5163" w:rsidRDefault="007D34E6" w:rsidP="00053429">
            <w:pPr>
              <w:jc w:val="center"/>
              <w:rPr>
                <w:rFonts w:ascii="Times New Roman" w:hAnsi="Times New Roman" w:cs="Times New Roman"/>
                <w:b/>
                <w:color w:val="FF0000"/>
                <w:sz w:val="4"/>
                <w:szCs w:val="4"/>
              </w:rPr>
            </w:pPr>
          </w:p>
          <w:p w:rsidR="007D34E6" w:rsidRPr="00CC5163" w:rsidRDefault="007D34E6" w:rsidP="00053429">
            <w:pPr>
              <w:jc w:val="center"/>
              <w:rPr>
                <w:rFonts w:ascii="Times New Roman" w:hAnsi="Times New Roman" w:cs="Times New Roman"/>
                <w:b/>
                <w:color w:val="FF0000"/>
              </w:rPr>
            </w:pPr>
            <w:r w:rsidRPr="00CC5163">
              <w:rPr>
                <w:rFonts w:ascii="Times New Roman" w:hAnsi="Times New Roman" w:cs="Times New Roman"/>
                <w:b/>
                <w:color w:val="FF0000"/>
              </w:rPr>
              <w:t xml:space="preserve">Lung resection prior presentation at PCD </w:t>
            </w:r>
            <w:proofErr w:type="spellStart"/>
            <w:r w:rsidRPr="00CC5163">
              <w:rPr>
                <w:rFonts w:ascii="Times New Roman" w:hAnsi="Times New Roman" w:cs="Times New Roman"/>
                <w:b/>
                <w:color w:val="FF0000"/>
              </w:rPr>
              <w:t>center</w:t>
            </w:r>
            <w:proofErr w:type="spellEnd"/>
          </w:p>
          <w:p w:rsidR="007D34E6" w:rsidRPr="00CC5163" w:rsidRDefault="007D34E6" w:rsidP="00053429">
            <w:pPr>
              <w:jc w:val="center"/>
              <w:rPr>
                <w:rFonts w:ascii="Times New Roman" w:hAnsi="Times New Roman" w:cs="Times New Roman"/>
                <w:b/>
                <w:color w:val="FF0000"/>
                <w:sz w:val="4"/>
                <w:szCs w:val="4"/>
              </w:rPr>
            </w:pPr>
          </w:p>
        </w:tc>
        <w:tc>
          <w:tcPr>
            <w:tcW w:w="3260" w:type="dxa"/>
            <w:tcBorders>
              <w:left w:val="nil"/>
              <w:bottom w:val="single" w:sz="4" w:space="0" w:color="auto"/>
              <w:right w:val="nil"/>
            </w:tcBorders>
            <w:vAlign w:val="center"/>
          </w:tcPr>
          <w:p w:rsidR="007D34E6" w:rsidRPr="00CC5163" w:rsidRDefault="007D34E6" w:rsidP="00053429">
            <w:pPr>
              <w:jc w:val="center"/>
              <w:rPr>
                <w:rFonts w:ascii="Times New Roman" w:hAnsi="Times New Roman" w:cs="Times New Roman"/>
                <w:b/>
                <w:color w:val="FF0000"/>
                <w:sz w:val="4"/>
                <w:szCs w:val="4"/>
              </w:rPr>
            </w:pPr>
          </w:p>
          <w:p w:rsidR="007D34E6" w:rsidRPr="00CC5163" w:rsidRDefault="007D34E6" w:rsidP="00053429">
            <w:pPr>
              <w:jc w:val="center"/>
              <w:rPr>
                <w:rFonts w:ascii="Times New Roman" w:hAnsi="Times New Roman" w:cs="Times New Roman"/>
                <w:b/>
                <w:color w:val="FF0000"/>
                <w:sz w:val="4"/>
                <w:szCs w:val="4"/>
              </w:rPr>
            </w:pPr>
            <w:r w:rsidRPr="00CC5163">
              <w:rPr>
                <w:rFonts w:ascii="Times New Roman" w:hAnsi="Times New Roman" w:cs="Times New Roman"/>
                <w:b/>
                <w:color w:val="FF0000"/>
              </w:rPr>
              <w:t xml:space="preserve">Lung resection after presentation at PCD </w:t>
            </w:r>
            <w:proofErr w:type="spellStart"/>
            <w:r w:rsidRPr="00CC5163">
              <w:rPr>
                <w:rFonts w:ascii="Times New Roman" w:hAnsi="Times New Roman" w:cs="Times New Roman"/>
                <w:b/>
                <w:color w:val="FF0000"/>
              </w:rPr>
              <w:t>center</w:t>
            </w:r>
            <w:proofErr w:type="spellEnd"/>
            <w:r w:rsidRPr="00CC5163">
              <w:rPr>
                <w:rFonts w:ascii="Times New Roman" w:hAnsi="Times New Roman" w:cs="Times New Roman"/>
                <w:b/>
                <w:color w:val="FF0000"/>
              </w:rPr>
              <w:t xml:space="preserve"> </w:t>
            </w:r>
          </w:p>
        </w:tc>
      </w:tr>
      <w:tr w:rsidR="007D34E6" w:rsidRPr="00F834A7" w:rsidTr="00053429">
        <w:tc>
          <w:tcPr>
            <w:tcW w:w="1788" w:type="dxa"/>
            <w:tcBorders>
              <w:left w:val="nil"/>
              <w:bottom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&lt;1969</w:t>
            </w:r>
          </w:p>
          <w:p w:rsidR="007D34E6" w:rsidRPr="00CC5163" w:rsidRDefault="007D34E6" w:rsidP="00053429">
            <w:pPr>
              <w:jc w:val="center"/>
              <w:rPr>
                <w:rFonts w:ascii="Times New Roman" w:hAnsi="Times New Roman" w:cs="Times New Roman"/>
                <w:b/>
                <w:color w:val="FF0000"/>
                <w:sz w:val="8"/>
                <w:szCs w:val="8"/>
              </w:rPr>
            </w:pPr>
          </w:p>
        </w:tc>
        <w:tc>
          <w:tcPr>
            <w:tcW w:w="3027" w:type="dxa"/>
            <w:tcBorders>
              <w:left w:val="nil"/>
              <w:bottom w:val="nil"/>
              <w:right w:val="nil"/>
            </w:tcBorders>
            <w:vAlign w:val="center"/>
          </w:tcPr>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3 (100%)</w:t>
            </w:r>
          </w:p>
        </w:tc>
        <w:tc>
          <w:tcPr>
            <w:tcW w:w="3260" w:type="dxa"/>
            <w:tcBorders>
              <w:left w:val="nil"/>
              <w:bottom w:val="nil"/>
              <w:right w:val="nil"/>
            </w:tcBorders>
            <w:vAlign w:val="center"/>
          </w:tcPr>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0 (0%)</w:t>
            </w:r>
          </w:p>
        </w:tc>
      </w:tr>
      <w:tr w:rsidR="007D34E6" w:rsidRPr="00F834A7" w:rsidTr="00053429">
        <w:tc>
          <w:tcPr>
            <w:tcW w:w="1788"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1970-1979</w:t>
            </w:r>
          </w:p>
          <w:p w:rsidR="007D34E6" w:rsidRPr="00CC5163" w:rsidRDefault="007D34E6" w:rsidP="00053429">
            <w:pPr>
              <w:jc w:val="center"/>
              <w:rPr>
                <w:rFonts w:ascii="Times New Roman" w:hAnsi="Times New Roman" w:cs="Times New Roman"/>
                <w:b/>
                <w:color w:val="FF0000"/>
                <w:sz w:val="8"/>
                <w:szCs w:val="8"/>
              </w:rPr>
            </w:pPr>
          </w:p>
        </w:tc>
        <w:tc>
          <w:tcPr>
            <w:tcW w:w="3027"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b/>
                <w:color w:val="FF0000"/>
              </w:rPr>
            </w:pPr>
            <w:r w:rsidRPr="00CC5163">
              <w:rPr>
                <w:rFonts w:ascii="Times New Roman" w:hAnsi="Times New Roman" w:cs="Times New Roman"/>
                <w:color w:val="FF0000"/>
              </w:rPr>
              <w:t>8 (73%)</w:t>
            </w:r>
          </w:p>
        </w:tc>
        <w:tc>
          <w:tcPr>
            <w:tcW w:w="3260"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3 (27%)</w:t>
            </w:r>
          </w:p>
        </w:tc>
      </w:tr>
      <w:tr w:rsidR="007D34E6" w:rsidRPr="00F834A7" w:rsidTr="00053429">
        <w:tc>
          <w:tcPr>
            <w:tcW w:w="1788"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1980-1989</w:t>
            </w:r>
          </w:p>
          <w:p w:rsidR="007D34E6" w:rsidRPr="00CC5163" w:rsidRDefault="007D34E6" w:rsidP="00053429">
            <w:pPr>
              <w:jc w:val="center"/>
              <w:rPr>
                <w:rFonts w:ascii="Times New Roman" w:hAnsi="Times New Roman" w:cs="Times New Roman"/>
                <w:b/>
                <w:color w:val="FF0000"/>
                <w:sz w:val="8"/>
                <w:szCs w:val="8"/>
              </w:rPr>
            </w:pPr>
          </w:p>
        </w:tc>
        <w:tc>
          <w:tcPr>
            <w:tcW w:w="3027"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b/>
                <w:color w:val="FF0000"/>
              </w:rPr>
            </w:pPr>
            <w:r>
              <w:rPr>
                <w:rFonts w:ascii="Times New Roman" w:hAnsi="Times New Roman" w:cs="Times New Roman"/>
                <w:color w:val="FF0000"/>
              </w:rPr>
              <w:t>8 (89</w:t>
            </w:r>
            <w:r w:rsidRPr="00CC5163">
              <w:rPr>
                <w:rFonts w:ascii="Times New Roman" w:hAnsi="Times New Roman" w:cs="Times New Roman"/>
                <w:color w:val="FF0000"/>
              </w:rPr>
              <w:t>%)</w:t>
            </w:r>
          </w:p>
        </w:tc>
        <w:tc>
          <w:tcPr>
            <w:tcW w:w="3260"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1 (</w:t>
            </w:r>
            <w:r>
              <w:rPr>
                <w:rFonts w:ascii="Times New Roman" w:hAnsi="Times New Roman" w:cs="Times New Roman"/>
                <w:color w:val="FF0000"/>
              </w:rPr>
              <w:t>11</w:t>
            </w:r>
            <w:r w:rsidRPr="00CC5163">
              <w:rPr>
                <w:rFonts w:ascii="Times New Roman" w:hAnsi="Times New Roman" w:cs="Times New Roman"/>
                <w:color w:val="FF0000"/>
              </w:rPr>
              <w:t>%)</w:t>
            </w:r>
          </w:p>
        </w:tc>
      </w:tr>
      <w:tr w:rsidR="007D34E6" w:rsidRPr="00F834A7" w:rsidTr="00053429">
        <w:tc>
          <w:tcPr>
            <w:tcW w:w="1788"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1990-1999</w:t>
            </w:r>
          </w:p>
          <w:p w:rsidR="007D34E6" w:rsidRPr="00CC5163" w:rsidRDefault="007D34E6" w:rsidP="00053429">
            <w:pPr>
              <w:jc w:val="center"/>
              <w:rPr>
                <w:rFonts w:ascii="Times New Roman" w:hAnsi="Times New Roman" w:cs="Times New Roman"/>
                <w:b/>
                <w:color w:val="FF0000"/>
                <w:sz w:val="8"/>
                <w:szCs w:val="8"/>
              </w:rPr>
            </w:pPr>
          </w:p>
        </w:tc>
        <w:tc>
          <w:tcPr>
            <w:tcW w:w="3027"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b/>
                <w:color w:val="FF0000"/>
              </w:rPr>
            </w:pPr>
            <w:r>
              <w:rPr>
                <w:rFonts w:ascii="Times New Roman" w:hAnsi="Times New Roman" w:cs="Times New Roman"/>
                <w:color w:val="FF0000"/>
              </w:rPr>
              <w:t>11</w:t>
            </w:r>
            <w:r w:rsidRPr="00CC5163">
              <w:rPr>
                <w:rFonts w:ascii="Times New Roman" w:hAnsi="Times New Roman" w:cs="Times New Roman"/>
                <w:color w:val="FF0000"/>
              </w:rPr>
              <w:t xml:space="preserve"> (48%)</w:t>
            </w:r>
          </w:p>
        </w:tc>
        <w:tc>
          <w:tcPr>
            <w:tcW w:w="3260"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rPr>
            </w:pPr>
            <w:r>
              <w:rPr>
                <w:rFonts w:ascii="Times New Roman" w:hAnsi="Times New Roman" w:cs="Times New Roman"/>
                <w:color w:val="FF0000"/>
              </w:rPr>
              <w:t>12</w:t>
            </w:r>
            <w:r w:rsidRPr="00CC5163">
              <w:rPr>
                <w:rFonts w:ascii="Times New Roman" w:hAnsi="Times New Roman" w:cs="Times New Roman"/>
                <w:color w:val="FF0000"/>
              </w:rPr>
              <w:t xml:space="preserve"> (52%)</w:t>
            </w:r>
          </w:p>
        </w:tc>
      </w:tr>
      <w:tr w:rsidR="007D34E6" w:rsidRPr="00F834A7" w:rsidTr="00053429">
        <w:tc>
          <w:tcPr>
            <w:tcW w:w="1788"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2000-2010</w:t>
            </w:r>
          </w:p>
          <w:p w:rsidR="007D34E6" w:rsidRPr="00CC5163" w:rsidRDefault="007D34E6" w:rsidP="00053429">
            <w:pPr>
              <w:jc w:val="center"/>
              <w:rPr>
                <w:rFonts w:ascii="Times New Roman" w:hAnsi="Times New Roman" w:cs="Times New Roman"/>
                <w:b/>
                <w:color w:val="FF0000"/>
                <w:sz w:val="8"/>
                <w:szCs w:val="8"/>
              </w:rPr>
            </w:pPr>
          </w:p>
        </w:tc>
        <w:tc>
          <w:tcPr>
            <w:tcW w:w="3027"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b/>
                <w:color w:val="FF0000"/>
              </w:rPr>
            </w:pPr>
            <w:r>
              <w:rPr>
                <w:rFonts w:ascii="Times New Roman" w:hAnsi="Times New Roman" w:cs="Times New Roman"/>
                <w:color w:val="FF0000"/>
              </w:rPr>
              <w:t>15 (50</w:t>
            </w:r>
            <w:r w:rsidRPr="00CC5163">
              <w:rPr>
                <w:rFonts w:ascii="Times New Roman" w:hAnsi="Times New Roman" w:cs="Times New Roman"/>
                <w:color w:val="FF0000"/>
              </w:rPr>
              <w:t>%)</w:t>
            </w:r>
          </w:p>
        </w:tc>
        <w:tc>
          <w:tcPr>
            <w:tcW w:w="3260" w:type="dxa"/>
            <w:tcBorders>
              <w:top w:val="nil"/>
              <w:left w:val="nil"/>
              <w:bottom w:val="nil"/>
              <w:right w:val="nil"/>
            </w:tcBorders>
            <w:vAlign w:val="center"/>
          </w:tcPr>
          <w:p w:rsidR="007D34E6" w:rsidRPr="00CC5163" w:rsidRDefault="007D34E6" w:rsidP="00053429">
            <w:pPr>
              <w:jc w:val="center"/>
              <w:rPr>
                <w:rFonts w:ascii="Times New Roman" w:hAnsi="Times New Roman" w:cs="Times New Roman"/>
                <w:color w:val="FF0000"/>
              </w:rPr>
            </w:pPr>
            <w:r>
              <w:rPr>
                <w:rFonts w:ascii="Times New Roman" w:hAnsi="Times New Roman" w:cs="Times New Roman"/>
                <w:color w:val="FF0000"/>
              </w:rPr>
              <w:t>15 (50</w:t>
            </w:r>
            <w:r w:rsidRPr="00CC5163">
              <w:rPr>
                <w:rFonts w:ascii="Times New Roman" w:hAnsi="Times New Roman" w:cs="Times New Roman"/>
                <w:color w:val="FF0000"/>
              </w:rPr>
              <w:t>%)</w:t>
            </w:r>
          </w:p>
        </w:tc>
      </w:tr>
      <w:tr w:rsidR="007D34E6" w:rsidRPr="00F834A7" w:rsidTr="00053429">
        <w:tc>
          <w:tcPr>
            <w:tcW w:w="1788" w:type="dxa"/>
            <w:tcBorders>
              <w:top w:val="nil"/>
              <w:left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&gt;2010</w:t>
            </w:r>
          </w:p>
          <w:p w:rsidR="007D34E6" w:rsidRPr="00CC5163" w:rsidRDefault="007D34E6" w:rsidP="00053429">
            <w:pPr>
              <w:jc w:val="center"/>
              <w:rPr>
                <w:rFonts w:ascii="Times New Roman" w:hAnsi="Times New Roman" w:cs="Times New Roman"/>
                <w:color w:val="FF0000"/>
                <w:sz w:val="8"/>
                <w:szCs w:val="8"/>
              </w:rPr>
            </w:pPr>
          </w:p>
        </w:tc>
        <w:tc>
          <w:tcPr>
            <w:tcW w:w="3027" w:type="dxa"/>
            <w:tcBorders>
              <w:top w:val="nil"/>
              <w:left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sidRPr="00CC5163">
              <w:rPr>
                <w:rFonts w:ascii="Times New Roman" w:hAnsi="Times New Roman" w:cs="Times New Roman"/>
                <w:color w:val="FF0000"/>
              </w:rPr>
              <w:t>7 (18%)</w:t>
            </w:r>
          </w:p>
          <w:p w:rsidR="007D34E6" w:rsidRPr="00CC5163" w:rsidRDefault="007D34E6" w:rsidP="00053429">
            <w:pPr>
              <w:jc w:val="center"/>
              <w:rPr>
                <w:rFonts w:ascii="Times New Roman" w:hAnsi="Times New Roman" w:cs="Times New Roman"/>
                <w:color w:val="FF0000"/>
                <w:sz w:val="8"/>
                <w:szCs w:val="8"/>
              </w:rPr>
            </w:pPr>
          </w:p>
        </w:tc>
        <w:tc>
          <w:tcPr>
            <w:tcW w:w="3260" w:type="dxa"/>
            <w:tcBorders>
              <w:top w:val="nil"/>
              <w:left w:val="nil"/>
              <w:right w:val="nil"/>
            </w:tcBorders>
            <w:vAlign w:val="center"/>
          </w:tcPr>
          <w:p w:rsidR="007D34E6" w:rsidRPr="00CC5163" w:rsidRDefault="007D34E6" w:rsidP="00053429">
            <w:pPr>
              <w:jc w:val="center"/>
              <w:rPr>
                <w:rFonts w:ascii="Times New Roman" w:hAnsi="Times New Roman" w:cs="Times New Roman"/>
                <w:color w:val="FF0000"/>
                <w:sz w:val="8"/>
                <w:szCs w:val="8"/>
              </w:rPr>
            </w:pPr>
          </w:p>
          <w:p w:rsidR="007D34E6" w:rsidRPr="00CC5163" w:rsidRDefault="007D34E6" w:rsidP="00053429">
            <w:pPr>
              <w:jc w:val="center"/>
              <w:rPr>
                <w:rFonts w:ascii="Times New Roman" w:hAnsi="Times New Roman" w:cs="Times New Roman"/>
                <w:color w:val="FF0000"/>
              </w:rPr>
            </w:pPr>
            <w:r>
              <w:rPr>
                <w:rFonts w:ascii="Times New Roman" w:hAnsi="Times New Roman" w:cs="Times New Roman"/>
                <w:color w:val="FF0000"/>
              </w:rPr>
              <w:t>31</w:t>
            </w:r>
            <w:r w:rsidRPr="00CC5163">
              <w:rPr>
                <w:rFonts w:ascii="Times New Roman" w:hAnsi="Times New Roman" w:cs="Times New Roman"/>
                <w:color w:val="FF0000"/>
              </w:rPr>
              <w:t xml:space="preserve"> (82%)</w:t>
            </w:r>
          </w:p>
          <w:p w:rsidR="007D34E6" w:rsidRPr="00CC5163" w:rsidRDefault="007D34E6" w:rsidP="00053429">
            <w:pPr>
              <w:jc w:val="center"/>
              <w:rPr>
                <w:rFonts w:ascii="Times New Roman" w:hAnsi="Times New Roman" w:cs="Times New Roman"/>
                <w:color w:val="FF0000"/>
                <w:sz w:val="8"/>
                <w:szCs w:val="8"/>
              </w:rPr>
            </w:pPr>
          </w:p>
        </w:tc>
      </w:tr>
    </w:tbl>
    <w:p w:rsidR="007D34E6" w:rsidRDefault="007D34E6"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Default="00DF2245" w:rsidP="0006543D">
      <w:pPr>
        <w:spacing w:line="480" w:lineRule="auto"/>
        <w:jc w:val="both"/>
        <w:rPr>
          <w:rFonts w:ascii="Times New Roman" w:hAnsi="Times New Roman" w:cs="Times New Roman"/>
          <w:b/>
          <w:color w:val="FF0000"/>
        </w:rPr>
      </w:pPr>
    </w:p>
    <w:p w:rsidR="00DF2245" w:rsidRPr="00DF2245" w:rsidRDefault="00DF2245" w:rsidP="00DF2245">
      <w:pPr>
        <w:shd w:val="clear" w:color="auto" w:fill="FFFFFF"/>
        <w:spacing w:after="0" w:line="240" w:lineRule="auto"/>
        <w:rPr>
          <w:rFonts w:ascii="Calibri" w:eastAsia="Times New Roman" w:hAnsi="Calibri" w:cs="Calibri"/>
          <w:color w:val="FF0000"/>
          <w:sz w:val="24"/>
          <w:szCs w:val="24"/>
          <w:lang w:eastAsia="en-GB"/>
        </w:rPr>
      </w:pPr>
      <w:r w:rsidRPr="00DF2245">
        <w:rPr>
          <w:rFonts w:ascii="Times New Roman" w:eastAsia="Times New Roman" w:hAnsi="Times New Roman" w:cs="Times New Roman"/>
          <w:b/>
          <w:color w:val="FF0000"/>
          <w:sz w:val="24"/>
          <w:szCs w:val="24"/>
          <w:lang w:eastAsia="en-GB"/>
        </w:rPr>
        <w:lastRenderedPageBreak/>
        <w:t>Table S4:</w:t>
      </w:r>
      <w:r w:rsidRPr="00DF2245">
        <w:rPr>
          <w:rFonts w:ascii="Times New Roman" w:hAnsi="Times New Roman" w:cs="Times New Roman"/>
          <w:color w:val="FF0000"/>
          <w:sz w:val="24"/>
          <w:szCs w:val="24"/>
        </w:rPr>
        <w:t xml:space="preserve"> </w:t>
      </w:r>
      <w:r w:rsidRPr="00DF2245">
        <w:rPr>
          <w:rFonts w:ascii="Times New Roman" w:eastAsia="Times New Roman" w:hAnsi="Times New Roman" w:cs="Times New Roman"/>
          <w:color w:val="FF0000"/>
          <w:sz w:val="24"/>
          <w:szCs w:val="24"/>
          <w:lang w:eastAsia="en-GB"/>
        </w:rPr>
        <w:t xml:space="preserve">Features of 18 </w:t>
      </w:r>
      <w:proofErr w:type="spellStart"/>
      <w:r w:rsidRPr="00DF2245">
        <w:rPr>
          <w:rFonts w:ascii="Times New Roman" w:eastAsia="Times New Roman" w:hAnsi="Times New Roman" w:cs="Times New Roman"/>
          <w:color w:val="FF0000"/>
          <w:sz w:val="24"/>
          <w:szCs w:val="24"/>
          <w:lang w:eastAsia="en-GB"/>
        </w:rPr>
        <w:t>lobectomised</w:t>
      </w:r>
      <w:proofErr w:type="spellEnd"/>
      <w:r w:rsidRPr="00DF2245">
        <w:rPr>
          <w:rFonts w:ascii="Times New Roman" w:eastAsia="Times New Roman" w:hAnsi="Times New Roman" w:cs="Times New Roman"/>
          <w:color w:val="FF0000"/>
          <w:sz w:val="24"/>
          <w:szCs w:val="24"/>
          <w:lang w:eastAsia="en-GB"/>
        </w:rPr>
        <w:t xml:space="preserve"> patients with pre and post lung resection data. The second column presents the corresponding information for the total of 130 </w:t>
      </w:r>
      <w:proofErr w:type="spellStart"/>
      <w:r w:rsidRPr="00DF2245">
        <w:rPr>
          <w:rFonts w:ascii="Times New Roman" w:eastAsia="Times New Roman" w:hAnsi="Times New Roman" w:cs="Times New Roman"/>
          <w:color w:val="FF0000"/>
          <w:sz w:val="24"/>
          <w:szCs w:val="24"/>
          <w:lang w:eastAsia="en-GB"/>
        </w:rPr>
        <w:t>lobectomised</w:t>
      </w:r>
      <w:proofErr w:type="spellEnd"/>
      <w:r w:rsidRPr="00DF2245">
        <w:rPr>
          <w:rFonts w:ascii="Times New Roman" w:eastAsia="Times New Roman" w:hAnsi="Times New Roman" w:cs="Times New Roman"/>
          <w:color w:val="FF0000"/>
          <w:sz w:val="24"/>
          <w:szCs w:val="24"/>
          <w:lang w:eastAsia="en-GB"/>
        </w:rPr>
        <w:t xml:space="preserve"> PCD patients.</w:t>
      </w:r>
    </w:p>
    <w:p w:rsidR="00DF2245" w:rsidRDefault="00DF2245" w:rsidP="00DF2245">
      <w:pPr>
        <w:shd w:val="clear" w:color="auto" w:fill="FFFFFF"/>
        <w:spacing w:after="0" w:line="240" w:lineRule="auto"/>
        <w:rPr>
          <w:rFonts w:ascii="Calibri" w:eastAsia="Times New Roman" w:hAnsi="Calibri" w:cs="Calibri"/>
          <w:color w:val="0070C0"/>
          <w:lang w:eastAsia="en-GB"/>
        </w:rPr>
      </w:pPr>
    </w:p>
    <w:tbl>
      <w:tblPr>
        <w:tblStyle w:val="TableGrid"/>
        <w:tblW w:w="7932" w:type="dxa"/>
        <w:tblLook w:val="04A0" w:firstRow="1" w:lastRow="0" w:firstColumn="1" w:lastColumn="0" w:noHBand="0" w:noVBand="1"/>
      </w:tblPr>
      <w:tblGrid>
        <w:gridCol w:w="3126"/>
        <w:gridCol w:w="2403"/>
        <w:gridCol w:w="2403"/>
      </w:tblGrid>
      <w:tr w:rsidR="00DF2245" w:rsidTr="000F2E18">
        <w:tc>
          <w:tcPr>
            <w:tcW w:w="3126" w:type="dxa"/>
            <w:tcBorders>
              <w:left w:val="nil"/>
              <w:bottom w:val="single" w:sz="4" w:space="0" w:color="auto"/>
              <w:right w:val="nil"/>
            </w:tcBorders>
            <w:vAlign w:val="center"/>
          </w:tcPr>
          <w:p w:rsidR="00DF2245" w:rsidRPr="00EA5607" w:rsidRDefault="00DF2245" w:rsidP="000F2E18">
            <w:pPr>
              <w:jc w:val="center"/>
              <w:rPr>
                <w:rFonts w:ascii="Times New Roman" w:hAnsi="Times New Roman" w:cs="Times New Roman"/>
                <w:b/>
                <w:color w:val="FF0000"/>
              </w:rPr>
            </w:pPr>
            <w:r w:rsidRPr="00EA5607">
              <w:rPr>
                <w:rFonts w:ascii="Times New Roman" w:hAnsi="Times New Roman" w:cs="Times New Roman"/>
                <w:b/>
                <w:color w:val="FF0000"/>
              </w:rPr>
              <w:t>Variable</w:t>
            </w:r>
          </w:p>
        </w:tc>
        <w:tc>
          <w:tcPr>
            <w:tcW w:w="2403" w:type="dxa"/>
            <w:tcBorders>
              <w:left w:val="nil"/>
              <w:bottom w:val="single" w:sz="4" w:space="0" w:color="auto"/>
              <w:right w:val="nil"/>
            </w:tcBorders>
            <w:vAlign w:val="center"/>
          </w:tcPr>
          <w:p w:rsidR="00DF2245" w:rsidRPr="00EA5607" w:rsidRDefault="00DF2245" w:rsidP="000F2E18">
            <w:pPr>
              <w:jc w:val="center"/>
              <w:rPr>
                <w:rFonts w:ascii="Times New Roman" w:hAnsi="Times New Roman" w:cs="Times New Roman"/>
                <w:b/>
                <w:color w:val="FF0000"/>
                <w:sz w:val="8"/>
                <w:szCs w:val="8"/>
              </w:rPr>
            </w:pPr>
          </w:p>
          <w:p w:rsidR="00DF2245" w:rsidRPr="00EA5607" w:rsidRDefault="00DF2245" w:rsidP="000F2E18">
            <w:pPr>
              <w:jc w:val="center"/>
              <w:rPr>
                <w:rFonts w:ascii="Times New Roman" w:hAnsi="Times New Roman" w:cs="Times New Roman"/>
                <w:b/>
                <w:color w:val="FF0000"/>
              </w:rPr>
            </w:pPr>
            <w:proofErr w:type="spellStart"/>
            <w:r w:rsidRPr="00EA5607">
              <w:rPr>
                <w:rFonts w:ascii="Times New Roman" w:hAnsi="Times New Roman" w:cs="Times New Roman"/>
                <w:b/>
                <w:color w:val="FF0000"/>
              </w:rPr>
              <w:t>Lobectomised</w:t>
            </w:r>
            <w:proofErr w:type="spellEnd"/>
            <w:r w:rsidRPr="00EA5607">
              <w:rPr>
                <w:rFonts w:ascii="Times New Roman" w:hAnsi="Times New Roman" w:cs="Times New Roman"/>
                <w:b/>
                <w:color w:val="FF0000"/>
              </w:rPr>
              <w:t xml:space="preserve"> PCD</w:t>
            </w:r>
          </w:p>
          <w:p w:rsidR="00DF2245" w:rsidRPr="00EA5607" w:rsidRDefault="00DF2245" w:rsidP="000F2E18">
            <w:pPr>
              <w:jc w:val="center"/>
              <w:rPr>
                <w:rFonts w:ascii="Times New Roman" w:hAnsi="Times New Roman" w:cs="Times New Roman"/>
                <w:b/>
                <w:color w:val="FF0000"/>
              </w:rPr>
            </w:pPr>
            <w:r w:rsidRPr="00EA5607">
              <w:rPr>
                <w:rFonts w:ascii="Times New Roman" w:hAnsi="Times New Roman" w:cs="Times New Roman"/>
                <w:b/>
                <w:color w:val="FF0000"/>
              </w:rPr>
              <w:t>with pre and post lung resection data</w:t>
            </w:r>
          </w:p>
          <w:p w:rsidR="00DF2245" w:rsidRPr="00EA5607" w:rsidRDefault="00DF2245" w:rsidP="000F2E18">
            <w:pPr>
              <w:jc w:val="center"/>
              <w:rPr>
                <w:rFonts w:ascii="Times New Roman" w:hAnsi="Times New Roman" w:cs="Times New Roman"/>
                <w:b/>
                <w:color w:val="FF0000"/>
              </w:rPr>
            </w:pPr>
            <w:r w:rsidRPr="00EA5607">
              <w:rPr>
                <w:rFonts w:ascii="Times New Roman" w:hAnsi="Times New Roman" w:cs="Times New Roman"/>
                <w:b/>
                <w:color w:val="FF0000"/>
              </w:rPr>
              <w:t>(n=18)</w:t>
            </w:r>
          </w:p>
          <w:p w:rsidR="00DF2245" w:rsidRPr="00EA5607" w:rsidRDefault="00DF2245" w:rsidP="000F2E18">
            <w:pPr>
              <w:jc w:val="center"/>
              <w:rPr>
                <w:rFonts w:ascii="Times New Roman" w:hAnsi="Times New Roman" w:cs="Times New Roman"/>
                <w:b/>
                <w:color w:val="FF0000"/>
              </w:rPr>
            </w:pPr>
            <w:r w:rsidRPr="00EA5607">
              <w:rPr>
                <w:rFonts w:ascii="Times New Roman" w:hAnsi="Times New Roman" w:cs="Times New Roman"/>
                <w:b/>
                <w:color w:val="FF0000"/>
              </w:rPr>
              <w:t>Median (IQR)</w:t>
            </w:r>
          </w:p>
          <w:p w:rsidR="00DF2245" w:rsidRPr="00EA5607" w:rsidRDefault="00DF2245" w:rsidP="000F2E18">
            <w:pPr>
              <w:jc w:val="center"/>
              <w:rPr>
                <w:rFonts w:ascii="Times New Roman" w:hAnsi="Times New Roman" w:cs="Times New Roman"/>
                <w:b/>
                <w:color w:val="FF0000"/>
                <w:sz w:val="8"/>
                <w:szCs w:val="8"/>
              </w:rPr>
            </w:pPr>
          </w:p>
        </w:tc>
        <w:tc>
          <w:tcPr>
            <w:tcW w:w="2403" w:type="dxa"/>
            <w:tcBorders>
              <w:left w:val="nil"/>
              <w:bottom w:val="single" w:sz="4" w:space="0" w:color="auto"/>
              <w:right w:val="nil"/>
            </w:tcBorders>
            <w:vAlign w:val="center"/>
          </w:tcPr>
          <w:p w:rsidR="00DF2245" w:rsidRPr="0072152A" w:rsidRDefault="00DF2245" w:rsidP="000F2E18">
            <w:pPr>
              <w:jc w:val="center"/>
              <w:rPr>
                <w:rFonts w:ascii="Times New Roman" w:hAnsi="Times New Roman" w:cs="Times New Roman"/>
                <w:b/>
                <w:sz w:val="8"/>
                <w:szCs w:val="8"/>
              </w:rPr>
            </w:pPr>
          </w:p>
          <w:p w:rsidR="00DF2245" w:rsidRPr="00143A0A" w:rsidRDefault="00DF2245" w:rsidP="000F2E18">
            <w:pPr>
              <w:jc w:val="center"/>
              <w:rPr>
                <w:rFonts w:ascii="Times New Roman" w:hAnsi="Times New Roman" w:cs="Times New Roman"/>
                <w:b/>
                <w:color w:val="FF0000"/>
              </w:rPr>
            </w:pPr>
            <w:proofErr w:type="spellStart"/>
            <w:r w:rsidRPr="00143A0A">
              <w:rPr>
                <w:rFonts w:ascii="Times New Roman" w:hAnsi="Times New Roman" w:cs="Times New Roman"/>
                <w:b/>
                <w:color w:val="FF0000"/>
              </w:rPr>
              <w:t>Lobectomised</w:t>
            </w:r>
            <w:proofErr w:type="spellEnd"/>
            <w:r w:rsidRPr="00143A0A">
              <w:rPr>
                <w:rFonts w:ascii="Times New Roman" w:hAnsi="Times New Roman" w:cs="Times New Roman"/>
                <w:b/>
                <w:color w:val="FF0000"/>
              </w:rPr>
              <w:t xml:space="preserve"> PCD</w:t>
            </w:r>
          </w:p>
          <w:p w:rsidR="00DF2245" w:rsidRPr="00B4446C" w:rsidRDefault="00DF2245" w:rsidP="000F2E18">
            <w:pPr>
              <w:jc w:val="center"/>
              <w:rPr>
                <w:rFonts w:ascii="Times New Roman" w:hAnsi="Times New Roman" w:cs="Times New Roman"/>
                <w:b/>
                <w:color w:val="FF0000"/>
              </w:rPr>
            </w:pPr>
            <w:r w:rsidRPr="00B4446C">
              <w:rPr>
                <w:rFonts w:ascii="Times New Roman" w:hAnsi="Times New Roman" w:cs="Times New Roman"/>
                <w:b/>
                <w:color w:val="FF0000"/>
              </w:rPr>
              <w:t>(n=130)</w:t>
            </w:r>
          </w:p>
          <w:p w:rsidR="00DF2245" w:rsidRPr="00143A0A" w:rsidRDefault="00DF2245" w:rsidP="000F2E18">
            <w:pPr>
              <w:jc w:val="center"/>
              <w:rPr>
                <w:rFonts w:ascii="Times New Roman" w:hAnsi="Times New Roman" w:cs="Times New Roman"/>
                <w:b/>
                <w:color w:val="FF0000"/>
              </w:rPr>
            </w:pPr>
            <w:r w:rsidRPr="00B4446C">
              <w:rPr>
                <w:rFonts w:ascii="Times New Roman" w:hAnsi="Times New Roman" w:cs="Times New Roman"/>
                <w:b/>
                <w:color w:val="FF0000"/>
              </w:rPr>
              <w:t>Median (IQR</w:t>
            </w:r>
            <w:r w:rsidRPr="00143A0A">
              <w:rPr>
                <w:rFonts w:ascii="Times New Roman" w:hAnsi="Times New Roman" w:cs="Times New Roman"/>
                <w:b/>
                <w:color w:val="FF0000"/>
              </w:rPr>
              <w:t>)</w:t>
            </w:r>
          </w:p>
          <w:p w:rsidR="00DF2245" w:rsidRPr="0072152A" w:rsidRDefault="00DF2245" w:rsidP="000F2E18">
            <w:pPr>
              <w:jc w:val="center"/>
              <w:rPr>
                <w:rFonts w:ascii="Times New Roman" w:hAnsi="Times New Roman" w:cs="Times New Roman"/>
                <w:b/>
                <w:sz w:val="8"/>
                <w:szCs w:val="8"/>
              </w:rPr>
            </w:pPr>
          </w:p>
        </w:tc>
      </w:tr>
      <w:tr w:rsidR="00DF2245" w:rsidTr="000F2E18">
        <w:tc>
          <w:tcPr>
            <w:tcW w:w="3126" w:type="dxa"/>
            <w:tcBorders>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Age at Presentation (n=17)</w:t>
            </w:r>
          </w:p>
          <w:p w:rsidR="00DF2245" w:rsidRPr="00EA5607" w:rsidRDefault="00DF2245" w:rsidP="000F2E18">
            <w:pPr>
              <w:jc w:val="center"/>
              <w:rPr>
                <w:rFonts w:ascii="Times New Roman" w:hAnsi="Times New Roman" w:cs="Times New Roman"/>
                <w:color w:val="FF0000"/>
                <w:sz w:val="8"/>
                <w:szCs w:val="8"/>
              </w:rPr>
            </w:pPr>
          </w:p>
        </w:tc>
        <w:tc>
          <w:tcPr>
            <w:tcW w:w="2403" w:type="dxa"/>
            <w:tcBorders>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9.8 (8.1, 11.66)</w:t>
            </w:r>
          </w:p>
        </w:tc>
        <w:tc>
          <w:tcPr>
            <w:tcW w:w="2403" w:type="dxa"/>
            <w:tcBorders>
              <w:left w:val="nil"/>
              <w:bottom w:val="nil"/>
              <w:right w:val="nil"/>
            </w:tcBorders>
            <w:vAlign w:val="center"/>
          </w:tcPr>
          <w:p w:rsidR="00DF2245" w:rsidRPr="0072152A" w:rsidRDefault="00DF2245" w:rsidP="000F2E18">
            <w:pPr>
              <w:jc w:val="center"/>
              <w:rPr>
                <w:rFonts w:ascii="Times New Roman" w:hAnsi="Times New Roman" w:cs="Times New Roman"/>
              </w:rPr>
            </w:pPr>
            <w:r w:rsidRPr="006C25EB">
              <w:rPr>
                <w:rFonts w:ascii="Times New Roman" w:hAnsi="Times New Roman" w:cs="Times New Roman"/>
                <w:color w:val="FF0000"/>
              </w:rPr>
              <w:t>11.5 (6.5, 20.5)</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Current Age (n=18)</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30.7 (23.9, 32.8)</w:t>
            </w:r>
          </w:p>
        </w:tc>
        <w:tc>
          <w:tcPr>
            <w:tcW w:w="2403" w:type="dxa"/>
            <w:tcBorders>
              <w:top w:val="nil"/>
              <w:left w:val="nil"/>
              <w:bottom w:val="nil"/>
              <w:right w:val="nil"/>
            </w:tcBorders>
            <w:vAlign w:val="center"/>
          </w:tcPr>
          <w:p w:rsidR="00DF2245" w:rsidRPr="006C25EB" w:rsidRDefault="00DF2245" w:rsidP="000F2E18">
            <w:pPr>
              <w:jc w:val="center"/>
              <w:rPr>
                <w:rFonts w:ascii="Times New Roman" w:hAnsi="Times New Roman" w:cs="Times New Roman"/>
                <w:color w:val="FF0000"/>
              </w:rPr>
            </w:pPr>
            <w:r w:rsidRPr="006C25EB">
              <w:rPr>
                <w:rFonts w:ascii="Times New Roman" w:hAnsi="Times New Roman" w:cs="Times New Roman"/>
                <w:color w:val="FF0000"/>
              </w:rPr>
              <w:t>24.9 (18.1, 40.1)</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 xml:space="preserve">% Female </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8/18 (44.4%)</w:t>
            </w:r>
          </w:p>
        </w:tc>
        <w:tc>
          <w:tcPr>
            <w:tcW w:w="2403" w:type="dxa"/>
            <w:tcBorders>
              <w:top w:val="nil"/>
              <w:left w:val="nil"/>
              <w:bottom w:val="nil"/>
              <w:right w:val="nil"/>
            </w:tcBorders>
            <w:vAlign w:val="center"/>
          </w:tcPr>
          <w:p w:rsidR="00DF2245" w:rsidRPr="0072152A" w:rsidRDefault="00DF2245" w:rsidP="000F2E18">
            <w:pPr>
              <w:jc w:val="center"/>
              <w:rPr>
                <w:rFonts w:ascii="Times New Roman" w:hAnsi="Times New Roman" w:cs="Times New Roman"/>
              </w:rPr>
            </w:pPr>
            <w:r w:rsidRPr="006C25EB">
              <w:rPr>
                <w:rFonts w:ascii="Times New Roman" w:hAnsi="Times New Roman" w:cs="Times New Roman"/>
                <w:color w:val="FF0000"/>
              </w:rPr>
              <w:t>72/130 (55.4%)</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 xml:space="preserve">Situs </w:t>
            </w:r>
            <w:proofErr w:type="spellStart"/>
            <w:r w:rsidRPr="00EA5607">
              <w:rPr>
                <w:rFonts w:ascii="Times New Roman" w:hAnsi="Times New Roman" w:cs="Times New Roman"/>
                <w:color w:val="FF0000"/>
              </w:rPr>
              <w:t>Inversus</w:t>
            </w:r>
            <w:proofErr w:type="spellEnd"/>
            <w:r w:rsidRPr="00EA5607">
              <w:rPr>
                <w:rFonts w:ascii="Times New Roman" w:hAnsi="Times New Roman" w:cs="Times New Roman"/>
                <w:color w:val="FF0000"/>
              </w:rPr>
              <w:t xml:space="preserve"> (n=11)</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3/11 (27.3%)</w:t>
            </w:r>
          </w:p>
        </w:tc>
        <w:tc>
          <w:tcPr>
            <w:tcW w:w="2403" w:type="dxa"/>
            <w:tcBorders>
              <w:top w:val="nil"/>
              <w:left w:val="nil"/>
              <w:bottom w:val="nil"/>
              <w:right w:val="nil"/>
            </w:tcBorders>
            <w:vAlign w:val="center"/>
          </w:tcPr>
          <w:p w:rsidR="00DF2245" w:rsidRPr="0072152A" w:rsidRDefault="00DF2245" w:rsidP="000F2E18">
            <w:pPr>
              <w:jc w:val="center"/>
              <w:rPr>
                <w:rFonts w:ascii="Times New Roman" w:hAnsi="Times New Roman" w:cs="Times New Roman"/>
              </w:rPr>
            </w:pPr>
            <w:r w:rsidRPr="006C25EB">
              <w:rPr>
                <w:rFonts w:ascii="Times New Roman" w:hAnsi="Times New Roman" w:cs="Times New Roman"/>
                <w:color w:val="FF0000"/>
              </w:rPr>
              <w:t>27/108 (25.0%)</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Age at lung resection (n=18)</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11.8 (8.3, 13.7)</w:t>
            </w:r>
          </w:p>
        </w:tc>
        <w:tc>
          <w:tcPr>
            <w:tcW w:w="2403" w:type="dxa"/>
            <w:tcBorders>
              <w:top w:val="nil"/>
              <w:left w:val="nil"/>
              <w:bottom w:val="nil"/>
              <w:right w:val="nil"/>
            </w:tcBorders>
            <w:vAlign w:val="center"/>
          </w:tcPr>
          <w:p w:rsidR="00DF2245" w:rsidRPr="0072152A" w:rsidRDefault="00DF2245" w:rsidP="000F2E18">
            <w:pPr>
              <w:jc w:val="center"/>
              <w:rPr>
                <w:rFonts w:ascii="Times New Roman" w:hAnsi="Times New Roman" w:cs="Times New Roman"/>
              </w:rPr>
            </w:pPr>
            <w:r w:rsidRPr="00E26FB5">
              <w:rPr>
                <w:rFonts w:ascii="Times New Roman" w:hAnsi="Times New Roman" w:cs="Times New Roman"/>
                <w:color w:val="FF0000"/>
              </w:rPr>
              <w:t>11.9 (7.7, 16.0)</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Lung resection prior to presentation (n=17)</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7/17 (41.2%)</w:t>
            </w:r>
          </w:p>
        </w:tc>
        <w:tc>
          <w:tcPr>
            <w:tcW w:w="2403" w:type="dxa"/>
            <w:tcBorders>
              <w:top w:val="nil"/>
              <w:left w:val="nil"/>
              <w:bottom w:val="nil"/>
              <w:right w:val="nil"/>
            </w:tcBorders>
            <w:vAlign w:val="center"/>
          </w:tcPr>
          <w:p w:rsidR="00DF2245" w:rsidRPr="0072152A" w:rsidRDefault="00DF2245" w:rsidP="000F2E18">
            <w:pPr>
              <w:jc w:val="center"/>
              <w:rPr>
                <w:rFonts w:ascii="Times New Roman" w:hAnsi="Times New Roman" w:cs="Times New Roman"/>
              </w:rPr>
            </w:pPr>
            <w:r w:rsidRPr="00E26FB5">
              <w:rPr>
                <w:rFonts w:ascii="Times New Roman" w:hAnsi="Times New Roman" w:cs="Times New Roman"/>
                <w:color w:val="FF0000"/>
              </w:rPr>
              <w:t>52/114 (45.6%)</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Lung resection in childhood (n=18)</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15/18 (83.3%)</w:t>
            </w:r>
          </w:p>
        </w:tc>
        <w:tc>
          <w:tcPr>
            <w:tcW w:w="2403" w:type="dxa"/>
            <w:tcBorders>
              <w:top w:val="nil"/>
              <w:left w:val="nil"/>
              <w:bottom w:val="nil"/>
              <w:right w:val="nil"/>
            </w:tcBorders>
            <w:vAlign w:val="center"/>
          </w:tcPr>
          <w:p w:rsidR="00DF2245" w:rsidRPr="0072152A" w:rsidRDefault="00DF2245" w:rsidP="000F2E18">
            <w:pPr>
              <w:jc w:val="center"/>
              <w:rPr>
                <w:rFonts w:ascii="Times New Roman" w:hAnsi="Times New Roman" w:cs="Times New Roman"/>
              </w:rPr>
            </w:pPr>
            <w:r w:rsidRPr="00E26FB5">
              <w:rPr>
                <w:rFonts w:ascii="Times New Roman" w:hAnsi="Times New Roman" w:cs="Times New Roman"/>
                <w:color w:val="FF0000"/>
              </w:rPr>
              <w:t>101/121 (83.5%)</w:t>
            </w: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Frequency of lung resection performance per decade (n=18)</w:t>
            </w: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&lt;1969                   0</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1970-1979            0</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1980-1989            0</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1990-1999            9</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2000-2009            6</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2010-2017            3</w:t>
            </w:r>
          </w:p>
          <w:p w:rsidR="00DF2245" w:rsidRPr="00EA5607" w:rsidRDefault="00DF2245" w:rsidP="000F2E18">
            <w:pPr>
              <w:jc w:val="center"/>
              <w:rPr>
                <w:rFonts w:ascii="Times New Roman" w:hAnsi="Times New Roman" w:cs="Times New Roman"/>
                <w:color w:val="FF0000"/>
              </w:rPr>
            </w:pPr>
          </w:p>
        </w:tc>
        <w:tc>
          <w:tcPr>
            <w:tcW w:w="2403" w:type="dxa"/>
            <w:tcBorders>
              <w:top w:val="nil"/>
              <w:left w:val="nil"/>
              <w:bottom w:val="nil"/>
              <w:right w:val="nil"/>
            </w:tcBorders>
            <w:vAlign w:val="center"/>
          </w:tcPr>
          <w:p w:rsidR="00DF2245" w:rsidRPr="00E26FB5" w:rsidRDefault="00DF2245" w:rsidP="000F2E18">
            <w:pPr>
              <w:jc w:val="center"/>
              <w:rPr>
                <w:rFonts w:ascii="Times New Roman" w:hAnsi="Times New Roman" w:cs="Times New Roman"/>
                <w:color w:val="FF0000"/>
              </w:rPr>
            </w:pP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&lt;1969                     4</w:t>
            </w: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1970-1979            11</w:t>
            </w: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1980-1989            9</w:t>
            </w: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1990-1999            24</w:t>
            </w: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2000-2009            34</w:t>
            </w: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2010-2017            39</w:t>
            </w:r>
          </w:p>
          <w:p w:rsidR="00DF2245" w:rsidRPr="00E26FB5" w:rsidRDefault="00DF2245" w:rsidP="000F2E18">
            <w:pPr>
              <w:jc w:val="center"/>
              <w:rPr>
                <w:rFonts w:ascii="Times New Roman" w:hAnsi="Times New Roman" w:cs="Times New Roman"/>
                <w:color w:val="FF0000"/>
              </w:rPr>
            </w:pPr>
          </w:p>
        </w:tc>
      </w:tr>
      <w:tr w:rsidR="00DF2245" w:rsidTr="000F2E18">
        <w:tc>
          <w:tcPr>
            <w:tcW w:w="3126"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Extent of lung resection (n=16)</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One Lobe: 14/16 (87.5%)</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Two lobes: 2/16 (12.5%)</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 xml:space="preserve">Three Lobes: 0/16  </w:t>
            </w:r>
            <w:proofErr w:type="gramStart"/>
            <w:r w:rsidRPr="00EA5607">
              <w:rPr>
                <w:rFonts w:ascii="Times New Roman" w:hAnsi="Times New Roman" w:cs="Times New Roman"/>
                <w:color w:val="FF0000"/>
              </w:rPr>
              <w:t xml:space="preserve">   (</w:t>
            </w:r>
            <w:proofErr w:type="gramEnd"/>
            <w:r w:rsidRPr="00EA5607">
              <w:rPr>
                <w:rFonts w:ascii="Times New Roman" w:hAnsi="Times New Roman" w:cs="Times New Roman"/>
                <w:color w:val="FF0000"/>
              </w:rPr>
              <w:t>0.0 %)</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Four Lobes: 0/16</w:t>
            </w:r>
            <w:proofErr w:type="gramStart"/>
            <w:r w:rsidRPr="00EA5607">
              <w:rPr>
                <w:rFonts w:ascii="Times New Roman" w:hAnsi="Times New Roman" w:cs="Times New Roman"/>
                <w:color w:val="FF0000"/>
              </w:rPr>
              <w:t xml:space="preserve">   (</w:t>
            </w:r>
            <w:proofErr w:type="gramEnd"/>
            <w:r w:rsidRPr="00EA5607">
              <w:rPr>
                <w:rFonts w:ascii="Times New Roman" w:hAnsi="Times New Roman" w:cs="Times New Roman"/>
                <w:color w:val="FF0000"/>
              </w:rPr>
              <w:t>0.0%)</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nil"/>
              <w:right w:val="nil"/>
            </w:tcBorders>
            <w:vAlign w:val="center"/>
          </w:tcPr>
          <w:p w:rsidR="00DF2245" w:rsidRPr="00E26FB5" w:rsidRDefault="00DF2245" w:rsidP="000F2E18">
            <w:pPr>
              <w:jc w:val="center"/>
              <w:rPr>
                <w:rFonts w:ascii="Times New Roman" w:hAnsi="Times New Roman" w:cs="Times New Roman"/>
                <w:color w:val="FF0000"/>
                <w:sz w:val="8"/>
                <w:szCs w:val="8"/>
              </w:rPr>
            </w:pP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One Lobe: 74/95 (77.9%)</w:t>
            </w:r>
          </w:p>
          <w:p w:rsidR="00DF2245" w:rsidRPr="00E26FB5" w:rsidRDefault="00DF2245" w:rsidP="000F2E18">
            <w:pPr>
              <w:jc w:val="center"/>
              <w:rPr>
                <w:rFonts w:ascii="Times New Roman" w:hAnsi="Times New Roman" w:cs="Times New Roman"/>
                <w:color w:val="FF0000"/>
              </w:rPr>
            </w:pPr>
            <w:r w:rsidRPr="00E26FB5">
              <w:rPr>
                <w:rFonts w:ascii="Times New Roman" w:hAnsi="Times New Roman" w:cs="Times New Roman"/>
                <w:color w:val="FF0000"/>
              </w:rPr>
              <w:t>Two lobes: 17/95 (17.9%)</w:t>
            </w:r>
          </w:p>
          <w:p w:rsidR="00DF2245" w:rsidRPr="00E26FB5" w:rsidRDefault="00DF2245" w:rsidP="000F2E18">
            <w:pPr>
              <w:jc w:val="center"/>
              <w:rPr>
                <w:rFonts w:ascii="Times New Roman" w:hAnsi="Times New Roman" w:cs="Times New Roman"/>
                <w:color w:val="FF0000"/>
              </w:rPr>
            </w:pPr>
            <w:r>
              <w:rPr>
                <w:rFonts w:ascii="Times New Roman" w:hAnsi="Times New Roman" w:cs="Times New Roman"/>
                <w:color w:val="FF0000"/>
              </w:rPr>
              <w:t>Three Lobes: 2/95</w:t>
            </w:r>
            <w:r w:rsidRPr="00E26FB5">
              <w:rPr>
                <w:rFonts w:ascii="Times New Roman" w:hAnsi="Times New Roman" w:cs="Times New Roman"/>
                <w:color w:val="FF0000"/>
              </w:rPr>
              <w:t xml:space="preserve">  </w:t>
            </w:r>
            <w:r>
              <w:rPr>
                <w:rFonts w:ascii="Times New Roman" w:hAnsi="Times New Roman" w:cs="Times New Roman"/>
                <w:color w:val="FF0000"/>
              </w:rPr>
              <w:t xml:space="preserve"> </w:t>
            </w:r>
            <w:proofErr w:type="gramStart"/>
            <w:r>
              <w:rPr>
                <w:rFonts w:ascii="Times New Roman" w:hAnsi="Times New Roman" w:cs="Times New Roman"/>
                <w:color w:val="FF0000"/>
              </w:rPr>
              <w:t xml:space="preserve"> </w:t>
            </w:r>
            <w:r w:rsidRPr="00E26FB5">
              <w:rPr>
                <w:rFonts w:ascii="Times New Roman" w:hAnsi="Times New Roman" w:cs="Times New Roman"/>
                <w:color w:val="FF0000"/>
              </w:rPr>
              <w:t xml:space="preserve">  (</w:t>
            </w:r>
            <w:proofErr w:type="gramEnd"/>
            <w:r w:rsidRPr="00E26FB5">
              <w:rPr>
                <w:rFonts w:ascii="Times New Roman" w:hAnsi="Times New Roman" w:cs="Times New Roman"/>
                <w:color w:val="FF0000"/>
              </w:rPr>
              <w:t>2.1 %)</w:t>
            </w:r>
          </w:p>
          <w:p w:rsidR="00DF2245" w:rsidRPr="00E26FB5" w:rsidRDefault="00DF2245" w:rsidP="000F2E18">
            <w:pPr>
              <w:jc w:val="center"/>
              <w:rPr>
                <w:rFonts w:ascii="Times New Roman" w:hAnsi="Times New Roman" w:cs="Times New Roman"/>
                <w:color w:val="FF0000"/>
              </w:rPr>
            </w:pPr>
            <w:r>
              <w:rPr>
                <w:rFonts w:ascii="Times New Roman" w:hAnsi="Times New Roman" w:cs="Times New Roman"/>
                <w:color w:val="FF0000"/>
              </w:rPr>
              <w:t>Four Lobes: 2/95</w:t>
            </w:r>
            <w:proofErr w:type="gramStart"/>
            <w:r w:rsidRPr="00E26FB5">
              <w:rPr>
                <w:rFonts w:ascii="Times New Roman" w:hAnsi="Times New Roman" w:cs="Times New Roman"/>
                <w:color w:val="FF0000"/>
              </w:rPr>
              <w:t xml:space="preserve">   (</w:t>
            </w:r>
            <w:proofErr w:type="gramEnd"/>
            <w:r w:rsidRPr="00E26FB5">
              <w:rPr>
                <w:rFonts w:ascii="Times New Roman" w:hAnsi="Times New Roman" w:cs="Times New Roman"/>
                <w:color w:val="FF0000"/>
              </w:rPr>
              <w:t>2.1%)</w:t>
            </w:r>
          </w:p>
          <w:p w:rsidR="00DF2245" w:rsidRPr="00E26FB5" w:rsidRDefault="00DF2245" w:rsidP="000F2E18">
            <w:pPr>
              <w:jc w:val="center"/>
              <w:rPr>
                <w:rFonts w:ascii="Times New Roman" w:hAnsi="Times New Roman" w:cs="Times New Roman"/>
                <w:color w:val="FF0000"/>
                <w:sz w:val="8"/>
                <w:szCs w:val="8"/>
              </w:rPr>
            </w:pPr>
          </w:p>
        </w:tc>
      </w:tr>
      <w:tr w:rsidR="00DF2245" w:rsidRPr="00143A0A" w:rsidTr="000F2E18">
        <w:tc>
          <w:tcPr>
            <w:tcW w:w="3126" w:type="dxa"/>
            <w:tcBorders>
              <w:top w:val="nil"/>
              <w:left w:val="nil"/>
              <w:bottom w:val="single" w:sz="4" w:space="0" w:color="auto"/>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Site of lung resection** (n=17)</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single" w:sz="4" w:space="0" w:color="auto"/>
              <w:right w:val="nil"/>
            </w:tcBorders>
            <w:vAlign w:val="center"/>
          </w:tcPr>
          <w:p w:rsidR="00DF2245" w:rsidRPr="00EA5607" w:rsidRDefault="00DF2245" w:rsidP="000F2E18">
            <w:pPr>
              <w:jc w:val="center"/>
              <w:rPr>
                <w:rFonts w:ascii="Times New Roman" w:hAnsi="Times New Roman" w:cs="Times New Roman"/>
                <w:color w:val="FF0000"/>
                <w:sz w:val="8"/>
                <w:szCs w:val="8"/>
              </w:rPr>
            </w:pP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RML: 10/17 (58.8%)</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LLL: 4/17 (23.5%)</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RLL: 0/17 (0.0%)</w:t>
            </w:r>
          </w:p>
          <w:p w:rsidR="00DF2245" w:rsidRPr="00EA5607" w:rsidRDefault="00DF2245" w:rsidP="000F2E18">
            <w:pPr>
              <w:jc w:val="center"/>
              <w:rPr>
                <w:rFonts w:ascii="Times New Roman" w:hAnsi="Times New Roman" w:cs="Times New Roman"/>
                <w:color w:val="FF0000"/>
              </w:rPr>
            </w:pPr>
            <w:proofErr w:type="spellStart"/>
            <w:r w:rsidRPr="00EA5607">
              <w:rPr>
                <w:rFonts w:ascii="Times New Roman" w:hAnsi="Times New Roman" w:cs="Times New Roman"/>
                <w:color w:val="FF0000"/>
              </w:rPr>
              <w:t>Lingula</w:t>
            </w:r>
            <w:proofErr w:type="spellEnd"/>
            <w:r w:rsidRPr="00EA5607">
              <w:rPr>
                <w:rFonts w:ascii="Times New Roman" w:hAnsi="Times New Roman" w:cs="Times New Roman"/>
                <w:color w:val="FF0000"/>
              </w:rPr>
              <w:t>: 3/17 (17.6%)</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RUL: 0/17 (0.0%)</w:t>
            </w:r>
          </w:p>
          <w:p w:rsidR="00DF2245" w:rsidRPr="00EA5607" w:rsidRDefault="00DF2245" w:rsidP="000F2E18">
            <w:pPr>
              <w:jc w:val="center"/>
              <w:rPr>
                <w:rFonts w:ascii="Times New Roman" w:hAnsi="Times New Roman" w:cs="Times New Roman"/>
                <w:color w:val="FF0000"/>
              </w:rPr>
            </w:pPr>
            <w:r w:rsidRPr="00EA5607">
              <w:rPr>
                <w:rFonts w:ascii="Times New Roman" w:hAnsi="Times New Roman" w:cs="Times New Roman"/>
                <w:color w:val="FF0000"/>
              </w:rPr>
              <w:t>LUL: 0/17 (0.0%)</w:t>
            </w:r>
          </w:p>
          <w:p w:rsidR="00DF2245" w:rsidRPr="00EA5607" w:rsidRDefault="00DF2245" w:rsidP="000F2E18">
            <w:pPr>
              <w:jc w:val="center"/>
              <w:rPr>
                <w:rFonts w:ascii="Times New Roman" w:hAnsi="Times New Roman" w:cs="Times New Roman"/>
                <w:color w:val="FF0000"/>
                <w:sz w:val="8"/>
                <w:szCs w:val="8"/>
              </w:rPr>
            </w:pPr>
          </w:p>
        </w:tc>
        <w:tc>
          <w:tcPr>
            <w:tcW w:w="2403" w:type="dxa"/>
            <w:tcBorders>
              <w:top w:val="nil"/>
              <w:left w:val="nil"/>
              <w:bottom w:val="single" w:sz="4" w:space="0" w:color="auto"/>
              <w:right w:val="nil"/>
            </w:tcBorders>
            <w:vAlign w:val="center"/>
          </w:tcPr>
          <w:p w:rsidR="00DF2245" w:rsidRPr="00143A0A" w:rsidRDefault="00DF2245" w:rsidP="000F2E18">
            <w:pPr>
              <w:jc w:val="center"/>
              <w:rPr>
                <w:rFonts w:ascii="Times New Roman" w:hAnsi="Times New Roman" w:cs="Times New Roman"/>
                <w:color w:val="FF0000"/>
                <w:sz w:val="8"/>
                <w:szCs w:val="8"/>
              </w:rPr>
            </w:pPr>
          </w:p>
          <w:p w:rsidR="00DF2245" w:rsidRPr="00143A0A" w:rsidRDefault="00DF2245" w:rsidP="000F2E18">
            <w:pPr>
              <w:jc w:val="center"/>
              <w:rPr>
                <w:rFonts w:ascii="Times New Roman" w:hAnsi="Times New Roman" w:cs="Times New Roman"/>
                <w:color w:val="FF0000"/>
              </w:rPr>
            </w:pPr>
            <w:r w:rsidRPr="00143A0A">
              <w:rPr>
                <w:rFonts w:ascii="Times New Roman" w:hAnsi="Times New Roman" w:cs="Times New Roman"/>
                <w:color w:val="FF0000"/>
              </w:rPr>
              <w:t>RML: 59/121 (48.8%)</w:t>
            </w:r>
          </w:p>
          <w:p w:rsidR="00DF2245" w:rsidRPr="00143A0A" w:rsidRDefault="00DF2245" w:rsidP="000F2E18">
            <w:pPr>
              <w:jc w:val="center"/>
              <w:rPr>
                <w:rFonts w:ascii="Times New Roman" w:hAnsi="Times New Roman" w:cs="Times New Roman"/>
                <w:color w:val="FF0000"/>
              </w:rPr>
            </w:pPr>
            <w:r w:rsidRPr="00143A0A">
              <w:rPr>
                <w:rFonts w:ascii="Times New Roman" w:hAnsi="Times New Roman" w:cs="Times New Roman"/>
                <w:color w:val="FF0000"/>
              </w:rPr>
              <w:t>LLL: 33/121 (27.3%)</w:t>
            </w:r>
          </w:p>
          <w:p w:rsidR="00DF2245" w:rsidRPr="00143A0A" w:rsidRDefault="00DF2245" w:rsidP="000F2E18">
            <w:pPr>
              <w:jc w:val="center"/>
              <w:rPr>
                <w:rFonts w:ascii="Times New Roman" w:hAnsi="Times New Roman" w:cs="Times New Roman"/>
                <w:color w:val="FF0000"/>
              </w:rPr>
            </w:pPr>
            <w:r w:rsidRPr="00143A0A">
              <w:rPr>
                <w:rFonts w:ascii="Times New Roman" w:hAnsi="Times New Roman" w:cs="Times New Roman"/>
                <w:color w:val="FF0000"/>
              </w:rPr>
              <w:t>RLL: 13/121 (10.7%)</w:t>
            </w:r>
          </w:p>
          <w:p w:rsidR="00DF2245" w:rsidRPr="00143A0A" w:rsidRDefault="00DF2245" w:rsidP="000F2E18">
            <w:pPr>
              <w:jc w:val="center"/>
              <w:rPr>
                <w:rFonts w:ascii="Times New Roman" w:hAnsi="Times New Roman" w:cs="Times New Roman"/>
                <w:color w:val="FF0000"/>
              </w:rPr>
            </w:pPr>
            <w:proofErr w:type="spellStart"/>
            <w:r w:rsidRPr="00143A0A">
              <w:rPr>
                <w:rFonts w:ascii="Times New Roman" w:hAnsi="Times New Roman" w:cs="Times New Roman"/>
                <w:color w:val="FF0000"/>
              </w:rPr>
              <w:t>Lingula</w:t>
            </w:r>
            <w:proofErr w:type="spellEnd"/>
            <w:r w:rsidRPr="00143A0A">
              <w:rPr>
                <w:rFonts w:ascii="Times New Roman" w:hAnsi="Times New Roman" w:cs="Times New Roman"/>
                <w:color w:val="FF0000"/>
              </w:rPr>
              <w:t>: 9/121 (7.4%)</w:t>
            </w:r>
          </w:p>
          <w:p w:rsidR="00DF2245" w:rsidRPr="00143A0A" w:rsidRDefault="00DF2245" w:rsidP="000F2E18">
            <w:pPr>
              <w:jc w:val="center"/>
              <w:rPr>
                <w:rFonts w:ascii="Times New Roman" w:hAnsi="Times New Roman" w:cs="Times New Roman"/>
                <w:color w:val="FF0000"/>
              </w:rPr>
            </w:pPr>
            <w:r w:rsidRPr="00143A0A">
              <w:rPr>
                <w:rFonts w:ascii="Times New Roman" w:hAnsi="Times New Roman" w:cs="Times New Roman"/>
                <w:color w:val="FF0000"/>
              </w:rPr>
              <w:t>RUL: 5/121 (4.1%)</w:t>
            </w:r>
          </w:p>
          <w:p w:rsidR="00DF2245" w:rsidRPr="00143A0A" w:rsidRDefault="00DF2245" w:rsidP="000F2E18">
            <w:pPr>
              <w:jc w:val="center"/>
              <w:rPr>
                <w:rFonts w:ascii="Times New Roman" w:hAnsi="Times New Roman" w:cs="Times New Roman"/>
                <w:color w:val="FF0000"/>
              </w:rPr>
            </w:pPr>
            <w:r w:rsidRPr="00143A0A">
              <w:rPr>
                <w:rFonts w:ascii="Times New Roman" w:hAnsi="Times New Roman" w:cs="Times New Roman"/>
                <w:color w:val="FF0000"/>
              </w:rPr>
              <w:t>LUL: 2/121 (1.7%)</w:t>
            </w:r>
          </w:p>
          <w:p w:rsidR="00DF2245" w:rsidRPr="00143A0A" w:rsidRDefault="00DF2245" w:rsidP="000F2E18">
            <w:pPr>
              <w:jc w:val="center"/>
              <w:rPr>
                <w:rFonts w:ascii="Times New Roman" w:hAnsi="Times New Roman" w:cs="Times New Roman"/>
                <w:color w:val="FF0000"/>
                <w:sz w:val="8"/>
                <w:szCs w:val="8"/>
              </w:rPr>
            </w:pPr>
          </w:p>
        </w:tc>
      </w:tr>
    </w:tbl>
    <w:p w:rsidR="00DF2245" w:rsidRPr="0072152A" w:rsidRDefault="00DF2245" w:rsidP="00DF2245">
      <w:pPr>
        <w:shd w:val="clear" w:color="auto" w:fill="FFFFFF"/>
        <w:spacing w:after="0" w:line="240" w:lineRule="auto"/>
        <w:rPr>
          <w:rFonts w:ascii="Calibri" w:eastAsia="Times New Roman" w:hAnsi="Calibri" w:cs="Calibri"/>
          <w:color w:val="4BACC6" w:themeColor="accent5"/>
          <w:lang w:eastAsia="en-GB"/>
        </w:rPr>
      </w:pPr>
      <w:r w:rsidRPr="00DF2245">
        <w:rPr>
          <w:rFonts w:ascii="Times New Roman" w:hAnsi="Times New Roman" w:cs="Times New Roman"/>
          <w:sz w:val="20"/>
        </w:rPr>
        <w:t xml:space="preserve">Denominators indicate number of subjects with available data on the specific parameter                                              * Full </w:t>
      </w:r>
      <w:proofErr w:type="spellStart"/>
      <w:r w:rsidRPr="00DF2245">
        <w:rPr>
          <w:rFonts w:ascii="Times New Roman" w:hAnsi="Times New Roman" w:cs="Times New Roman"/>
          <w:sz w:val="20"/>
        </w:rPr>
        <w:t>iPCD</w:t>
      </w:r>
      <w:proofErr w:type="spellEnd"/>
      <w:r w:rsidRPr="00DF2245">
        <w:rPr>
          <w:rFonts w:ascii="Times New Roman" w:hAnsi="Times New Roman" w:cs="Times New Roman"/>
          <w:sz w:val="20"/>
        </w:rPr>
        <w:t xml:space="preserve"> cohort that participated in the study, excluding </w:t>
      </w:r>
      <w:proofErr w:type="spellStart"/>
      <w:r w:rsidRPr="00DF2245">
        <w:rPr>
          <w:rFonts w:ascii="Times New Roman" w:hAnsi="Times New Roman" w:cs="Times New Roman"/>
          <w:sz w:val="20"/>
        </w:rPr>
        <w:t>lobectomised</w:t>
      </w:r>
      <w:proofErr w:type="spellEnd"/>
      <w:r w:rsidRPr="00DF2245">
        <w:rPr>
          <w:rFonts w:ascii="Times New Roman" w:hAnsi="Times New Roman" w:cs="Times New Roman"/>
          <w:sz w:val="20"/>
        </w:rPr>
        <w:t xml:space="preserve"> patients (May 2017)      </w:t>
      </w:r>
      <w:r w:rsidRPr="00EA5607">
        <w:rPr>
          <w:rFonts w:ascii="Times New Roman" w:hAnsi="Times New Roman" w:cs="Times New Roman"/>
          <w:color w:val="FF0000"/>
          <w:sz w:val="20"/>
        </w:rPr>
        <w:t>**Denominator reflects the total number of resected lobes. Some patients had more than one lobe resected. For one patient (with one lobe resected) the exact site was not reported.</w:t>
      </w:r>
    </w:p>
    <w:p w:rsidR="00DF2245" w:rsidRPr="00DF2245" w:rsidRDefault="00DF2245" w:rsidP="00DF2245">
      <w:pPr>
        <w:shd w:val="clear" w:color="auto" w:fill="FFFFFF"/>
        <w:spacing w:after="0" w:line="240" w:lineRule="auto"/>
        <w:rPr>
          <w:rFonts w:ascii="Calibri" w:eastAsia="Times New Roman" w:hAnsi="Calibri" w:cs="Calibri"/>
          <w:lang w:eastAsia="en-GB"/>
        </w:rPr>
      </w:pPr>
      <w:r w:rsidRPr="00DF2245">
        <w:rPr>
          <w:rFonts w:ascii="Times New Roman" w:hAnsi="Times New Roman" w:cs="Times New Roman"/>
          <w:sz w:val="20"/>
        </w:rPr>
        <w:t>RUL: Right Upper Lobe, RML: Right Middle Lobe, RLL: Right Lower Lobe, LUL: Left Upper Lobe, LLL: Left Lower Lobe</w:t>
      </w:r>
    </w:p>
    <w:p w:rsidR="00DF2245" w:rsidRPr="008E29CC" w:rsidRDefault="00DF2245" w:rsidP="00DF2245">
      <w:pPr>
        <w:rPr>
          <w:rFonts w:ascii="Times New Roman" w:hAnsi="Times New Roman" w:cs="Times New Roman"/>
          <w:color w:val="FF0000"/>
          <w:sz w:val="24"/>
          <w:szCs w:val="24"/>
        </w:rPr>
      </w:pPr>
      <w:bookmarkStart w:id="0" w:name="_GoBack"/>
      <w:bookmarkEnd w:id="0"/>
      <w:r w:rsidRPr="008E29CC">
        <w:rPr>
          <w:rFonts w:ascii="Times New Roman" w:hAnsi="Times New Roman" w:cs="Times New Roman"/>
          <w:b/>
          <w:color w:val="FF0000"/>
          <w:sz w:val="24"/>
          <w:szCs w:val="24"/>
        </w:rPr>
        <w:lastRenderedPageBreak/>
        <w:t>Table S5:</w:t>
      </w:r>
      <w:r w:rsidRPr="008E29CC">
        <w:rPr>
          <w:rFonts w:ascii="Times New Roman" w:hAnsi="Times New Roman" w:cs="Times New Roman"/>
          <w:color w:val="FF0000"/>
          <w:sz w:val="24"/>
          <w:szCs w:val="24"/>
        </w:rPr>
        <w:t xml:space="preserve"> Change in lung function and BMI over time in </w:t>
      </w:r>
      <w:proofErr w:type="spellStart"/>
      <w:r w:rsidRPr="008E29CC">
        <w:rPr>
          <w:rFonts w:ascii="Times New Roman" w:hAnsi="Times New Roman" w:cs="Times New Roman"/>
          <w:color w:val="FF0000"/>
          <w:sz w:val="24"/>
          <w:szCs w:val="24"/>
        </w:rPr>
        <w:t>lobectomised</w:t>
      </w:r>
      <w:proofErr w:type="spellEnd"/>
      <w:r w:rsidRPr="008E29CC">
        <w:rPr>
          <w:rFonts w:ascii="Times New Roman" w:hAnsi="Times New Roman" w:cs="Times New Roman"/>
          <w:color w:val="FF0000"/>
          <w:sz w:val="24"/>
          <w:szCs w:val="24"/>
        </w:rPr>
        <w:t xml:space="preserve"> PCD patients with pre and post lung resection data (n=18) and propensity score matched controls (n= 18).</w:t>
      </w:r>
    </w:p>
    <w:tbl>
      <w:tblPr>
        <w:tblStyle w:val="TableGrid"/>
        <w:tblW w:w="8824" w:type="dxa"/>
        <w:tblInd w:w="-176" w:type="dxa"/>
        <w:tblLayout w:type="fixed"/>
        <w:tblLook w:val="04A0" w:firstRow="1" w:lastRow="0" w:firstColumn="1" w:lastColumn="0" w:noHBand="0" w:noVBand="1"/>
      </w:tblPr>
      <w:tblGrid>
        <w:gridCol w:w="1132"/>
        <w:gridCol w:w="1583"/>
        <w:gridCol w:w="1542"/>
        <w:gridCol w:w="1401"/>
        <w:gridCol w:w="1748"/>
        <w:gridCol w:w="1418"/>
      </w:tblGrid>
      <w:tr w:rsidR="00DF2245" w:rsidTr="000F2E18">
        <w:tc>
          <w:tcPr>
            <w:tcW w:w="1132" w:type="dxa"/>
            <w:tcBorders>
              <w:left w:val="nil"/>
              <w:bottom w:val="single" w:sz="4" w:space="0" w:color="auto"/>
              <w:right w:val="nil"/>
            </w:tcBorders>
            <w:vAlign w:val="center"/>
          </w:tcPr>
          <w:p w:rsidR="00DF2245" w:rsidRPr="00222B33" w:rsidRDefault="00DF2245" w:rsidP="000F2E18">
            <w:pPr>
              <w:jc w:val="center"/>
              <w:rPr>
                <w:rFonts w:ascii="Times New Roman" w:hAnsi="Times New Roman" w:cs="Times New Roman"/>
                <w:b/>
              </w:rPr>
            </w:pPr>
            <w:r w:rsidRPr="00222B33">
              <w:rPr>
                <w:rFonts w:ascii="Times New Roman" w:hAnsi="Times New Roman" w:cs="Times New Roman"/>
                <w:b/>
              </w:rPr>
              <w:t>Outcome</w:t>
            </w:r>
          </w:p>
        </w:tc>
        <w:tc>
          <w:tcPr>
            <w:tcW w:w="1583" w:type="dxa"/>
            <w:tcBorders>
              <w:left w:val="nil"/>
              <w:bottom w:val="single" w:sz="4" w:space="0" w:color="auto"/>
              <w:right w:val="nil"/>
            </w:tcBorders>
            <w:vAlign w:val="center"/>
          </w:tcPr>
          <w:p w:rsidR="00DF2245" w:rsidRPr="00222B33" w:rsidRDefault="00DF2245" w:rsidP="000F2E18">
            <w:pPr>
              <w:jc w:val="center"/>
              <w:rPr>
                <w:rFonts w:ascii="Times New Roman" w:hAnsi="Times New Roman" w:cs="Times New Roman"/>
                <w:b/>
              </w:rPr>
            </w:pPr>
            <w:r w:rsidRPr="00834FD8">
              <w:rPr>
                <w:rFonts w:ascii="Times New Roman" w:hAnsi="Times New Roman" w:cs="Times New Roman"/>
                <w:b/>
              </w:rPr>
              <w:t>Group</w:t>
            </w:r>
          </w:p>
        </w:tc>
        <w:tc>
          <w:tcPr>
            <w:tcW w:w="1542" w:type="dxa"/>
            <w:tcBorders>
              <w:left w:val="nil"/>
              <w:bottom w:val="single" w:sz="4" w:space="0" w:color="auto"/>
              <w:right w:val="nil"/>
            </w:tcBorders>
            <w:vAlign w:val="center"/>
          </w:tcPr>
          <w:p w:rsidR="00DF2245" w:rsidRPr="00222B33" w:rsidRDefault="00DF2245" w:rsidP="000F2E18">
            <w:pPr>
              <w:jc w:val="center"/>
              <w:rPr>
                <w:rFonts w:ascii="Times New Roman" w:hAnsi="Times New Roman" w:cs="Times New Roman"/>
                <w:b/>
              </w:rPr>
            </w:pPr>
            <w:r w:rsidRPr="00222B33">
              <w:rPr>
                <w:rFonts w:ascii="Times New Roman" w:hAnsi="Times New Roman" w:cs="Times New Roman"/>
                <w:b/>
              </w:rPr>
              <w:t>Intercept</w:t>
            </w:r>
          </w:p>
          <w:p w:rsidR="00DF2245" w:rsidRPr="00222B33" w:rsidRDefault="00DF2245" w:rsidP="000F2E18">
            <w:pPr>
              <w:jc w:val="center"/>
              <w:rPr>
                <w:rFonts w:ascii="Times New Roman" w:hAnsi="Times New Roman" w:cs="Times New Roman"/>
                <w:b/>
              </w:rPr>
            </w:pPr>
            <w:r w:rsidRPr="00222B33">
              <w:rPr>
                <w:rFonts w:ascii="Times New Roman" w:hAnsi="Times New Roman" w:cs="Times New Roman"/>
                <w:b/>
              </w:rPr>
              <w:t>(95%CI)</w:t>
            </w:r>
          </w:p>
        </w:tc>
        <w:tc>
          <w:tcPr>
            <w:tcW w:w="1401" w:type="dxa"/>
            <w:tcBorders>
              <w:left w:val="nil"/>
              <w:bottom w:val="single" w:sz="4" w:space="0" w:color="auto"/>
              <w:right w:val="nil"/>
            </w:tcBorders>
            <w:vAlign w:val="center"/>
          </w:tcPr>
          <w:p w:rsidR="00DF2245" w:rsidRPr="00222B33" w:rsidRDefault="00DF2245" w:rsidP="000F2E18">
            <w:pPr>
              <w:jc w:val="center"/>
              <w:rPr>
                <w:rFonts w:ascii="Times New Roman" w:hAnsi="Times New Roman" w:cs="Times New Roman"/>
                <w:b/>
              </w:rPr>
            </w:pPr>
            <w:r>
              <w:rPr>
                <w:rFonts w:ascii="Times New Roman" w:hAnsi="Times New Roman" w:cs="Times New Roman"/>
                <w:b/>
              </w:rPr>
              <w:t>p-value</w:t>
            </w:r>
          </w:p>
        </w:tc>
        <w:tc>
          <w:tcPr>
            <w:tcW w:w="1748" w:type="dxa"/>
            <w:tcBorders>
              <w:left w:val="nil"/>
              <w:bottom w:val="single" w:sz="4" w:space="0" w:color="auto"/>
              <w:right w:val="nil"/>
            </w:tcBorders>
            <w:vAlign w:val="center"/>
          </w:tcPr>
          <w:p w:rsidR="00DF2245" w:rsidRPr="00222B33" w:rsidRDefault="00DF2245" w:rsidP="000F2E18">
            <w:pPr>
              <w:jc w:val="center"/>
              <w:rPr>
                <w:rFonts w:ascii="Times New Roman" w:hAnsi="Times New Roman" w:cs="Times New Roman"/>
                <w:b/>
              </w:rPr>
            </w:pPr>
            <w:r>
              <w:rPr>
                <w:rFonts w:ascii="Times New Roman" w:hAnsi="Times New Roman" w:cs="Times New Roman"/>
                <w:b/>
              </w:rPr>
              <w:t>Change per year</w:t>
            </w:r>
          </w:p>
          <w:p w:rsidR="00DF2245" w:rsidRPr="00222B33" w:rsidRDefault="00DF2245" w:rsidP="000F2E18">
            <w:pPr>
              <w:jc w:val="center"/>
              <w:rPr>
                <w:rFonts w:ascii="Times New Roman" w:hAnsi="Times New Roman" w:cs="Times New Roman"/>
                <w:b/>
              </w:rPr>
            </w:pPr>
            <w:r w:rsidRPr="00222B33">
              <w:rPr>
                <w:rFonts w:ascii="Times New Roman" w:hAnsi="Times New Roman" w:cs="Times New Roman"/>
                <w:b/>
              </w:rPr>
              <w:t>(95%CI)</w:t>
            </w:r>
          </w:p>
        </w:tc>
        <w:tc>
          <w:tcPr>
            <w:tcW w:w="1418" w:type="dxa"/>
            <w:tcBorders>
              <w:left w:val="nil"/>
              <w:bottom w:val="single" w:sz="4" w:space="0" w:color="auto"/>
              <w:right w:val="nil"/>
            </w:tcBorders>
            <w:vAlign w:val="center"/>
          </w:tcPr>
          <w:p w:rsidR="00DF2245" w:rsidRPr="00222B33" w:rsidRDefault="00DF2245" w:rsidP="000F2E18">
            <w:pPr>
              <w:jc w:val="center"/>
              <w:rPr>
                <w:rFonts w:ascii="Times New Roman" w:hAnsi="Times New Roman" w:cs="Times New Roman"/>
                <w:b/>
              </w:rPr>
            </w:pPr>
            <w:r>
              <w:rPr>
                <w:rFonts w:ascii="Times New Roman" w:hAnsi="Times New Roman" w:cs="Times New Roman"/>
                <w:b/>
              </w:rPr>
              <w:t>p-value*</w:t>
            </w:r>
          </w:p>
        </w:tc>
      </w:tr>
      <w:tr w:rsidR="00DF2245" w:rsidTr="000F2E18">
        <w:tc>
          <w:tcPr>
            <w:tcW w:w="1132" w:type="dxa"/>
            <w:vMerge w:val="restart"/>
            <w:tcBorders>
              <w:left w:val="nil"/>
              <w:bottom w:val="nil"/>
              <w:right w:val="nil"/>
            </w:tcBorders>
            <w:vAlign w:val="center"/>
          </w:tcPr>
          <w:p w:rsidR="00DF2245" w:rsidRPr="00222B33" w:rsidRDefault="00DF2245" w:rsidP="000F2E18">
            <w:pPr>
              <w:jc w:val="center"/>
              <w:rPr>
                <w:rFonts w:ascii="Times New Roman" w:hAnsi="Times New Roman" w:cs="Times New Roman"/>
              </w:rPr>
            </w:pPr>
            <w:r w:rsidRPr="00222B33">
              <w:rPr>
                <w:rFonts w:ascii="Times New Roman" w:hAnsi="Times New Roman" w:cs="Times New Roman"/>
              </w:rPr>
              <w:t>FVC Z score</w:t>
            </w:r>
          </w:p>
        </w:tc>
        <w:tc>
          <w:tcPr>
            <w:tcW w:w="1583" w:type="dxa"/>
            <w:tcBorders>
              <w:left w:val="nil"/>
              <w:bottom w:val="nil"/>
              <w:right w:val="nil"/>
            </w:tcBorders>
            <w:vAlign w:val="center"/>
          </w:tcPr>
          <w:p w:rsidR="00DF2245" w:rsidRDefault="00DF2245" w:rsidP="000F2E18">
            <w:pPr>
              <w:jc w:val="center"/>
              <w:rPr>
                <w:rFonts w:ascii="Times New Roman" w:hAnsi="Times New Roman" w:cs="Times New Roman"/>
              </w:rPr>
            </w:pPr>
            <w:proofErr w:type="spellStart"/>
            <w:r>
              <w:rPr>
                <w:rFonts w:ascii="Times New Roman" w:hAnsi="Times New Roman" w:cs="Times New Roman"/>
              </w:rPr>
              <w:t>Lobectomised</w:t>
            </w:r>
            <w:proofErr w:type="spellEnd"/>
          </w:p>
        </w:tc>
        <w:tc>
          <w:tcPr>
            <w:tcW w:w="1542" w:type="dxa"/>
            <w:tcBorders>
              <w:left w:val="nil"/>
              <w:bottom w:val="nil"/>
              <w:right w:val="nil"/>
            </w:tcBorders>
            <w:vAlign w:val="center"/>
          </w:tcPr>
          <w:p w:rsidR="00DF2245" w:rsidRPr="00E304A2" w:rsidRDefault="00DF2245" w:rsidP="000F2E18">
            <w:pPr>
              <w:jc w:val="center"/>
              <w:rPr>
                <w:rFonts w:ascii="Times New Roman" w:hAnsi="Times New Roman" w:cs="Times New Roman"/>
                <w:color w:val="FF0000"/>
                <w:sz w:val="8"/>
                <w:szCs w:val="8"/>
              </w:rPr>
            </w:pP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-0.6</w:t>
            </w:r>
            <w:r w:rsidRPr="00E304A2">
              <w:rPr>
                <w:rFonts w:ascii="Times New Roman" w:hAnsi="Times New Roman" w:cs="Times New Roman"/>
                <w:color w:val="FF0000"/>
              </w:rPr>
              <w:t>0</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(-2.14, 1.39</w:t>
            </w:r>
            <w:r w:rsidRPr="00E304A2">
              <w:rPr>
                <w:rFonts w:ascii="Times New Roman" w:hAnsi="Times New Roman" w:cs="Times New Roman"/>
                <w:color w:val="FF0000"/>
              </w:rPr>
              <w:t>)</w:t>
            </w:r>
          </w:p>
          <w:p w:rsidR="00DF2245" w:rsidRPr="00E304A2" w:rsidRDefault="00DF2245" w:rsidP="000F2E18">
            <w:pPr>
              <w:jc w:val="center"/>
              <w:rPr>
                <w:rFonts w:ascii="Times New Roman" w:hAnsi="Times New Roman" w:cs="Times New Roman"/>
                <w:color w:val="FF0000"/>
                <w:sz w:val="8"/>
                <w:szCs w:val="8"/>
              </w:rPr>
            </w:pPr>
          </w:p>
        </w:tc>
        <w:tc>
          <w:tcPr>
            <w:tcW w:w="1401" w:type="dxa"/>
            <w:vMerge w:val="restart"/>
            <w:tcBorders>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0.813</w:t>
            </w:r>
          </w:p>
        </w:tc>
        <w:tc>
          <w:tcPr>
            <w:tcW w:w="1748" w:type="dxa"/>
            <w:tcBorders>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-0.080</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(-0.186, 0.026</w:t>
            </w:r>
            <w:r w:rsidRPr="00E304A2">
              <w:rPr>
                <w:rFonts w:ascii="Times New Roman" w:hAnsi="Times New Roman" w:cs="Times New Roman"/>
                <w:color w:val="FF0000"/>
              </w:rPr>
              <w:t>)</w:t>
            </w:r>
          </w:p>
        </w:tc>
        <w:tc>
          <w:tcPr>
            <w:tcW w:w="1418" w:type="dxa"/>
            <w:vMerge w:val="restart"/>
            <w:tcBorders>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0.006</w:t>
            </w:r>
          </w:p>
        </w:tc>
      </w:tr>
      <w:tr w:rsidR="00DF2245" w:rsidTr="000F2E18">
        <w:tc>
          <w:tcPr>
            <w:tcW w:w="1132" w:type="dxa"/>
            <w:vMerge/>
            <w:tcBorders>
              <w:top w:val="nil"/>
              <w:left w:val="nil"/>
              <w:bottom w:val="nil"/>
              <w:right w:val="nil"/>
            </w:tcBorders>
            <w:vAlign w:val="center"/>
          </w:tcPr>
          <w:p w:rsidR="00DF2245" w:rsidRPr="00222B33" w:rsidRDefault="00DF2245" w:rsidP="000F2E18">
            <w:pPr>
              <w:jc w:val="center"/>
              <w:rPr>
                <w:rFonts w:ascii="Times New Roman" w:hAnsi="Times New Roman" w:cs="Times New Roman"/>
              </w:rPr>
            </w:pPr>
          </w:p>
        </w:tc>
        <w:tc>
          <w:tcPr>
            <w:tcW w:w="1583" w:type="dxa"/>
            <w:tcBorders>
              <w:top w:val="nil"/>
              <w:left w:val="nil"/>
              <w:bottom w:val="nil"/>
              <w:right w:val="nil"/>
            </w:tcBorders>
            <w:vAlign w:val="center"/>
          </w:tcPr>
          <w:p w:rsidR="00DF2245" w:rsidRDefault="00DF2245" w:rsidP="000F2E18">
            <w:pPr>
              <w:jc w:val="center"/>
              <w:rPr>
                <w:rFonts w:ascii="Times New Roman" w:hAnsi="Times New Roman" w:cs="Times New Roman"/>
              </w:rPr>
            </w:pPr>
            <w:r>
              <w:rPr>
                <w:rFonts w:ascii="Times New Roman" w:hAnsi="Times New Roman" w:cs="Times New Roman"/>
              </w:rPr>
              <w:t>Controls</w:t>
            </w:r>
          </w:p>
        </w:tc>
        <w:tc>
          <w:tcPr>
            <w:tcW w:w="1542"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sz w:val="8"/>
                <w:szCs w:val="8"/>
              </w:rPr>
            </w:pP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-0.74</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(-1.49, 0.00</w:t>
            </w:r>
            <w:r w:rsidRPr="00E304A2">
              <w:rPr>
                <w:rFonts w:ascii="Times New Roman" w:hAnsi="Times New Roman" w:cs="Times New Roman"/>
                <w:color w:val="FF0000"/>
              </w:rPr>
              <w:t>)</w:t>
            </w:r>
          </w:p>
          <w:p w:rsidR="00DF2245" w:rsidRPr="00E304A2" w:rsidRDefault="00DF2245" w:rsidP="000F2E18">
            <w:pPr>
              <w:jc w:val="center"/>
              <w:rPr>
                <w:rFonts w:ascii="Times New Roman" w:hAnsi="Times New Roman" w:cs="Times New Roman"/>
                <w:color w:val="FF0000"/>
                <w:sz w:val="8"/>
                <w:szCs w:val="8"/>
              </w:rPr>
            </w:pPr>
          </w:p>
        </w:tc>
        <w:tc>
          <w:tcPr>
            <w:tcW w:w="1401" w:type="dxa"/>
            <w:vMerge/>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p>
        </w:tc>
        <w:tc>
          <w:tcPr>
            <w:tcW w:w="1748"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0.010</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(-0.03, 0.05</w:t>
            </w:r>
            <w:r w:rsidRPr="00E304A2">
              <w:rPr>
                <w:rFonts w:ascii="Times New Roman" w:hAnsi="Times New Roman" w:cs="Times New Roman"/>
                <w:color w:val="FF0000"/>
              </w:rPr>
              <w:t>)</w:t>
            </w:r>
          </w:p>
        </w:tc>
        <w:tc>
          <w:tcPr>
            <w:tcW w:w="1418" w:type="dxa"/>
            <w:vMerge/>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p>
        </w:tc>
      </w:tr>
      <w:tr w:rsidR="00DF2245" w:rsidTr="000F2E18">
        <w:tc>
          <w:tcPr>
            <w:tcW w:w="1132" w:type="dxa"/>
            <w:vMerge w:val="restart"/>
            <w:tcBorders>
              <w:top w:val="nil"/>
              <w:left w:val="nil"/>
              <w:bottom w:val="nil"/>
              <w:right w:val="nil"/>
            </w:tcBorders>
            <w:vAlign w:val="center"/>
          </w:tcPr>
          <w:p w:rsidR="00DF2245" w:rsidRPr="00222B33" w:rsidRDefault="00DF2245" w:rsidP="000F2E18">
            <w:pPr>
              <w:jc w:val="center"/>
              <w:rPr>
                <w:rFonts w:ascii="Times New Roman" w:hAnsi="Times New Roman" w:cs="Times New Roman"/>
              </w:rPr>
            </w:pPr>
            <w:r w:rsidRPr="00222B33">
              <w:rPr>
                <w:rFonts w:ascii="Times New Roman" w:hAnsi="Times New Roman" w:cs="Times New Roman"/>
              </w:rPr>
              <w:t>FEV1 Z score</w:t>
            </w:r>
          </w:p>
        </w:tc>
        <w:tc>
          <w:tcPr>
            <w:tcW w:w="1583" w:type="dxa"/>
            <w:tcBorders>
              <w:top w:val="nil"/>
              <w:left w:val="nil"/>
              <w:bottom w:val="nil"/>
              <w:right w:val="nil"/>
            </w:tcBorders>
            <w:vAlign w:val="center"/>
          </w:tcPr>
          <w:p w:rsidR="00DF2245" w:rsidRDefault="00DF2245" w:rsidP="000F2E18">
            <w:pPr>
              <w:jc w:val="center"/>
              <w:rPr>
                <w:rFonts w:ascii="Times New Roman" w:hAnsi="Times New Roman" w:cs="Times New Roman"/>
              </w:rPr>
            </w:pPr>
            <w:proofErr w:type="spellStart"/>
            <w:r>
              <w:rPr>
                <w:rFonts w:ascii="Times New Roman" w:hAnsi="Times New Roman" w:cs="Times New Roman"/>
              </w:rPr>
              <w:t>Lobectomised</w:t>
            </w:r>
            <w:proofErr w:type="spellEnd"/>
          </w:p>
        </w:tc>
        <w:tc>
          <w:tcPr>
            <w:tcW w:w="1542"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sz w:val="8"/>
                <w:szCs w:val="8"/>
              </w:rPr>
            </w:pP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-1.14</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(-3.14, 0.862</w:t>
            </w:r>
            <w:r w:rsidRPr="00E304A2">
              <w:rPr>
                <w:rFonts w:ascii="Times New Roman" w:hAnsi="Times New Roman" w:cs="Times New Roman"/>
                <w:color w:val="FF0000"/>
              </w:rPr>
              <w:t>)</w:t>
            </w:r>
          </w:p>
          <w:p w:rsidR="00DF2245" w:rsidRPr="00E304A2" w:rsidRDefault="00DF2245" w:rsidP="000F2E18">
            <w:pPr>
              <w:jc w:val="center"/>
              <w:rPr>
                <w:rFonts w:ascii="Times New Roman" w:hAnsi="Times New Roman" w:cs="Times New Roman"/>
                <w:color w:val="FF0000"/>
                <w:sz w:val="8"/>
                <w:szCs w:val="8"/>
              </w:rPr>
            </w:pPr>
          </w:p>
        </w:tc>
        <w:tc>
          <w:tcPr>
            <w:tcW w:w="1401" w:type="dxa"/>
            <w:vMerge w:val="restart"/>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0.753</w:t>
            </w:r>
          </w:p>
        </w:tc>
        <w:tc>
          <w:tcPr>
            <w:tcW w:w="1748"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-0.099</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(-0.222, 0.024</w:t>
            </w:r>
            <w:r w:rsidRPr="00E304A2">
              <w:rPr>
                <w:rFonts w:ascii="Times New Roman" w:hAnsi="Times New Roman" w:cs="Times New Roman"/>
                <w:color w:val="FF0000"/>
              </w:rPr>
              <w:t>)</w:t>
            </w:r>
          </w:p>
        </w:tc>
        <w:tc>
          <w:tcPr>
            <w:tcW w:w="1418" w:type="dxa"/>
            <w:vMerge w:val="restart"/>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0.071</w:t>
            </w:r>
          </w:p>
        </w:tc>
      </w:tr>
      <w:tr w:rsidR="00DF2245" w:rsidTr="000F2E18">
        <w:tc>
          <w:tcPr>
            <w:tcW w:w="1132" w:type="dxa"/>
            <w:vMerge/>
            <w:tcBorders>
              <w:top w:val="nil"/>
              <w:left w:val="nil"/>
              <w:bottom w:val="nil"/>
              <w:right w:val="nil"/>
            </w:tcBorders>
            <w:vAlign w:val="center"/>
          </w:tcPr>
          <w:p w:rsidR="00DF2245" w:rsidRPr="00222B33" w:rsidRDefault="00DF2245" w:rsidP="000F2E18">
            <w:pPr>
              <w:jc w:val="center"/>
              <w:rPr>
                <w:rFonts w:ascii="Times New Roman" w:hAnsi="Times New Roman" w:cs="Times New Roman"/>
              </w:rPr>
            </w:pPr>
          </w:p>
        </w:tc>
        <w:tc>
          <w:tcPr>
            <w:tcW w:w="1583" w:type="dxa"/>
            <w:tcBorders>
              <w:top w:val="nil"/>
              <w:left w:val="nil"/>
              <w:bottom w:val="nil"/>
              <w:right w:val="nil"/>
            </w:tcBorders>
            <w:vAlign w:val="center"/>
          </w:tcPr>
          <w:p w:rsidR="00DF2245" w:rsidRDefault="00DF2245" w:rsidP="000F2E18">
            <w:pPr>
              <w:jc w:val="center"/>
              <w:rPr>
                <w:rFonts w:ascii="Times New Roman" w:hAnsi="Times New Roman" w:cs="Times New Roman"/>
              </w:rPr>
            </w:pPr>
            <w:r>
              <w:rPr>
                <w:rFonts w:ascii="Times New Roman" w:hAnsi="Times New Roman" w:cs="Times New Roman"/>
              </w:rPr>
              <w:t>Controls</w:t>
            </w:r>
          </w:p>
        </w:tc>
        <w:tc>
          <w:tcPr>
            <w:tcW w:w="1542" w:type="dxa"/>
            <w:tcBorders>
              <w:top w:val="nil"/>
              <w:left w:val="nil"/>
              <w:bottom w:val="nil"/>
              <w:right w:val="nil"/>
            </w:tcBorders>
          </w:tcPr>
          <w:p w:rsidR="00DF2245" w:rsidRPr="00E304A2" w:rsidRDefault="00DF2245" w:rsidP="000F2E18">
            <w:pPr>
              <w:jc w:val="center"/>
              <w:rPr>
                <w:rFonts w:ascii="Times New Roman" w:hAnsi="Times New Roman" w:cs="Times New Roman"/>
                <w:color w:val="FF0000"/>
                <w:sz w:val="8"/>
                <w:szCs w:val="8"/>
              </w:rPr>
            </w:pP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-0.94</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(-1.68, -0.20</w:t>
            </w:r>
            <w:r w:rsidRPr="00E304A2">
              <w:rPr>
                <w:rFonts w:ascii="Times New Roman" w:hAnsi="Times New Roman" w:cs="Times New Roman"/>
                <w:color w:val="FF0000"/>
              </w:rPr>
              <w:t>)</w:t>
            </w:r>
          </w:p>
          <w:p w:rsidR="00DF2245" w:rsidRPr="00E304A2" w:rsidRDefault="00DF2245" w:rsidP="000F2E18">
            <w:pPr>
              <w:jc w:val="center"/>
              <w:rPr>
                <w:rFonts w:ascii="Times New Roman" w:hAnsi="Times New Roman" w:cs="Times New Roman"/>
                <w:color w:val="FF0000"/>
                <w:sz w:val="8"/>
                <w:szCs w:val="8"/>
              </w:rPr>
            </w:pPr>
          </w:p>
        </w:tc>
        <w:tc>
          <w:tcPr>
            <w:tcW w:w="1401" w:type="dxa"/>
            <w:vMerge/>
            <w:tcBorders>
              <w:top w:val="nil"/>
              <w:left w:val="nil"/>
              <w:bottom w:val="nil"/>
              <w:right w:val="nil"/>
            </w:tcBorders>
          </w:tcPr>
          <w:p w:rsidR="00DF2245" w:rsidRPr="00E304A2" w:rsidRDefault="00DF2245" w:rsidP="000F2E18">
            <w:pPr>
              <w:jc w:val="center"/>
              <w:rPr>
                <w:rFonts w:ascii="Times New Roman" w:hAnsi="Times New Roman" w:cs="Times New Roman"/>
                <w:color w:val="FF0000"/>
              </w:rPr>
            </w:pPr>
          </w:p>
        </w:tc>
        <w:tc>
          <w:tcPr>
            <w:tcW w:w="1748" w:type="dxa"/>
            <w:tcBorders>
              <w:top w:val="nil"/>
              <w:left w:val="nil"/>
              <w:bottom w:val="nil"/>
              <w:right w:val="nil"/>
            </w:tcBorders>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-0.029</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(-0.076, -0.179</w:t>
            </w:r>
            <w:r w:rsidRPr="00E304A2">
              <w:rPr>
                <w:rFonts w:ascii="Times New Roman" w:hAnsi="Times New Roman" w:cs="Times New Roman"/>
                <w:color w:val="FF0000"/>
              </w:rPr>
              <w:t>)</w:t>
            </w:r>
          </w:p>
        </w:tc>
        <w:tc>
          <w:tcPr>
            <w:tcW w:w="1418" w:type="dxa"/>
            <w:vMerge/>
            <w:tcBorders>
              <w:top w:val="nil"/>
              <w:left w:val="nil"/>
              <w:bottom w:val="nil"/>
              <w:right w:val="nil"/>
            </w:tcBorders>
          </w:tcPr>
          <w:p w:rsidR="00DF2245" w:rsidRPr="001815DD" w:rsidRDefault="00DF2245" w:rsidP="000F2E18">
            <w:pPr>
              <w:jc w:val="center"/>
              <w:rPr>
                <w:rFonts w:ascii="Times New Roman" w:hAnsi="Times New Roman" w:cs="Times New Roman"/>
              </w:rPr>
            </w:pPr>
          </w:p>
        </w:tc>
      </w:tr>
      <w:tr w:rsidR="00DF2245" w:rsidTr="000F2E18">
        <w:tc>
          <w:tcPr>
            <w:tcW w:w="1132" w:type="dxa"/>
            <w:vMerge w:val="restart"/>
            <w:tcBorders>
              <w:top w:val="nil"/>
              <w:left w:val="nil"/>
              <w:bottom w:val="nil"/>
              <w:right w:val="nil"/>
            </w:tcBorders>
            <w:vAlign w:val="center"/>
          </w:tcPr>
          <w:p w:rsidR="00DF2245" w:rsidRPr="00222B33" w:rsidRDefault="00DF2245" w:rsidP="000F2E18">
            <w:pPr>
              <w:jc w:val="center"/>
              <w:rPr>
                <w:rFonts w:ascii="Times New Roman" w:hAnsi="Times New Roman" w:cs="Times New Roman"/>
              </w:rPr>
            </w:pPr>
            <w:r w:rsidRPr="00222B33">
              <w:rPr>
                <w:rFonts w:ascii="Times New Roman" w:hAnsi="Times New Roman" w:cs="Times New Roman"/>
              </w:rPr>
              <w:t>BMI Z score</w:t>
            </w:r>
          </w:p>
        </w:tc>
        <w:tc>
          <w:tcPr>
            <w:tcW w:w="1583" w:type="dxa"/>
            <w:tcBorders>
              <w:top w:val="nil"/>
              <w:left w:val="nil"/>
              <w:bottom w:val="nil"/>
              <w:right w:val="nil"/>
            </w:tcBorders>
            <w:vAlign w:val="center"/>
          </w:tcPr>
          <w:p w:rsidR="00DF2245" w:rsidRDefault="00DF2245" w:rsidP="000F2E18">
            <w:pPr>
              <w:jc w:val="center"/>
              <w:rPr>
                <w:rFonts w:ascii="Times New Roman" w:hAnsi="Times New Roman" w:cs="Times New Roman"/>
              </w:rPr>
            </w:pPr>
            <w:proofErr w:type="spellStart"/>
            <w:r>
              <w:rPr>
                <w:rFonts w:ascii="Times New Roman" w:hAnsi="Times New Roman" w:cs="Times New Roman"/>
              </w:rPr>
              <w:t>Lobectomised</w:t>
            </w:r>
            <w:proofErr w:type="spellEnd"/>
          </w:p>
        </w:tc>
        <w:tc>
          <w:tcPr>
            <w:tcW w:w="1542"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sz w:val="8"/>
                <w:szCs w:val="8"/>
              </w:rPr>
            </w:pP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-0.639</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(-1.99, 0.7</w:t>
            </w:r>
            <w:r w:rsidRPr="00E304A2">
              <w:rPr>
                <w:rFonts w:ascii="Times New Roman" w:hAnsi="Times New Roman" w:cs="Times New Roman"/>
                <w:color w:val="FF0000"/>
              </w:rPr>
              <w:t>1)</w:t>
            </w:r>
          </w:p>
          <w:p w:rsidR="00DF2245" w:rsidRPr="00E304A2" w:rsidRDefault="00DF2245" w:rsidP="000F2E18">
            <w:pPr>
              <w:jc w:val="center"/>
              <w:rPr>
                <w:rFonts w:ascii="Times New Roman" w:hAnsi="Times New Roman" w:cs="Times New Roman"/>
                <w:color w:val="FF0000"/>
                <w:sz w:val="8"/>
                <w:szCs w:val="8"/>
              </w:rPr>
            </w:pPr>
          </w:p>
        </w:tc>
        <w:tc>
          <w:tcPr>
            <w:tcW w:w="1401" w:type="dxa"/>
            <w:vMerge w:val="restart"/>
            <w:tcBorders>
              <w:top w:val="nil"/>
              <w:left w:val="nil"/>
              <w:bottom w:val="nil"/>
              <w:right w:val="nil"/>
            </w:tcBorders>
            <w:vAlign w:val="center"/>
          </w:tcPr>
          <w:p w:rsidR="00DF2245" w:rsidRPr="001815DD" w:rsidRDefault="00DF2245" w:rsidP="000F2E18">
            <w:pPr>
              <w:jc w:val="center"/>
              <w:rPr>
                <w:rFonts w:ascii="Times New Roman" w:hAnsi="Times New Roman" w:cs="Times New Roman"/>
              </w:rPr>
            </w:pPr>
            <w:r>
              <w:rPr>
                <w:rFonts w:ascii="Times New Roman" w:hAnsi="Times New Roman" w:cs="Times New Roman"/>
                <w:color w:val="FF0000"/>
              </w:rPr>
              <w:t>0.116</w:t>
            </w:r>
          </w:p>
        </w:tc>
        <w:tc>
          <w:tcPr>
            <w:tcW w:w="1748"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0.037</w:t>
            </w:r>
          </w:p>
          <w:p w:rsidR="00DF2245" w:rsidRPr="001815DD" w:rsidRDefault="00DF2245" w:rsidP="000F2E18">
            <w:pPr>
              <w:jc w:val="center"/>
              <w:rPr>
                <w:rFonts w:ascii="Times New Roman" w:hAnsi="Times New Roman" w:cs="Times New Roman"/>
              </w:rPr>
            </w:pPr>
            <w:r>
              <w:rPr>
                <w:rFonts w:ascii="Times New Roman" w:hAnsi="Times New Roman" w:cs="Times New Roman"/>
                <w:color w:val="FF0000"/>
              </w:rPr>
              <w:t>(-0.036</w:t>
            </w:r>
            <w:r w:rsidRPr="00E304A2">
              <w:rPr>
                <w:rFonts w:ascii="Times New Roman" w:hAnsi="Times New Roman" w:cs="Times New Roman"/>
                <w:color w:val="FF0000"/>
              </w:rPr>
              <w:t>, 0.0</w:t>
            </w:r>
            <w:r>
              <w:rPr>
                <w:rFonts w:ascii="Times New Roman" w:hAnsi="Times New Roman" w:cs="Times New Roman"/>
                <w:color w:val="FF0000"/>
              </w:rPr>
              <w:t>8</w:t>
            </w:r>
            <w:r w:rsidRPr="00E304A2">
              <w:rPr>
                <w:rFonts w:ascii="Times New Roman" w:hAnsi="Times New Roman" w:cs="Times New Roman"/>
                <w:color w:val="FF0000"/>
              </w:rPr>
              <w:t>7)</w:t>
            </w:r>
          </w:p>
        </w:tc>
        <w:tc>
          <w:tcPr>
            <w:tcW w:w="1418" w:type="dxa"/>
            <w:vMerge w:val="restart"/>
            <w:tcBorders>
              <w:top w:val="nil"/>
              <w:left w:val="nil"/>
              <w:bottom w:val="nil"/>
              <w:right w:val="nil"/>
            </w:tcBorders>
            <w:vAlign w:val="center"/>
          </w:tcPr>
          <w:p w:rsidR="00DF2245" w:rsidRPr="001815DD" w:rsidRDefault="00DF2245" w:rsidP="000F2E18">
            <w:pPr>
              <w:jc w:val="center"/>
              <w:rPr>
                <w:rFonts w:ascii="Times New Roman" w:hAnsi="Times New Roman" w:cs="Times New Roman"/>
              </w:rPr>
            </w:pPr>
            <w:r>
              <w:rPr>
                <w:rFonts w:ascii="Times New Roman" w:hAnsi="Times New Roman" w:cs="Times New Roman"/>
                <w:color w:val="FF0000"/>
              </w:rPr>
              <w:t>0.113</w:t>
            </w:r>
          </w:p>
        </w:tc>
      </w:tr>
      <w:tr w:rsidR="00DF2245" w:rsidTr="000F2E18">
        <w:tc>
          <w:tcPr>
            <w:tcW w:w="1132" w:type="dxa"/>
            <w:vMerge/>
            <w:tcBorders>
              <w:left w:val="nil"/>
              <w:bottom w:val="nil"/>
              <w:right w:val="nil"/>
            </w:tcBorders>
            <w:vAlign w:val="center"/>
          </w:tcPr>
          <w:p w:rsidR="00DF2245" w:rsidRPr="00222B33" w:rsidRDefault="00DF2245" w:rsidP="000F2E18">
            <w:pPr>
              <w:jc w:val="center"/>
              <w:rPr>
                <w:rFonts w:ascii="Times New Roman" w:hAnsi="Times New Roman" w:cs="Times New Roman"/>
              </w:rPr>
            </w:pPr>
          </w:p>
        </w:tc>
        <w:tc>
          <w:tcPr>
            <w:tcW w:w="1583" w:type="dxa"/>
            <w:tcBorders>
              <w:top w:val="nil"/>
              <w:left w:val="nil"/>
              <w:bottom w:val="nil"/>
              <w:right w:val="nil"/>
            </w:tcBorders>
            <w:vAlign w:val="center"/>
          </w:tcPr>
          <w:p w:rsidR="00DF2245" w:rsidRDefault="00DF2245" w:rsidP="000F2E18">
            <w:pPr>
              <w:jc w:val="center"/>
              <w:rPr>
                <w:rFonts w:ascii="Times New Roman" w:hAnsi="Times New Roman" w:cs="Times New Roman"/>
              </w:rPr>
            </w:pPr>
            <w:r>
              <w:rPr>
                <w:rFonts w:ascii="Times New Roman" w:hAnsi="Times New Roman" w:cs="Times New Roman"/>
              </w:rPr>
              <w:t>Controls</w:t>
            </w:r>
          </w:p>
        </w:tc>
        <w:tc>
          <w:tcPr>
            <w:tcW w:w="1542"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sz w:val="8"/>
                <w:szCs w:val="8"/>
              </w:rPr>
            </w:pP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0.07</w:t>
            </w:r>
          </w:p>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(-0.40, 0.5</w:t>
            </w:r>
            <w:r w:rsidRPr="00E304A2">
              <w:rPr>
                <w:rFonts w:ascii="Times New Roman" w:hAnsi="Times New Roman" w:cs="Times New Roman"/>
                <w:color w:val="FF0000"/>
              </w:rPr>
              <w:t>4)</w:t>
            </w:r>
          </w:p>
          <w:p w:rsidR="00DF2245" w:rsidRPr="00E304A2" w:rsidRDefault="00DF2245" w:rsidP="000F2E18">
            <w:pPr>
              <w:jc w:val="center"/>
              <w:rPr>
                <w:rFonts w:ascii="Times New Roman" w:hAnsi="Times New Roman" w:cs="Times New Roman"/>
                <w:color w:val="FF0000"/>
                <w:sz w:val="8"/>
                <w:szCs w:val="8"/>
              </w:rPr>
            </w:pPr>
          </w:p>
        </w:tc>
        <w:tc>
          <w:tcPr>
            <w:tcW w:w="1401" w:type="dxa"/>
            <w:vMerge/>
            <w:tcBorders>
              <w:top w:val="nil"/>
              <w:left w:val="nil"/>
              <w:bottom w:val="nil"/>
              <w:right w:val="nil"/>
            </w:tcBorders>
            <w:vAlign w:val="center"/>
          </w:tcPr>
          <w:p w:rsidR="00DF2245" w:rsidRPr="001815DD" w:rsidRDefault="00DF2245" w:rsidP="000F2E18">
            <w:pPr>
              <w:jc w:val="center"/>
              <w:rPr>
                <w:rFonts w:ascii="Times New Roman" w:hAnsi="Times New Roman" w:cs="Times New Roman"/>
              </w:rPr>
            </w:pPr>
          </w:p>
        </w:tc>
        <w:tc>
          <w:tcPr>
            <w:tcW w:w="1748" w:type="dxa"/>
            <w:tcBorders>
              <w:top w:val="nil"/>
              <w:left w:val="nil"/>
              <w:bottom w:val="nil"/>
              <w:right w:val="nil"/>
            </w:tcBorders>
            <w:vAlign w:val="center"/>
          </w:tcPr>
          <w:p w:rsidR="00DF2245" w:rsidRPr="00E304A2" w:rsidRDefault="00DF2245" w:rsidP="000F2E18">
            <w:pPr>
              <w:jc w:val="center"/>
              <w:rPr>
                <w:rFonts w:ascii="Times New Roman" w:hAnsi="Times New Roman" w:cs="Times New Roman"/>
                <w:color w:val="FF0000"/>
              </w:rPr>
            </w:pPr>
            <w:r>
              <w:rPr>
                <w:rFonts w:ascii="Times New Roman" w:hAnsi="Times New Roman" w:cs="Times New Roman"/>
                <w:color w:val="FF0000"/>
              </w:rPr>
              <w:t>0.006</w:t>
            </w:r>
          </w:p>
          <w:p w:rsidR="00DF2245" w:rsidRPr="001815DD" w:rsidRDefault="00DF2245" w:rsidP="000F2E18">
            <w:pPr>
              <w:jc w:val="center"/>
              <w:rPr>
                <w:rFonts w:ascii="Times New Roman" w:hAnsi="Times New Roman" w:cs="Times New Roman"/>
              </w:rPr>
            </w:pPr>
            <w:r>
              <w:rPr>
                <w:rFonts w:ascii="Times New Roman" w:hAnsi="Times New Roman" w:cs="Times New Roman"/>
                <w:color w:val="FF0000"/>
              </w:rPr>
              <w:t>(-0.0</w:t>
            </w:r>
            <w:r w:rsidRPr="00E304A2">
              <w:rPr>
                <w:rFonts w:ascii="Times New Roman" w:hAnsi="Times New Roman" w:cs="Times New Roman"/>
                <w:color w:val="FF0000"/>
              </w:rPr>
              <w:t>2</w:t>
            </w:r>
            <w:r>
              <w:rPr>
                <w:rFonts w:ascii="Times New Roman" w:hAnsi="Times New Roman" w:cs="Times New Roman"/>
                <w:color w:val="FF0000"/>
              </w:rPr>
              <w:t>8, 0.017</w:t>
            </w:r>
            <w:r w:rsidRPr="00E304A2">
              <w:rPr>
                <w:rFonts w:ascii="Times New Roman" w:hAnsi="Times New Roman" w:cs="Times New Roman"/>
                <w:color w:val="FF0000"/>
              </w:rPr>
              <w:t>)</w:t>
            </w:r>
          </w:p>
        </w:tc>
        <w:tc>
          <w:tcPr>
            <w:tcW w:w="1418" w:type="dxa"/>
            <w:vMerge/>
            <w:tcBorders>
              <w:left w:val="nil"/>
              <w:bottom w:val="nil"/>
              <w:right w:val="nil"/>
            </w:tcBorders>
            <w:vAlign w:val="center"/>
          </w:tcPr>
          <w:p w:rsidR="00DF2245" w:rsidRDefault="00DF2245" w:rsidP="000F2E18">
            <w:pPr>
              <w:jc w:val="center"/>
              <w:rPr>
                <w:rFonts w:ascii="Times New Roman" w:hAnsi="Times New Roman" w:cs="Times New Roman"/>
              </w:rPr>
            </w:pPr>
          </w:p>
        </w:tc>
      </w:tr>
      <w:tr w:rsidR="00DF2245" w:rsidTr="000F2E18">
        <w:tc>
          <w:tcPr>
            <w:tcW w:w="1132" w:type="dxa"/>
            <w:tcBorders>
              <w:top w:val="nil"/>
              <w:left w:val="nil"/>
              <w:right w:val="nil"/>
            </w:tcBorders>
            <w:vAlign w:val="center"/>
          </w:tcPr>
          <w:p w:rsidR="00DF2245" w:rsidRPr="00222B33" w:rsidRDefault="00DF2245" w:rsidP="000F2E18">
            <w:pPr>
              <w:jc w:val="center"/>
              <w:rPr>
                <w:rFonts w:ascii="Times New Roman" w:hAnsi="Times New Roman" w:cs="Times New Roman"/>
                <w:sz w:val="8"/>
                <w:szCs w:val="8"/>
              </w:rPr>
            </w:pPr>
          </w:p>
        </w:tc>
        <w:tc>
          <w:tcPr>
            <w:tcW w:w="1583" w:type="dxa"/>
            <w:tcBorders>
              <w:top w:val="nil"/>
              <w:left w:val="nil"/>
              <w:right w:val="nil"/>
            </w:tcBorders>
            <w:vAlign w:val="center"/>
          </w:tcPr>
          <w:p w:rsidR="00DF2245" w:rsidRPr="009C7C4D" w:rsidRDefault="00DF2245" w:rsidP="000F2E18">
            <w:pPr>
              <w:jc w:val="center"/>
              <w:rPr>
                <w:rFonts w:ascii="Times New Roman" w:hAnsi="Times New Roman" w:cs="Times New Roman"/>
                <w:sz w:val="8"/>
                <w:szCs w:val="8"/>
              </w:rPr>
            </w:pPr>
          </w:p>
        </w:tc>
        <w:tc>
          <w:tcPr>
            <w:tcW w:w="1542" w:type="dxa"/>
            <w:tcBorders>
              <w:top w:val="nil"/>
              <w:left w:val="nil"/>
              <w:right w:val="nil"/>
            </w:tcBorders>
          </w:tcPr>
          <w:p w:rsidR="00DF2245" w:rsidRPr="009C7C4D" w:rsidRDefault="00DF2245" w:rsidP="000F2E18">
            <w:pPr>
              <w:rPr>
                <w:rFonts w:ascii="Times New Roman" w:hAnsi="Times New Roman" w:cs="Times New Roman"/>
                <w:sz w:val="8"/>
                <w:szCs w:val="8"/>
              </w:rPr>
            </w:pPr>
          </w:p>
        </w:tc>
        <w:tc>
          <w:tcPr>
            <w:tcW w:w="1401" w:type="dxa"/>
            <w:tcBorders>
              <w:top w:val="nil"/>
              <w:left w:val="nil"/>
              <w:right w:val="nil"/>
            </w:tcBorders>
          </w:tcPr>
          <w:p w:rsidR="00DF2245" w:rsidRPr="009C7C4D" w:rsidRDefault="00DF2245" w:rsidP="000F2E18">
            <w:pPr>
              <w:rPr>
                <w:rFonts w:ascii="Times New Roman" w:hAnsi="Times New Roman" w:cs="Times New Roman"/>
                <w:sz w:val="8"/>
                <w:szCs w:val="8"/>
              </w:rPr>
            </w:pPr>
          </w:p>
        </w:tc>
        <w:tc>
          <w:tcPr>
            <w:tcW w:w="1748" w:type="dxa"/>
            <w:tcBorders>
              <w:top w:val="nil"/>
              <w:left w:val="nil"/>
              <w:right w:val="nil"/>
            </w:tcBorders>
          </w:tcPr>
          <w:p w:rsidR="00DF2245" w:rsidRPr="009C7C4D" w:rsidRDefault="00DF2245" w:rsidP="000F2E18">
            <w:pPr>
              <w:rPr>
                <w:rFonts w:ascii="Times New Roman" w:hAnsi="Times New Roman" w:cs="Times New Roman"/>
                <w:sz w:val="8"/>
                <w:szCs w:val="8"/>
              </w:rPr>
            </w:pPr>
          </w:p>
        </w:tc>
        <w:tc>
          <w:tcPr>
            <w:tcW w:w="1418" w:type="dxa"/>
            <w:tcBorders>
              <w:top w:val="nil"/>
              <w:left w:val="nil"/>
              <w:right w:val="nil"/>
            </w:tcBorders>
          </w:tcPr>
          <w:p w:rsidR="00DF2245" w:rsidRPr="009C7C4D" w:rsidRDefault="00DF2245" w:rsidP="000F2E18">
            <w:pPr>
              <w:rPr>
                <w:rFonts w:ascii="Times New Roman" w:hAnsi="Times New Roman" w:cs="Times New Roman"/>
                <w:sz w:val="8"/>
                <w:szCs w:val="8"/>
              </w:rPr>
            </w:pPr>
          </w:p>
        </w:tc>
      </w:tr>
    </w:tbl>
    <w:p w:rsidR="00DF2245" w:rsidRDefault="00DF2245" w:rsidP="00DF2245">
      <w:pPr>
        <w:rPr>
          <w:rFonts w:ascii="Times New Roman" w:hAnsi="Times New Roman" w:cs="Times New Roman"/>
          <w:sz w:val="20"/>
          <w:szCs w:val="20"/>
        </w:rPr>
      </w:pPr>
      <w:r>
        <w:rPr>
          <w:rFonts w:ascii="Times New Roman" w:hAnsi="Times New Roman" w:cs="Times New Roman"/>
          <w:sz w:val="20"/>
          <w:szCs w:val="20"/>
        </w:rPr>
        <w:t>* P value for interaction, testing whether the relationship between independent variables (FVC, FEV</w:t>
      </w:r>
      <w:r w:rsidRPr="009330AA">
        <w:rPr>
          <w:rFonts w:ascii="Times New Roman" w:hAnsi="Times New Roman" w:cs="Times New Roman"/>
          <w:sz w:val="20"/>
          <w:szCs w:val="20"/>
          <w:vertAlign w:val="subscript"/>
        </w:rPr>
        <w:t>1</w:t>
      </w:r>
      <w:r>
        <w:rPr>
          <w:rFonts w:ascii="Times New Roman" w:hAnsi="Times New Roman" w:cs="Times New Roman"/>
          <w:sz w:val="20"/>
          <w:szCs w:val="20"/>
        </w:rPr>
        <w:t xml:space="preserve">, BMI) and time is different between </w:t>
      </w:r>
      <w:proofErr w:type="spellStart"/>
      <w:r>
        <w:rPr>
          <w:rFonts w:ascii="Times New Roman" w:hAnsi="Times New Roman" w:cs="Times New Roman"/>
          <w:sz w:val="20"/>
          <w:szCs w:val="20"/>
        </w:rPr>
        <w:t>Lobectomised</w:t>
      </w:r>
      <w:proofErr w:type="spellEnd"/>
      <w:r>
        <w:rPr>
          <w:rFonts w:ascii="Times New Roman" w:hAnsi="Times New Roman" w:cs="Times New Roman"/>
          <w:sz w:val="20"/>
          <w:szCs w:val="20"/>
        </w:rPr>
        <w:t xml:space="preserve"> and Controls.</w:t>
      </w:r>
    </w:p>
    <w:p w:rsidR="00DF2245" w:rsidRDefault="00DF2245" w:rsidP="0006543D">
      <w:pPr>
        <w:spacing w:line="480" w:lineRule="auto"/>
        <w:jc w:val="both"/>
        <w:rPr>
          <w:rFonts w:ascii="Times New Roman" w:hAnsi="Times New Roman" w:cs="Times New Roman"/>
          <w:b/>
          <w:color w:val="FF0000"/>
        </w:rPr>
      </w:pPr>
    </w:p>
    <w:sectPr w:rsidR="00DF2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4"/>
    <w:multiLevelType w:val="hybridMultilevel"/>
    <w:tmpl w:val="4C7E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3D"/>
    <w:rsid w:val="000029DB"/>
    <w:rsid w:val="0001716E"/>
    <w:rsid w:val="0006543D"/>
    <w:rsid w:val="000A4A66"/>
    <w:rsid w:val="000C3B7F"/>
    <w:rsid w:val="000D6CF8"/>
    <w:rsid w:val="000F25F0"/>
    <w:rsid w:val="001465E5"/>
    <w:rsid w:val="001D6627"/>
    <w:rsid w:val="00233886"/>
    <w:rsid w:val="00244DAA"/>
    <w:rsid w:val="002E006B"/>
    <w:rsid w:val="00317A83"/>
    <w:rsid w:val="0032732A"/>
    <w:rsid w:val="0034451E"/>
    <w:rsid w:val="00352582"/>
    <w:rsid w:val="003867FF"/>
    <w:rsid w:val="003C16C3"/>
    <w:rsid w:val="00441208"/>
    <w:rsid w:val="004A7B18"/>
    <w:rsid w:val="005B026D"/>
    <w:rsid w:val="00637297"/>
    <w:rsid w:val="007505FF"/>
    <w:rsid w:val="00760D5E"/>
    <w:rsid w:val="007B6902"/>
    <w:rsid w:val="007D34E6"/>
    <w:rsid w:val="008500CB"/>
    <w:rsid w:val="00872DCD"/>
    <w:rsid w:val="00895D86"/>
    <w:rsid w:val="008F26AB"/>
    <w:rsid w:val="00916746"/>
    <w:rsid w:val="009867BC"/>
    <w:rsid w:val="00AA7C77"/>
    <w:rsid w:val="00AD5EFC"/>
    <w:rsid w:val="00B30ABD"/>
    <w:rsid w:val="00BC598C"/>
    <w:rsid w:val="00C415DB"/>
    <w:rsid w:val="00CD04EA"/>
    <w:rsid w:val="00D47947"/>
    <w:rsid w:val="00D91677"/>
    <w:rsid w:val="00DF2245"/>
    <w:rsid w:val="00F5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450B"/>
  <w15:docId w15:val="{1C6F90CC-937E-4FF3-9FBD-4BAED306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3D"/>
    <w:rPr>
      <w:rFonts w:ascii="Tahoma" w:hAnsi="Tahoma" w:cs="Tahoma"/>
      <w:sz w:val="16"/>
      <w:szCs w:val="16"/>
    </w:rPr>
  </w:style>
  <w:style w:type="paragraph" w:styleId="ListParagraph">
    <w:name w:val="List Paragraph"/>
    <w:basedOn w:val="Normal"/>
    <w:uiPriority w:val="34"/>
    <w:qFormat/>
    <w:rsid w:val="007B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pankouis</dc:creator>
  <cp:lastModifiedBy>pankouis@outlook.com</cp:lastModifiedBy>
  <cp:revision>2</cp:revision>
  <dcterms:created xsi:type="dcterms:W3CDTF">2019-07-08T20:35:00Z</dcterms:created>
  <dcterms:modified xsi:type="dcterms:W3CDTF">2019-07-08T20:35:00Z</dcterms:modified>
</cp:coreProperties>
</file>