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D9" w:rsidRPr="00C65015" w:rsidRDefault="00C65015" w:rsidP="00C65015">
      <w:pPr>
        <w:widowControl/>
        <w:ind w:firstLine="420"/>
        <w:jc w:val="center"/>
        <w:rPr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4009602" cy="1687367"/>
            <wp:effectExtent l="0" t="0" r="0" b="0"/>
            <wp:docPr id="5" name="图片 5" descr="C:\Users\Thinkpad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nkpad\Desktop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156" cy="169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2D" w:rsidRPr="00B42691" w:rsidRDefault="002C7B2D" w:rsidP="00B42691">
      <w:pPr>
        <w:pStyle w:val="2"/>
        <w:ind w:firstLine="420"/>
        <w:outlineLvl w:val="0"/>
        <w:rPr>
          <w:sz w:val="21"/>
          <w:szCs w:val="21"/>
        </w:rPr>
      </w:pPr>
      <w:r w:rsidRPr="00B42691">
        <w:rPr>
          <w:sz w:val="21"/>
          <w:szCs w:val="21"/>
        </w:rPr>
        <w:t xml:space="preserve">Figure </w:t>
      </w:r>
      <w:proofErr w:type="spellStart"/>
      <w:r w:rsidR="003C4ADD">
        <w:rPr>
          <w:sz w:val="21"/>
          <w:szCs w:val="21"/>
        </w:rPr>
        <w:t>S</w:t>
      </w:r>
      <w:r w:rsidRPr="00B42691">
        <w:rPr>
          <w:sz w:val="21"/>
          <w:szCs w:val="21"/>
        </w:rPr>
        <w:t>1</w:t>
      </w:r>
      <w:proofErr w:type="spellEnd"/>
      <w:r w:rsidRPr="00B42691">
        <w:rPr>
          <w:sz w:val="21"/>
          <w:szCs w:val="21"/>
        </w:rPr>
        <w:t xml:space="preserve"> Schematic diagram for three-stage continuous fermentation</w:t>
      </w:r>
    </w:p>
    <w:p w:rsidR="00043233" w:rsidRPr="00C65015" w:rsidRDefault="002C7B2D" w:rsidP="00C65015">
      <w:pPr>
        <w:pStyle w:val="2"/>
        <w:ind w:firstLine="420"/>
        <w:outlineLvl w:val="0"/>
        <w:rPr>
          <w:sz w:val="21"/>
          <w:szCs w:val="21"/>
        </w:rPr>
      </w:pPr>
      <w:r w:rsidRPr="00B42691">
        <w:rPr>
          <w:sz w:val="21"/>
          <w:szCs w:val="21"/>
        </w:rPr>
        <w:t xml:space="preserve">(1. Substrate tank 2. Fermenter 3. Fermenter 4. Fermenter 5. </w:t>
      </w:r>
      <w:r w:rsidR="00045BA2">
        <w:rPr>
          <w:rFonts w:eastAsiaTheme="minorEastAsia" w:hint="eastAsia"/>
          <w:sz w:val="21"/>
          <w:szCs w:val="21"/>
        </w:rPr>
        <w:t>S</w:t>
      </w:r>
      <w:r w:rsidR="00045BA2" w:rsidRPr="00045BA2">
        <w:rPr>
          <w:sz w:val="21"/>
          <w:szCs w:val="21"/>
        </w:rPr>
        <w:t>torage</w:t>
      </w:r>
      <w:r w:rsidRPr="00B42691">
        <w:rPr>
          <w:sz w:val="21"/>
          <w:szCs w:val="21"/>
        </w:rPr>
        <w:t xml:space="preserve"> tank 6. Peristaltic pump)</w:t>
      </w:r>
    </w:p>
    <w:p w:rsidR="00C65015" w:rsidRDefault="00C65015" w:rsidP="00C65015">
      <w:pPr>
        <w:ind w:firstLine="420"/>
        <w:jc w:val="center"/>
      </w:pPr>
      <w:r>
        <w:rPr>
          <w:noProof/>
          <w:lang w:eastAsia="en-US"/>
        </w:rPr>
        <w:drawing>
          <wp:inline distT="0" distB="0" distL="0" distR="0">
            <wp:extent cx="800392" cy="1907685"/>
            <wp:effectExtent l="0" t="0" r="0" b="0"/>
            <wp:docPr id="3" name="图片 3" descr="../../../木薯碘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木薯碘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86" cy="192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15" w:rsidRDefault="00C65015" w:rsidP="00C65015">
      <w:pPr>
        <w:ind w:firstLine="420"/>
        <w:jc w:val="center"/>
        <w:rPr>
          <w:rFonts w:eastAsia="PingFang SC" w:cs="Times New Roman"/>
          <w:color w:val="000000" w:themeColor="text1"/>
          <w:kern w:val="0"/>
        </w:rPr>
      </w:pPr>
      <w:bookmarkStart w:id="0" w:name="OLE_LINK34"/>
      <w:bookmarkStart w:id="1" w:name="OLE_LINK35"/>
      <w:r w:rsidRPr="00B42691">
        <w:t>F</w:t>
      </w:r>
      <w:r>
        <w:t xml:space="preserve">igure </w:t>
      </w:r>
      <w:proofErr w:type="spellStart"/>
      <w:r w:rsidR="003C4ADD">
        <w:t>S</w:t>
      </w:r>
      <w:r>
        <w:t>2</w:t>
      </w:r>
      <w:bookmarkEnd w:id="0"/>
      <w:bookmarkEnd w:id="1"/>
      <w:proofErr w:type="spellEnd"/>
      <w:r>
        <w:t xml:space="preserve"> </w:t>
      </w:r>
      <w:r w:rsidRPr="00C65015">
        <w:rPr>
          <w:rFonts w:eastAsia="PingFang SC" w:cs="Times New Roman"/>
          <w:color w:val="000000" w:themeColor="text1"/>
          <w:kern w:val="0"/>
        </w:rPr>
        <w:t>Starch testing of cassava peel with iodine solution</w:t>
      </w:r>
    </w:p>
    <w:p w:rsidR="00C65015" w:rsidRDefault="00C65015" w:rsidP="00C65015">
      <w:pPr>
        <w:pStyle w:val="NoSpacing"/>
      </w:pPr>
      <w:r w:rsidRPr="00C65015">
        <w:rPr>
          <w:rFonts w:hint="eastAsia"/>
          <w:lang w:eastAsia="en-US"/>
        </w:rPr>
        <w:drawing>
          <wp:inline distT="0" distB="0" distL="0" distR="0">
            <wp:extent cx="1722506" cy="1628987"/>
            <wp:effectExtent l="0" t="0" r="0" b="0"/>
            <wp:docPr id="4" name="图片 4" descr="../../..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643" cy="163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en-US"/>
        </w:rPr>
        <w:drawing>
          <wp:inline distT="0" distB="0" distL="0" distR="0">
            <wp:extent cx="1738505" cy="1620520"/>
            <wp:effectExtent l="0" t="0" r="0" b="0"/>
            <wp:docPr id="6" name="图片 6" descr="../../..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42" cy="162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en-US"/>
        </w:rPr>
        <w:drawing>
          <wp:inline distT="0" distB="0" distL="0" distR="0">
            <wp:extent cx="1812935" cy="1607820"/>
            <wp:effectExtent l="0" t="0" r="0" b="0"/>
            <wp:docPr id="7" name="图片 7" descr="../../..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814" cy="161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15" w:rsidRPr="00C65015" w:rsidRDefault="00C65015" w:rsidP="00C65015">
      <w:pPr>
        <w:pStyle w:val="NoSpacing"/>
        <w:jc w:val="center"/>
        <w:rPr>
          <w:color w:val="000000" w:themeColor="text1"/>
        </w:rPr>
      </w:pPr>
      <w:r w:rsidRPr="00C65015">
        <w:rPr>
          <w:color w:val="000000" w:themeColor="text1"/>
        </w:rPr>
        <w:t xml:space="preserve">Figure </w:t>
      </w:r>
      <w:r w:rsidR="003C4ADD">
        <w:rPr>
          <w:color w:val="000000" w:themeColor="text1"/>
        </w:rPr>
        <w:t>S</w:t>
      </w:r>
      <w:r w:rsidRPr="00C65015">
        <w:rPr>
          <w:color w:val="000000" w:themeColor="text1"/>
        </w:rPr>
        <w:t xml:space="preserve">3 </w:t>
      </w:r>
      <w:r w:rsidRPr="00C65015">
        <w:rPr>
          <w:rFonts w:eastAsia="PingFang SC" w:cs="Times New Roman"/>
          <w:color w:val="000000" w:themeColor="text1"/>
          <w:kern w:val="0"/>
        </w:rPr>
        <w:t>Scanning electron microscope images of</w:t>
      </w:r>
      <w:r w:rsidRPr="00C65015">
        <w:rPr>
          <w:color w:val="000000" w:themeColor="text1"/>
        </w:rPr>
        <w:t xml:space="preserve"> </w:t>
      </w:r>
      <w:r w:rsidRPr="00824BA5">
        <w:rPr>
          <w:i/>
          <w:color w:val="000000" w:themeColor="text1"/>
        </w:rPr>
        <w:t>C. acetobutylicum</w:t>
      </w:r>
      <w:r w:rsidRPr="00C65015">
        <w:rPr>
          <w:color w:val="000000" w:themeColor="text1"/>
        </w:rPr>
        <w:t xml:space="preserve"> (TSH1) , </w:t>
      </w:r>
      <w:bookmarkStart w:id="2" w:name="_GoBack"/>
      <w:r w:rsidRPr="00824BA5">
        <w:rPr>
          <w:i/>
          <w:color w:val="000000" w:themeColor="text1"/>
        </w:rPr>
        <w:t>B. cereus</w:t>
      </w:r>
      <w:bookmarkEnd w:id="2"/>
      <w:r w:rsidRPr="00C65015">
        <w:rPr>
          <w:color w:val="000000" w:themeColor="text1"/>
        </w:rPr>
        <w:t xml:space="preserve"> (TSH2) and TSH06</w:t>
      </w:r>
    </w:p>
    <w:sectPr w:rsidR="00C65015" w:rsidRPr="00C65015" w:rsidSect="000432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53" w:rsidRDefault="00EE7053" w:rsidP="003F45D9">
      <w:pPr>
        <w:spacing w:line="240" w:lineRule="auto"/>
        <w:ind w:firstLine="420"/>
      </w:pPr>
      <w:r>
        <w:separator/>
      </w:r>
    </w:p>
  </w:endnote>
  <w:endnote w:type="continuationSeparator" w:id="0">
    <w:p w:rsidR="00EE7053" w:rsidRDefault="00EE7053" w:rsidP="003F45D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Arial Unicode MS"/>
    <w:charset w:val="88"/>
    <w:family w:val="auto"/>
    <w:pitch w:val="variable"/>
    <w:sig w:usb0="00000000" w:usb1="7ACFFDFB" w:usb2="00000017" w:usb3="00000000" w:csb0="001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2D" w:rsidRDefault="002C7B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2D" w:rsidRDefault="002C7B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2D" w:rsidRDefault="002C7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53" w:rsidRDefault="00EE7053" w:rsidP="003F45D9">
      <w:pPr>
        <w:spacing w:line="240" w:lineRule="auto"/>
        <w:ind w:firstLine="420"/>
      </w:pPr>
      <w:r>
        <w:separator/>
      </w:r>
    </w:p>
  </w:footnote>
  <w:footnote w:type="continuationSeparator" w:id="0">
    <w:p w:rsidR="00EE7053" w:rsidRDefault="00EE7053" w:rsidP="003F45D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2D" w:rsidRDefault="002C7B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2D" w:rsidRDefault="002C7B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2D" w:rsidRDefault="002C7B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5D9"/>
    <w:rsid w:val="00043233"/>
    <w:rsid w:val="00045BA2"/>
    <w:rsid w:val="00166C8C"/>
    <w:rsid w:val="002C7B2D"/>
    <w:rsid w:val="003C4ADD"/>
    <w:rsid w:val="003F45D9"/>
    <w:rsid w:val="0043111F"/>
    <w:rsid w:val="005D2A0F"/>
    <w:rsid w:val="00741D92"/>
    <w:rsid w:val="00824BA5"/>
    <w:rsid w:val="008E2049"/>
    <w:rsid w:val="00A57E02"/>
    <w:rsid w:val="00A96AED"/>
    <w:rsid w:val="00AB4E27"/>
    <w:rsid w:val="00AE70BD"/>
    <w:rsid w:val="00B42691"/>
    <w:rsid w:val="00B66B97"/>
    <w:rsid w:val="00B75AF1"/>
    <w:rsid w:val="00C65015"/>
    <w:rsid w:val="00CA47BD"/>
    <w:rsid w:val="00E8111D"/>
    <w:rsid w:val="00EB5DD3"/>
    <w:rsid w:val="00EE7053"/>
    <w:rsid w:val="00EF0D47"/>
    <w:rsid w:val="00F91A2E"/>
    <w:rsid w:val="00FC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D9"/>
    <w:pPr>
      <w:widowControl w:val="0"/>
      <w:ind w:firstLineChars="200" w:firstLine="200"/>
      <w:jc w:val="both"/>
    </w:pPr>
    <w:rPr>
      <w:rFonts w:ascii="Times New Roman" w:eastAsia="SimSun" w:hAnsi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45D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45D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45D9"/>
    <w:rPr>
      <w:sz w:val="18"/>
      <w:szCs w:val="18"/>
    </w:rPr>
  </w:style>
  <w:style w:type="paragraph" w:customStyle="1" w:styleId="3">
    <w:name w:val="列出段落3"/>
    <w:basedOn w:val="Normal"/>
    <w:rsid w:val="003F45D9"/>
    <w:pPr>
      <w:ind w:firstLine="420"/>
    </w:pPr>
    <w:rPr>
      <w:rFonts w:eastAsia="Times New Roman" w:cs="Times New Roman"/>
      <w:szCs w:val="20"/>
    </w:rPr>
  </w:style>
  <w:style w:type="paragraph" w:customStyle="1" w:styleId="2">
    <w:name w:val="样式2"/>
    <w:basedOn w:val="3"/>
    <w:rsid w:val="003F45D9"/>
    <w:pPr>
      <w:spacing w:before="50" w:after="50"/>
      <w:ind w:firstLine="480"/>
      <w:jc w:val="center"/>
    </w:pPr>
    <w:rPr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D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D9"/>
    <w:rPr>
      <w:rFonts w:ascii="Times New Roman" w:eastAsia="SimSun" w:hAnsi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015"/>
    <w:rPr>
      <w:rFonts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015"/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5015"/>
    <w:pPr>
      <w:widowControl w:val="0"/>
      <w:spacing w:line="240" w:lineRule="auto"/>
    </w:pPr>
    <w:rPr>
      <w:rFonts w:ascii="Times New Roman" w:eastAsia="SimSun" w:hAnsi="Times New Roman"/>
      <w:noProof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</dc:creator>
  <cp:keywords/>
  <dc:description/>
  <cp:lastModifiedBy>0011692</cp:lastModifiedBy>
  <cp:revision>15</cp:revision>
  <dcterms:created xsi:type="dcterms:W3CDTF">2017-01-11T06:16:00Z</dcterms:created>
  <dcterms:modified xsi:type="dcterms:W3CDTF">2019-09-06T02:01:00Z</dcterms:modified>
</cp:coreProperties>
</file>