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C6DA" w14:textId="558B737B" w:rsidR="001B2EF9" w:rsidRDefault="001B2EF9" w:rsidP="001B2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EF9">
        <w:rPr>
          <w:rFonts w:ascii="Times New Roman" w:hAnsi="Times New Roman" w:cs="Times New Roman"/>
          <w:sz w:val="24"/>
          <w:szCs w:val="24"/>
        </w:rPr>
        <w:t xml:space="preserve">The sequences of </w:t>
      </w:r>
      <w:proofErr w:type="spellStart"/>
      <w:r w:rsidRPr="001B2EF9">
        <w:rPr>
          <w:rFonts w:ascii="Times New Roman" w:hAnsi="Times New Roman" w:cs="Times New Roman"/>
          <w:sz w:val="24"/>
          <w:szCs w:val="24"/>
        </w:rPr>
        <w:t>ASyycG</w:t>
      </w:r>
      <w:proofErr w:type="spellEnd"/>
      <w:r w:rsidRPr="001B2E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2EF9">
        <w:rPr>
          <w:rFonts w:ascii="Times New Roman" w:hAnsi="Times New Roman" w:cs="Times New Roman"/>
          <w:sz w:val="24"/>
          <w:szCs w:val="24"/>
        </w:rPr>
        <w:t>eGFP</w:t>
      </w:r>
      <w:proofErr w:type="spellEnd"/>
      <w:r w:rsidRPr="001B2EF9">
        <w:rPr>
          <w:rFonts w:ascii="Times New Roman" w:hAnsi="Times New Roman" w:cs="Times New Roman"/>
          <w:sz w:val="24"/>
          <w:szCs w:val="24"/>
        </w:rPr>
        <w:t xml:space="preserve"> were synthesized by </w:t>
      </w:r>
      <w:proofErr w:type="spellStart"/>
      <w:r w:rsidRPr="001B2EF9">
        <w:rPr>
          <w:rFonts w:ascii="Times New Roman" w:hAnsi="Times New Roman" w:cs="Times New Roman"/>
          <w:sz w:val="24"/>
          <w:szCs w:val="24"/>
        </w:rPr>
        <w:t>Sangon</w:t>
      </w:r>
      <w:proofErr w:type="spellEnd"/>
      <w:r w:rsidRPr="001B2EF9">
        <w:rPr>
          <w:rFonts w:ascii="Times New Roman" w:hAnsi="Times New Roman" w:cs="Times New Roman"/>
          <w:sz w:val="24"/>
          <w:szCs w:val="24"/>
        </w:rPr>
        <w:t xml:space="preserve"> Biotech (Shanghai, China) and were inserted into </w:t>
      </w:r>
      <w:proofErr w:type="spellStart"/>
      <w:r w:rsidRPr="001B2EF9">
        <w:rPr>
          <w:rFonts w:ascii="Times New Roman" w:hAnsi="Times New Roman" w:cs="Times New Roman"/>
          <w:sz w:val="24"/>
          <w:szCs w:val="24"/>
        </w:rPr>
        <w:t>BamHI</w:t>
      </w:r>
      <w:proofErr w:type="spellEnd"/>
      <w:r w:rsidRPr="001B2E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2EF9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Pr="001B2EF9">
        <w:rPr>
          <w:rFonts w:ascii="Times New Roman" w:hAnsi="Times New Roman" w:cs="Times New Roman"/>
          <w:sz w:val="24"/>
          <w:szCs w:val="24"/>
        </w:rPr>
        <w:t xml:space="preserve"> restriction sites of a pDL278 vector</w:t>
      </w:r>
      <w:r w:rsidR="00503582">
        <w:rPr>
          <w:rFonts w:ascii="Times New Roman" w:hAnsi="Times New Roman" w:cs="Times New Roman"/>
          <w:sz w:val="24"/>
          <w:szCs w:val="24"/>
        </w:rPr>
        <w:t>.</w:t>
      </w:r>
      <w:r w:rsidR="00503582" w:rsidRPr="00503582">
        <w:t xml:space="preserve"> </w:t>
      </w:r>
      <w:r w:rsidR="00503582" w:rsidRPr="00503582">
        <w:rPr>
          <w:rFonts w:ascii="Times New Roman" w:hAnsi="Times New Roman" w:cs="Times New Roman"/>
          <w:sz w:val="24"/>
          <w:szCs w:val="24"/>
        </w:rPr>
        <w:t xml:space="preserve">The initial sites of </w:t>
      </w:r>
      <w:proofErr w:type="spellStart"/>
      <w:r w:rsidR="00503582" w:rsidRPr="00503582">
        <w:rPr>
          <w:rFonts w:ascii="Times New Roman" w:hAnsi="Times New Roman" w:cs="Times New Roman"/>
          <w:sz w:val="24"/>
          <w:szCs w:val="24"/>
        </w:rPr>
        <w:t>eGFP</w:t>
      </w:r>
      <w:proofErr w:type="spellEnd"/>
      <w:r w:rsidR="00503582" w:rsidRPr="00503582">
        <w:rPr>
          <w:rFonts w:ascii="Times New Roman" w:hAnsi="Times New Roman" w:cs="Times New Roman"/>
          <w:sz w:val="24"/>
          <w:szCs w:val="24"/>
        </w:rPr>
        <w:t xml:space="preserve"> were underlined and bold in red</w:t>
      </w:r>
      <w:bookmarkStart w:id="0" w:name="_GoBack"/>
      <w:bookmarkEnd w:id="0"/>
    </w:p>
    <w:p w14:paraId="6B538478" w14:textId="77777777" w:rsidR="001B2EF9" w:rsidRPr="001B2EF9" w:rsidRDefault="001B2EF9" w:rsidP="001B2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962AE0" w14:textId="77777777" w:rsidR="001E08AF" w:rsidRPr="007162E0" w:rsidRDefault="001E08AF" w:rsidP="001E08AF">
      <w:pPr>
        <w:rPr>
          <w:rFonts w:ascii="Courier New" w:hAnsi="Courier New" w:cs="Courier New"/>
          <w:b/>
          <w:bCs/>
          <w:color w:val="000000" w:themeColor="text1"/>
          <w:sz w:val="18"/>
          <w:szCs w:val="18"/>
        </w:rPr>
      </w:pPr>
      <w:r w:rsidRPr="007162E0">
        <w:rPr>
          <w:rFonts w:ascii="Courier New" w:hAnsi="Courier New" w:cs="Courier New"/>
          <w:b/>
          <w:bCs/>
          <w:color w:val="000000" w:themeColor="text1"/>
          <w:sz w:val="18"/>
          <w:szCs w:val="18"/>
          <w:highlight w:val="green"/>
        </w:rPr>
        <w:t>ggatcc</w:t>
      </w:r>
      <w:r w:rsidRPr="00D57B7C">
        <w:rPr>
          <w:rFonts w:ascii="Courier New" w:hAnsi="Courier New" w:cs="Courier New"/>
          <w:sz w:val="18"/>
          <w:szCs w:val="18"/>
        </w:rPr>
        <w:t>TACCATAAATCTTCACACGTTGCGTATAGTTACCTCTGGACATTTCGACCGTCTGGTTACGCATATCGGTGATTGGTTTGGTAATCGTTCGCGCTATAAAGAATCCTAGGATGACTGTGATTAATAATGAAATAGCTGTACCAACAATGAATATTTGATTTATATTATTTAATTGGTTATAAACGTCATTAATTTTTGATTCGATATAAATATTACCAATTACCTTTTTATCGACTTTAACTGGGATATTATATACCCAGACACGGTCCTTACCACCGCCATAATCTTTTAAAATTAAATGATCGTTTGATTGTCCTAGTGATAGTGCTTTTTGGACAGAACTATCATTCGCTTTTTGATTGATTAGACTACGGTTAGACTGCTTCGTCGTCGCAATAATAATTTGGTCTTTATCTATAAAACGAATTTCTCCAATTTCTTGACGGTTGGCATACTCACTTAATAAATTTTGAATATCTTTTTGTGCATTTACGGAGCCCTTTTCGTCATATACTTTTTCAATACTAATTTCTAATTGTTTAGCGTACTGCGTAATATTCTTCTTAAAATTATCAAGCAGCTCTTTTTCAAGGTTATTTGTAAAATACAGCCCGATAATTTGCATACCAATGATAATCAGTAATACATAAACAATTACAAGTTTAGTATGAAGGGATTGTAGTTGTTTTAGCCACTTCAT</w:t>
      </w:r>
      <w:r w:rsidRPr="002B7C12">
        <w:rPr>
          <w:rFonts w:ascii="Courier New" w:hAnsi="Courier New" w:cs="Courier New"/>
          <w:b/>
          <w:bCs/>
          <w:color w:val="FF0000"/>
          <w:sz w:val="18"/>
          <w:szCs w:val="18"/>
          <w:u w:val="single"/>
        </w:rPr>
        <w:t>ATG</w:t>
      </w:r>
      <w:r w:rsidRPr="00D57B7C">
        <w:rPr>
          <w:rFonts w:ascii="Courier New" w:hAnsi="Courier New" w:cs="Courier New"/>
          <w:sz w:val="18"/>
          <w:szCs w:val="18"/>
        </w:rPr>
        <w:t>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7162E0">
        <w:rPr>
          <w:rFonts w:ascii="Courier New" w:hAnsi="Courier New" w:cs="Courier New"/>
          <w:b/>
          <w:bCs/>
          <w:color w:val="000000" w:themeColor="text1"/>
          <w:sz w:val="18"/>
          <w:szCs w:val="18"/>
          <w:highlight w:val="yellow"/>
        </w:rPr>
        <w:t>gaattc</w:t>
      </w:r>
    </w:p>
    <w:p w14:paraId="640BB049" w14:textId="3B22BC14" w:rsidR="00CA52B7" w:rsidRPr="001E08AF" w:rsidRDefault="00CA52B7" w:rsidP="001E08AF">
      <w:pPr>
        <w:rPr>
          <w:rFonts w:ascii="MS Reference Sans Serif" w:hAnsi="MS Reference Sans Serif"/>
          <w:sz w:val="18"/>
          <w:szCs w:val="18"/>
        </w:rPr>
      </w:pPr>
    </w:p>
    <w:sectPr w:rsidR="00CA52B7" w:rsidRPr="001E0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9CC5" w14:textId="77777777" w:rsidR="00AC6037" w:rsidRDefault="00AC6037" w:rsidP="000412DB">
      <w:r>
        <w:separator/>
      </w:r>
    </w:p>
  </w:endnote>
  <w:endnote w:type="continuationSeparator" w:id="0">
    <w:p w14:paraId="5CBFB33D" w14:textId="77777777" w:rsidR="00AC6037" w:rsidRDefault="00AC6037" w:rsidP="0004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ans Serif">
    <w:altName w:val="MS Reference Sans Serif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6E713" w14:textId="77777777" w:rsidR="00AC6037" w:rsidRDefault="00AC6037" w:rsidP="000412DB">
      <w:r>
        <w:separator/>
      </w:r>
    </w:p>
  </w:footnote>
  <w:footnote w:type="continuationSeparator" w:id="0">
    <w:p w14:paraId="274E18B9" w14:textId="77777777" w:rsidR="00AC6037" w:rsidRDefault="00AC6037" w:rsidP="0004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52"/>
    <w:rsid w:val="000412DB"/>
    <w:rsid w:val="001B2EF9"/>
    <w:rsid w:val="001E08AF"/>
    <w:rsid w:val="004F30CA"/>
    <w:rsid w:val="00503582"/>
    <w:rsid w:val="00767D52"/>
    <w:rsid w:val="00780CEC"/>
    <w:rsid w:val="00AC6037"/>
    <w:rsid w:val="00CA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44395"/>
  <w15:chartTrackingRefBased/>
  <w15:docId w15:val="{9418715B-DC73-4CCF-8437-EB9D51A2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2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Lei</dc:creator>
  <cp:keywords/>
  <dc:description/>
  <cp:lastModifiedBy>Lei Lei</cp:lastModifiedBy>
  <cp:revision>6</cp:revision>
  <dcterms:created xsi:type="dcterms:W3CDTF">2019-03-24T07:20:00Z</dcterms:created>
  <dcterms:modified xsi:type="dcterms:W3CDTF">2019-07-13T01:36:00Z</dcterms:modified>
</cp:coreProperties>
</file>