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52B3" w14:textId="2F4C3438" w:rsidR="00054BAA" w:rsidRDefault="00054BAA" w:rsidP="00054BAA">
      <w:pPr>
        <w:spacing w:line="480" w:lineRule="auto"/>
        <w:rPr>
          <w:i/>
          <w:lang w:val="en-GB"/>
        </w:rPr>
      </w:pPr>
      <w:r>
        <w:rPr>
          <w:lang w:val="en-GB"/>
        </w:rPr>
        <w:t xml:space="preserve">Additional file title: </w:t>
      </w:r>
      <w:r w:rsidRPr="005A3BBD">
        <w:rPr>
          <w:i/>
          <w:lang w:val="en-GB"/>
        </w:rPr>
        <w:t>Additional file 3: Results from logistic regression models conducted on the population with complete data.</w:t>
      </w:r>
    </w:p>
    <w:p w14:paraId="197C0CD5" w14:textId="77777777" w:rsidR="00CE541D" w:rsidRDefault="00CE541D" w:rsidP="00054BAA">
      <w:pPr>
        <w:spacing w:line="480" w:lineRule="auto"/>
        <w:rPr>
          <w:i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549"/>
        <w:gridCol w:w="918"/>
        <w:gridCol w:w="654"/>
        <w:gridCol w:w="1065"/>
        <w:gridCol w:w="658"/>
        <w:gridCol w:w="1073"/>
        <w:gridCol w:w="565"/>
        <w:gridCol w:w="910"/>
        <w:gridCol w:w="572"/>
        <w:gridCol w:w="920"/>
      </w:tblGrid>
      <w:tr w:rsidR="00054BAA" w:rsidRPr="00626F2D" w14:paraId="5EE4A9B9" w14:textId="77777777" w:rsidTr="00A94CA0">
        <w:trPr>
          <w:trHeight w:val="221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424B1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bookmarkStart w:id="0" w:name="_GoBack"/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483FD9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Unadjusted model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AC63708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Intermediate model 1a</w:t>
            </w:r>
            <w:r w:rsidRPr="00626F2D">
              <w:rPr>
                <w:b/>
                <w:bCs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13A0785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Intermediate model 1b</w:t>
            </w:r>
            <w:r w:rsidRPr="00626F2D">
              <w:rPr>
                <w:b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A3F5C73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Adjusted model 2a</w:t>
            </w:r>
            <w:r w:rsidRPr="00626F2D">
              <w:rPr>
                <w:b/>
                <w:bCs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BCA672B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Adjusted model 2b</w:t>
            </w:r>
            <w:r w:rsidRPr="00626F2D">
              <w:rPr>
                <w:b/>
                <w:bCs/>
                <w:sz w:val="16"/>
                <w:szCs w:val="16"/>
                <w:vertAlign w:val="superscript"/>
                <w:lang w:val="en-GB"/>
              </w:rPr>
              <w:t>d</w:t>
            </w:r>
          </w:p>
        </w:tc>
      </w:tr>
      <w:tr w:rsidR="00054BAA" w:rsidRPr="00626F2D" w14:paraId="6AE87360" w14:textId="77777777" w:rsidTr="00A94CA0">
        <w:trPr>
          <w:trHeight w:val="2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4FF487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49C1C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5B970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7BA4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31A2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F1F83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8BA28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7B02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B38C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DE811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7E5D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b/>
                <w:bCs/>
                <w:sz w:val="16"/>
                <w:szCs w:val="16"/>
                <w:lang w:val="en-GB"/>
              </w:rPr>
              <w:t>95% CI</w:t>
            </w:r>
          </w:p>
        </w:tc>
      </w:tr>
      <w:tr w:rsidR="00054BAA" w:rsidRPr="00626F2D" w14:paraId="14C8B168" w14:textId="77777777" w:rsidTr="00A94CA0">
        <w:trPr>
          <w:trHeight w:val="145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F0F8D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Weight gain category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480C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6DCD3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670FF8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C9E7F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B93C35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47C7CD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02F69687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724AA384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Slow</w:t>
            </w:r>
          </w:p>
        </w:tc>
        <w:tc>
          <w:tcPr>
            <w:tcW w:w="0" w:type="auto"/>
            <w:shd w:val="clear" w:color="auto" w:fill="auto"/>
            <w:noWrap/>
          </w:tcPr>
          <w:p w14:paraId="346FFCC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</w:tcPr>
          <w:p w14:paraId="4740776B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0.37-0.63</w:t>
            </w:r>
          </w:p>
        </w:tc>
        <w:tc>
          <w:tcPr>
            <w:tcW w:w="0" w:type="auto"/>
            <w:vAlign w:val="bottom"/>
          </w:tcPr>
          <w:p w14:paraId="0F320EA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0.49</w:t>
            </w:r>
          </w:p>
        </w:tc>
        <w:tc>
          <w:tcPr>
            <w:tcW w:w="0" w:type="auto"/>
            <w:vAlign w:val="bottom"/>
          </w:tcPr>
          <w:p w14:paraId="0E68DAC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0.37-0.63</w:t>
            </w:r>
          </w:p>
        </w:tc>
        <w:tc>
          <w:tcPr>
            <w:tcW w:w="0" w:type="auto"/>
            <w:vAlign w:val="bottom"/>
          </w:tcPr>
          <w:p w14:paraId="679E1AB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0.49</w:t>
            </w:r>
          </w:p>
        </w:tc>
        <w:tc>
          <w:tcPr>
            <w:tcW w:w="0" w:type="auto"/>
          </w:tcPr>
          <w:p w14:paraId="3775076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0.37-0.64</w:t>
            </w:r>
          </w:p>
        </w:tc>
        <w:tc>
          <w:tcPr>
            <w:tcW w:w="0" w:type="auto"/>
            <w:vAlign w:val="bottom"/>
          </w:tcPr>
          <w:p w14:paraId="1FA9B11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0.27</w:t>
            </w:r>
          </w:p>
        </w:tc>
        <w:tc>
          <w:tcPr>
            <w:tcW w:w="0" w:type="auto"/>
            <w:vAlign w:val="bottom"/>
          </w:tcPr>
          <w:p w14:paraId="4BFC964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0.20-0.36</w:t>
            </w:r>
          </w:p>
        </w:tc>
        <w:tc>
          <w:tcPr>
            <w:tcW w:w="0" w:type="auto"/>
            <w:vAlign w:val="bottom"/>
          </w:tcPr>
          <w:p w14:paraId="341EEFF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0.27</w:t>
            </w:r>
          </w:p>
        </w:tc>
        <w:tc>
          <w:tcPr>
            <w:tcW w:w="0" w:type="auto"/>
            <w:vAlign w:val="bottom"/>
          </w:tcPr>
          <w:p w14:paraId="21E901C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0.20-0.36</w:t>
            </w:r>
          </w:p>
        </w:tc>
      </w:tr>
      <w:tr w:rsidR="00054BAA" w:rsidRPr="00626F2D" w14:paraId="08595328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8F95AF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</w:tcPr>
          <w:p w14:paraId="21245A4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0AA73EE4" w14:textId="77777777" w:rsidR="00054BAA" w:rsidRPr="00626F2D" w:rsidRDefault="00054BAA" w:rsidP="00933BE3">
            <w:pPr>
              <w:jc w:val="center"/>
              <w:rPr>
                <w:sz w:val="20"/>
                <w:szCs w:val="20"/>
              </w:rPr>
            </w:pPr>
            <w:r w:rsidRPr="00626F2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4D246B0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92B8A5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6681E4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35E535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4B14B9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0AD9EC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4FB1C1C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16344F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6540FD52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65D7EB96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Rapid</w:t>
            </w:r>
          </w:p>
        </w:tc>
        <w:tc>
          <w:tcPr>
            <w:tcW w:w="0" w:type="auto"/>
            <w:shd w:val="clear" w:color="auto" w:fill="auto"/>
            <w:noWrap/>
          </w:tcPr>
          <w:p w14:paraId="2775D35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</w:tcPr>
          <w:p w14:paraId="6E38FE5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1.90-2.67</w:t>
            </w:r>
          </w:p>
        </w:tc>
        <w:tc>
          <w:tcPr>
            <w:tcW w:w="0" w:type="auto"/>
            <w:vAlign w:val="bottom"/>
          </w:tcPr>
          <w:p w14:paraId="1B81BAE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14:paraId="5AECEAD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1.90-2.67</w:t>
            </w:r>
          </w:p>
        </w:tc>
        <w:tc>
          <w:tcPr>
            <w:tcW w:w="0" w:type="auto"/>
            <w:vAlign w:val="bottom"/>
          </w:tcPr>
          <w:p w14:paraId="4DFA24A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14:paraId="105CFFC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1.89-2.65</w:t>
            </w:r>
          </w:p>
        </w:tc>
        <w:tc>
          <w:tcPr>
            <w:tcW w:w="0" w:type="auto"/>
            <w:vAlign w:val="bottom"/>
          </w:tcPr>
          <w:p w14:paraId="5ACC1D8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3.08</w:t>
            </w:r>
          </w:p>
        </w:tc>
        <w:tc>
          <w:tcPr>
            <w:tcW w:w="0" w:type="auto"/>
            <w:vAlign w:val="bottom"/>
          </w:tcPr>
          <w:p w14:paraId="63948C8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2.57-3.70</w:t>
            </w:r>
          </w:p>
        </w:tc>
        <w:tc>
          <w:tcPr>
            <w:tcW w:w="0" w:type="auto"/>
            <w:vAlign w:val="bottom"/>
          </w:tcPr>
          <w:p w14:paraId="54E0908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3.08</w:t>
            </w:r>
          </w:p>
        </w:tc>
        <w:tc>
          <w:tcPr>
            <w:tcW w:w="0" w:type="auto"/>
          </w:tcPr>
          <w:p w14:paraId="46166C2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2.57-3.69</w:t>
            </w:r>
          </w:p>
        </w:tc>
      </w:tr>
      <w:tr w:rsidR="00054BAA" w:rsidRPr="00626F2D" w14:paraId="79F4561B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3201D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Very rapid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F33AC8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4.02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C6EDFDC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3.42-4.73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48EB78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4.06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2400F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3.45-4.78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A453FA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4.01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68C5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3.41-4.72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9625CF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7.14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D96341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5.94-8.60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65962E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7.12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4C84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5.93-8.58</w:t>
            </w:r>
          </w:p>
        </w:tc>
      </w:tr>
      <w:tr w:rsidR="00054BAA" w:rsidRPr="00626F2D" w14:paraId="366E24E3" w14:textId="77777777" w:rsidTr="00A94CA0">
        <w:trPr>
          <w:trHeight w:val="8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2D985600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Level of maternal education</w:t>
            </w:r>
          </w:p>
        </w:tc>
        <w:tc>
          <w:tcPr>
            <w:tcW w:w="0" w:type="auto"/>
            <w:vAlign w:val="bottom"/>
          </w:tcPr>
          <w:p w14:paraId="4828122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44CEE9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66A8FF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122DB6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14756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C20E2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A6008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2E0D3D19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3A89F20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ISCED</w:t>
            </w:r>
            <w:proofErr w:type="spellEnd"/>
            <w:r w:rsidRPr="00626F2D">
              <w:rPr>
                <w:sz w:val="16"/>
                <w:szCs w:val="16"/>
                <w:lang w:val="en-GB"/>
              </w:rPr>
              <w:t xml:space="preserve"> 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15EC8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</w:tcPr>
          <w:p w14:paraId="391FBA8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1.08-1.67</w:t>
            </w:r>
          </w:p>
        </w:tc>
        <w:tc>
          <w:tcPr>
            <w:tcW w:w="0" w:type="auto"/>
            <w:vAlign w:val="bottom"/>
          </w:tcPr>
          <w:p w14:paraId="1144A65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1.28</w:t>
            </w:r>
          </w:p>
        </w:tc>
        <w:tc>
          <w:tcPr>
            <w:tcW w:w="0" w:type="auto"/>
          </w:tcPr>
          <w:p w14:paraId="11AD24E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1.03-1.61</w:t>
            </w:r>
          </w:p>
        </w:tc>
        <w:tc>
          <w:tcPr>
            <w:tcW w:w="0" w:type="auto"/>
            <w:vAlign w:val="bottom"/>
          </w:tcPr>
          <w:p w14:paraId="3A6D839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65E113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1C86C1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1.27</w:t>
            </w:r>
          </w:p>
        </w:tc>
        <w:tc>
          <w:tcPr>
            <w:tcW w:w="0" w:type="auto"/>
          </w:tcPr>
          <w:p w14:paraId="70E8604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1.00-1.62</w:t>
            </w:r>
          </w:p>
        </w:tc>
        <w:tc>
          <w:tcPr>
            <w:tcW w:w="0" w:type="auto"/>
            <w:vAlign w:val="bottom"/>
          </w:tcPr>
          <w:p w14:paraId="1DC2C2D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3BA52F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142A3B2A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CEDB57C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ISCED</w:t>
            </w:r>
            <w:proofErr w:type="spellEnd"/>
            <w:r w:rsidRPr="00626F2D">
              <w:rPr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821E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</w:tcPr>
          <w:p w14:paraId="0E18615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1.09-1.74</w:t>
            </w:r>
          </w:p>
        </w:tc>
        <w:tc>
          <w:tcPr>
            <w:tcW w:w="0" w:type="auto"/>
            <w:vAlign w:val="bottom"/>
          </w:tcPr>
          <w:p w14:paraId="585A638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1.43</w:t>
            </w:r>
          </w:p>
        </w:tc>
        <w:tc>
          <w:tcPr>
            <w:tcW w:w="0" w:type="auto"/>
          </w:tcPr>
          <w:p w14:paraId="1EA9ED1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1.12-1.83</w:t>
            </w:r>
          </w:p>
        </w:tc>
        <w:tc>
          <w:tcPr>
            <w:tcW w:w="0" w:type="auto"/>
            <w:vAlign w:val="bottom"/>
          </w:tcPr>
          <w:p w14:paraId="77FA6A0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CC21EA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E1EC89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1.29</w:t>
            </w:r>
          </w:p>
        </w:tc>
        <w:tc>
          <w:tcPr>
            <w:tcW w:w="0" w:type="auto"/>
          </w:tcPr>
          <w:p w14:paraId="1E02B74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1.00-1.66</w:t>
            </w:r>
          </w:p>
        </w:tc>
        <w:tc>
          <w:tcPr>
            <w:tcW w:w="0" w:type="auto"/>
            <w:vAlign w:val="bottom"/>
          </w:tcPr>
          <w:p w14:paraId="693DF7E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95B71D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39879915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332C84BD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ISCED</w:t>
            </w:r>
            <w:proofErr w:type="spellEnd"/>
            <w:r w:rsidRPr="00626F2D">
              <w:rPr>
                <w:sz w:val="16"/>
                <w:szCs w:val="16"/>
                <w:lang w:val="en-GB"/>
              </w:rPr>
              <w:t xml:space="preserve"> 5-6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D0F4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</w:tcPr>
          <w:p w14:paraId="1A6F7DEB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0.99-1.58</w:t>
            </w:r>
          </w:p>
        </w:tc>
        <w:tc>
          <w:tcPr>
            <w:tcW w:w="0" w:type="auto"/>
            <w:vAlign w:val="bottom"/>
          </w:tcPr>
          <w:p w14:paraId="423E6E8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1.34</w:t>
            </w:r>
          </w:p>
        </w:tc>
        <w:tc>
          <w:tcPr>
            <w:tcW w:w="0" w:type="auto"/>
          </w:tcPr>
          <w:p w14:paraId="7022CF7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1.05-1.71</w:t>
            </w:r>
          </w:p>
        </w:tc>
        <w:tc>
          <w:tcPr>
            <w:tcW w:w="0" w:type="auto"/>
            <w:vAlign w:val="bottom"/>
          </w:tcPr>
          <w:p w14:paraId="027DD85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0E0EF1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041711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1.24</w:t>
            </w:r>
          </w:p>
        </w:tc>
        <w:tc>
          <w:tcPr>
            <w:tcW w:w="0" w:type="auto"/>
          </w:tcPr>
          <w:p w14:paraId="299C7C7D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0.97-1.59</w:t>
            </w:r>
          </w:p>
        </w:tc>
        <w:tc>
          <w:tcPr>
            <w:tcW w:w="0" w:type="auto"/>
            <w:vAlign w:val="bottom"/>
          </w:tcPr>
          <w:p w14:paraId="736087E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94B51A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787549A8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87D5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ISCED</w:t>
            </w:r>
            <w:proofErr w:type="spellEnd"/>
            <w:r w:rsidRPr="00626F2D">
              <w:rPr>
                <w:sz w:val="16"/>
                <w:szCs w:val="16"/>
                <w:lang w:val="en-GB"/>
              </w:rPr>
              <w:t xml:space="preserve"> 7-8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BC593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7E6E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21134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EDD7A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76C60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997183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489AA0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4C045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F50445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5BA92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71EBE58F" w14:textId="77777777" w:rsidTr="00A94CA0">
        <w:trPr>
          <w:trHeight w:val="8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97A1F9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 xml:space="preserve">Household income </w:t>
            </w:r>
            <w:r w:rsidRPr="00626F2D">
              <w:rPr>
                <w:sz w:val="16"/>
                <w:szCs w:val="16"/>
                <w:lang w:val="en-GB"/>
              </w:rPr>
              <w:t>(quartiles)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22DB5A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E9FC77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2B36E8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A5071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E0DDE7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51C554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0104D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22DFA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54BAA" w:rsidRPr="00626F2D" w14:paraId="4A949773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01D2868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EB78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</w:tcPr>
          <w:p w14:paraId="0C53F73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1.21-1.75</w:t>
            </w:r>
          </w:p>
        </w:tc>
        <w:tc>
          <w:tcPr>
            <w:tcW w:w="0" w:type="auto"/>
            <w:vAlign w:val="bottom"/>
          </w:tcPr>
          <w:p w14:paraId="0C3FA76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106E2D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039D1D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1.33</w:t>
            </w:r>
          </w:p>
        </w:tc>
        <w:tc>
          <w:tcPr>
            <w:tcW w:w="0" w:type="auto"/>
          </w:tcPr>
          <w:p w14:paraId="45337A4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1.09-1.61</w:t>
            </w:r>
          </w:p>
        </w:tc>
        <w:tc>
          <w:tcPr>
            <w:tcW w:w="0" w:type="auto"/>
            <w:vAlign w:val="bottom"/>
          </w:tcPr>
          <w:p w14:paraId="62E6C01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963663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555AA4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1.39</w:t>
            </w:r>
          </w:p>
        </w:tc>
        <w:tc>
          <w:tcPr>
            <w:tcW w:w="0" w:type="auto"/>
          </w:tcPr>
          <w:p w14:paraId="4272D65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1.13-1.72</w:t>
            </w:r>
          </w:p>
        </w:tc>
      </w:tr>
      <w:tr w:rsidR="00054BAA" w:rsidRPr="00626F2D" w14:paraId="2CAAC56F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182EF3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Low-middle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F118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</w:tcPr>
          <w:p w14:paraId="5DF0430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1.00-1.46</w:t>
            </w:r>
          </w:p>
        </w:tc>
        <w:tc>
          <w:tcPr>
            <w:tcW w:w="0" w:type="auto"/>
            <w:vAlign w:val="bottom"/>
          </w:tcPr>
          <w:p w14:paraId="65476AD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FDA55A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615C80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1.20</w:t>
            </w:r>
          </w:p>
        </w:tc>
        <w:tc>
          <w:tcPr>
            <w:tcW w:w="0" w:type="auto"/>
          </w:tcPr>
          <w:p w14:paraId="3CA8A4D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0.99-1.46</w:t>
            </w:r>
          </w:p>
        </w:tc>
        <w:tc>
          <w:tcPr>
            <w:tcW w:w="0" w:type="auto"/>
            <w:vAlign w:val="bottom"/>
          </w:tcPr>
          <w:p w14:paraId="2CC7B6C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4BBA36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D782EE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1.21</w:t>
            </w:r>
          </w:p>
        </w:tc>
        <w:tc>
          <w:tcPr>
            <w:tcW w:w="0" w:type="auto"/>
          </w:tcPr>
          <w:p w14:paraId="76AB821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0.98-1.48</w:t>
            </w:r>
          </w:p>
        </w:tc>
      </w:tr>
      <w:tr w:rsidR="00054BAA" w:rsidRPr="00626F2D" w14:paraId="48595D73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2E6510C3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High-middle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0CFB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</w:tcPr>
          <w:p w14:paraId="2F6DBF9B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1.00-1.45</w:t>
            </w:r>
          </w:p>
        </w:tc>
        <w:tc>
          <w:tcPr>
            <w:tcW w:w="0" w:type="auto"/>
            <w:vAlign w:val="bottom"/>
          </w:tcPr>
          <w:p w14:paraId="205C573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18B359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492F24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1.22</w:t>
            </w:r>
          </w:p>
        </w:tc>
        <w:tc>
          <w:tcPr>
            <w:tcW w:w="0" w:type="auto"/>
          </w:tcPr>
          <w:p w14:paraId="3465C8F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1.00-1.48</w:t>
            </w:r>
          </w:p>
        </w:tc>
        <w:tc>
          <w:tcPr>
            <w:tcW w:w="0" w:type="auto"/>
            <w:vAlign w:val="bottom"/>
          </w:tcPr>
          <w:p w14:paraId="3FDB7B8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21ED50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3DFC92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1.16</w:t>
            </w:r>
          </w:p>
        </w:tc>
        <w:tc>
          <w:tcPr>
            <w:tcW w:w="0" w:type="auto"/>
          </w:tcPr>
          <w:p w14:paraId="4B34EC4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0.95-1.42</w:t>
            </w:r>
          </w:p>
        </w:tc>
      </w:tr>
      <w:tr w:rsidR="00054BAA" w:rsidRPr="00626F2D" w14:paraId="6700E433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2CFB5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C71EC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F5ACB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EEAC5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B56354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4612E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C4FC6F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B8FC6A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5C5740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300E53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66636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7A58EB94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F5AAF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Child 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86C378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05888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540DF1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A7C167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B340A4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C3C493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4098ECFD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052851A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C9057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4A4D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14:paraId="6893AAE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1177D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D2ED42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88E020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F1D92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2B23C58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</w:tcPr>
          <w:p w14:paraId="165E376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377FE5A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</w:tr>
      <w:tr w:rsidR="00054BAA" w:rsidRPr="00626F2D" w14:paraId="00B95638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872C9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E870C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3C0B8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0.75-0.97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93874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B94F9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3002F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EDA74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370C7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E5D12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0.77-1.01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E9587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6FCA8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0.77-1.01</w:t>
            </w:r>
          </w:p>
        </w:tc>
      </w:tr>
      <w:tr w:rsidR="00054BAA" w:rsidRPr="00A94CA0" w14:paraId="5875D563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2D4628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Size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26F2D">
              <w:rPr>
                <w:b/>
                <w:sz w:val="16"/>
                <w:szCs w:val="16"/>
                <w:lang w:val="en-GB"/>
              </w:rPr>
              <w:t>for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626F2D">
              <w:rPr>
                <w:b/>
                <w:sz w:val="16"/>
                <w:szCs w:val="16"/>
                <w:lang w:val="en-GB"/>
              </w:rPr>
              <w:t>gestational age at birth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E965FE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FA9113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9C4A8A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E4524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5EFFF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44E0ED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09D5A0DC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3B882962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SGA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8561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</w:tcPr>
          <w:p w14:paraId="61FB80C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0.46-0.91</w:t>
            </w:r>
          </w:p>
        </w:tc>
        <w:tc>
          <w:tcPr>
            <w:tcW w:w="0" w:type="auto"/>
          </w:tcPr>
          <w:p w14:paraId="0887423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803B9C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AEEE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2AC8F3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0FF867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0.35</w:t>
            </w:r>
          </w:p>
        </w:tc>
        <w:tc>
          <w:tcPr>
            <w:tcW w:w="0" w:type="auto"/>
          </w:tcPr>
          <w:p w14:paraId="75D5D69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0.24-0.49</w:t>
            </w:r>
          </w:p>
        </w:tc>
        <w:tc>
          <w:tcPr>
            <w:tcW w:w="0" w:type="auto"/>
            <w:vAlign w:val="bottom"/>
          </w:tcPr>
          <w:p w14:paraId="2795955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0.35</w:t>
            </w:r>
          </w:p>
        </w:tc>
        <w:tc>
          <w:tcPr>
            <w:tcW w:w="0" w:type="auto"/>
          </w:tcPr>
          <w:p w14:paraId="308F705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0.24-0.49</w:t>
            </w:r>
          </w:p>
        </w:tc>
      </w:tr>
      <w:tr w:rsidR="00054BAA" w:rsidRPr="00626F2D" w14:paraId="591E3FD7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6388D6EF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AGA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A85D0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0FDC412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FBB23D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959F5C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B376A0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7EB5CF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B5B5CE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B08FC7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12C936C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C46F47D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594B41DC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7884128A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LGA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8268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</w:tcPr>
          <w:p w14:paraId="0279EBC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1.84-2.53</w:t>
            </w:r>
          </w:p>
        </w:tc>
        <w:tc>
          <w:tcPr>
            <w:tcW w:w="0" w:type="auto"/>
          </w:tcPr>
          <w:p w14:paraId="1A56B45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B523EC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D3F7E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D8B0C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F01DAA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4.86</w:t>
            </w:r>
          </w:p>
        </w:tc>
        <w:tc>
          <w:tcPr>
            <w:tcW w:w="0" w:type="auto"/>
          </w:tcPr>
          <w:p w14:paraId="552EA3F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4.01-5.88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543BE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4.89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89ECB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4.03-5.92</w:t>
            </w:r>
          </w:p>
        </w:tc>
      </w:tr>
      <w:tr w:rsidR="00054BAA" w:rsidRPr="00626F2D" w14:paraId="50679E8D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2A67CB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Parity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DCAC8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D40325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899A8D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FAF394" w14:textId="77777777" w:rsidR="00054BAA" w:rsidRPr="00626F2D" w:rsidRDefault="00054BAA" w:rsidP="00933BE3">
            <w:pPr>
              <w:spacing w:line="48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F653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BB7AED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56D54EDC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323A79DD" w14:textId="4973FD2C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1E9A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</w:tcPr>
          <w:p w14:paraId="2F4E7C3F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0.92-1.22</w:t>
            </w:r>
          </w:p>
        </w:tc>
        <w:tc>
          <w:tcPr>
            <w:tcW w:w="0" w:type="auto"/>
          </w:tcPr>
          <w:p w14:paraId="7101540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0173E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C812F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DB5A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7E7F7D0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0.92</w:t>
            </w:r>
          </w:p>
        </w:tc>
        <w:tc>
          <w:tcPr>
            <w:tcW w:w="0" w:type="auto"/>
          </w:tcPr>
          <w:p w14:paraId="7BED0EF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0.78-1.08</w:t>
            </w:r>
          </w:p>
        </w:tc>
        <w:tc>
          <w:tcPr>
            <w:tcW w:w="0" w:type="auto"/>
            <w:vAlign w:val="bottom"/>
          </w:tcPr>
          <w:p w14:paraId="5064499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3267E55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0.75-1.04</w:t>
            </w:r>
          </w:p>
        </w:tc>
      </w:tr>
      <w:tr w:rsidR="00054BAA" w:rsidRPr="00626F2D" w14:paraId="3CC7CCCE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503F201E" w14:textId="01C45D00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002B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01348B2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7CA65B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AAD6A4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D25B8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E96B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08BA008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2B2ADB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7BBEC5D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60B938E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094D7055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08D619" w14:textId="65307E92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&gt;2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0A600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7141DA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0.89-1.34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C17ED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2B86F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E4DC6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E7A01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9F4D82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148B75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0.83-1.29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C36F20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F0C1F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0.84-1.30</w:t>
            </w:r>
          </w:p>
        </w:tc>
      </w:tr>
      <w:tr w:rsidR="00054BAA" w:rsidRPr="00626F2D" w14:paraId="48BE6140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B1350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Gestational age at birth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80EB3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CD2A5A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DE721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CBF3C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544387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AF8641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116F1863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AA5B4D5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37 weeks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72E6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</w:tcPr>
          <w:p w14:paraId="5E5B721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0.74-1.38</w:t>
            </w:r>
          </w:p>
        </w:tc>
        <w:tc>
          <w:tcPr>
            <w:tcW w:w="0" w:type="auto"/>
          </w:tcPr>
          <w:p w14:paraId="7534CC4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58E67B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2C89F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EB5264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689C34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0.44</w:t>
            </w:r>
          </w:p>
        </w:tc>
        <w:tc>
          <w:tcPr>
            <w:tcW w:w="0" w:type="auto"/>
          </w:tcPr>
          <w:p w14:paraId="0E14C2E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0.31-0.60</w:t>
            </w:r>
          </w:p>
        </w:tc>
        <w:tc>
          <w:tcPr>
            <w:tcW w:w="0" w:type="auto"/>
            <w:vAlign w:val="bottom"/>
          </w:tcPr>
          <w:p w14:paraId="4D85B81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1DF314BB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0.31-0.60</w:t>
            </w:r>
          </w:p>
        </w:tc>
      </w:tr>
      <w:tr w:rsidR="00054BAA" w:rsidRPr="00626F2D" w14:paraId="301CE766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6E074842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38 weeks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BF1F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</w:tcPr>
          <w:p w14:paraId="502DFFB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0.72-1.10</w:t>
            </w:r>
          </w:p>
        </w:tc>
        <w:tc>
          <w:tcPr>
            <w:tcW w:w="0" w:type="auto"/>
          </w:tcPr>
          <w:p w14:paraId="0FB82D2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7A82B6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9969F4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26A61B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63325A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0.55</w:t>
            </w:r>
          </w:p>
        </w:tc>
        <w:tc>
          <w:tcPr>
            <w:tcW w:w="0" w:type="auto"/>
          </w:tcPr>
          <w:p w14:paraId="5338941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0.44-0.69</w:t>
            </w:r>
          </w:p>
        </w:tc>
        <w:tc>
          <w:tcPr>
            <w:tcW w:w="0" w:type="auto"/>
            <w:vAlign w:val="bottom"/>
          </w:tcPr>
          <w:p w14:paraId="3C9726E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0.55</w:t>
            </w:r>
          </w:p>
        </w:tc>
        <w:tc>
          <w:tcPr>
            <w:tcW w:w="0" w:type="auto"/>
          </w:tcPr>
          <w:p w14:paraId="0DBD3EBF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0.44-0.69</w:t>
            </w:r>
          </w:p>
        </w:tc>
      </w:tr>
      <w:tr w:rsidR="00054BAA" w:rsidRPr="00626F2D" w14:paraId="74C5288D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5FE60EDE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39 weeks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53A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</w:tcPr>
          <w:p w14:paraId="6A25E74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0.71-1.02</w:t>
            </w:r>
          </w:p>
        </w:tc>
        <w:tc>
          <w:tcPr>
            <w:tcW w:w="0" w:type="auto"/>
          </w:tcPr>
          <w:p w14:paraId="4B257BB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807B97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6263C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9B35B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567A41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</w:tcPr>
          <w:p w14:paraId="140DCEB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0.61-0.90</w:t>
            </w:r>
          </w:p>
        </w:tc>
        <w:tc>
          <w:tcPr>
            <w:tcW w:w="0" w:type="auto"/>
            <w:vAlign w:val="bottom"/>
          </w:tcPr>
          <w:p w14:paraId="70BFC7D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</w:tcPr>
          <w:p w14:paraId="0863B93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0.61-0.89</w:t>
            </w:r>
          </w:p>
        </w:tc>
      </w:tr>
      <w:tr w:rsidR="00054BAA" w:rsidRPr="00626F2D" w14:paraId="21C60EAB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AB1A48E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lastRenderedPageBreak/>
              <w:t>40 weeks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02B4D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EDFE94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F06295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A6C6D1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A28CB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FDDFA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07A4EC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2E0AB5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345D926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04C557CD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3280100D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D7CA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41 weeks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3036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6767B3C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0.85-1.18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62671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9C35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6775E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224F6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64DA06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10464C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0.98-1.39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659D2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4A252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0.98-1.40</w:t>
            </w:r>
          </w:p>
        </w:tc>
      </w:tr>
      <w:tr w:rsidR="00054BAA" w:rsidRPr="00626F2D" w14:paraId="1256A799" w14:textId="77777777" w:rsidTr="00A94CA0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F4961D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Maternal pre-pregnancy BMI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2FDD1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23757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51D8F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FDB686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502C70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C5A4F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0AE3DBBA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21684278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Underweight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ABDA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</w:tcPr>
          <w:p w14:paraId="77DB65A5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0.22-0.66</w:t>
            </w:r>
          </w:p>
        </w:tc>
        <w:tc>
          <w:tcPr>
            <w:tcW w:w="0" w:type="auto"/>
          </w:tcPr>
          <w:p w14:paraId="36D755F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E08C0B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0D5EED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39921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DA65539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61202F8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0.24-0.71</w:t>
            </w:r>
          </w:p>
        </w:tc>
        <w:tc>
          <w:tcPr>
            <w:tcW w:w="0" w:type="auto"/>
            <w:vAlign w:val="bottom"/>
          </w:tcPr>
          <w:p w14:paraId="2ACBC38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0.42</w:t>
            </w:r>
          </w:p>
        </w:tc>
        <w:tc>
          <w:tcPr>
            <w:tcW w:w="0" w:type="auto"/>
          </w:tcPr>
          <w:p w14:paraId="6619E7F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0.23-0.70</w:t>
            </w:r>
          </w:p>
        </w:tc>
      </w:tr>
      <w:tr w:rsidR="00054BAA" w:rsidRPr="00626F2D" w14:paraId="21AAC38A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62711382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Normal weight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6511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3862E58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50B7E7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00B8E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7C2964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0B7D7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6D8A14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FB1293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A86204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3692329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3DDA72EB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2F1C36F6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54D3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</w:tcPr>
          <w:p w14:paraId="771F11C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1.27-1.74</w:t>
            </w:r>
          </w:p>
        </w:tc>
        <w:tc>
          <w:tcPr>
            <w:tcW w:w="0" w:type="auto"/>
          </w:tcPr>
          <w:p w14:paraId="7DF952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D2C81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152ED4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667FB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83F243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14:paraId="695C3DEC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1.20-1.68</w:t>
            </w:r>
          </w:p>
        </w:tc>
        <w:tc>
          <w:tcPr>
            <w:tcW w:w="0" w:type="auto"/>
            <w:vAlign w:val="bottom"/>
          </w:tcPr>
          <w:p w14:paraId="12C0639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14:paraId="79B8B3E6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1.20-1.68</w:t>
            </w:r>
          </w:p>
        </w:tc>
      </w:tr>
      <w:tr w:rsidR="00054BAA" w:rsidRPr="00626F2D" w14:paraId="53FCA1C9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00777EA9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Obesity 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2D25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</w:tcPr>
          <w:p w14:paraId="358C2F3F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1.51-2.28</w:t>
            </w:r>
          </w:p>
        </w:tc>
        <w:tc>
          <w:tcPr>
            <w:tcW w:w="0" w:type="auto"/>
          </w:tcPr>
          <w:p w14:paraId="5DFD487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8D277F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D50298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756C74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4727224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1.70</w:t>
            </w:r>
          </w:p>
        </w:tc>
        <w:tc>
          <w:tcPr>
            <w:tcW w:w="0" w:type="auto"/>
          </w:tcPr>
          <w:p w14:paraId="435B5FA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1.36-2.12</w:t>
            </w:r>
          </w:p>
        </w:tc>
        <w:tc>
          <w:tcPr>
            <w:tcW w:w="0" w:type="auto"/>
            <w:vAlign w:val="bottom"/>
          </w:tcPr>
          <w:p w14:paraId="237068C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1.71</w:t>
            </w:r>
          </w:p>
        </w:tc>
        <w:tc>
          <w:tcPr>
            <w:tcW w:w="0" w:type="auto"/>
          </w:tcPr>
          <w:p w14:paraId="2A7134A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1.36-2.12</w:t>
            </w:r>
          </w:p>
        </w:tc>
      </w:tr>
      <w:tr w:rsidR="00054BAA" w:rsidRPr="00626F2D" w14:paraId="71C9FED6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776AF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Obesity </w:t>
            </w:r>
            <w:proofErr w:type="spellStart"/>
            <w:r w:rsidRPr="00626F2D">
              <w:rPr>
                <w:sz w:val="16"/>
                <w:szCs w:val="16"/>
                <w:lang w:val="en-GB"/>
              </w:rPr>
              <w:t>II+III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0E92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E2E0F68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1.60-2.73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11DB2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104C5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E81A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D08C6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A82A9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1.81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7763A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1.34-2.41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362A3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1.81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FDB30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1.34-2.41</w:t>
            </w:r>
          </w:p>
        </w:tc>
      </w:tr>
      <w:tr w:rsidR="00054BAA" w:rsidRPr="00626F2D" w14:paraId="336DE903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425C23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Gestational diabetes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5A96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D14DB5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9ED871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E25007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24E260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0D61CF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47236E3B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1A90F561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25A3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EAB60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1.09-1.80</w:t>
            </w:r>
          </w:p>
        </w:tc>
        <w:tc>
          <w:tcPr>
            <w:tcW w:w="0" w:type="auto"/>
          </w:tcPr>
          <w:p w14:paraId="7D554B0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2B753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A3D025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8ECBD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E2FF9C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1.35</w:t>
            </w:r>
          </w:p>
        </w:tc>
        <w:tc>
          <w:tcPr>
            <w:tcW w:w="0" w:type="auto"/>
          </w:tcPr>
          <w:p w14:paraId="418F653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0.96-1.88</w:t>
            </w:r>
          </w:p>
        </w:tc>
        <w:tc>
          <w:tcPr>
            <w:tcW w:w="0" w:type="auto"/>
            <w:vAlign w:val="bottom"/>
          </w:tcPr>
          <w:p w14:paraId="352A17B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1.36</w:t>
            </w:r>
          </w:p>
        </w:tc>
        <w:tc>
          <w:tcPr>
            <w:tcW w:w="0" w:type="auto"/>
          </w:tcPr>
          <w:p w14:paraId="2ADBA3B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0.96-1.88</w:t>
            </w:r>
          </w:p>
        </w:tc>
      </w:tr>
      <w:tr w:rsidR="00054BAA" w:rsidRPr="00626F2D" w14:paraId="0F63BC35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985D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09F3D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C409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6D79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AA9E6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8C366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10DF5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5147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FE65A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8F9F4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DD286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</w:tr>
      <w:tr w:rsidR="00054BAA" w:rsidRPr="00626F2D" w14:paraId="53A00FD4" w14:textId="77777777" w:rsidTr="00A94CA0">
        <w:trPr>
          <w:trHeight w:val="10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37E6FE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Maternal smoking during pregnancy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A5586A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3DD8EB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B75B5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387D6F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310130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075DA3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704109BA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3E8C1B25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A403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</w:tcPr>
          <w:p w14:paraId="5E7D8B4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1.10-1.79</w:t>
            </w:r>
          </w:p>
        </w:tc>
        <w:tc>
          <w:tcPr>
            <w:tcW w:w="0" w:type="auto"/>
          </w:tcPr>
          <w:p w14:paraId="1154860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A6513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187B92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ED6C9E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110DBBA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1.14</w:t>
            </w:r>
          </w:p>
        </w:tc>
        <w:tc>
          <w:tcPr>
            <w:tcW w:w="0" w:type="auto"/>
          </w:tcPr>
          <w:p w14:paraId="56E4C9D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0.87-1.48</w:t>
            </w:r>
          </w:p>
        </w:tc>
        <w:tc>
          <w:tcPr>
            <w:tcW w:w="0" w:type="auto"/>
            <w:vAlign w:val="bottom"/>
          </w:tcPr>
          <w:p w14:paraId="221F09B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1.08</w:t>
            </w:r>
          </w:p>
        </w:tc>
        <w:tc>
          <w:tcPr>
            <w:tcW w:w="0" w:type="auto"/>
          </w:tcPr>
          <w:p w14:paraId="1BC5044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0.82-1.41</w:t>
            </w:r>
          </w:p>
        </w:tc>
      </w:tr>
      <w:tr w:rsidR="00054BAA" w:rsidRPr="00626F2D" w14:paraId="2E3EF472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0A1F15CA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proofErr w:type="spellStart"/>
            <w:r w:rsidRPr="00626F2D">
              <w:rPr>
                <w:sz w:val="16"/>
                <w:szCs w:val="16"/>
                <w:lang w:val="en-GB"/>
              </w:rPr>
              <w:t>Stopped</w:t>
            </w:r>
            <w:r w:rsidRPr="00626F2D">
              <w:rPr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93AB8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</w:tcPr>
          <w:p w14:paraId="6D28C01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1.21-2.20</w:t>
            </w:r>
          </w:p>
        </w:tc>
        <w:tc>
          <w:tcPr>
            <w:tcW w:w="0" w:type="auto"/>
          </w:tcPr>
          <w:p w14:paraId="4F5D64C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F10CD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85DA4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130D7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DF9436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1.47</w:t>
            </w:r>
          </w:p>
        </w:tc>
        <w:tc>
          <w:tcPr>
            <w:tcW w:w="0" w:type="auto"/>
          </w:tcPr>
          <w:p w14:paraId="1E9AF1AD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1.06-2.01</w:t>
            </w:r>
          </w:p>
        </w:tc>
        <w:tc>
          <w:tcPr>
            <w:tcW w:w="0" w:type="auto"/>
            <w:vAlign w:val="bottom"/>
          </w:tcPr>
          <w:p w14:paraId="393642F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14:paraId="71B45572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1.02-1.94</w:t>
            </w:r>
          </w:p>
        </w:tc>
      </w:tr>
      <w:tr w:rsidR="00054BAA" w:rsidRPr="00626F2D" w14:paraId="1F693B24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480F9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4495D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7353A9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15726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D267B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23F1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9AF3C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87007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29DA0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D2D1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D84F5B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</w:tr>
      <w:tr w:rsidR="00054BAA" w:rsidRPr="00626F2D" w14:paraId="0BDDFB2D" w14:textId="77777777" w:rsidTr="00A94CA0">
        <w:trPr>
          <w:trHeight w:val="77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0E9FD5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Mode of delivery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167A5C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60D5F2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FC5312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0BC630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BEE199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E19354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12C92608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bottom"/>
          </w:tcPr>
          <w:p w14:paraId="5DF991FC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Caesarean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269E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</w:tcPr>
          <w:p w14:paraId="3C86B331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0.82-1.14</w:t>
            </w:r>
          </w:p>
        </w:tc>
        <w:tc>
          <w:tcPr>
            <w:tcW w:w="0" w:type="auto"/>
          </w:tcPr>
          <w:p w14:paraId="16952F9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4EECE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2E30CD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B718E4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3E6BBCF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0.92</w:t>
            </w:r>
          </w:p>
        </w:tc>
        <w:tc>
          <w:tcPr>
            <w:tcW w:w="0" w:type="auto"/>
          </w:tcPr>
          <w:p w14:paraId="463C352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0.76-1.10</w:t>
            </w:r>
          </w:p>
        </w:tc>
        <w:tc>
          <w:tcPr>
            <w:tcW w:w="0" w:type="auto"/>
            <w:vAlign w:val="bottom"/>
          </w:tcPr>
          <w:p w14:paraId="0ECFFD9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5C3FB32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0.77-1.11</w:t>
            </w:r>
          </w:p>
        </w:tc>
      </w:tr>
      <w:tr w:rsidR="00054BAA" w:rsidRPr="00626F2D" w14:paraId="380D9D92" w14:textId="77777777" w:rsidTr="00A94CA0">
        <w:trPr>
          <w:trHeight w:val="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4B73B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 xml:space="preserve">Vaginal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B6205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043FA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B393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9EF8B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B8DA2D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96CBA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10E28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CF025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9AF29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598344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-</w:t>
            </w:r>
          </w:p>
        </w:tc>
      </w:tr>
      <w:tr w:rsidR="00054BAA" w:rsidRPr="00626F2D" w14:paraId="10487B74" w14:textId="77777777" w:rsidTr="00A94CA0">
        <w:trPr>
          <w:trHeight w:val="92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62CA05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b/>
                <w:sz w:val="16"/>
                <w:szCs w:val="16"/>
                <w:lang w:val="en-GB"/>
              </w:rPr>
              <w:t>Duration of breastfeeding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ED15CE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6A6092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07879E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EABCA5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53F6B5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2C65C2" w14:textId="77777777" w:rsidR="00054BAA" w:rsidRPr="00626F2D" w:rsidRDefault="00054BAA" w:rsidP="00933BE3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</w:p>
        </w:tc>
      </w:tr>
      <w:tr w:rsidR="00054BAA" w:rsidRPr="00626F2D" w14:paraId="741960E7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47B4B88E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0-2 months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18E7E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</w:tcPr>
          <w:p w14:paraId="0584FA8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1.02-1.39</w:t>
            </w:r>
          </w:p>
        </w:tc>
        <w:tc>
          <w:tcPr>
            <w:tcW w:w="0" w:type="auto"/>
          </w:tcPr>
          <w:p w14:paraId="598C120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D9CF347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2DEF5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243C2E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6C982F9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2567A03C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0.74-1.04</w:t>
            </w:r>
          </w:p>
        </w:tc>
        <w:tc>
          <w:tcPr>
            <w:tcW w:w="0" w:type="auto"/>
            <w:vAlign w:val="bottom"/>
          </w:tcPr>
          <w:p w14:paraId="137ADD9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6B92A6E4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0.74-1.03</w:t>
            </w:r>
          </w:p>
        </w:tc>
      </w:tr>
      <w:tr w:rsidR="00054BAA" w:rsidRPr="00626F2D" w14:paraId="70C3108B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0CA7634D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2-4 months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92B50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</w:tcPr>
          <w:p w14:paraId="6B1F413A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0.77-1.12</w:t>
            </w:r>
          </w:p>
        </w:tc>
        <w:tc>
          <w:tcPr>
            <w:tcW w:w="0" w:type="auto"/>
          </w:tcPr>
          <w:p w14:paraId="29162B82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8FE12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BEA26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6A7EC6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208E54EA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0F5C4677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0.67-0.99</w:t>
            </w:r>
          </w:p>
        </w:tc>
        <w:tc>
          <w:tcPr>
            <w:tcW w:w="0" w:type="auto"/>
            <w:vAlign w:val="bottom"/>
          </w:tcPr>
          <w:p w14:paraId="6207F23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5E3D72F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0.67-0.99</w:t>
            </w:r>
          </w:p>
        </w:tc>
      </w:tr>
      <w:tr w:rsidR="00054BAA" w:rsidRPr="00626F2D" w14:paraId="3B9BE0E7" w14:textId="77777777" w:rsidTr="00A94CA0">
        <w:trPr>
          <w:trHeight w:val="87"/>
        </w:trPr>
        <w:tc>
          <w:tcPr>
            <w:tcW w:w="0" w:type="auto"/>
            <w:shd w:val="clear" w:color="auto" w:fill="auto"/>
            <w:noWrap/>
            <w:vAlign w:val="center"/>
          </w:tcPr>
          <w:p w14:paraId="065EA8F9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4-6 months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851153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23F69830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63926C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9927D9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3E99C2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18F6EF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Align w:val="bottom"/>
          </w:tcPr>
          <w:p w14:paraId="5CC61C7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73E114A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bottom"/>
          </w:tcPr>
          <w:p w14:paraId="632A0F7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</w:tcPr>
          <w:p w14:paraId="5FA0EC73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-</w:t>
            </w:r>
          </w:p>
        </w:tc>
      </w:tr>
      <w:tr w:rsidR="00054BAA" w:rsidRPr="00626F2D" w14:paraId="5E154DB1" w14:textId="77777777" w:rsidTr="00A94CA0">
        <w:trPr>
          <w:trHeight w:val="87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60FD1B0" w14:textId="77777777" w:rsidR="00054BAA" w:rsidRPr="00626F2D" w:rsidRDefault="00054BAA" w:rsidP="00933BE3">
            <w:pPr>
              <w:spacing w:line="480" w:lineRule="auto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  <w:lang w:val="en-GB"/>
              </w:rPr>
              <w:t>&gt;6 months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07EC29A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</w:tcPr>
          <w:p w14:paraId="0A05AD0E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0.68-1.04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6CCA1F8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36E5D31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BFA002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0E5EDAE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4FDC078C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71A6FCF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0.64-0.99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14:paraId="5C402BE5" w14:textId="77777777" w:rsidR="00054BAA" w:rsidRPr="00626F2D" w:rsidRDefault="00054BAA" w:rsidP="00933BE3">
            <w:pPr>
              <w:spacing w:line="480" w:lineRule="auto"/>
              <w:jc w:val="center"/>
              <w:rPr>
                <w:sz w:val="16"/>
                <w:szCs w:val="16"/>
                <w:lang w:val="en-GB"/>
              </w:rPr>
            </w:pPr>
            <w:r w:rsidRPr="00626F2D">
              <w:rPr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4E0C5E9" w14:textId="77777777" w:rsidR="00054BAA" w:rsidRPr="00626F2D" w:rsidRDefault="00054BAA" w:rsidP="00933BE3">
            <w:pPr>
              <w:jc w:val="center"/>
              <w:rPr>
                <w:sz w:val="16"/>
                <w:szCs w:val="16"/>
              </w:rPr>
            </w:pPr>
            <w:r w:rsidRPr="00626F2D">
              <w:rPr>
                <w:sz w:val="16"/>
                <w:szCs w:val="16"/>
              </w:rPr>
              <w:t>0.64-0.99</w:t>
            </w:r>
          </w:p>
        </w:tc>
      </w:tr>
      <w:bookmarkEnd w:id="0"/>
    </w:tbl>
    <w:p w14:paraId="037CD4B0" w14:textId="77777777" w:rsidR="006857AA" w:rsidRDefault="006857AA" w:rsidP="00054BAA">
      <w:pPr>
        <w:spacing w:line="480" w:lineRule="auto"/>
        <w:rPr>
          <w:bCs/>
          <w:color w:val="000000"/>
          <w:lang w:val="en-GB"/>
        </w:rPr>
      </w:pPr>
    </w:p>
    <w:p w14:paraId="5B9A329A" w14:textId="18A194F0" w:rsidR="00103329" w:rsidRPr="006857AA" w:rsidRDefault="00054BAA" w:rsidP="006857AA">
      <w:pPr>
        <w:spacing w:line="480" w:lineRule="auto"/>
        <w:rPr>
          <w:bCs/>
          <w:lang w:val="en-GB"/>
        </w:rPr>
      </w:pPr>
      <w:r w:rsidRPr="00CD5F0F">
        <w:rPr>
          <w:bCs/>
          <w:color w:val="000000"/>
          <w:lang w:val="en-GB"/>
        </w:rPr>
        <w:t xml:space="preserve">Additional file 3 legend: </w:t>
      </w:r>
      <w:r w:rsidRPr="00990699">
        <w:rPr>
          <w:bCs/>
          <w:i/>
          <w:color w:val="000000"/>
          <w:lang w:val="en-GB"/>
        </w:rPr>
        <w:t xml:space="preserve">Table presenting unadjusted and adjusted odds ratios (OR) </w:t>
      </w:r>
      <w:r>
        <w:rPr>
          <w:bCs/>
          <w:i/>
          <w:color w:val="000000"/>
          <w:lang w:val="en-GB"/>
        </w:rPr>
        <w:t xml:space="preserve">and associated 95% confidence intervals (95% CI) </w:t>
      </w:r>
      <w:r w:rsidRPr="00990699">
        <w:rPr>
          <w:bCs/>
          <w:i/>
          <w:color w:val="000000"/>
          <w:lang w:val="en-GB"/>
        </w:rPr>
        <w:t xml:space="preserve">of overweight and obesity in </w:t>
      </w:r>
      <w:r w:rsidRPr="00990699">
        <w:rPr>
          <w:bCs/>
          <w:i/>
          <w:lang w:val="en-GB"/>
        </w:rPr>
        <w:t>the complete case population (n=13 </w:t>
      </w:r>
      <w:r>
        <w:rPr>
          <w:bCs/>
          <w:i/>
          <w:lang w:val="en-GB"/>
        </w:rPr>
        <w:t>157</w:t>
      </w:r>
      <w:r w:rsidRPr="00990699">
        <w:rPr>
          <w:bCs/>
          <w:i/>
          <w:lang w:val="en-GB"/>
        </w:rPr>
        <w:t>).</w:t>
      </w:r>
      <w:r>
        <w:rPr>
          <w:bCs/>
          <w:i/>
          <w:lang w:val="en-GB"/>
        </w:rPr>
        <w:t xml:space="preserve"> </w:t>
      </w:r>
      <w:r w:rsidRPr="009207E4">
        <w:rPr>
          <w:i/>
          <w:color w:val="000000"/>
          <w:lang w:val="en-GB"/>
        </w:rPr>
        <w:t xml:space="preserve">Abbreviations: </w:t>
      </w:r>
      <w:proofErr w:type="spellStart"/>
      <w:r w:rsidRPr="009207E4">
        <w:rPr>
          <w:i/>
          <w:color w:val="000000"/>
          <w:lang w:val="en-GB"/>
        </w:rPr>
        <w:t>ISCED</w:t>
      </w:r>
      <w:proofErr w:type="spellEnd"/>
      <w:r w:rsidRPr="009207E4">
        <w:rPr>
          <w:i/>
          <w:color w:val="000000"/>
          <w:lang w:val="en-GB"/>
        </w:rPr>
        <w:t xml:space="preserve"> (International Standard Classification of Education), SGA (Small-for-gestational age), AGA (Appropriate-for-gestational age), </w:t>
      </w:r>
      <w:proofErr w:type="spellStart"/>
      <w:r w:rsidRPr="009207E4">
        <w:rPr>
          <w:i/>
          <w:color w:val="000000"/>
          <w:lang w:val="en-GB"/>
        </w:rPr>
        <w:t>LGA</w:t>
      </w:r>
      <w:proofErr w:type="spellEnd"/>
      <w:r w:rsidRPr="009207E4">
        <w:rPr>
          <w:i/>
          <w:color w:val="000000"/>
          <w:lang w:val="en-GB"/>
        </w:rPr>
        <w:t xml:space="preserve"> (Large-for-gestational </w:t>
      </w:r>
      <w:r w:rsidRPr="002F1BCA">
        <w:rPr>
          <w:i/>
          <w:color w:val="000000"/>
          <w:lang w:val="en-GB"/>
        </w:rPr>
        <w:t>age).</w:t>
      </w:r>
      <w:r w:rsidR="00BA5C31">
        <w:rPr>
          <w:i/>
          <w:color w:val="000000"/>
          <w:lang w:val="en-GB"/>
        </w:rPr>
        <w:t xml:space="preserve"> </w:t>
      </w:r>
      <w:proofErr w:type="spellStart"/>
      <w:r w:rsidRPr="002F1BCA">
        <w:rPr>
          <w:i/>
          <w:color w:val="000000"/>
          <w:vertAlign w:val="superscript"/>
          <w:lang w:val="en-GB"/>
        </w:rPr>
        <w:t>a</w:t>
      </w:r>
      <w:r w:rsidRPr="002F1BCA">
        <w:rPr>
          <w:i/>
          <w:color w:val="000000"/>
          <w:lang w:val="en-GB"/>
        </w:rPr>
        <w:t>Adjusted</w:t>
      </w:r>
      <w:proofErr w:type="spellEnd"/>
      <w:r w:rsidRPr="002F1BCA">
        <w:rPr>
          <w:i/>
          <w:color w:val="000000"/>
          <w:lang w:val="en-GB"/>
        </w:rPr>
        <w:t xml:space="preserve"> for matern</w:t>
      </w:r>
      <w:r w:rsidRPr="002F1BCA">
        <w:rPr>
          <w:i/>
          <w:lang w:val="en-GB"/>
        </w:rPr>
        <w:t>al education and control variables (region, birth year and number of database registrations)</w:t>
      </w:r>
      <w:r w:rsidRPr="002F1BCA">
        <w:rPr>
          <w:i/>
          <w:color w:val="000000"/>
          <w:lang w:val="en-GB"/>
        </w:rPr>
        <w:t xml:space="preserve">, </w:t>
      </w:r>
      <w:proofErr w:type="spellStart"/>
      <w:r w:rsidRPr="002F1BCA">
        <w:rPr>
          <w:i/>
          <w:color w:val="000000"/>
          <w:vertAlign w:val="superscript"/>
          <w:lang w:val="en-GB"/>
        </w:rPr>
        <w:t>b</w:t>
      </w:r>
      <w:r w:rsidRPr="002F1BCA">
        <w:rPr>
          <w:i/>
          <w:color w:val="000000"/>
          <w:lang w:val="en-GB"/>
        </w:rPr>
        <w:t>Adjusted</w:t>
      </w:r>
      <w:proofErr w:type="spellEnd"/>
      <w:r w:rsidRPr="002F1BCA">
        <w:rPr>
          <w:i/>
          <w:color w:val="000000"/>
          <w:lang w:val="en-GB"/>
        </w:rPr>
        <w:t xml:space="preserve"> for </w:t>
      </w:r>
      <w:r w:rsidRPr="002F1BCA">
        <w:rPr>
          <w:i/>
          <w:lang w:val="en-GB"/>
        </w:rPr>
        <w:t>household income and control variables (region, birth year and number of database registrations)</w:t>
      </w:r>
      <w:r w:rsidRPr="002F1BCA">
        <w:rPr>
          <w:i/>
          <w:color w:val="000000"/>
          <w:lang w:val="en-GB"/>
        </w:rPr>
        <w:t xml:space="preserve">, </w:t>
      </w:r>
      <w:proofErr w:type="spellStart"/>
      <w:r w:rsidRPr="002F1BCA">
        <w:rPr>
          <w:i/>
          <w:color w:val="000000"/>
          <w:vertAlign w:val="superscript"/>
          <w:lang w:val="en-GB"/>
        </w:rPr>
        <w:t>c</w:t>
      </w:r>
      <w:r w:rsidRPr="002F1BCA">
        <w:rPr>
          <w:i/>
          <w:color w:val="000000"/>
          <w:lang w:val="en-GB"/>
        </w:rPr>
        <w:t>Adjusted</w:t>
      </w:r>
      <w:proofErr w:type="spellEnd"/>
      <w:r w:rsidRPr="002F1BCA">
        <w:rPr>
          <w:i/>
          <w:color w:val="000000"/>
          <w:lang w:val="en-GB"/>
        </w:rPr>
        <w:t xml:space="preserve"> for matern</w:t>
      </w:r>
      <w:r w:rsidRPr="002F1BCA">
        <w:rPr>
          <w:i/>
          <w:lang w:val="en-GB"/>
        </w:rPr>
        <w:t>al education,</w:t>
      </w:r>
      <w:r w:rsidRPr="002F1BCA">
        <w:rPr>
          <w:i/>
          <w:color w:val="000000"/>
          <w:lang w:val="en-GB"/>
        </w:rPr>
        <w:t xml:space="preserve"> all covariates and </w:t>
      </w:r>
      <w:r w:rsidRPr="002F1BCA">
        <w:rPr>
          <w:i/>
          <w:lang w:val="en-GB"/>
        </w:rPr>
        <w:t xml:space="preserve">control variables (region, birth year and number of database </w:t>
      </w:r>
      <w:r w:rsidRPr="002F1BCA">
        <w:rPr>
          <w:i/>
          <w:lang w:val="en-GB"/>
        </w:rPr>
        <w:lastRenderedPageBreak/>
        <w:t>registrations)</w:t>
      </w:r>
      <w:r w:rsidRPr="002F1BCA">
        <w:rPr>
          <w:i/>
          <w:color w:val="000000"/>
          <w:lang w:val="en-GB"/>
        </w:rPr>
        <w:t xml:space="preserve">, </w:t>
      </w:r>
      <w:proofErr w:type="spellStart"/>
      <w:r w:rsidRPr="002F1BCA">
        <w:rPr>
          <w:i/>
          <w:vertAlign w:val="superscript"/>
          <w:lang w:val="en-GB"/>
        </w:rPr>
        <w:t>d</w:t>
      </w:r>
      <w:r w:rsidRPr="002F1BCA">
        <w:rPr>
          <w:i/>
          <w:lang w:val="en-GB"/>
        </w:rPr>
        <w:t>Adjusted</w:t>
      </w:r>
      <w:proofErr w:type="spellEnd"/>
      <w:r w:rsidRPr="002F1BCA">
        <w:rPr>
          <w:i/>
          <w:lang w:val="en-GB"/>
        </w:rPr>
        <w:t xml:space="preserve"> for household income, all covariates and control variables (region, birth year and number of database registrations)</w:t>
      </w:r>
      <w:r w:rsidRPr="002F1BCA">
        <w:rPr>
          <w:i/>
          <w:color w:val="000000"/>
          <w:lang w:val="en-GB"/>
        </w:rPr>
        <w:t xml:space="preserve">, </w:t>
      </w:r>
      <w:proofErr w:type="spellStart"/>
      <w:r w:rsidRPr="002F1BCA">
        <w:rPr>
          <w:i/>
          <w:vertAlign w:val="superscript"/>
          <w:lang w:val="en-GB"/>
        </w:rPr>
        <w:t>e</w:t>
      </w:r>
      <w:r w:rsidRPr="002F1BCA">
        <w:rPr>
          <w:i/>
          <w:lang w:val="en-GB"/>
        </w:rPr>
        <w:t>Stopped</w:t>
      </w:r>
      <w:proofErr w:type="spellEnd"/>
      <w:r w:rsidRPr="002F1BCA">
        <w:rPr>
          <w:i/>
          <w:lang w:val="en-GB"/>
        </w:rPr>
        <w:t xml:space="preserve"> during pregnancy</w:t>
      </w:r>
      <w:r>
        <w:rPr>
          <w:i/>
          <w:lang w:val="en-GB"/>
        </w:rPr>
        <w:t>.</w:t>
      </w:r>
    </w:p>
    <w:sectPr w:rsidR="00103329" w:rsidRPr="006857AA" w:rsidSect="00CE541D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A"/>
    <w:rsid w:val="00054BAA"/>
    <w:rsid w:val="000D74FF"/>
    <w:rsid w:val="003D7C1A"/>
    <w:rsid w:val="003E0370"/>
    <w:rsid w:val="006857AA"/>
    <w:rsid w:val="006D528E"/>
    <w:rsid w:val="00A94CA0"/>
    <w:rsid w:val="00BA5C31"/>
    <w:rsid w:val="00C13BF3"/>
    <w:rsid w:val="00CE541D"/>
    <w:rsid w:val="00D10819"/>
    <w:rsid w:val="00E449BB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13636"/>
  <w15:chartTrackingRefBased/>
  <w15:docId w15:val="{3043B782-792B-CE4C-A434-9B7899AC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BAA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CE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Alise Rotevatn</dc:creator>
  <cp:keywords/>
  <dc:description/>
  <cp:lastModifiedBy>Torill Alise Rotevatn</cp:lastModifiedBy>
  <cp:revision>6</cp:revision>
  <dcterms:created xsi:type="dcterms:W3CDTF">2019-08-21T11:57:00Z</dcterms:created>
  <dcterms:modified xsi:type="dcterms:W3CDTF">2019-08-21T12:18:00Z</dcterms:modified>
</cp:coreProperties>
</file>