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0B" w:rsidRDefault="002B4641" w:rsidP="002B4641">
      <w:pPr>
        <w:spacing w:line="360" w:lineRule="auto"/>
        <w:rPr>
          <w:rFonts w:ascii="Calibri" w:hAnsi="Calibri" w:cs="Times New Roman"/>
          <w:b/>
          <w:color w:val="000000" w:themeColor="text1"/>
          <w:sz w:val="22"/>
        </w:rPr>
      </w:pPr>
      <w:r>
        <w:rPr>
          <w:rFonts w:ascii="Calibri" w:hAnsi="Calibri" w:cs="Times New Roman"/>
          <w:b/>
          <w:color w:val="000000" w:themeColor="text1"/>
          <w:sz w:val="22"/>
        </w:rPr>
        <w:t xml:space="preserve">Table </w:t>
      </w:r>
      <w:r w:rsidR="00C11B26">
        <w:rPr>
          <w:rFonts w:ascii="Calibri" w:hAnsi="Calibri" w:cs="Times New Roman" w:hint="eastAsia"/>
          <w:b/>
          <w:color w:val="000000" w:themeColor="text1"/>
          <w:sz w:val="22"/>
        </w:rPr>
        <w:t>S4</w:t>
      </w:r>
      <w:r>
        <w:rPr>
          <w:rFonts w:ascii="Calibri" w:hAnsi="Calibri" w:cs="Times New Roman"/>
          <w:b/>
          <w:color w:val="000000" w:themeColor="text1"/>
          <w:sz w:val="22"/>
        </w:rPr>
        <w:t>. Intra- and postoperative variables</w:t>
      </w:r>
      <w:r w:rsidR="0050160B">
        <w:rPr>
          <w:rFonts w:ascii="Calibri" w:hAnsi="Calibri" w:cs="Times New Roman"/>
          <w:b/>
          <w:color w:val="000000" w:themeColor="text1"/>
          <w:sz w:val="22"/>
        </w:rPr>
        <w:t xml:space="preserve"> after propensity score-matching</w:t>
      </w:r>
    </w:p>
    <w:tbl>
      <w:tblPr>
        <w:tblStyle w:val="a3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7"/>
        <w:gridCol w:w="1185"/>
        <w:gridCol w:w="2193"/>
        <w:gridCol w:w="2075"/>
        <w:gridCol w:w="840"/>
        <w:gridCol w:w="2330"/>
        <w:gridCol w:w="2330"/>
        <w:gridCol w:w="840"/>
      </w:tblGrid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9A35EA" w:rsidRPr="00D8387D" w:rsidRDefault="009A35EA" w:rsidP="009A35EA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85" w:type="dxa"/>
            <w:vAlign w:val="center"/>
          </w:tcPr>
          <w:p w:rsidR="009A35EA" w:rsidRPr="00D8387D" w:rsidRDefault="009A35EA" w:rsidP="009A35EA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Total</w:t>
            </w:r>
          </w:p>
          <w:p w:rsidR="009A35EA" w:rsidRPr="00D8387D" w:rsidRDefault="009A35EA" w:rsidP="009A35EA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(n=322)</w:t>
            </w:r>
          </w:p>
        </w:tc>
        <w:tc>
          <w:tcPr>
            <w:tcW w:w="2193" w:type="dxa"/>
            <w:vAlign w:val="center"/>
          </w:tcPr>
          <w:p w:rsidR="009A35EA" w:rsidRPr="00D8387D" w:rsidRDefault="009A35EA" w:rsidP="009A35EA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="110" w:hangingChars="50" w:hanging="110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Without postoperative AKI (n=244)</w:t>
            </w:r>
          </w:p>
        </w:tc>
        <w:tc>
          <w:tcPr>
            <w:tcW w:w="2075" w:type="dxa"/>
            <w:vAlign w:val="center"/>
          </w:tcPr>
          <w:p w:rsidR="009A35EA" w:rsidRPr="00D8387D" w:rsidRDefault="009A35EA" w:rsidP="009A35EA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With postoperative AKI (n=78)</w:t>
            </w:r>
          </w:p>
        </w:tc>
        <w:tc>
          <w:tcPr>
            <w:tcW w:w="840" w:type="dxa"/>
            <w:vAlign w:val="center"/>
          </w:tcPr>
          <w:p w:rsidR="009A35EA" w:rsidRPr="00D8387D" w:rsidRDefault="009A35EA" w:rsidP="009A35EA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P value</w:t>
            </w:r>
          </w:p>
        </w:tc>
        <w:tc>
          <w:tcPr>
            <w:tcW w:w="2330" w:type="dxa"/>
          </w:tcPr>
          <w:p w:rsidR="009A35EA" w:rsidRPr="00D8387D" w:rsidRDefault="009A35EA" w:rsidP="009A35EA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Preoperative albumin ≥ 37.5g/L</w:t>
            </w:r>
            <w:r w:rsidRPr="00D8387D">
              <w:rPr>
                <w:rFonts w:ascii="Calibri" w:hAnsi="Calibri"/>
                <w:sz w:val="22"/>
                <w:vertAlign w:val="superscript"/>
              </w:rPr>
              <w:t>a</w:t>
            </w:r>
            <w:r w:rsidRPr="00D8387D">
              <w:rPr>
                <w:rFonts w:ascii="Calibri" w:hAnsi="Calibri"/>
                <w:sz w:val="22"/>
              </w:rPr>
              <w:t xml:space="preserve"> (n=161)</w:t>
            </w:r>
          </w:p>
        </w:tc>
        <w:tc>
          <w:tcPr>
            <w:tcW w:w="2330" w:type="dxa"/>
          </w:tcPr>
          <w:p w:rsidR="009A35EA" w:rsidRPr="00D8387D" w:rsidRDefault="009A35EA" w:rsidP="009A35EA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Preoperative albumin &lt; 37.5g/L</w:t>
            </w:r>
            <w:r w:rsidRPr="00D8387D">
              <w:rPr>
                <w:rFonts w:ascii="Calibri" w:hAnsi="Calibri"/>
                <w:sz w:val="22"/>
                <w:vertAlign w:val="superscript"/>
              </w:rPr>
              <w:t>a</w:t>
            </w:r>
            <w:r w:rsidRPr="00D8387D">
              <w:rPr>
                <w:rFonts w:ascii="Calibri" w:hAnsi="Calibri"/>
                <w:sz w:val="22"/>
              </w:rPr>
              <w:t xml:space="preserve"> (n=161)</w:t>
            </w:r>
          </w:p>
        </w:tc>
        <w:tc>
          <w:tcPr>
            <w:tcW w:w="840" w:type="dxa"/>
          </w:tcPr>
          <w:p w:rsidR="009A35EA" w:rsidRPr="00D8387D" w:rsidRDefault="009A35EA" w:rsidP="009A35EA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P value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Duration of anesthesia (min)</w:t>
            </w:r>
          </w:p>
        </w:tc>
        <w:tc>
          <w:tcPr>
            <w:tcW w:w="1185" w:type="dxa"/>
            <w:vAlign w:val="center"/>
          </w:tcPr>
          <w:p w:rsidR="002B4641" w:rsidRPr="00D8387D" w:rsidRDefault="00D77440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257</w:t>
            </w:r>
            <w:r w:rsidRPr="00D8387D">
              <w:rPr>
                <w:rFonts w:ascii="Calibri" w:hAnsi="Calibri"/>
                <w:sz w:val="22"/>
              </w:rPr>
              <w:t xml:space="preserve"> (1</w:t>
            </w:r>
            <w:r w:rsidRPr="00D8387D">
              <w:rPr>
                <w:rFonts w:ascii="Calibri" w:hAnsi="Calibri" w:hint="eastAsia"/>
                <w:sz w:val="22"/>
              </w:rPr>
              <w:t>81</w:t>
            </w:r>
            <w:r w:rsidRPr="00D8387D">
              <w:rPr>
                <w:rFonts w:ascii="Calibri" w:hAnsi="Calibri"/>
                <w:sz w:val="22"/>
              </w:rPr>
              <w:t>, 33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193" w:type="dxa"/>
            <w:vAlign w:val="center"/>
          </w:tcPr>
          <w:p w:rsidR="002B4641" w:rsidRPr="00D8387D" w:rsidRDefault="000E72A4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25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 xml:space="preserve"> (1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  <w:r w:rsidRPr="00D8387D">
              <w:rPr>
                <w:rFonts w:ascii="Calibri" w:hAnsi="Calibri"/>
                <w:sz w:val="22"/>
              </w:rPr>
              <w:t>9, 33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075" w:type="dxa"/>
            <w:vAlign w:val="center"/>
          </w:tcPr>
          <w:p w:rsidR="002B4641" w:rsidRPr="00D8387D" w:rsidRDefault="000E72A4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</w:t>
            </w:r>
            <w:r w:rsidRPr="00D8387D">
              <w:rPr>
                <w:rFonts w:ascii="Calibri" w:hAnsi="Calibri" w:hint="eastAsia"/>
                <w:sz w:val="22"/>
              </w:rPr>
              <w:t>59</w:t>
            </w:r>
            <w:r w:rsidRPr="00D8387D">
              <w:rPr>
                <w:rFonts w:ascii="Calibri" w:hAnsi="Calibri"/>
                <w:sz w:val="22"/>
              </w:rPr>
              <w:t xml:space="preserve"> (192, 3</w:t>
            </w:r>
            <w:r w:rsidRPr="00D8387D">
              <w:rPr>
                <w:rFonts w:ascii="Calibri" w:hAnsi="Calibri" w:hint="eastAsia"/>
                <w:sz w:val="22"/>
              </w:rPr>
              <w:t>30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840" w:type="dxa"/>
            <w:vAlign w:val="center"/>
          </w:tcPr>
          <w:p w:rsidR="002B4641" w:rsidRPr="00D8387D" w:rsidRDefault="00EE3A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618</w:t>
            </w:r>
          </w:p>
        </w:tc>
        <w:tc>
          <w:tcPr>
            <w:tcW w:w="2330" w:type="dxa"/>
            <w:vAlign w:val="center"/>
          </w:tcPr>
          <w:p w:rsidR="002B4641" w:rsidRPr="00D8387D" w:rsidRDefault="00D77440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243 (1</w:t>
            </w:r>
            <w:r w:rsidR="002B4641" w:rsidRPr="00D8387D">
              <w:rPr>
                <w:rFonts w:ascii="Calibri" w:hAnsi="Calibri"/>
                <w:sz w:val="22"/>
              </w:rPr>
              <w:t>7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Pr="00D8387D">
              <w:rPr>
                <w:rFonts w:ascii="Calibri" w:hAnsi="Calibri"/>
                <w:sz w:val="22"/>
              </w:rPr>
              <w:t>, 3</w:t>
            </w:r>
            <w:r w:rsidRPr="00D8387D">
              <w:rPr>
                <w:rFonts w:ascii="Calibri" w:hAnsi="Calibri" w:hint="eastAsia"/>
                <w:sz w:val="22"/>
              </w:rPr>
              <w:t>18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330" w:type="dxa"/>
            <w:vAlign w:val="center"/>
          </w:tcPr>
          <w:p w:rsidR="002B4641" w:rsidRPr="00D8387D" w:rsidRDefault="00D77440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27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187</w:t>
            </w:r>
            <w:r w:rsidRPr="00D8387D">
              <w:rPr>
                <w:rFonts w:ascii="Calibri" w:hAnsi="Calibri"/>
                <w:sz w:val="22"/>
              </w:rPr>
              <w:t>, 36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840" w:type="dxa"/>
            <w:vAlign w:val="center"/>
          </w:tcPr>
          <w:p w:rsidR="002B4641" w:rsidRPr="00D8387D" w:rsidRDefault="00EE3A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0.0</w:t>
            </w:r>
            <w:r w:rsidRPr="00D8387D">
              <w:rPr>
                <w:rFonts w:ascii="Calibri" w:hAnsi="Calibri" w:hint="eastAsia"/>
                <w:sz w:val="22"/>
              </w:rPr>
              <w:t>41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Duration of surgery (min)</w:t>
            </w:r>
          </w:p>
        </w:tc>
        <w:tc>
          <w:tcPr>
            <w:tcW w:w="1185" w:type="dxa"/>
            <w:vAlign w:val="center"/>
          </w:tcPr>
          <w:p w:rsidR="002B4641" w:rsidRPr="00D8387D" w:rsidRDefault="00D77440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</w:t>
            </w:r>
            <w:r w:rsidRPr="00D8387D">
              <w:rPr>
                <w:rFonts w:ascii="Calibri" w:hAnsi="Calibri" w:hint="eastAsia"/>
                <w:sz w:val="22"/>
              </w:rPr>
              <w:t>68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106</w:t>
            </w:r>
            <w:r w:rsidRPr="00D8387D">
              <w:rPr>
                <w:rFonts w:ascii="Calibri" w:hAnsi="Calibri"/>
                <w:sz w:val="22"/>
              </w:rPr>
              <w:t>, 24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193" w:type="dxa"/>
            <w:vAlign w:val="center"/>
          </w:tcPr>
          <w:p w:rsidR="002B4641" w:rsidRPr="00D8387D" w:rsidRDefault="00D77440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16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105</w:t>
            </w:r>
            <w:r w:rsidRPr="00D8387D">
              <w:rPr>
                <w:rFonts w:ascii="Calibri" w:hAnsi="Calibri"/>
                <w:sz w:val="22"/>
              </w:rPr>
              <w:t>, 24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075" w:type="dxa"/>
            <w:vAlign w:val="center"/>
          </w:tcPr>
          <w:p w:rsidR="002B4641" w:rsidRPr="00D8387D" w:rsidRDefault="00D77440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168</w:t>
            </w:r>
            <w:r w:rsidRPr="00D8387D">
              <w:rPr>
                <w:rFonts w:ascii="Calibri" w:hAnsi="Calibri"/>
                <w:sz w:val="22"/>
              </w:rPr>
              <w:t xml:space="preserve"> (1</w:t>
            </w:r>
            <w:r w:rsidR="002B4641" w:rsidRPr="00D8387D">
              <w:rPr>
                <w:rFonts w:ascii="Calibri" w:hAnsi="Calibri"/>
                <w:sz w:val="22"/>
              </w:rPr>
              <w:t>0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Pr="00D8387D">
              <w:rPr>
                <w:rFonts w:ascii="Calibri" w:hAnsi="Calibri"/>
                <w:sz w:val="22"/>
              </w:rPr>
              <w:t>, 2</w:t>
            </w:r>
            <w:r w:rsidRPr="00D8387D">
              <w:rPr>
                <w:rFonts w:ascii="Calibri" w:hAnsi="Calibri" w:hint="eastAsia"/>
                <w:sz w:val="22"/>
              </w:rPr>
              <w:t>31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840" w:type="dxa"/>
            <w:vAlign w:val="center"/>
          </w:tcPr>
          <w:p w:rsidR="002B4641" w:rsidRPr="00D8387D" w:rsidRDefault="00EE3A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811</w:t>
            </w:r>
          </w:p>
        </w:tc>
        <w:tc>
          <w:tcPr>
            <w:tcW w:w="2330" w:type="dxa"/>
            <w:vAlign w:val="center"/>
          </w:tcPr>
          <w:p w:rsidR="002B4641" w:rsidRPr="00D8387D" w:rsidRDefault="00D77440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158 (</w:t>
            </w:r>
            <w:r w:rsidRPr="00D8387D">
              <w:rPr>
                <w:rFonts w:ascii="Calibri" w:hAnsi="Calibri" w:hint="eastAsia"/>
                <w:sz w:val="22"/>
              </w:rPr>
              <w:t>105</w:t>
            </w:r>
            <w:r w:rsidRPr="00D8387D">
              <w:rPr>
                <w:rFonts w:ascii="Calibri" w:hAnsi="Calibri"/>
                <w:sz w:val="22"/>
              </w:rPr>
              <w:t>, 2</w:t>
            </w:r>
            <w:r w:rsidR="002B4641" w:rsidRPr="00D8387D">
              <w:rPr>
                <w:rFonts w:ascii="Calibri" w:hAnsi="Calibri"/>
                <w:sz w:val="22"/>
              </w:rPr>
              <w:t>2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330" w:type="dxa"/>
            <w:vAlign w:val="center"/>
          </w:tcPr>
          <w:p w:rsidR="002B4641" w:rsidRPr="00D8387D" w:rsidRDefault="00D77440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18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  <w:r w:rsidRPr="00D8387D">
              <w:rPr>
                <w:rFonts w:ascii="Calibri" w:hAnsi="Calibri"/>
                <w:sz w:val="22"/>
              </w:rPr>
              <w:t xml:space="preserve"> (1</w:t>
            </w:r>
            <w:r w:rsidRPr="00D8387D">
              <w:rPr>
                <w:rFonts w:ascii="Calibri" w:hAnsi="Calibri" w:hint="eastAsia"/>
                <w:sz w:val="22"/>
              </w:rPr>
              <w:t>06</w:t>
            </w:r>
            <w:r w:rsidRPr="00D8387D">
              <w:rPr>
                <w:rFonts w:ascii="Calibri" w:hAnsi="Calibri"/>
                <w:sz w:val="22"/>
              </w:rPr>
              <w:t>, 27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840" w:type="dxa"/>
            <w:vAlign w:val="center"/>
          </w:tcPr>
          <w:p w:rsidR="002B4641" w:rsidRPr="00D8387D" w:rsidRDefault="00EE3A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0.0</w:t>
            </w:r>
            <w:r w:rsidRPr="00D8387D">
              <w:rPr>
                <w:rFonts w:ascii="Calibri" w:hAnsi="Calibri" w:hint="eastAsia"/>
                <w:sz w:val="22"/>
              </w:rPr>
              <w:t>61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Emergency surgery</w:t>
            </w:r>
          </w:p>
        </w:tc>
        <w:tc>
          <w:tcPr>
            <w:tcW w:w="1185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33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10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18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15</w:t>
            </w:r>
            <w:r w:rsidRPr="00D8387D">
              <w:rPr>
                <w:rFonts w:ascii="Calibri" w:hAnsi="Calibri"/>
                <w:sz w:val="22"/>
              </w:rPr>
              <w:t xml:space="preserve"> (1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0.00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</w:p>
        </w:tc>
        <w:tc>
          <w:tcPr>
            <w:tcW w:w="2330" w:type="dxa"/>
            <w:vAlign w:val="center"/>
          </w:tcPr>
          <w:p w:rsidR="002B4641" w:rsidRPr="00D8387D" w:rsidRDefault="00F209B0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 xml:space="preserve"> (3.7%)</w:t>
            </w:r>
          </w:p>
        </w:tc>
        <w:tc>
          <w:tcPr>
            <w:tcW w:w="2330" w:type="dxa"/>
            <w:vAlign w:val="center"/>
          </w:tcPr>
          <w:p w:rsidR="002B4641" w:rsidRPr="00D8387D" w:rsidRDefault="00F209B0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2</w:t>
            </w:r>
            <w:r w:rsidRPr="00D8387D">
              <w:rPr>
                <w:rFonts w:ascii="Calibri" w:hAnsi="Calibri"/>
                <w:sz w:val="22"/>
              </w:rPr>
              <w:t>7 (1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&lt;0.001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Open surgery</w:t>
            </w:r>
            <w:r w:rsidRPr="00D8387D">
              <w:rPr>
                <w:rFonts w:ascii="Calibri" w:hAnsi="Calibri"/>
                <w:sz w:val="22"/>
                <w:vertAlign w:val="superscript"/>
              </w:rPr>
              <w:t xml:space="preserve"> b</w:t>
            </w:r>
            <w:r w:rsidRPr="00D8387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133</w:t>
            </w:r>
            <w:r w:rsidRPr="00D8387D">
              <w:rPr>
                <w:rFonts w:ascii="Calibri" w:hAnsi="Calibri"/>
                <w:sz w:val="22"/>
              </w:rPr>
              <w:t xml:space="preserve"> (5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9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 xml:space="preserve"> (5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38</w:t>
            </w:r>
            <w:r w:rsidRPr="00D8387D">
              <w:rPr>
                <w:rFonts w:ascii="Calibri" w:hAnsi="Calibri"/>
                <w:sz w:val="22"/>
              </w:rPr>
              <w:t xml:space="preserve"> (6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="009F7D5D" w:rsidRPr="00D8387D">
              <w:rPr>
                <w:rFonts w:ascii="Calibri" w:hAnsi="Calibri" w:hint="eastAsia"/>
                <w:sz w:val="22"/>
              </w:rPr>
              <w:t>299</w:t>
            </w:r>
          </w:p>
        </w:tc>
        <w:tc>
          <w:tcPr>
            <w:tcW w:w="2330" w:type="dxa"/>
            <w:vAlign w:val="center"/>
          </w:tcPr>
          <w:p w:rsidR="002B4641" w:rsidRPr="00D8387D" w:rsidRDefault="00F209B0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53</w:t>
            </w:r>
            <w:r w:rsidRPr="00D8387D">
              <w:rPr>
                <w:rFonts w:ascii="Calibri" w:hAnsi="Calibri"/>
                <w:sz w:val="22"/>
              </w:rPr>
              <w:t xml:space="preserve"> (4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F209B0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80</w:t>
            </w:r>
            <w:r w:rsidRPr="00D8387D">
              <w:rPr>
                <w:rFonts w:ascii="Calibri" w:hAnsi="Calibri"/>
                <w:sz w:val="22"/>
              </w:rPr>
              <w:t xml:space="preserve"> (6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0.001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Type of surgery</w:t>
            </w:r>
          </w:p>
        </w:tc>
        <w:tc>
          <w:tcPr>
            <w:tcW w:w="11793" w:type="dxa"/>
            <w:gridSpan w:val="7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General surgery </w:t>
            </w:r>
            <w:r w:rsidRPr="00D8387D">
              <w:rPr>
                <w:rFonts w:ascii="Calibri" w:hAnsi="Calibri"/>
                <w:sz w:val="22"/>
                <w:vertAlign w:val="superscript"/>
              </w:rPr>
              <w:t>c</w:t>
            </w:r>
          </w:p>
        </w:tc>
        <w:tc>
          <w:tcPr>
            <w:tcW w:w="1185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161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="002B4641" w:rsidRPr="00D8387D">
              <w:rPr>
                <w:rFonts w:ascii="Calibri" w:hAnsi="Calibri"/>
                <w:sz w:val="22"/>
              </w:rPr>
              <w:t>5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11</w:t>
            </w:r>
            <w:r w:rsidRPr="00D8387D">
              <w:rPr>
                <w:rFonts w:ascii="Calibri" w:hAnsi="Calibri"/>
                <w:sz w:val="22"/>
              </w:rPr>
              <w:t>2 (4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49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62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0.00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75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46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86</w:t>
            </w:r>
            <w:r w:rsidRPr="00D8387D">
              <w:rPr>
                <w:rFonts w:ascii="Calibri" w:hAnsi="Calibri"/>
                <w:sz w:val="22"/>
              </w:rPr>
              <w:t xml:space="preserve"> (5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22</w:t>
            </w:r>
            <w:r w:rsidRPr="00D8387D">
              <w:rPr>
                <w:rFonts w:ascii="Calibri" w:hAnsi="Calibri"/>
                <w:sz w:val="22"/>
              </w:rPr>
              <w:t>0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  Neurosurgery</w:t>
            </w:r>
          </w:p>
        </w:tc>
        <w:tc>
          <w:tcPr>
            <w:tcW w:w="1185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Pr="00D8387D">
              <w:rPr>
                <w:rFonts w:ascii="Calibri" w:hAnsi="Calibri"/>
                <w:sz w:val="22"/>
              </w:rPr>
              <w:t>.1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193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8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2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="002B4641" w:rsidRPr="00D8387D">
              <w:rPr>
                <w:rFonts w:ascii="Calibri" w:hAnsi="Calibri"/>
                <w:sz w:val="22"/>
              </w:rPr>
              <w:t>.6%)</w:t>
            </w:r>
          </w:p>
        </w:tc>
        <w:tc>
          <w:tcPr>
            <w:tcW w:w="840" w:type="dxa"/>
            <w:vAlign w:val="center"/>
          </w:tcPr>
          <w:p w:rsidR="002B4641" w:rsidRPr="00D8387D" w:rsidRDefault="009F7D5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&gt;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999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4</w:t>
            </w:r>
            <w:r w:rsidRPr="00D8387D">
              <w:rPr>
                <w:rFonts w:ascii="Calibri" w:hAnsi="Calibri"/>
                <w:sz w:val="22"/>
              </w:rPr>
              <w:t xml:space="preserve"> (2.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6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0.5</w:t>
            </w:r>
            <w:r w:rsidRPr="00D8387D">
              <w:rPr>
                <w:rFonts w:ascii="Calibri" w:hAnsi="Calibri" w:hint="eastAsia"/>
                <w:sz w:val="22"/>
              </w:rPr>
              <w:t>21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  Thoracic surgery</w:t>
            </w:r>
          </w:p>
        </w:tc>
        <w:tc>
          <w:tcPr>
            <w:tcW w:w="1185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</w:t>
            </w:r>
            <w:r w:rsidR="007400AF" w:rsidRPr="00D8387D">
              <w:rPr>
                <w:rFonts w:ascii="Calibri" w:hAnsi="Calibri" w:hint="eastAsia"/>
                <w:sz w:val="22"/>
              </w:rPr>
              <w:t>6</w:t>
            </w:r>
            <w:r w:rsidR="007400AF" w:rsidRPr="00D8387D">
              <w:rPr>
                <w:rFonts w:ascii="Calibri" w:hAnsi="Calibri"/>
                <w:sz w:val="22"/>
              </w:rPr>
              <w:t xml:space="preserve"> (</w:t>
            </w:r>
            <w:r w:rsidR="007400AF" w:rsidRPr="00D8387D">
              <w:rPr>
                <w:rFonts w:ascii="Calibri" w:hAnsi="Calibri" w:hint="eastAsia"/>
                <w:sz w:val="22"/>
              </w:rPr>
              <w:t>8</w:t>
            </w:r>
            <w:r w:rsidRPr="00D8387D">
              <w:rPr>
                <w:rFonts w:ascii="Calibri" w:hAnsi="Calibri"/>
                <w:sz w:val="22"/>
              </w:rPr>
              <w:t>.1%)</w:t>
            </w:r>
          </w:p>
        </w:tc>
        <w:tc>
          <w:tcPr>
            <w:tcW w:w="2193" w:type="dxa"/>
            <w:vAlign w:val="center"/>
          </w:tcPr>
          <w:p w:rsidR="002B4641" w:rsidRPr="00D8387D" w:rsidRDefault="007400A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21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7400A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.4%)</w:t>
            </w:r>
          </w:p>
        </w:tc>
        <w:tc>
          <w:tcPr>
            <w:tcW w:w="840" w:type="dxa"/>
            <w:vAlign w:val="center"/>
          </w:tcPr>
          <w:p w:rsidR="002B4641" w:rsidRPr="00D8387D" w:rsidRDefault="007400A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535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11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413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  Urologic surgery</w:t>
            </w:r>
          </w:p>
        </w:tc>
        <w:tc>
          <w:tcPr>
            <w:tcW w:w="1185" w:type="dxa"/>
            <w:vAlign w:val="center"/>
          </w:tcPr>
          <w:p w:rsidR="002B4641" w:rsidRPr="00D8387D" w:rsidRDefault="000F4F12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6</w:t>
            </w:r>
            <w:r w:rsidRPr="00D8387D">
              <w:rPr>
                <w:rFonts w:ascii="Calibri" w:hAnsi="Calibri"/>
                <w:sz w:val="22"/>
              </w:rPr>
              <w:t>9 (2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0F4F12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6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Pr="00D8387D">
              <w:rPr>
                <w:rFonts w:ascii="Calibri" w:hAnsi="Calibri"/>
                <w:sz w:val="22"/>
              </w:rPr>
              <w:t xml:space="preserve"> (2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0F4F12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8</w:t>
            </w:r>
            <w:r w:rsidRPr="00D8387D">
              <w:rPr>
                <w:rFonts w:ascii="Calibri" w:hAnsi="Calibri"/>
                <w:sz w:val="22"/>
              </w:rPr>
              <w:t xml:space="preserve"> (1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0F4F12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0.00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>0 (3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="002B4641" w:rsidRPr="00D8387D">
              <w:rPr>
                <w:rFonts w:ascii="Calibri" w:hAnsi="Calibri"/>
                <w:sz w:val="22"/>
              </w:rPr>
              <w:t>.1%)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19</w:t>
            </w:r>
            <w:r w:rsidRPr="00D8387D">
              <w:rPr>
                <w:rFonts w:ascii="Calibri" w:hAnsi="Calibri"/>
                <w:sz w:val="22"/>
              </w:rPr>
              <w:t xml:space="preserve"> (1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="002B4641" w:rsidRPr="00D8387D">
              <w:rPr>
                <w:rFonts w:ascii="Calibri" w:hAnsi="Calibri"/>
                <w:sz w:val="22"/>
              </w:rPr>
              <w:t>.8%)</w:t>
            </w:r>
          </w:p>
        </w:tc>
        <w:tc>
          <w:tcPr>
            <w:tcW w:w="84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&lt;0.001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lastRenderedPageBreak/>
              <w:t xml:space="preserve">  Gynecological surgery</w:t>
            </w:r>
          </w:p>
        </w:tc>
        <w:tc>
          <w:tcPr>
            <w:tcW w:w="1185" w:type="dxa"/>
            <w:vAlign w:val="center"/>
          </w:tcPr>
          <w:p w:rsidR="002B4641" w:rsidRPr="00D8387D" w:rsidRDefault="007F31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</w:t>
            </w:r>
            <w:r w:rsidRPr="00D8387D">
              <w:rPr>
                <w:rFonts w:ascii="Calibri" w:hAnsi="Calibri"/>
                <w:sz w:val="22"/>
              </w:rPr>
              <w:t>2 (3.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7F31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8</w:t>
            </w:r>
            <w:r w:rsidRPr="00D8387D">
              <w:rPr>
                <w:rFonts w:ascii="Calibri" w:hAnsi="Calibri"/>
                <w:sz w:val="22"/>
              </w:rPr>
              <w:t xml:space="preserve"> (3.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7F31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4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7F31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0.4</w:t>
            </w:r>
            <w:r w:rsidRPr="00D8387D">
              <w:rPr>
                <w:rFonts w:ascii="Calibri" w:hAnsi="Calibri" w:hint="eastAsia"/>
                <w:sz w:val="22"/>
              </w:rPr>
              <w:t>94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3</w:t>
            </w:r>
            <w:r w:rsidRPr="00D8387D">
              <w:rPr>
                <w:rFonts w:ascii="Calibri" w:hAnsi="Calibri"/>
                <w:sz w:val="22"/>
              </w:rPr>
              <w:t xml:space="preserve"> (1.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9 (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0.0</w:t>
            </w:r>
            <w:r w:rsidRPr="00D8387D">
              <w:rPr>
                <w:rFonts w:ascii="Calibri" w:hAnsi="Calibri" w:hint="eastAsia"/>
                <w:sz w:val="22"/>
              </w:rPr>
              <w:t>78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  Orthopedic surgery</w:t>
            </w:r>
          </w:p>
        </w:tc>
        <w:tc>
          <w:tcPr>
            <w:tcW w:w="1185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</w:t>
            </w:r>
            <w:r w:rsidR="007F3141" w:rsidRPr="00D8387D">
              <w:rPr>
                <w:rFonts w:ascii="Calibri" w:hAnsi="Calibri" w:hint="eastAsia"/>
                <w:sz w:val="22"/>
              </w:rPr>
              <w:t>3</w:t>
            </w:r>
            <w:r w:rsidRPr="00D8387D">
              <w:rPr>
                <w:rFonts w:ascii="Calibri" w:hAnsi="Calibri"/>
                <w:sz w:val="22"/>
              </w:rPr>
              <w:t xml:space="preserve"> (7.1%)</w:t>
            </w:r>
          </w:p>
        </w:tc>
        <w:tc>
          <w:tcPr>
            <w:tcW w:w="2193" w:type="dxa"/>
            <w:vAlign w:val="center"/>
          </w:tcPr>
          <w:p w:rsidR="002B4641" w:rsidRPr="00D8387D" w:rsidRDefault="007F31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16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7F31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7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7F31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0.4</w:t>
            </w:r>
            <w:r w:rsidRPr="00D8387D">
              <w:rPr>
                <w:rFonts w:ascii="Calibri" w:hAnsi="Calibri" w:hint="eastAsia"/>
                <w:sz w:val="22"/>
              </w:rPr>
              <w:t>71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9 (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14</w:t>
            </w:r>
            <w:r w:rsidRPr="00D8387D">
              <w:rPr>
                <w:rFonts w:ascii="Calibri" w:hAnsi="Calibri"/>
                <w:sz w:val="22"/>
              </w:rPr>
              <w:t xml:space="preserve"> (8.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0.2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  <w:r w:rsidRPr="00D8387D">
              <w:rPr>
                <w:rFonts w:ascii="Calibri" w:hAnsi="Calibri"/>
                <w:sz w:val="22"/>
              </w:rPr>
              <w:t>9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  Vascular surgery</w:t>
            </w:r>
          </w:p>
        </w:tc>
        <w:tc>
          <w:tcPr>
            <w:tcW w:w="1185" w:type="dxa"/>
            <w:vAlign w:val="center"/>
          </w:tcPr>
          <w:p w:rsidR="002B4641" w:rsidRPr="00D8387D" w:rsidRDefault="005230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 (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5230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 (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5230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 xml:space="preserve">0 </w:t>
            </w:r>
            <w:r w:rsidRPr="00D8387D">
              <w:rPr>
                <w:rFonts w:ascii="Calibri" w:hAnsi="Calibri"/>
                <w:sz w:val="22"/>
              </w:rPr>
              <w:t>(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5230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&gt;0.999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0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&gt;</w:t>
            </w: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999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  ENT surgery</w:t>
            </w:r>
          </w:p>
        </w:tc>
        <w:tc>
          <w:tcPr>
            <w:tcW w:w="1185" w:type="dxa"/>
            <w:vAlign w:val="center"/>
          </w:tcPr>
          <w:p w:rsidR="002B4641" w:rsidRPr="00D8387D" w:rsidRDefault="005230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6</w:t>
            </w:r>
            <w:r w:rsidRPr="00D8387D">
              <w:rPr>
                <w:rFonts w:ascii="Calibri" w:hAnsi="Calibri"/>
                <w:sz w:val="22"/>
              </w:rPr>
              <w:t xml:space="preserve"> (1.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5230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5230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</w:t>
            </w:r>
            <w:r w:rsidRPr="00D8387D">
              <w:rPr>
                <w:rFonts w:ascii="Calibri" w:hAnsi="Calibri"/>
                <w:sz w:val="22"/>
              </w:rPr>
              <w:t xml:space="preserve"> (1.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&gt;0.999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</w:t>
            </w:r>
            <w:r w:rsidRPr="00D8387D">
              <w:rPr>
                <w:rFonts w:ascii="Calibri" w:hAnsi="Calibri"/>
                <w:sz w:val="22"/>
              </w:rPr>
              <w:t xml:space="preserve"> (0.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5 (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Pr="00D8387D">
              <w:rPr>
                <w:rFonts w:ascii="Calibri" w:hAnsi="Calibri"/>
                <w:sz w:val="22"/>
              </w:rPr>
              <w:t>1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  Other</w:t>
            </w:r>
            <w:r w:rsidRPr="00D8387D">
              <w:rPr>
                <w:rFonts w:ascii="Calibri" w:hAnsi="Calibri"/>
                <w:sz w:val="22"/>
                <w:vertAlign w:val="superscript"/>
              </w:rPr>
              <w:t xml:space="preserve"> d</w:t>
            </w:r>
          </w:p>
        </w:tc>
        <w:tc>
          <w:tcPr>
            <w:tcW w:w="1185" w:type="dxa"/>
            <w:vAlign w:val="center"/>
          </w:tcPr>
          <w:p w:rsidR="002B4641" w:rsidRPr="00D8387D" w:rsidRDefault="005230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9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5230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7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5230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2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5230F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&gt;0.999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 xml:space="preserve"> (3.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4</w:t>
            </w:r>
            <w:r w:rsidRPr="00D8387D">
              <w:rPr>
                <w:rFonts w:ascii="Calibri" w:hAnsi="Calibri"/>
                <w:sz w:val="22"/>
              </w:rPr>
              <w:t xml:space="preserve"> (2.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F4ACA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&gt;</w:t>
            </w: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999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Intraoperative maximal lactate (mmol/L)</w:t>
            </w:r>
            <w:r w:rsidRPr="00D8387D">
              <w:rPr>
                <w:rFonts w:ascii="Calibri" w:hAnsi="Calibri"/>
                <w:sz w:val="22"/>
                <w:vertAlign w:val="superscript"/>
              </w:rPr>
              <w:t xml:space="preserve"> e</w:t>
            </w:r>
          </w:p>
        </w:tc>
        <w:tc>
          <w:tcPr>
            <w:tcW w:w="1185" w:type="dxa"/>
            <w:vAlign w:val="center"/>
          </w:tcPr>
          <w:p w:rsidR="002B4641" w:rsidRPr="00D8387D" w:rsidRDefault="00EA1AB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 xml:space="preserve"> (0.8, 1.5)</w:t>
            </w:r>
          </w:p>
        </w:tc>
        <w:tc>
          <w:tcPr>
            <w:tcW w:w="2193" w:type="dxa"/>
            <w:vAlign w:val="center"/>
          </w:tcPr>
          <w:p w:rsidR="002B4641" w:rsidRPr="00D8387D" w:rsidRDefault="00EA1AB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 xml:space="preserve"> (0.8, 1.5)</w:t>
            </w:r>
          </w:p>
        </w:tc>
        <w:tc>
          <w:tcPr>
            <w:tcW w:w="2075" w:type="dxa"/>
            <w:vAlign w:val="center"/>
          </w:tcPr>
          <w:p w:rsidR="002B4641" w:rsidRPr="00D8387D" w:rsidRDefault="00EA1AB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Pr="00D8387D">
              <w:rPr>
                <w:rFonts w:ascii="Calibri" w:hAnsi="Calibri"/>
                <w:sz w:val="22"/>
              </w:rPr>
              <w:t xml:space="preserve"> (0.8, 1.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840" w:type="dxa"/>
            <w:vAlign w:val="center"/>
          </w:tcPr>
          <w:p w:rsidR="002B4641" w:rsidRPr="00D8387D" w:rsidRDefault="00CA365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="002B4641" w:rsidRPr="00D8387D">
              <w:rPr>
                <w:rFonts w:ascii="Calibri" w:hAnsi="Calibri"/>
                <w:sz w:val="22"/>
              </w:rPr>
              <w:t>5</w:t>
            </w:r>
            <w:r w:rsidRPr="00D8387D">
              <w:rPr>
                <w:rFonts w:ascii="Calibri" w:hAnsi="Calibri" w:hint="eastAsia"/>
                <w:sz w:val="22"/>
              </w:rPr>
              <w:t>82</w:t>
            </w:r>
          </w:p>
        </w:tc>
        <w:tc>
          <w:tcPr>
            <w:tcW w:w="2330" w:type="dxa"/>
            <w:vAlign w:val="center"/>
          </w:tcPr>
          <w:p w:rsidR="002B4641" w:rsidRPr="00D8387D" w:rsidRDefault="00CA365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Pr="00D8387D">
              <w:rPr>
                <w:rFonts w:ascii="Calibri" w:hAnsi="Calibri"/>
                <w:sz w:val="22"/>
              </w:rPr>
              <w:t xml:space="preserve"> (0.8, 1.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33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1.1 </w:t>
            </w:r>
            <w:r w:rsidR="00CA365F" w:rsidRPr="00D8387D">
              <w:rPr>
                <w:rFonts w:ascii="Calibri" w:hAnsi="Calibri"/>
                <w:sz w:val="22"/>
              </w:rPr>
              <w:t>(0.8, 1.</w:t>
            </w:r>
            <w:r w:rsidR="00CA365F" w:rsidRPr="00D8387D">
              <w:rPr>
                <w:rFonts w:ascii="Calibri" w:hAnsi="Calibri" w:hint="eastAsia"/>
                <w:sz w:val="22"/>
              </w:rPr>
              <w:t>6</w:t>
            </w:r>
            <w:r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840" w:type="dxa"/>
            <w:vAlign w:val="center"/>
          </w:tcPr>
          <w:p w:rsidR="002B4641" w:rsidRPr="00D8387D" w:rsidRDefault="00CA365F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="002B4641" w:rsidRPr="00D8387D">
              <w:rPr>
                <w:rFonts w:ascii="Calibri" w:hAnsi="Calibri"/>
                <w:sz w:val="22"/>
              </w:rPr>
              <w:t>1</w:t>
            </w:r>
            <w:r w:rsidRPr="00D8387D">
              <w:rPr>
                <w:rFonts w:ascii="Calibri" w:hAnsi="Calibri" w:hint="eastAsia"/>
                <w:sz w:val="22"/>
              </w:rPr>
              <w:t>91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Intraoperative minimal Hb (g/L)</w:t>
            </w:r>
            <w:r w:rsidRPr="00D8387D">
              <w:rPr>
                <w:rFonts w:ascii="Calibri" w:hAnsi="Calibri"/>
                <w:sz w:val="22"/>
                <w:vertAlign w:val="superscript"/>
              </w:rPr>
              <w:t xml:space="preserve"> e</w:t>
            </w:r>
          </w:p>
        </w:tc>
        <w:tc>
          <w:tcPr>
            <w:tcW w:w="1185" w:type="dxa"/>
            <w:vAlign w:val="center"/>
          </w:tcPr>
          <w:p w:rsidR="002B4641" w:rsidRPr="00D8387D" w:rsidRDefault="00FC4F5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</w:t>
            </w:r>
            <w:r w:rsidRPr="00D8387D">
              <w:rPr>
                <w:rFonts w:ascii="Calibri" w:hAnsi="Calibri" w:hint="eastAsia"/>
                <w:sz w:val="22"/>
              </w:rPr>
              <w:t>08</w:t>
            </w:r>
            <w:r w:rsidR="002B4641" w:rsidRPr="00D8387D">
              <w:rPr>
                <w:rFonts w:ascii="Calibri" w:hAnsi="Calibri"/>
                <w:sz w:val="22"/>
              </w:rPr>
              <w:t xml:space="preserve"> </w:t>
            </w:r>
            <w:r w:rsidR="002B4641" w:rsidRPr="00D8387D">
              <w:rPr>
                <w:rFonts w:ascii="Calibri" w:hAnsi="Calibri"/>
                <w:sz w:val="22"/>
              </w:rPr>
              <w:sym w:font="Symbol" w:char="F0B1"/>
            </w:r>
            <w:r w:rsidRPr="00D8387D">
              <w:rPr>
                <w:rFonts w:ascii="Calibri" w:hAnsi="Calibri"/>
                <w:sz w:val="22"/>
              </w:rPr>
              <w:t xml:space="preserve"> 2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</w:p>
        </w:tc>
        <w:tc>
          <w:tcPr>
            <w:tcW w:w="2193" w:type="dxa"/>
            <w:vAlign w:val="center"/>
          </w:tcPr>
          <w:p w:rsidR="002B4641" w:rsidRPr="00D8387D" w:rsidRDefault="00FC4F5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</w:t>
            </w:r>
            <w:r w:rsidRPr="00D8387D">
              <w:rPr>
                <w:rFonts w:ascii="Calibri" w:hAnsi="Calibri" w:hint="eastAsia"/>
                <w:sz w:val="22"/>
              </w:rPr>
              <w:t>06</w:t>
            </w:r>
            <w:r w:rsidR="002B4641" w:rsidRPr="00D8387D">
              <w:rPr>
                <w:rFonts w:ascii="Calibri" w:hAnsi="Calibri"/>
                <w:sz w:val="22"/>
              </w:rPr>
              <w:t xml:space="preserve"> </w:t>
            </w:r>
            <w:r w:rsidR="002B4641" w:rsidRPr="00D8387D">
              <w:rPr>
                <w:rFonts w:ascii="Calibri" w:hAnsi="Calibri"/>
                <w:sz w:val="22"/>
              </w:rPr>
              <w:sym w:font="Symbol" w:char="F0B1"/>
            </w:r>
            <w:r w:rsidRPr="00D8387D">
              <w:rPr>
                <w:rFonts w:ascii="Calibri" w:hAnsi="Calibri"/>
                <w:sz w:val="22"/>
              </w:rPr>
              <w:t xml:space="preserve"> 2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</w:p>
        </w:tc>
        <w:tc>
          <w:tcPr>
            <w:tcW w:w="2075" w:type="dxa"/>
            <w:vAlign w:val="center"/>
          </w:tcPr>
          <w:p w:rsidR="002B4641" w:rsidRPr="00D8387D" w:rsidRDefault="00FC4F5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11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="002B4641" w:rsidRPr="00D8387D">
              <w:rPr>
                <w:rFonts w:ascii="Calibri" w:hAnsi="Calibri"/>
                <w:sz w:val="22"/>
              </w:rPr>
              <w:t xml:space="preserve"> </w:t>
            </w:r>
            <w:r w:rsidR="002B4641" w:rsidRPr="00D8387D">
              <w:rPr>
                <w:rFonts w:ascii="Calibri" w:hAnsi="Calibri"/>
                <w:sz w:val="22"/>
              </w:rPr>
              <w:sym w:font="Symbol" w:char="F0B1"/>
            </w:r>
            <w:r w:rsidRPr="00D8387D">
              <w:rPr>
                <w:rFonts w:ascii="Calibri" w:hAnsi="Calibri"/>
                <w:sz w:val="22"/>
              </w:rPr>
              <w:t xml:space="preserve"> 2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</w:p>
        </w:tc>
        <w:tc>
          <w:tcPr>
            <w:tcW w:w="840" w:type="dxa"/>
            <w:vAlign w:val="center"/>
          </w:tcPr>
          <w:p w:rsidR="002B4641" w:rsidRPr="00D8387D" w:rsidRDefault="00FC4F5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03</w:t>
            </w:r>
            <w:r w:rsidRPr="00D8387D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2330" w:type="dxa"/>
            <w:vAlign w:val="center"/>
          </w:tcPr>
          <w:p w:rsidR="002B4641" w:rsidRPr="00D8387D" w:rsidRDefault="00FC4F5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</w:t>
            </w:r>
            <w:r w:rsidRPr="00D8387D">
              <w:rPr>
                <w:rFonts w:ascii="Calibri" w:hAnsi="Calibri" w:hint="eastAsia"/>
                <w:sz w:val="22"/>
              </w:rPr>
              <w:t>05</w:t>
            </w:r>
            <w:r w:rsidR="002B4641" w:rsidRPr="00D8387D">
              <w:rPr>
                <w:rFonts w:ascii="Calibri" w:hAnsi="Calibri"/>
                <w:sz w:val="22"/>
              </w:rPr>
              <w:t xml:space="preserve"> </w:t>
            </w:r>
            <w:r w:rsidR="002B4641" w:rsidRPr="00D8387D">
              <w:rPr>
                <w:rFonts w:ascii="Calibri" w:hAnsi="Calibri"/>
                <w:sz w:val="22"/>
              </w:rPr>
              <w:sym w:font="Symbol" w:char="F0B1"/>
            </w:r>
            <w:r w:rsidRPr="00D8387D">
              <w:rPr>
                <w:rFonts w:ascii="Calibri" w:hAnsi="Calibri"/>
                <w:sz w:val="22"/>
              </w:rPr>
              <w:t xml:space="preserve"> 2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</w:p>
        </w:tc>
        <w:tc>
          <w:tcPr>
            <w:tcW w:w="2330" w:type="dxa"/>
            <w:vAlign w:val="center"/>
          </w:tcPr>
          <w:p w:rsidR="002B4641" w:rsidRPr="00D8387D" w:rsidRDefault="00FC4F5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Pr="00D8387D">
              <w:rPr>
                <w:rFonts w:ascii="Calibri" w:hAnsi="Calibri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 xml:space="preserve"> </w:t>
            </w:r>
            <w:r w:rsidR="002B4641" w:rsidRPr="00D8387D">
              <w:rPr>
                <w:rFonts w:ascii="Calibri" w:hAnsi="Calibri"/>
                <w:sz w:val="22"/>
              </w:rPr>
              <w:sym w:font="Symbol" w:char="F0B1"/>
            </w:r>
            <w:r w:rsidRPr="00D8387D">
              <w:rPr>
                <w:rFonts w:ascii="Calibri" w:hAnsi="Calibri"/>
                <w:sz w:val="22"/>
              </w:rPr>
              <w:t xml:space="preserve"> 2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</w:p>
        </w:tc>
        <w:tc>
          <w:tcPr>
            <w:tcW w:w="840" w:type="dxa"/>
            <w:vAlign w:val="center"/>
          </w:tcPr>
          <w:p w:rsidR="002B4641" w:rsidRPr="00D8387D" w:rsidRDefault="00FC4F5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0.0</w:t>
            </w:r>
            <w:r w:rsidRPr="00D8387D">
              <w:rPr>
                <w:rFonts w:ascii="Calibri" w:hAnsi="Calibri" w:hint="eastAsia"/>
                <w:sz w:val="22"/>
              </w:rPr>
              <w:t>73</w:t>
            </w:r>
          </w:p>
        </w:tc>
      </w:tr>
      <w:tr w:rsidR="00D8387D" w:rsidRPr="00D8387D" w:rsidTr="009F7D5D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Intraoperative management </w:t>
            </w:r>
          </w:p>
        </w:tc>
        <w:tc>
          <w:tcPr>
            <w:tcW w:w="11793" w:type="dxa"/>
            <w:gridSpan w:val="7"/>
            <w:tcBorders>
              <w:bottom w:val="single" w:sz="4" w:space="0" w:color="auto"/>
            </w:tcBorders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D8387D" w:rsidRPr="00D8387D" w:rsidTr="002F2DD3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Use of vasopressors</w:t>
            </w:r>
            <w:r w:rsidRPr="00D8387D">
              <w:rPr>
                <w:rFonts w:ascii="Calibri" w:hAnsi="Calibri"/>
                <w:sz w:val="22"/>
                <w:vertAlign w:val="superscript"/>
              </w:rPr>
              <w:t xml:space="preserve"> f</w:t>
            </w:r>
          </w:p>
        </w:tc>
        <w:tc>
          <w:tcPr>
            <w:tcW w:w="1185" w:type="dxa"/>
            <w:vAlign w:val="center"/>
          </w:tcPr>
          <w:p w:rsidR="002B4641" w:rsidRPr="00D8387D" w:rsidRDefault="002F2DD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7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Pr="00D8387D">
              <w:rPr>
                <w:rFonts w:ascii="Calibri" w:hAnsi="Calibri"/>
                <w:sz w:val="22"/>
              </w:rPr>
              <w:t xml:space="preserve"> (24.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111CB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55</w:t>
            </w:r>
            <w:r w:rsidR="002D1FE3" w:rsidRPr="00D8387D">
              <w:rPr>
                <w:rFonts w:ascii="Calibri" w:hAnsi="Calibri"/>
                <w:sz w:val="22"/>
              </w:rPr>
              <w:t xml:space="preserve"> (2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="002D1FE3"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2D1FE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2</w:t>
            </w:r>
            <w:r w:rsidR="00111CBE" w:rsidRPr="00D8387D">
              <w:rPr>
                <w:rFonts w:ascii="Calibri" w:hAnsi="Calibri" w:hint="eastAsia"/>
                <w:sz w:val="22"/>
              </w:rPr>
              <w:t>4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="00111CBE" w:rsidRPr="00D8387D">
              <w:rPr>
                <w:rFonts w:ascii="Calibri" w:hAnsi="Calibri" w:hint="eastAsia"/>
                <w:sz w:val="22"/>
              </w:rPr>
              <w:t>30</w:t>
            </w:r>
            <w:r w:rsidRPr="00D8387D">
              <w:rPr>
                <w:rFonts w:ascii="Calibri" w:hAnsi="Calibri"/>
                <w:sz w:val="22"/>
              </w:rPr>
              <w:t>.</w:t>
            </w:r>
            <w:r w:rsidR="00111CBE" w:rsidRPr="00D8387D">
              <w:rPr>
                <w:rFonts w:ascii="Calibri" w:hAnsi="Calibri" w:hint="eastAsia"/>
                <w:sz w:val="22"/>
              </w:rPr>
              <w:t>8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111CB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158</w:t>
            </w:r>
          </w:p>
        </w:tc>
        <w:tc>
          <w:tcPr>
            <w:tcW w:w="2330" w:type="dxa"/>
            <w:vAlign w:val="center"/>
          </w:tcPr>
          <w:p w:rsidR="002B4641" w:rsidRPr="00D8387D" w:rsidRDefault="002D1FE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37</w:t>
            </w:r>
            <w:r w:rsidRPr="00D8387D">
              <w:rPr>
                <w:rFonts w:ascii="Calibri" w:hAnsi="Calibri"/>
                <w:sz w:val="22"/>
              </w:rPr>
              <w:t xml:space="preserve"> (2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2D1FE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42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26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B4641" w:rsidRPr="00D8387D" w:rsidRDefault="002D1FE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581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Volume of artificial colloid infusion (ml)</w:t>
            </w:r>
          </w:p>
        </w:tc>
        <w:tc>
          <w:tcPr>
            <w:tcW w:w="1185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500 (500, 1000)</w:t>
            </w:r>
          </w:p>
        </w:tc>
        <w:tc>
          <w:tcPr>
            <w:tcW w:w="2193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500 (500, 1000)</w:t>
            </w:r>
          </w:p>
        </w:tc>
        <w:tc>
          <w:tcPr>
            <w:tcW w:w="2075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500 (500, 1000)</w:t>
            </w:r>
          </w:p>
        </w:tc>
        <w:tc>
          <w:tcPr>
            <w:tcW w:w="840" w:type="dxa"/>
            <w:vAlign w:val="center"/>
          </w:tcPr>
          <w:p w:rsidR="002B4641" w:rsidRPr="00D8387D" w:rsidRDefault="005E7EF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316</w:t>
            </w:r>
          </w:p>
        </w:tc>
        <w:tc>
          <w:tcPr>
            <w:tcW w:w="233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500 (500, 1000)</w:t>
            </w:r>
          </w:p>
        </w:tc>
        <w:tc>
          <w:tcPr>
            <w:tcW w:w="233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500 (500, 1000)</w:t>
            </w:r>
          </w:p>
        </w:tc>
        <w:tc>
          <w:tcPr>
            <w:tcW w:w="840" w:type="dxa"/>
            <w:vAlign w:val="center"/>
          </w:tcPr>
          <w:p w:rsidR="002B4641" w:rsidRPr="00D8387D" w:rsidRDefault="005E7EF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>8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Estimated blood loss (ml)</w:t>
            </w:r>
          </w:p>
        </w:tc>
        <w:tc>
          <w:tcPr>
            <w:tcW w:w="1185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100 (10, 300)</w:t>
            </w:r>
          </w:p>
        </w:tc>
        <w:tc>
          <w:tcPr>
            <w:tcW w:w="2193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100 (10, 300)</w:t>
            </w:r>
          </w:p>
        </w:tc>
        <w:tc>
          <w:tcPr>
            <w:tcW w:w="2075" w:type="dxa"/>
            <w:vAlign w:val="center"/>
          </w:tcPr>
          <w:p w:rsidR="002B4641" w:rsidRPr="00D8387D" w:rsidRDefault="00273C45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100 (10, 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="002B4641" w:rsidRPr="00D8387D">
              <w:rPr>
                <w:rFonts w:ascii="Calibri" w:hAnsi="Calibri"/>
                <w:sz w:val="22"/>
              </w:rPr>
              <w:t>00)</w:t>
            </w:r>
          </w:p>
        </w:tc>
        <w:tc>
          <w:tcPr>
            <w:tcW w:w="840" w:type="dxa"/>
            <w:vAlign w:val="center"/>
          </w:tcPr>
          <w:p w:rsidR="002B4641" w:rsidRPr="00D8387D" w:rsidRDefault="00273C45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95</w:t>
            </w:r>
            <w:r w:rsidRPr="00D8387D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2330" w:type="dxa"/>
            <w:vAlign w:val="center"/>
          </w:tcPr>
          <w:p w:rsidR="002B4641" w:rsidRPr="00D8387D" w:rsidRDefault="00273C45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100 (10, 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="002B4641" w:rsidRPr="00D8387D">
              <w:rPr>
                <w:rFonts w:ascii="Calibri" w:hAnsi="Calibri"/>
                <w:sz w:val="22"/>
              </w:rPr>
              <w:t>00)</w:t>
            </w:r>
          </w:p>
        </w:tc>
        <w:tc>
          <w:tcPr>
            <w:tcW w:w="2330" w:type="dxa"/>
            <w:vAlign w:val="center"/>
          </w:tcPr>
          <w:p w:rsidR="002B4641" w:rsidRPr="00D8387D" w:rsidRDefault="00273C45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100 (10, 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="002B4641" w:rsidRPr="00D8387D">
              <w:rPr>
                <w:rFonts w:ascii="Calibri" w:hAnsi="Calibri"/>
                <w:sz w:val="22"/>
              </w:rPr>
              <w:t>00)</w:t>
            </w:r>
          </w:p>
        </w:tc>
        <w:tc>
          <w:tcPr>
            <w:tcW w:w="840" w:type="dxa"/>
            <w:vAlign w:val="center"/>
          </w:tcPr>
          <w:p w:rsidR="002B4641" w:rsidRPr="00D8387D" w:rsidRDefault="00273C45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0.3</w:t>
            </w:r>
            <w:r w:rsidRPr="00D8387D">
              <w:rPr>
                <w:rFonts w:ascii="Calibri" w:hAnsi="Calibri" w:hint="eastAsia"/>
                <w:sz w:val="22"/>
              </w:rPr>
              <w:t>82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Positive fluid balance </w:t>
            </w:r>
            <w:r w:rsidRPr="00D8387D">
              <w:rPr>
                <w:rFonts w:ascii="Calibri" w:hAnsi="Calibri"/>
                <w:sz w:val="22"/>
              </w:rPr>
              <w:lastRenderedPageBreak/>
              <w:t>(ml)</w:t>
            </w:r>
          </w:p>
        </w:tc>
        <w:tc>
          <w:tcPr>
            <w:tcW w:w="1185" w:type="dxa"/>
            <w:vAlign w:val="center"/>
          </w:tcPr>
          <w:p w:rsidR="002B4641" w:rsidRPr="00D8387D" w:rsidRDefault="0098536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lastRenderedPageBreak/>
              <w:t>2</w:t>
            </w:r>
            <w:r w:rsidRPr="00D8387D">
              <w:rPr>
                <w:rFonts w:ascii="Calibri" w:hAnsi="Calibri" w:hint="eastAsia"/>
                <w:sz w:val="22"/>
              </w:rPr>
              <w:t>173</w:t>
            </w:r>
            <w:r w:rsidR="002B4641" w:rsidRPr="00D8387D">
              <w:rPr>
                <w:rFonts w:ascii="Calibri" w:hAnsi="Calibri"/>
                <w:sz w:val="22"/>
              </w:rPr>
              <w:t xml:space="preserve"> </w:t>
            </w:r>
            <w:r w:rsidR="002B4641" w:rsidRPr="00D8387D">
              <w:rPr>
                <w:rFonts w:ascii="Calibri" w:hAnsi="Calibri"/>
                <w:sz w:val="22"/>
              </w:rPr>
              <w:sym w:font="Symbol" w:char="F0B1"/>
            </w:r>
            <w:r w:rsidRPr="00D8387D">
              <w:rPr>
                <w:rFonts w:ascii="Calibri" w:hAnsi="Calibri"/>
                <w:sz w:val="22"/>
              </w:rPr>
              <w:t xml:space="preserve"> </w:t>
            </w:r>
            <w:r w:rsidRPr="00D8387D">
              <w:rPr>
                <w:rFonts w:ascii="Calibri" w:hAnsi="Calibri"/>
                <w:sz w:val="22"/>
              </w:rPr>
              <w:lastRenderedPageBreak/>
              <w:t>16</w:t>
            </w:r>
            <w:r w:rsidRPr="00D8387D">
              <w:rPr>
                <w:rFonts w:ascii="Calibri" w:hAnsi="Calibri" w:hint="eastAsia"/>
                <w:sz w:val="22"/>
              </w:rPr>
              <w:t>19</w:t>
            </w:r>
          </w:p>
        </w:tc>
        <w:tc>
          <w:tcPr>
            <w:tcW w:w="2193" w:type="dxa"/>
            <w:vAlign w:val="center"/>
          </w:tcPr>
          <w:p w:rsidR="002B4641" w:rsidRPr="00D8387D" w:rsidRDefault="0098536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lastRenderedPageBreak/>
              <w:t>22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Pr="00D8387D">
              <w:rPr>
                <w:rFonts w:ascii="Calibri" w:hAnsi="Calibri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 xml:space="preserve"> </w:t>
            </w:r>
            <w:r w:rsidR="002B4641" w:rsidRPr="00D8387D">
              <w:rPr>
                <w:rFonts w:ascii="Calibri" w:hAnsi="Calibri"/>
                <w:sz w:val="22"/>
              </w:rPr>
              <w:sym w:font="Symbol" w:char="F0B1"/>
            </w:r>
            <w:r w:rsidRPr="00D8387D">
              <w:rPr>
                <w:rFonts w:ascii="Calibri" w:hAnsi="Calibri"/>
                <w:sz w:val="22"/>
              </w:rPr>
              <w:t xml:space="preserve"> 157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</w:p>
        </w:tc>
        <w:tc>
          <w:tcPr>
            <w:tcW w:w="2075" w:type="dxa"/>
            <w:vAlign w:val="center"/>
          </w:tcPr>
          <w:p w:rsidR="002B4641" w:rsidRPr="00D8387D" w:rsidRDefault="0098536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1979</w:t>
            </w:r>
            <w:r w:rsidR="002B4641" w:rsidRPr="00D8387D">
              <w:rPr>
                <w:rFonts w:ascii="Calibri" w:hAnsi="Calibri"/>
                <w:sz w:val="22"/>
              </w:rPr>
              <w:t xml:space="preserve"> </w:t>
            </w:r>
            <w:r w:rsidR="002B4641" w:rsidRPr="00D8387D">
              <w:rPr>
                <w:rFonts w:ascii="Calibri" w:hAnsi="Calibri"/>
                <w:sz w:val="22"/>
              </w:rPr>
              <w:sym w:font="Symbol" w:char="F0B1"/>
            </w:r>
            <w:r w:rsidRPr="00D8387D">
              <w:rPr>
                <w:rFonts w:ascii="Calibri" w:hAnsi="Calibri"/>
                <w:sz w:val="22"/>
              </w:rPr>
              <w:t xml:space="preserve"> 1</w:t>
            </w:r>
            <w:r w:rsidRPr="00D8387D">
              <w:rPr>
                <w:rFonts w:ascii="Calibri" w:hAnsi="Calibri" w:hint="eastAsia"/>
                <w:sz w:val="22"/>
              </w:rPr>
              <w:t>741</w:t>
            </w:r>
          </w:p>
        </w:tc>
        <w:tc>
          <w:tcPr>
            <w:tcW w:w="840" w:type="dxa"/>
            <w:vAlign w:val="center"/>
          </w:tcPr>
          <w:p w:rsidR="002B4641" w:rsidRPr="00D8387D" w:rsidRDefault="002B4641" w:rsidP="0064436B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="0064436B" w:rsidRPr="00D8387D">
              <w:rPr>
                <w:rFonts w:ascii="Calibri" w:hAnsi="Calibri" w:hint="eastAsia"/>
                <w:sz w:val="22"/>
              </w:rPr>
              <w:t>2</w:t>
            </w:r>
            <w:r w:rsidRPr="00D8387D">
              <w:rPr>
                <w:rFonts w:ascii="Calibri" w:hAnsi="Calibri"/>
                <w:sz w:val="22"/>
              </w:rPr>
              <w:t>2</w:t>
            </w:r>
            <w:r w:rsidR="0064436B" w:rsidRPr="00D8387D">
              <w:rPr>
                <w:rFonts w:ascii="Calibri" w:hAnsi="Calibri" w:hint="eastAsia"/>
                <w:sz w:val="22"/>
              </w:rPr>
              <w:t>9</w:t>
            </w:r>
          </w:p>
        </w:tc>
        <w:tc>
          <w:tcPr>
            <w:tcW w:w="2330" w:type="dxa"/>
            <w:vAlign w:val="center"/>
          </w:tcPr>
          <w:p w:rsidR="002B4641" w:rsidRPr="00D8387D" w:rsidRDefault="0098536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1999</w:t>
            </w:r>
            <w:r w:rsidR="002B4641" w:rsidRPr="00D8387D">
              <w:rPr>
                <w:rFonts w:ascii="Calibri" w:hAnsi="Calibri"/>
                <w:sz w:val="22"/>
              </w:rPr>
              <w:t xml:space="preserve"> </w:t>
            </w:r>
            <w:r w:rsidR="002B4641" w:rsidRPr="00D8387D">
              <w:rPr>
                <w:rFonts w:ascii="Calibri" w:hAnsi="Calibri"/>
                <w:sz w:val="22"/>
              </w:rPr>
              <w:sym w:font="Symbol" w:char="F0B1"/>
            </w:r>
            <w:r w:rsidRPr="00D8387D">
              <w:rPr>
                <w:rFonts w:ascii="Calibri" w:hAnsi="Calibri"/>
                <w:sz w:val="22"/>
              </w:rPr>
              <w:t xml:space="preserve"> 1</w:t>
            </w:r>
            <w:r w:rsidRPr="00D8387D">
              <w:rPr>
                <w:rFonts w:ascii="Calibri" w:hAnsi="Calibri" w:hint="eastAsia"/>
                <w:sz w:val="22"/>
              </w:rPr>
              <w:t>190</w:t>
            </w:r>
          </w:p>
        </w:tc>
        <w:tc>
          <w:tcPr>
            <w:tcW w:w="2330" w:type="dxa"/>
            <w:vAlign w:val="center"/>
          </w:tcPr>
          <w:p w:rsidR="002B4641" w:rsidRPr="00D8387D" w:rsidRDefault="0098536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23</w:t>
            </w:r>
            <w:r w:rsidRPr="00D8387D">
              <w:rPr>
                <w:rFonts w:ascii="Calibri" w:hAnsi="Calibri" w:hint="eastAsia"/>
                <w:sz w:val="22"/>
              </w:rPr>
              <w:t>33</w:t>
            </w:r>
            <w:r w:rsidR="002B4641" w:rsidRPr="00D8387D">
              <w:rPr>
                <w:rFonts w:ascii="Calibri" w:hAnsi="Calibri"/>
                <w:sz w:val="22"/>
              </w:rPr>
              <w:t xml:space="preserve"> </w:t>
            </w:r>
            <w:r w:rsidR="002B4641" w:rsidRPr="00D8387D">
              <w:rPr>
                <w:rFonts w:ascii="Calibri" w:hAnsi="Calibri"/>
                <w:sz w:val="22"/>
              </w:rPr>
              <w:sym w:font="Symbol" w:char="F0B1"/>
            </w:r>
            <w:r w:rsidRPr="00D8387D">
              <w:rPr>
                <w:rFonts w:ascii="Calibri" w:hAnsi="Calibri"/>
                <w:sz w:val="22"/>
              </w:rPr>
              <w:t xml:space="preserve"> 1</w:t>
            </w:r>
            <w:r w:rsidRPr="00D8387D">
              <w:rPr>
                <w:rFonts w:ascii="Calibri" w:hAnsi="Calibri" w:hint="eastAsia"/>
                <w:sz w:val="22"/>
              </w:rPr>
              <w:t>922</w:t>
            </w:r>
          </w:p>
        </w:tc>
        <w:tc>
          <w:tcPr>
            <w:tcW w:w="840" w:type="dxa"/>
            <w:vAlign w:val="center"/>
          </w:tcPr>
          <w:p w:rsidR="002B4641" w:rsidRPr="00D8387D" w:rsidRDefault="0064436B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0.0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  <w:r w:rsidRPr="00D8387D">
              <w:rPr>
                <w:rFonts w:ascii="Calibri" w:hAnsi="Calibri"/>
                <w:sz w:val="22"/>
              </w:rPr>
              <w:t>2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Postoperative variables before AKI</w:t>
            </w:r>
            <w:r w:rsidRPr="00D8387D">
              <w:rPr>
                <w:rFonts w:ascii="Calibri" w:hAnsi="Calibri"/>
                <w:sz w:val="22"/>
                <w:vertAlign w:val="superscript"/>
              </w:rPr>
              <w:t xml:space="preserve"> g</w:t>
            </w:r>
            <w:r w:rsidRPr="00D8387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1793" w:type="dxa"/>
            <w:gridSpan w:val="7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  Nephrotoxin exposure</w:t>
            </w:r>
          </w:p>
        </w:tc>
        <w:tc>
          <w:tcPr>
            <w:tcW w:w="11793" w:type="dxa"/>
            <w:gridSpan w:val="7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  Glycopeptides</w:t>
            </w:r>
          </w:p>
        </w:tc>
        <w:tc>
          <w:tcPr>
            <w:tcW w:w="1185" w:type="dxa"/>
            <w:vAlign w:val="center"/>
          </w:tcPr>
          <w:p w:rsidR="002B4641" w:rsidRPr="00D8387D" w:rsidRDefault="00111CB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25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111CB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21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111CB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4</w:t>
            </w:r>
            <w:r w:rsidRPr="00D8387D">
              <w:rPr>
                <w:rFonts w:ascii="Calibri" w:hAnsi="Calibri"/>
                <w:sz w:val="22"/>
              </w:rPr>
              <w:t xml:space="preserve"> (5.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111CB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318</w:t>
            </w:r>
          </w:p>
        </w:tc>
        <w:tc>
          <w:tcPr>
            <w:tcW w:w="2330" w:type="dxa"/>
            <w:vAlign w:val="center"/>
          </w:tcPr>
          <w:p w:rsidR="002B4641" w:rsidRPr="00D8387D" w:rsidRDefault="002F2DD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4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2F2DD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Pr="00D8387D">
              <w:rPr>
                <w:rFonts w:ascii="Calibri" w:hAnsi="Calibri"/>
                <w:sz w:val="22"/>
              </w:rPr>
              <w:t xml:space="preserve"> (1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&lt;0.001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    Aminoglycoside</w:t>
            </w:r>
          </w:p>
        </w:tc>
        <w:tc>
          <w:tcPr>
            <w:tcW w:w="1185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 (0.0%)</w:t>
            </w:r>
          </w:p>
        </w:tc>
        <w:tc>
          <w:tcPr>
            <w:tcW w:w="2193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 (0.0%)</w:t>
            </w:r>
          </w:p>
        </w:tc>
        <w:tc>
          <w:tcPr>
            <w:tcW w:w="2075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 (0.0%)</w:t>
            </w:r>
          </w:p>
        </w:tc>
        <w:tc>
          <w:tcPr>
            <w:tcW w:w="84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--</w:t>
            </w:r>
          </w:p>
        </w:tc>
        <w:tc>
          <w:tcPr>
            <w:tcW w:w="233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 (0.0%)</w:t>
            </w:r>
          </w:p>
        </w:tc>
        <w:tc>
          <w:tcPr>
            <w:tcW w:w="233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 (0.0%)</w:t>
            </w:r>
          </w:p>
        </w:tc>
        <w:tc>
          <w:tcPr>
            <w:tcW w:w="84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--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    NSAIDs</w:t>
            </w:r>
          </w:p>
        </w:tc>
        <w:tc>
          <w:tcPr>
            <w:tcW w:w="1185" w:type="dxa"/>
            <w:vAlign w:val="center"/>
          </w:tcPr>
          <w:p w:rsidR="002B4641" w:rsidRPr="00D8387D" w:rsidRDefault="002F2DD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</w:t>
            </w:r>
            <w:r w:rsidRPr="00D8387D">
              <w:rPr>
                <w:rFonts w:ascii="Calibri" w:hAnsi="Calibri"/>
                <w:sz w:val="22"/>
              </w:rPr>
              <w:t>8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Pr="00D8387D">
              <w:rPr>
                <w:rFonts w:ascii="Calibri" w:hAnsi="Calibri"/>
                <w:sz w:val="22"/>
              </w:rPr>
              <w:t xml:space="preserve"> (5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111CB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147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60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111CB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3</w:t>
            </w:r>
            <w:r w:rsidRPr="00D8387D">
              <w:rPr>
                <w:rFonts w:ascii="Calibri" w:hAnsi="Calibri"/>
                <w:sz w:val="22"/>
              </w:rPr>
              <w:t>9 (50.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111CB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Pr="00D8387D">
              <w:rPr>
                <w:rFonts w:ascii="Calibri" w:hAnsi="Calibri"/>
                <w:sz w:val="22"/>
              </w:rPr>
              <w:t>1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</w:p>
        </w:tc>
        <w:tc>
          <w:tcPr>
            <w:tcW w:w="2330" w:type="dxa"/>
            <w:vAlign w:val="center"/>
          </w:tcPr>
          <w:p w:rsidR="002B4641" w:rsidRPr="00D8387D" w:rsidRDefault="002F2DD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114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70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2F2DD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7</w:t>
            </w:r>
            <w:r w:rsidR="002B4641" w:rsidRPr="00D8387D">
              <w:rPr>
                <w:rFonts w:ascii="Calibri" w:hAnsi="Calibri"/>
                <w:sz w:val="22"/>
              </w:rPr>
              <w:t>2 (44.7%)</w:t>
            </w:r>
          </w:p>
        </w:tc>
        <w:tc>
          <w:tcPr>
            <w:tcW w:w="84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&lt;0.001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111CBE" w:rsidRPr="00D8387D" w:rsidRDefault="00111CBE" w:rsidP="00111CBE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    Hemolysis</w:t>
            </w:r>
          </w:p>
        </w:tc>
        <w:tc>
          <w:tcPr>
            <w:tcW w:w="1185" w:type="dxa"/>
            <w:vAlign w:val="center"/>
          </w:tcPr>
          <w:p w:rsidR="00111CBE" w:rsidRPr="00D8387D" w:rsidRDefault="00111CBE" w:rsidP="00111CBE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 (0.0%)</w:t>
            </w:r>
          </w:p>
        </w:tc>
        <w:tc>
          <w:tcPr>
            <w:tcW w:w="2193" w:type="dxa"/>
            <w:vAlign w:val="center"/>
          </w:tcPr>
          <w:p w:rsidR="00111CBE" w:rsidRPr="00D8387D" w:rsidRDefault="00111CBE" w:rsidP="00111CBE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 (0.0%)</w:t>
            </w:r>
          </w:p>
        </w:tc>
        <w:tc>
          <w:tcPr>
            <w:tcW w:w="2075" w:type="dxa"/>
            <w:vAlign w:val="center"/>
          </w:tcPr>
          <w:p w:rsidR="00111CBE" w:rsidRPr="00D8387D" w:rsidRDefault="00111CBE" w:rsidP="00111CBE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--</w:t>
            </w:r>
          </w:p>
        </w:tc>
        <w:tc>
          <w:tcPr>
            <w:tcW w:w="840" w:type="dxa"/>
            <w:vAlign w:val="center"/>
          </w:tcPr>
          <w:p w:rsidR="00111CBE" w:rsidRPr="00D8387D" w:rsidRDefault="00111CBE" w:rsidP="00111CBE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 (0.0%)</w:t>
            </w:r>
          </w:p>
        </w:tc>
        <w:tc>
          <w:tcPr>
            <w:tcW w:w="2330" w:type="dxa"/>
            <w:vAlign w:val="center"/>
          </w:tcPr>
          <w:p w:rsidR="00111CBE" w:rsidRPr="00D8387D" w:rsidRDefault="00111CBE" w:rsidP="00111CBE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 (0.0%)</w:t>
            </w:r>
          </w:p>
        </w:tc>
        <w:tc>
          <w:tcPr>
            <w:tcW w:w="2330" w:type="dxa"/>
            <w:vAlign w:val="center"/>
          </w:tcPr>
          <w:p w:rsidR="00111CBE" w:rsidRPr="00D8387D" w:rsidRDefault="00111CBE" w:rsidP="00111CBE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 (0.0%)</w:t>
            </w:r>
          </w:p>
        </w:tc>
        <w:tc>
          <w:tcPr>
            <w:tcW w:w="840" w:type="dxa"/>
            <w:vAlign w:val="center"/>
          </w:tcPr>
          <w:p w:rsidR="00111CBE" w:rsidRPr="00D8387D" w:rsidRDefault="00111CBE" w:rsidP="00111CBE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--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  Rhabdomyolysis</w:t>
            </w:r>
          </w:p>
        </w:tc>
        <w:tc>
          <w:tcPr>
            <w:tcW w:w="1185" w:type="dxa"/>
            <w:vAlign w:val="center"/>
          </w:tcPr>
          <w:p w:rsidR="002B4641" w:rsidRPr="00D8387D" w:rsidRDefault="00111CB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 (0.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111CB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 (0.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 (0.0%)</w:t>
            </w:r>
          </w:p>
        </w:tc>
        <w:tc>
          <w:tcPr>
            <w:tcW w:w="84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&gt;0.999</w:t>
            </w:r>
          </w:p>
        </w:tc>
        <w:tc>
          <w:tcPr>
            <w:tcW w:w="233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 (0.0%)</w:t>
            </w:r>
          </w:p>
        </w:tc>
        <w:tc>
          <w:tcPr>
            <w:tcW w:w="2330" w:type="dxa"/>
            <w:vAlign w:val="center"/>
          </w:tcPr>
          <w:p w:rsidR="002B4641" w:rsidRPr="00D8387D" w:rsidRDefault="002F2DD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 (0.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F2DD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&gt;</w:t>
            </w: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999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Sepsis</w:t>
            </w:r>
          </w:p>
        </w:tc>
        <w:tc>
          <w:tcPr>
            <w:tcW w:w="1185" w:type="dxa"/>
            <w:vAlign w:val="center"/>
          </w:tcPr>
          <w:p w:rsidR="002B4641" w:rsidRPr="00D8387D" w:rsidRDefault="00111CB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32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111CB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111CB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14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73509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158</w:t>
            </w:r>
          </w:p>
        </w:tc>
        <w:tc>
          <w:tcPr>
            <w:tcW w:w="2330" w:type="dxa"/>
            <w:vAlign w:val="center"/>
          </w:tcPr>
          <w:p w:rsidR="002B4641" w:rsidRPr="00D8387D" w:rsidRDefault="002F2DD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7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2F2DD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2</w:t>
            </w:r>
            <w:r w:rsidRPr="00D8387D">
              <w:rPr>
                <w:rFonts w:ascii="Calibri" w:hAnsi="Calibri"/>
                <w:sz w:val="22"/>
              </w:rPr>
              <w:t>5 (1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0.001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Use of vasopressors</w:t>
            </w:r>
            <w:r w:rsidRPr="00D8387D">
              <w:rPr>
                <w:rFonts w:ascii="Calibri" w:hAnsi="Calibri"/>
                <w:sz w:val="22"/>
                <w:vertAlign w:val="superscript"/>
              </w:rPr>
              <w:t xml:space="preserve"> f</w:t>
            </w:r>
          </w:p>
        </w:tc>
        <w:tc>
          <w:tcPr>
            <w:tcW w:w="1185" w:type="dxa"/>
            <w:vAlign w:val="center"/>
          </w:tcPr>
          <w:p w:rsidR="002B4641" w:rsidRPr="00D8387D" w:rsidRDefault="0073509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40</w:t>
            </w:r>
            <w:r w:rsidRPr="00D8387D">
              <w:rPr>
                <w:rFonts w:ascii="Calibri" w:hAnsi="Calibri"/>
                <w:sz w:val="22"/>
              </w:rPr>
              <w:t xml:space="preserve"> (1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73509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32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13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73509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8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10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73509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505</w:t>
            </w:r>
          </w:p>
        </w:tc>
        <w:tc>
          <w:tcPr>
            <w:tcW w:w="233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</w:t>
            </w:r>
            <w:r w:rsidR="002F2DD3" w:rsidRPr="00D8387D">
              <w:rPr>
                <w:rFonts w:ascii="Calibri" w:hAnsi="Calibri" w:hint="eastAsia"/>
                <w:sz w:val="22"/>
              </w:rPr>
              <w:t>9</w:t>
            </w:r>
            <w:r w:rsidR="002F2DD3" w:rsidRPr="00D8387D">
              <w:rPr>
                <w:rFonts w:ascii="Calibri" w:hAnsi="Calibri"/>
                <w:sz w:val="22"/>
              </w:rPr>
              <w:t xml:space="preserve"> (</w:t>
            </w:r>
            <w:r w:rsidR="002F2DD3" w:rsidRPr="00D8387D">
              <w:rPr>
                <w:rFonts w:ascii="Calibri" w:hAnsi="Calibri" w:hint="eastAsia"/>
                <w:sz w:val="22"/>
              </w:rPr>
              <w:t>11</w:t>
            </w:r>
            <w:r w:rsidR="002F2DD3" w:rsidRPr="00D8387D">
              <w:rPr>
                <w:rFonts w:ascii="Calibri" w:hAnsi="Calibri"/>
                <w:sz w:val="22"/>
              </w:rPr>
              <w:t>.</w:t>
            </w:r>
            <w:r w:rsidR="002F2DD3" w:rsidRPr="00D8387D">
              <w:rPr>
                <w:rFonts w:ascii="Calibri" w:hAnsi="Calibri" w:hint="eastAsia"/>
                <w:sz w:val="22"/>
              </w:rPr>
              <w:t>8</w:t>
            </w:r>
            <w:r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2F2DD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21</w:t>
            </w:r>
            <w:r w:rsidRPr="00D8387D">
              <w:rPr>
                <w:rFonts w:ascii="Calibri" w:hAnsi="Calibri"/>
                <w:sz w:val="22"/>
              </w:rPr>
              <w:t xml:space="preserve"> (13.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2F2DD3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0.7</w:t>
            </w:r>
            <w:r w:rsidRPr="00D8387D">
              <w:rPr>
                <w:rFonts w:ascii="Calibri" w:hAnsi="Calibri" w:hint="eastAsia"/>
                <w:sz w:val="22"/>
              </w:rPr>
              <w:t>35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Minimal Hb (g/L)</w:t>
            </w:r>
          </w:p>
        </w:tc>
        <w:tc>
          <w:tcPr>
            <w:tcW w:w="1185" w:type="dxa"/>
            <w:vAlign w:val="center"/>
          </w:tcPr>
          <w:p w:rsidR="002B4641" w:rsidRPr="00D8387D" w:rsidRDefault="00A5679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99</w:t>
            </w:r>
            <w:r w:rsidR="002B4641" w:rsidRPr="00D8387D">
              <w:rPr>
                <w:rFonts w:ascii="Calibri" w:hAnsi="Calibri"/>
                <w:sz w:val="22"/>
              </w:rPr>
              <w:t xml:space="preserve"> </w:t>
            </w:r>
            <w:r w:rsidR="002B4641" w:rsidRPr="00D8387D">
              <w:rPr>
                <w:rFonts w:ascii="Calibri" w:hAnsi="Calibri"/>
                <w:sz w:val="22"/>
              </w:rPr>
              <w:sym w:font="Symbol" w:char="F0B1"/>
            </w:r>
            <w:r w:rsidRPr="00D8387D">
              <w:rPr>
                <w:rFonts w:ascii="Calibri" w:hAnsi="Calibri"/>
                <w:sz w:val="22"/>
              </w:rPr>
              <w:t xml:space="preserve"> </w:t>
            </w:r>
            <w:r w:rsidRPr="00D8387D">
              <w:rPr>
                <w:rFonts w:ascii="Calibri" w:hAnsi="Calibri" w:hint="eastAsia"/>
                <w:sz w:val="22"/>
              </w:rPr>
              <w:t>18</w:t>
            </w:r>
          </w:p>
        </w:tc>
        <w:tc>
          <w:tcPr>
            <w:tcW w:w="2193" w:type="dxa"/>
            <w:vAlign w:val="center"/>
          </w:tcPr>
          <w:p w:rsidR="002B4641" w:rsidRPr="00D8387D" w:rsidRDefault="00A5679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100</w:t>
            </w:r>
            <w:r w:rsidR="002B4641" w:rsidRPr="00D8387D">
              <w:rPr>
                <w:rFonts w:ascii="Calibri" w:hAnsi="Calibri"/>
                <w:sz w:val="22"/>
              </w:rPr>
              <w:t xml:space="preserve"> </w:t>
            </w:r>
            <w:r w:rsidR="002B4641" w:rsidRPr="00D8387D">
              <w:rPr>
                <w:rFonts w:ascii="Calibri" w:hAnsi="Calibri"/>
                <w:sz w:val="22"/>
              </w:rPr>
              <w:sym w:font="Symbol" w:char="F0B1"/>
            </w:r>
            <w:r w:rsidR="0095726E" w:rsidRPr="00D8387D">
              <w:rPr>
                <w:rFonts w:ascii="Calibri" w:hAnsi="Calibri"/>
                <w:sz w:val="22"/>
              </w:rPr>
              <w:t xml:space="preserve"> </w:t>
            </w:r>
            <w:r w:rsidRPr="00D8387D">
              <w:rPr>
                <w:rFonts w:ascii="Calibri" w:hAnsi="Calibri" w:hint="eastAsia"/>
                <w:sz w:val="22"/>
              </w:rPr>
              <w:t>19</w:t>
            </w:r>
          </w:p>
        </w:tc>
        <w:tc>
          <w:tcPr>
            <w:tcW w:w="2075" w:type="dxa"/>
            <w:vAlign w:val="center"/>
          </w:tcPr>
          <w:p w:rsidR="002B4641" w:rsidRPr="00D8387D" w:rsidRDefault="0095726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9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="002B4641" w:rsidRPr="00D8387D">
              <w:rPr>
                <w:rFonts w:ascii="Calibri" w:hAnsi="Calibri"/>
                <w:sz w:val="22"/>
              </w:rPr>
              <w:t xml:space="preserve"> </w:t>
            </w:r>
            <w:r w:rsidR="002B4641" w:rsidRPr="00D8387D">
              <w:rPr>
                <w:rFonts w:ascii="Calibri" w:hAnsi="Calibri"/>
                <w:sz w:val="22"/>
              </w:rPr>
              <w:sym w:font="Symbol" w:char="F0B1"/>
            </w:r>
            <w:r w:rsidRPr="00D8387D">
              <w:rPr>
                <w:rFonts w:ascii="Calibri" w:hAnsi="Calibri"/>
                <w:sz w:val="22"/>
              </w:rPr>
              <w:t xml:space="preserve"> </w:t>
            </w:r>
            <w:r w:rsidRPr="00D8387D">
              <w:rPr>
                <w:rFonts w:ascii="Calibri" w:hAnsi="Calibri" w:hint="eastAsia"/>
                <w:sz w:val="22"/>
              </w:rPr>
              <w:t>17</w:t>
            </w:r>
          </w:p>
        </w:tc>
        <w:tc>
          <w:tcPr>
            <w:tcW w:w="840" w:type="dxa"/>
            <w:vAlign w:val="center"/>
          </w:tcPr>
          <w:p w:rsidR="002B4641" w:rsidRPr="00D8387D" w:rsidRDefault="00A5679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563</w:t>
            </w:r>
          </w:p>
        </w:tc>
        <w:tc>
          <w:tcPr>
            <w:tcW w:w="233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9</w:t>
            </w:r>
            <w:r w:rsidR="00A56796" w:rsidRPr="00D8387D">
              <w:rPr>
                <w:rFonts w:ascii="Calibri" w:hAnsi="Calibri" w:hint="eastAsia"/>
                <w:sz w:val="22"/>
              </w:rPr>
              <w:t>8</w:t>
            </w:r>
            <w:r w:rsidRPr="00D8387D">
              <w:rPr>
                <w:rFonts w:ascii="Calibri" w:hAnsi="Calibri"/>
                <w:sz w:val="22"/>
              </w:rPr>
              <w:t xml:space="preserve"> </w:t>
            </w:r>
            <w:r w:rsidRPr="00D8387D">
              <w:rPr>
                <w:rFonts w:ascii="Calibri" w:hAnsi="Calibri"/>
                <w:sz w:val="22"/>
              </w:rPr>
              <w:sym w:font="Symbol" w:char="F0B1"/>
            </w:r>
            <w:r w:rsidR="00A56796" w:rsidRPr="00D8387D">
              <w:rPr>
                <w:rFonts w:ascii="Calibri" w:hAnsi="Calibri"/>
                <w:sz w:val="22"/>
              </w:rPr>
              <w:t xml:space="preserve"> </w:t>
            </w:r>
            <w:r w:rsidR="00A56796" w:rsidRPr="00D8387D">
              <w:rPr>
                <w:rFonts w:ascii="Calibri" w:hAnsi="Calibri" w:hint="eastAsia"/>
                <w:sz w:val="22"/>
              </w:rPr>
              <w:t>19</w:t>
            </w:r>
          </w:p>
        </w:tc>
        <w:tc>
          <w:tcPr>
            <w:tcW w:w="2330" w:type="dxa"/>
            <w:vAlign w:val="center"/>
          </w:tcPr>
          <w:p w:rsidR="002B4641" w:rsidRPr="00D8387D" w:rsidRDefault="00A5679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100</w:t>
            </w:r>
            <w:r w:rsidR="002B4641" w:rsidRPr="00D8387D">
              <w:rPr>
                <w:rFonts w:ascii="Calibri" w:hAnsi="Calibri"/>
                <w:sz w:val="22"/>
              </w:rPr>
              <w:t xml:space="preserve"> </w:t>
            </w:r>
            <w:r w:rsidR="002B4641" w:rsidRPr="00D8387D">
              <w:rPr>
                <w:rFonts w:ascii="Calibri" w:hAnsi="Calibri"/>
                <w:sz w:val="22"/>
              </w:rPr>
              <w:sym w:font="Symbol" w:char="F0B1"/>
            </w:r>
            <w:r w:rsidRPr="00D8387D">
              <w:rPr>
                <w:rFonts w:ascii="Calibri" w:hAnsi="Calibri"/>
                <w:sz w:val="22"/>
              </w:rPr>
              <w:t xml:space="preserve"> 1</w:t>
            </w:r>
            <w:r w:rsidRPr="00D8387D">
              <w:rPr>
                <w:rFonts w:ascii="Calibri" w:hAnsi="Calibri" w:hint="eastAsia"/>
                <w:sz w:val="22"/>
              </w:rPr>
              <w:t>7</w:t>
            </w:r>
          </w:p>
        </w:tc>
        <w:tc>
          <w:tcPr>
            <w:tcW w:w="840" w:type="dxa"/>
            <w:vAlign w:val="center"/>
          </w:tcPr>
          <w:p w:rsidR="002B4641" w:rsidRPr="00D8387D" w:rsidRDefault="00A5679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407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Maximal BNP (pg/ml)</w:t>
            </w:r>
          </w:p>
        </w:tc>
        <w:tc>
          <w:tcPr>
            <w:tcW w:w="1185" w:type="dxa"/>
            <w:vAlign w:val="center"/>
          </w:tcPr>
          <w:p w:rsidR="002B4641" w:rsidRPr="00D8387D" w:rsidRDefault="0095726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</w:t>
            </w:r>
            <w:r w:rsidR="002B4641" w:rsidRPr="00D8387D">
              <w:rPr>
                <w:rFonts w:ascii="Calibri" w:hAnsi="Calibri"/>
                <w:sz w:val="22"/>
              </w:rPr>
              <w:t>7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 xml:space="preserve"> (1</w:t>
            </w:r>
            <w:r w:rsidRPr="00D8387D">
              <w:rPr>
                <w:rFonts w:ascii="Calibri" w:hAnsi="Calibri" w:hint="eastAsia"/>
                <w:sz w:val="22"/>
              </w:rPr>
              <w:t>48</w:t>
            </w:r>
            <w:r w:rsidRPr="00D8387D">
              <w:rPr>
                <w:rFonts w:ascii="Calibri" w:hAnsi="Calibri"/>
                <w:sz w:val="22"/>
              </w:rPr>
              <w:t>, 4</w:t>
            </w:r>
            <w:r w:rsidRPr="00D8387D">
              <w:rPr>
                <w:rFonts w:ascii="Calibri" w:hAnsi="Calibri" w:hint="eastAsia"/>
                <w:sz w:val="22"/>
              </w:rPr>
              <w:t>91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193" w:type="dxa"/>
            <w:vAlign w:val="center"/>
          </w:tcPr>
          <w:p w:rsidR="002B4641" w:rsidRPr="00D8387D" w:rsidRDefault="00BE3F17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</w:t>
            </w:r>
            <w:r w:rsidR="0095726E" w:rsidRPr="00D8387D">
              <w:rPr>
                <w:rFonts w:ascii="Calibri" w:hAnsi="Calibri" w:hint="eastAsia"/>
                <w:sz w:val="22"/>
              </w:rPr>
              <w:t>80</w:t>
            </w:r>
            <w:r w:rsidRPr="00D8387D">
              <w:rPr>
                <w:rFonts w:ascii="Calibri" w:hAnsi="Calibri"/>
                <w:sz w:val="22"/>
              </w:rPr>
              <w:t xml:space="preserve"> (1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="0095726E" w:rsidRPr="00D8387D">
              <w:rPr>
                <w:rFonts w:ascii="Calibri" w:hAnsi="Calibri" w:hint="eastAsia"/>
                <w:sz w:val="22"/>
              </w:rPr>
              <w:t>9</w:t>
            </w:r>
            <w:r w:rsidRPr="00D8387D">
              <w:rPr>
                <w:rFonts w:ascii="Calibri" w:hAnsi="Calibri"/>
                <w:sz w:val="22"/>
              </w:rPr>
              <w:t>, 4</w:t>
            </w:r>
            <w:r w:rsidR="0095726E" w:rsidRPr="00D8387D">
              <w:rPr>
                <w:rFonts w:ascii="Calibri" w:hAnsi="Calibri" w:hint="eastAsia"/>
                <w:sz w:val="22"/>
              </w:rPr>
              <w:t>97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075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264 (1</w:t>
            </w:r>
            <w:r w:rsidR="00BE3F17" w:rsidRPr="00D8387D">
              <w:rPr>
                <w:rFonts w:ascii="Calibri" w:hAnsi="Calibri"/>
                <w:sz w:val="22"/>
              </w:rPr>
              <w:t>4</w:t>
            </w:r>
            <w:r w:rsidR="00BE3F17" w:rsidRPr="00D8387D">
              <w:rPr>
                <w:rFonts w:ascii="Calibri" w:hAnsi="Calibri" w:hint="eastAsia"/>
                <w:sz w:val="22"/>
              </w:rPr>
              <w:t>3</w:t>
            </w:r>
            <w:r w:rsidR="00BE3F17" w:rsidRPr="00D8387D">
              <w:rPr>
                <w:rFonts w:ascii="Calibri" w:hAnsi="Calibri"/>
                <w:sz w:val="22"/>
              </w:rPr>
              <w:t xml:space="preserve">, </w:t>
            </w:r>
            <w:r w:rsidR="00BE3F17" w:rsidRPr="00D8387D">
              <w:rPr>
                <w:rFonts w:ascii="Calibri" w:hAnsi="Calibri" w:hint="eastAsia"/>
                <w:sz w:val="22"/>
              </w:rPr>
              <w:t>444</w:t>
            </w:r>
            <w:r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840" w:type="dxa"/>
            <w:vAlign w:val="center"/>
          </w:tcPr>
          <w:p w:rsidR="002B4641" w:rsidRPr="00D8387D" w:rsidRDefault="001900E7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719</w:t>
            </w:r>
          </w:p>
        </w:tc>
        <w:tc>
          <w:tcPr>
            <w:tcW w:w="2330" w:type="dxa"/>
            <w:vAlign w:val="center"/>
          </w:tcPr>
          <w:p w:rsidR="002B4641" w:rsidRPr="00D8387D" w:rsidRDefault="0095726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</w:t>
            </w:r>
            <w:r w:rsidRPr="00D8387D">
              <w:rPr>
                <w:rFonts w:ascii="Calibri" w:hAnsi="Calibri" w:hint="eastAsia"/>
                <w:sz w:val="22"/>
              </w:rPr>
              <w:t>57</w:t>
            </w:r>
            <w:r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134</w:t>
            </w:r>
            <w:r w:rsidRPr="00D8387D">
              <w:rPr>
                <w:rFonts w:ascii="Calibri" w:hAnsi="Calibri"/>
                <w:sz w:val="22"/>
              </w:rPr>
              <w:t xml:space="preserve">, </w:t>
            </w:r>
            <w:r w:rsidRPr="00D8387D">
              <w:rPr>
                <w:rFonts w:ascii="Calibri" w:hAnsi="Calibri" w:hint="eastAsia"/>
                <w:sz w:val="22"/>
              </w:rPr>
              <w:t>491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330" w:type="dxa"/>
            <w:vAlign w:val="center"/>
          </w:tcPr>
          <w:p w:rsidR="002B4641" w:rsidRPr="00D8387D" w:rsidRDefault="0095726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287</w:t>
            </w:r>
            <w:r w:rsidRPr="00D8387D">
              <w:rPr>
                <w:rFonts w:ascii="Calibri" w:hAnsi="Calibri"/>
                <w:sz w:val="22"/>
              </w:rPr>
              <w:t xml:space="preserve"> (1</w:t>
            </w:r>
            <w:r w:rsidRPr="00D8387D">
              <w:rPr>
                <w:rFonts w:ascii="Calibri" w:hAnsi="Calibri" w:hint="eastAsia"/>
                <w:sz w:val="22"/>
              </w:rPr>
              <w:t>64</w:t>
            </w:r>
            <w:r w:rsidRPr="00D8387D">
              <w:rPr>
                <w:rFonts w:ascii="Calibri" w:hAnsi="Calibri"/>
                <w:sz w:val="22"/>
              </w:rPr>
              <w:t xml:space="preserve">, </w:t>
            </w:r>
            <w:r w:rsidRPr="00D8387D">
              <w:rPr>
                <w:rFonts w:ascii="Calibri" w:hAnsi="Calibri" w:hint="eastAsia"/>
                <w:sz w:val="22"/>
              </w:rPr>
              <w:t>47</w:t>
            </w:r>
            <w:r w:rsidR="002B4641" w:rsidRPr="00D8387D">
              <w:rPr>
                <w:rFonts w:ascii="Calibri" w:hAnsi="Calibri"/>
                <w:sz w:val="22"/>
              </w:rPr>
              <w:t>4)</w:t>
            </w:r>
          </w:p>
        </w:tc>
        <w:tc>
          <w:tcPr>
            <w:tcW w:w="840" w:type="dxa"/>
            <w:vAlign w:val="center"/>
          </w:tcPr>
          <w:p w:rsidR="002B4641" w:rsidRPr="00D8387D" w:rsidRDefault="001900E7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265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 xml:space="preserve">Maximal lactate </w:t>
            </w:r>
            <w:r w:rsidRPr="00D8387D">
              <w:rPr>
                <w:rFonts w:ascii="Calibri" w:hAnsi="Calibri"/>
                <w:sz w:val="22"/>
              </w:rPr>
              <w:lastRenderedPageBreak/>
              <w:t>(mmol/L)</w:t>
            </w:r>
          </w:p>
        </w:tc>
        <w:tc>
          <w:tcPr>
            <w:tcW w:w="1185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lastRenderedPageBreak/>
              <w:t xml:space="preserve">1.9 (1.3, </w:t>
            </w:r>
            <w:r w:rsidRPr="00D8387D">
              <w:rPr>
                <w:rFonts w:ascii="Calibri" w:hAnsi="Calibri"/>
                <w:sz w:val="22"/>
              </w:rPr>
              <w:lastRenderedPageBreak/>
              <w:t>2.7)</w:t>
            </w:r>
          </w:p>
        </w:tc>
        <w:tc>
          <w:tcPr>
            <w:tcW w:w="2193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lastRenderedPageBreak/>
              <w:t>1.9 (1.3, 2.7)</w:t>
            </w:r>
          </w:p>
        </w:tc>
        <w:tc>
          <w:tcPr>
            <w:tcW w:w="2075" w:type="dxa"/>
            <w:vAlign w:val="center"/>
          </w:tcPr>
          <w:p w:rsidR="002B4641" w:rsidRPr="00D8387D" w:rsidRDefault="0095726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1.8 (1.3, 2.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840" w:type="dxa"/>
            <w:vAlign w:val="center"/>
          </w:tcPr>
          <w:p w:rsidR="002B4641" w:rsidRPr="00D8387D" w:rsidRDefault="001900E7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246</w:t>
            </w:r>
          </w:p>
        </w:tc>
        <w:tc>
          <w:tcPr>
            <w:tcW w:w="2330" w:type="dxa"/>
            <w:vAlign w:val="center"/>
          </w:tcPr>
          <w:p w:rsidR="002B4641" w:rsidRPr="00D8387D" w:rsidRDefault="0095726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1.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Pr="00D8387D">
              <w:rPr>
                <w:rFonts w:ascii="Calibri" w:hAnsi="Calibri"/>
                <w:sz w:val="22"/>
              </w:rPr>
              <w:t xml:space="preserve"> (1.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Pr="00D8387D">
              <w:rPr>
                <w:rFonts w:ascii="Calibri" w:hAnsi="Calibri"/>
                <w:sz w:val="22"/>
              </w:rPr>
              <w:t>, 2.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330" w:type="dxa"/>
            <w:vAlign w:val="center"/>
          </w:tcPr>
          <w:p w:rsidR="002B4641" w:rsidRPr="00D8387D" w:rsidRDefault="0095726E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1.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="002B4641" w:rsidRPr="00D8387D">
              <w:rPr>
                <w:rFonts w:ascii="Calibri" w:hAnsi="Calibri"/>
                <w:sz w:val="22"/>
              </w:rPr>
              <w:t xml:space="preserve"> (1.3, 2.7)</w:t>
            </w:r>
          </w:p>
        </w:tc>
        <w:tc>
          <w:tcPr>
            <w:tcW w:w="840" w:type="dxa"/>
            <w:vAlign w:val="center"/>
          </w:tcPr>
          <w:p w:rsidR="002B4641" w:rsidRPr="00D8387D" w:rsidRDefault="001900E7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="002B4641" w:rsidRPr="00D8387D">
              <w:rPr>
                <w:rFonts w:ascii="Calibri" w:hAnsi="Calibri"/>
                <w:sz w:val="22"/>
              </w:rPr>
              <w:t>7</w:t>
            </w:r>
            <w:r w:rsidRPr="00D8387D">
              <w:rPr>
                <w:rFonts w:ascii="Calibri" w:hAnsi="Calibri" w:hint="eastAsia"/>
                <w:sz w:val="22"/>
              </w:rPr>
              <w:t>1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Perioperative blood transfusion</w:t>
            </w:r>
            <w:r w:rsidRPr="00D8387D">
              <w:rPr>
                <w:rFonts w:ascii="Calibri" w:hAnsi="Calibri"/>
                <w:i/>
                <w:sz w:val="22"/>
                <w:vertAlign w:val="superscript"/>
              </w:rPr>
              <w:t xml:space="preserve"> h</w:t>
            </w:r>
          </w:p>
        </w:tc>
        <w:tc>
          <w:tcPr>
            <w:tcW w:w="1185" w:type="dxa"/>
            <w:vAlign w:val="center"/>
          </w:tcPr>
          <w:p w:rsidR="002B4641" w:rsidRPr="00D8387D" w:rsidRDefault="0082508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8</w:t>
            </w:r>
            <w:r w:rsidRPr="00D8387D">
              <w:rPr>
                <w:rFonts w:ascii="Calibri" w:hAnsi="Calibri" w:hint="eastAsia"/>
                <w:sz w:val="22"/>
              </w:rPr>
              <w:t>3</w:t>
            </w:r>
            <w:r w:rsidRPr="00D8387D">
              <w:rPr>
                <w:rFonts w:ascii="Calibri" w:hAnsi="Calibri"/>
                <w:sz w:val="22"/>
              </w:rPr>
              <w:t xml:space="preserve"> (25.</w:t>
            </w:r>
            <w:r w:rsidRPr="00D8387D">
              <w:rPr>
                <w:rFonts w:ascii="Calibri" w:hAnsi="Calibri" w:hint="eastAsia"/>
                <w:sz w:val="22"/>
              </w:rPr>
              <w:t>8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  <w:vAlign w:val="center"/>
          </w:tcPr>
          <w:p w:rsidR="002B4641" w:rsidRPr="00D8387D" w:rsidRDefault="0082508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62</w:t>
            </w:r>
            <w:r w:rsidRPr="00D8387D">
              <w:rPr>
                <w:rFonts w:ascii="Calibri" w:hAnsi="Calibri"/>
                <w:sz w:val="22"/>
              </w:rPr>
              <w:t xml:space="preserve"> (2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075" w:type="dxa"/>
            <w:vAlign w:val="center"/>
          </w:tcPr>
          <w:p w:rsidR="002B4641" w:rsidRPr="00D8387D" w:rsidRDefault="0082508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21</w:t>
            </w:r>
            <w:r w:rsidRPr="00D8387D">
              <w:rPr>
                <w:rFonts w:ascii="Calibri" w:hAnsi="Calibri"/>
                <w:sz w:val="22"/>
              </w:rPr>
              <w:t xml:space="preserve"> (2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9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825086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0.7</w:t>
            </w:r>
            <w:r w:rsidRPr="00D8387D">
              <w:rPr>
                <w:rFonts w:ascii="Calibri" w:hAnsi="Calibri" w:hint="eastAsia"/>
                <w:sz w:val="22"/>
              </w:rPr>
              <w:t>90</w:t>
            </w:r>
          </w:p>
        </w:tc>
        <w:tc>
          <w:tcPr>
            <w:tcW w:w="2330" w:type="dxa"/>
            <w:vAlign w:val="center"/>
          </w:tcPr>
          <w:p w:rsidR="002B4641" w:rsidRPr="00D8387D" w:rsidRDefault="006B726B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3</w:t>
            </w:r>
            <w:r w:rsidRPr="00D8387D">
              <w:rPr>
                <w:rFonts w:ascii="Calibri" w:hAnsi="Calibri"/>
                <w:sz w:val="22"/>
              </w:rPr>
              <w:t>8 (</w:t>
            </w:r>
            <w:r w:rsidRPr="00D8387D">
              <w:rPr>
                <w:rFonts w:ascii="Calibri" w:hAnsi="Calibri" w:hint="eastAsia"/>
                <w:sz w:val="22"/>
              </w:rPr>
              <w:t>23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6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6B726B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45</w:t>
            </w:r>
            <w:r w:rsidR="002B4641" w:rsidRPr="00D8387D">
              <w:rPr>
                <w:rFonts w:ascii="Calibri" w:hAnsi="Calibri"/>
                <w:sz w:val="22"/>
              </w:rPr>
              <w:t xml:space="preserve"> (</w:t>
            </w:r>
            <w:r w:rsidRPr="00D8387D">
              <w:rPr>
                <w:rFonts w:ascii="Calibri" w:hAnsi="Calibri" w:hint="eastAsia"/>
                <w:sz w:val="22"/>
              </w:rPr>
              <w:t>28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0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B4641" w:rsidRPr="00D8387D" w:rsidRDefault="006B726B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372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Non-renal SOFA within 24h ICU admission</w:t>
            </w:r>
          </w:p>
        </w:tc>
        <w:tc>
          <w:tcPr>
            <w:tcW w:w="1185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 (1, 3)</w:t>
            </w:r>
          </w:p>
        </w:tc>
        <w:tc>
          <w:tcPr>
            <w:tcW w:w="2193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 (1, 3)</w:t>
            </w:r>
          </w:p>
        </w:tc>
        <w:tc>
          <w:tcPr>
            <w:tcW w:w="2075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 (2, 4)</w:t>
            </w:r>
          </w:p>
        </w:tc>
        <w:tc>
          <w:tcPr>
            <w:tcW w:w="840" w:type="dxa"/>
            <w:vAlign w:val="center"/>
          </w:tcPr>
          <w:p w:rsidR="002B4641" w:rsidRPr="00D8387D" w:rsidRDefault="001900E7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</w:t>
            </w:r>
            <w:r w:rsidRPr="00D8387D">
              <w:rPr>
                <w:rFonts w:ascii="Calibri" w:hAnsi="Calibri" w:hint="eastAsia"/>
                <w:sz w:val="22"/>
              </w:rPr>
              <w:t>168</w:t>
            </w:r>
          </w:p>
        </w:tc>
        <w:tc>
          <w:tcPr>
            <w:tcW w:w="233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2 (1, 3)</w:t>
            </w:r>
          </w:p>
        </w:tc>
        <w:tc>
          <w:tcPr>
            <w:tcW w:w="2330" w:type="dxa"/>
            <w:vAlign w:val="center"/>
          </w:tcPr>
          <w:p w:rsidR="002B4641" w:rsidRPr="00D8387D" w:rsidRDefault="008A4DBD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3 (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="002B4641" w:rsidRPr="00D8387D">
              <w:rPr>
                <w:rFonts w:ascii="Calibri" w:hAnsi="Calibri"/>
                <w:sz w:val="22"/>
              </w:rPr>
              <w:t>, 4)</w:t>
            </w:r>
          </w:p>
        </w:tc>
        <w:tc>
          <w:tcPr>
            <w:tcW w:w="840" w:type="dxa"/>
            <w:vAlign w:val="center"/>
          </w:tcPr>
          <w:p w:rsidR="002B4641" w:rsidRPr="00D8387D" w:rsidRDefault="001900E7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0.00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</w:p>
        </w:tc>
      </w:tr>
      <w:tr w:rsidR="00D8387D" w:rsidRPr="00D8387D" w:rsidTr="00C11B26">
        <w:trPr>
          <w:trHeight w:val="340"/>
        </w:trPr>
        <w:tc>
          <w:tcPr>
            <w:tcW w:w="2557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Postoperative AKI</w:t>
            </w:r>
          </w:p>
        </w:tc>
        <w:tc>
          <w:tcPr>
            <w:tcW w:w="1185" w:type="dxa"/>
            <w:vAlign w:val="center"/>
          </w:tcPr>
          <w:p w:rsidR="002B4641" w:rsidRPr="00D8387D" w:rsidRDefault="006B726B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7</w:t>
            </w:r>
            <w:r w:rsidRPr="00D8387D">
              <w:rPr>
                <w:rFonts w:ascii="Calibri" w:hAnsi="Calibri"/>
                <w:sz w:val="22"/>
              </w:rPr>
              <w:t>8 (2</w:t>
            </w:r>
            <w:r w:rsidRPr="00D8387D">
              <w:rPr>
                <w:rFonts w:ascii="Calibri" w:hAnsi="Calibri" w:hint="eastAsia"/>
                <w:sz w:val="22"/>
              </w:rPr>
              <w:t>4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193" w:type="dxa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—</w:t>
            </w:r>
          </w:p>
        </w:tc>
        <w:tc>
          <w:tcPr>
            <w:tcW w:w="2075" w:type="dxa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—</w:t>
            </w:r>
          </w:p>
        </w:tc>
        <w:tc>
          <w:tcPr>
            <w:tcW w:w="840" w:type="dxa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—</w:t>
            </w:r>
          </w:p>
        </w:tc>
        <w:tc>
          <w:tcPr>
            <w:tcW w:w="2330" w:type="dxa"/>
            <w:vAlign w:val="center"/>
          </w:tcPr>
          <w:p w:rsidR="002B4641" w:rsidRPr="00D8387D" w:rsidRDefault="006B726B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25</w:t>
            </w:r>
            <w:r w:rsidRPr="00D8387D">
              <w:rPr>
                <w:rFonts w:ascii="Calibri" w:hAnsi="Calibri"/>
                <w:sz w:val="22"/>
              </w:rPr>
              <w:t xml:space="preserve"> (1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Pr="00D8387D">
              <w:rPr>
                <w:rFonts w:ascii="Calibri" w:hAnsi="Calibri"/>
                <w:sz w:val="22"/>
              </w:rPr>
              <w:t>.</w:t>
            </w:r>
            <w:r w:rsidRPr="00D8387D">
              <w:rPr>
                <w:rFonts w:ascii="Calibri" w:hAnsi="Calibri" w:hint="eastAsia"/>
                <w:sz w:val="22"/>
              </w:rPr>
              <w:t>5</w:t>
            </w:r>
            <w:r w:rsidR="002B4641" w:rsidRPr="00D8387D">
              <w:rPr>
                <w:rFonts w:ascii="Calibri" w:hAnsi="Calibri"/>
                <w:sz w:val="22"/>
              </w:rPr>
              <w:t>%)</w:t>
            </w:r>
          </w:p>
        </w:tc>
        <w:tc>
          <w:tcPr>
            <w:tcW w:w="2330" w:type="dxa"/>
            <w:vAlign w:val="center"/>
          </w:tcPr>
          <w:p w:rsidR="002B4641" w:rsidRPr="00D8387D" w:rsidRDefault="006B726B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 w:hint="eastAsia"/>
                <w:sz w:val="22"/>
              </w:rPr>
              <w:t>53</w:t>
            </w:r>
            <w:r w:rsidRPr="00D8387D">
              <w:rPr>
                <w:rFonts w:ascii="Calibri" w:hAnsi="Calibri"/>
                <w:sz w:val="22"/>
              </w:rPr>
              <w:t xml:space="preserve"> (3</w:t>
            </w:r>
            <w:r w:rsidRPr="00D8387D">
              <w:rPr>
                <w:rFonts w:ascii="Calibri" w:hAnsi="Calibri" w:hint="eastAsia"/>
                <w:sz w:val="22"/>
              </w:rPr>
              <w:t>2</w:t>
            </w:r>
            <w:r w:rsidR="002B4641" w:rsidRPr="00D8387D">
              <w:rPr>
                <w:rFonts w:ascii="Calibri" w:hAnsi="Calibri"/>
                <w:sz w:val="22"/>
              </w:rPr>
              <w:t>.9%)</w:t>
            </w:r>
          </w:p>
        </w:tc>
        <w:tc>
          <w:tcPr>
            <w:tcW w:w="840" w:type="dxa"/>
            <w:vAlign w:val="center"/>
          </w:tcPr>
          <w:p w:rsidR="002B4641" w:rsidRPr="00D8387D" w:rsidRDefault="002B4641" w:rsidP="00C11B26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D8387D">
              <w:rPr>
                <w:rFonts w:ascii="Calibri" w:hAnsi="Calibri"/>
                <w:sz w:val="22"/>
              </w:rPr>
              <w:t>&lt;0.001</w:t>
            </w:r>
          </w:p>
        </w:tc>
      </w:tr>
    </w:tbl>
    <w:p w:rsidR="00A36352" w:rsidRDefault="00A36352" w:rsidP="00A36352">
      <w:pPr>
        <w:spacing w:line="360" w:lineRule="auto"/>
        <w:jc w:val="left"/>
        <w:rPr>
          <w:rFonts w:ascii="Calibri" w:eastAsia="宋体" w:hAnsi="Calibri" w:cs="Times New Roman"/>
          <w:kern w:val="0"/>
          <w:sz w:val="22"/>
        </w:rPr>
      </w:pPr>
      <w:r>
        <w:rPr>
          <w:rFonts w:ascii="Calibri" w:eastAsia="宋体" w:hAnsi="Calibri" w:cs="Times New Roman"/>
          <w:kern w:val="0"/>
          <w:sz w:val="22"/>
        </w:rPr>
        <w:t xml:space="preserve">Data are presented as mean ± SD, median (interquartile range), or number of patients (percentage) and </w:t>
      </w:r>
      <w:r>
        <w:rPr>
          <w:rFonts w:ascii="Calibri" w:hAnsi="Calibri" w:cs="Calibri"/>
          <w:kern w:val="0"/>
          <w:sz w:val="22"/>
        </w:rPr>
        <w:t>compared</w:t>
      </w:r>
      <w:r>
        <w:rPr>
          <w:rFonts w:ascii="Calibri" w:eastAsia="宋体" w:hAnsi="Calibri" w:cs="Times New Roman"/>
          <w:kern w:val="0"/>
          <w:sz w:val="22"/>
        </w:rPr>
        <w:t xml:space="preserve"> by </w:t>
      </w:r>
      <w:r>
        <w:rPr>
          <w:rFonts w:ascii="Calibri" w:hAnsi="Calibri" w:cs="Calibri"/>
          <w:kern w:val="0"/>
          <w:sz w:val="22"/>
        </w:rPr>
        <w:t>independent samples t-test, Mann-Whitney U test or chi-squared test/Fisher’s exact test respectively</w:t>
      </w:r>
      <w:r>
        <w:rPr>
          <w:rFonts w:ascii="Calibri" w:eastAsia="宋体" w:hAnsi="Calibri" w:cs="Times New Roman"/>
          <w:kern w:val="0"/>
          <w:sz w:val="22"/>
        </w:rPr>
        <w:t xml:space="preserve">. </w:t>
      </w:r>
    </w:p>
    <w:p w:rsidR="000710D3" w:rsidRPr="00706F26" w:rsidRDefault="000710D3" w:rsidP="00A36352">
      <w:pPr>
        <w:spacing w:line="360" w:lineRule="auto"/>
        <w:jc w:val="left"/>
        <w:rPr>
          <w:rFonts w:ascii="Calibri" w:eastAsia="宋体" w:hAnsi="Calibri" w:cs="Times New Roman"/>
          <w:color w:val="000000" w:themeColor="text1"/>
          <w:kern w:val="0"/>
          <w:sz w:val="22"/>
        </w:rPr>
      </w:pPr>
      <w:r w:rsidRPr="000710D3">
        <w:rPr>
          <w:rFonts w:ascii="Calibri" w:hAnsi="Calibri" w:cs="Times New Roman"/>
          <w:sz w:val="22"/>
          <w:shd w:val="clear" w:color="auto" w:fill="FFFFFF"/>
        </w:rPr>
        <w:t>BNP, B-type natriuretic peptide</w:t>
      </w:r>
      <w:r w:rsidRPr="000710D3">
        <w:rPr>
          <w:rFonts w:ascii="Calibri" w:eastAsia="宋体" w:hAnsi="Calibri" w:cs="Times New Roman"/>
          <w:kern w:val="0"/>
          <w:sz w:val="22"/>
        </w:rPr>
        <w:t>; ENT, ear,</w:t>
      </w:r>
      <w:r w:rsidRPr="00706F26">
        <w:rPr>
          <w:rFonts w:ascii="Calibri" w:eastAsia="宋体" w:hAnsi="Calibri" w:cs="Times New Roman"/>
          <w:color w:val="000000" w:themeColor="text1"/>
          <w:kern w:val="0"/>
          <w:sz w:val="22"/>
        </w:rPr>
        <w:t xml:space="preserve"> nose and throat; Hb, hemoglobin; NSAIDs, non-steroidal anti-inflammatory drugs, SOFA, sequential organ failure assessment score. </w:t>
      </w:r>
    </w:p>
    <w:p w:rsidR="002B4641" w:rsidRPr="00EF7332" w:rsidRDefault="002B4641" w:rsidP="00A36352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color w:val="000000" w:themeColor="text1"/>
          <w:kern w:val="0"/>
          <w:sz w:val="22"/>
        </w:rPr>
      </w:pPr>
      <w:r w:rsidRPr="00EF7332">
        <w:rPr>
          <w:rFonts w:ascii="Calibri" w:hAnsi="Calibri" w:cs="Times New Roman"/>
          <w:color w:val="000000" w:themeColor="text1"/>
          <w:sz w:val="22"/>
          <w:shd w:val="clear" w:color="auto" w:fill="FFFFFF"/>
          <w:vertAlign w:val="superscript"/>
        </w:rPr>
        <w:t xml:space="preserve">a </w:t>
      </w:r>
      <w:r w:rsidRPr="00EF7332">
        <w:rPr>
          <w:rFonts w:ascii="Calibri" w:hAnsi="Calibri" w:cs="Times New Roman"/>
          <w:color w:val="000000" w:themeColor="text1"/>
          <w:kern w:val="0"/>
          <w:sz w:val="22"/>
        </w:rPr>
        <w:t>The cutoff value of preoperative albumin for postoperative AKI was determined b</w:t>
      </w:r>
      <w:r w:rsidRPr="000710D3">
        <w:rPr>
          <w:rFonts w:ascii="Calibri" w:hAnsi="Calibri" w:cs="Times New Roman"/>
          <w:kern w:val="0"/>
          <w:sz w:val="22"/>
        </w:rPr>
        <w:t xml:space="preserve">y </w:t>
      </w:r>
      <w:r w:rsidR="000710D3" w:rsidRPr="000710D3">
        <w:rPr>
          <w:rFonts w:ascii="Calibri" w:hAnsi="Calibri" w:cs="Times New Roman"/>
          <w:kern w:val="0"/>
          <w:sz w:val="22"/>
        </w:rPr>
        <w:t xml:space="preserve">the Youden index of the ROC curve [see Additional file </w:t>
      </w:r>
      <w:r w:rsidR="000710D3" w:rsidRPr="000710D3">
        <w:rPr>
          <w:rFonts w:ascii="Calibri" w:hAnsi="Calibri" w:cs="Times New Roman" w:hint="eastAsia"/>
          <w:kern w:val="0"/>
          <w:sz w:val="22"/>
        </w:rPr>
        <w:t>3</w:t>
      </w:r>
      <w:r w:rsidR="000710D3" w:rsidRPr="000710D3">
        <w:rPr>
          <w:rFonts w:ascii="Calibri" w:hAnsi="Calibri" w:cs="Times New Roman"/>
          <w:kern w:val="0"/>
          <w:sz w:val="22"/>
        </w:rPr>
        <w:t>: Fig S1].</w:t>
      </w:r>
    </w:p>
    <w:p w:rsidR="002B4641" w:rsidRPr="00EF7332" w:rsidRDefault="002B4641" w:rsidP="00A36352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color w:val="000000" w:themeColor="text1"/>
          <w:sz w:val="22"/>
        </w:rPr>
      </w:pPr>
      <w:r w:rsidRPr="00EF7332">
        <w:rPr>
          <w:rFonts w:ascii="Calibri" w:hAnsi="Calibri" w:cs="Times New Roman"/>
          <w:color w:val="000000" w:themeColor="text1"/>
          <w:sz w:val="22"/>
          <w:vertAlign w:val="superscript"/>
        </w:rPr>
        <w:t>b</w:t>
      </w:r>
      <w:r w:rsidRPr="00EF7332">
        <w:rPr>
          <w:rFonts w:ascii="Calibri" w:hAnsi="Calibri" w:cs="Times New Roman"/>
          <w:color w:val="000000" w:themeColor="text1"/>
          <w:sz w:val="22"/>
        </w:rPr>
        <w:t xml:space="preserve"> Open or laparoscopic surgery referred to </w:t>
      </w:r>
      <w:r w:rsidR="009F7D5D">
        <w:rPr>
          <w:rFonts w:ascii="Calibri" w:hAnsi="Calibri" w:cs="Times New Roman" w:hint="eastAsia"/>
          <w:color w:val="000000" w:themeColor="text1"/>
          <w:sz w:val="22"/>
        </w:rPr>
        <w:t>239</w:t>
      </w:r>
      <w:r w:rsidRPr="00EF7332">
        <w:rPr>
          <w:rFonts w:ascii="Calibri" w:hAnsi="Calibri" w:cs="Times New Roman"/>
          <w:color w:val="000000" w:themeColor="text1"/>
          <w:sz w:val="22"/>
        </w:rPr>
        <w:t xml:space="preserve"> patients. </w:t>
      </w:r>
    </w:p>
    <w:p w:rsidR="002B4641" w:rsidRPr="00EF7332" w:rsidRDefault="002B4641" w:rsidP="002B4641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color w:val="000000" w:themeColor="text1"/>
          <w:sz w:val="22"/>
          <w:vertAlign w:val="superscript"/>
        </w:rPr>
      </w:pPr>
      <w:r w:rsidRPr="00EF7332">
        <w:rPr>
          <w:rFonts w:ascii="Calibri" w:hAnsi="Calibri" w:cs="Times New Roman"/>
          <w:color w:val="000000" w:themeColor="text1"/>
          <w:sz w:val="22"/>
          <w:vertAlign w:val="superscript"/>
        </w:rPr>
        <w:t>c</w:t>
      </w:r>
      <w:r w:rsidRPr="00EF7332">
        <w:rPr>
          <w:rFonts w:ascii="Calibri" w:hAnsi="Calibri" w:cs="Times New Roman"/>
          <w:color w:val="000000" w:themeColor="text1"/>
          <w:sz w:val="22"/>
        </w:rPr>
        <w:t xml:space="preserve"> </w:t>
      </w:r>
      <w:r w:rsidR="00F16A29">
        <w:rPr>
          <w:rFonts w:ascii="Calibri" w:hAnsi="Calibri" w:cs="Times New Roman"/>
          <w:color w:val="000000" w:themeColor="text1"/>
          <w:sz w:val="22"/>
        </w:rPr>
        <w:t>A</w:t>
      </w:r>
      <w:r w:rsidRPr="00EF7332">
        <w:rPr>
          <w:rFonts w:ascii="Calibri" w:hAnsi="Calibri" w:cs="Times New Roman"/>
          <w:color w:val="000000" w:themeColor="text1"/>
          <w:sz w:val="22"/>
        </w:rPr>
        <w:t>bdominal surgery, such as gastrointestinal, hepatobiliary and pancreatic surgery.</w:t>
      </w:r>
    </w:p>
    <w:p w:rsidR="002B4641" w:rsidRPr="00EF7332" w:rsidRDefault="002B4641" w:rsidP="002B4641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color w:val="000000" w:themeColor="text1"/>
          <w:sz w:val="22"/>
        </w:rPr>
      </w:pPr>
      <w:r w:rsidRPr="00EF7332">
        <w:rPr>
          <w:rFonts w:ascii="Calibri" w:hAnsi="Calibri" w:cs="Times New Roman"/>
          <w:color w:val="000000" w:themeColor="text1"/>
          <w:sz w:val="22"/>
          <w:vertAlign w:val="superscript"/>
        </w:rPr>
        <w:t>d</w:t>
      </w:r>
      <w:r w:rsidRPr="00EF7332">
        <w:rPr>
          <w:rFonts w:ascii="Calibri" w:hAnsi="Calibri" w:cs="Times New Roman"/>
          <w:color w:val="000000" w:themeColor="text1"/>
          <w:sz w:val="22"/>
        </w:rPr>
        <w:t xml:space="preserve"> </w:t>
      </w:r>
      <w:r w:rsidR="000710D3">
        <w:rPr>
          <w:rFonts w:ascii="Calibri" w:hAnsi="Calibri" w:cs="Times New Roman"/>
          <w:color w:val="000000" w:themeColor="text1"/>
          <w:sz w:val="22"/>
        </w:rPr>
        <w:t>T</w:t>
      </w:r>
      <w:r w:rsidRPr="00EF7332">
        <w:rPr>
          <w:rFonts w:ascii="Calibri" w:hAnsi="Calibri" w:cs="Times New Roman"/>
          <w:color w:val="000000" w:themeColor="text1"/>
          <w:sz w:val="22"/>
        </w:rPr>
        <w:t xml:space="preserve">hyroid or breast surgery.  </w:t>
      </w:r>
    </w:p>
    <w:p w:rsidR="002B4641" w:rsidRPr="001F11D2" w:rsidRDefault="002B4641" w:rsidP="002B4641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color w:val="000000" w:themeColor="text1"/>
          <w:sz w:val="22"/>
        </w:rPr>
      </w:pPr>
      <w:r w:rsidRPr="00EF7332">
        <w:rPr>
          <w:rFonts w:ascii="Calibri" w:hAnsi="Calibri" w:cs="Times New Roman"/>
          <w:color w:val="000000" w:themeColor="text1"/>
          <w:sz w:val="22"/>
          <w:vertAlign w:val="superscript"/>
        </w:rPr>
        <w:t>e</w:t>
      </w:r>
      <w:r w:rsidRPr="00EF7332">
        <w:rPr>
          <w:rFonts w:ascii="Calibri" w:hAnsi="Calibri" w:cs="Times New Roman"/>
          <w:color w:val="000000" w:themeColor="text1"/>
          <w:sz w:val="22"/>
        </w:rPr>
        <w:t xml:space="preserve"> Me</w:t>
      </w:r>
      <w:r w:rsidRPr="001F11D2">
        <w:rPr>
          <w:rFonts w:ascii="Calibri" w:hAnsi="Calibri" w:cs="Times New Roman"/>
          <w:color w:val="000000" w:themeColor="text1"/>
          <w:sz w:val="22"/>
        </w:rPr>
        <w:t xml:space="preserve">asured by arterial blood gas analysis. </w:t>
      </w:r>
    </w:p>
    <w:p w:rsidR="002B4641" w:rsidRPr="001F11D2" w:rsidRDefault="002B4641" w:rsidP="002B4641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color w:val="000000" w:themeColor="text1"/>
          <w:kern w:val="0"/>
          <w:sz w:val="22"/>
        </w:rPr>
      </w:pPr>
      <w:r w:rsidRPr="001F11D2">
        <w:rPr>
          <w:rFonts w:ascii="Calibri" w:hAnsi="Calibri" w:cs="Times New Roman"/>
          <w:color w:val="000000" w:themeColor="text1"/>
          <w:sz w:val="22"/>
          <w:vertAlign w:val="superscript"/>
        </w:rPr>
        <w:t>f</w:t>
      </w:r>
      <w:r w:rsidRPr="001F11D2">
        <w:rPr>
          <w:rFonts w:ascii="Calibri" w:hAnsi="Calibri" w:cs="Times New Roman"/>
          <w:color w:val="000000" w:themeColor="text1"/>
          <w:sz w:val="22"/>
        </w:rPr>
        <w:t xml:space="preserve"> </w:t>
      </w:r>
      <w:r w:rsidRPr="001F11D2">
        <w:rPr>
          <w:rFonts w:ascii="Calibri" w:hAnsi="Calibri" w:cs="Times New Roman"/>
          <w:color w:val="000000" w:themeColor="text1"/>
          <w:kern w:val="0"/>
          <w:sz w:val="22"/>
        </w:rPr>
        <w:t>Including use of phenylephrine, norepinephrine, epinephrine and dopamin</w:t>
      </w:r>
      <w:bookmarkStart w:id="0" w:name="_GoBack"/>
      <w:bookmarkEnd w:id="0"/>
      <w:r w:rsidRPr="001F11D2">
        <w:rPr>
          <w:rFonts w:ascii="Calibri" w:hAnsi="Calibri" w:cs="Times New Roman"/>
          <w:color w:val="000000" w:themeColor="text1"/>
          <w:kern w:val="0"/>
          <w:sz w:val="22"/>
        </w:rPr>
        <w:t>e.</w:t>
      </w:r>
    </w:p>
    <w:p w:rsidR="002B4641" w:rsidRPr="001F11D2" w:rsidRDefault="002B4641" w:rsidP="002B4641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color w:val="000000" w:themeColor="text1"/>
          <w:sz w:val="22"/>
        </w:rPr>
      </w:pPr>
      <w:r w:rsidRPr="001F11D2">
        <w:rPr>
          <w:rFonts w:ascii="Calibri" w:hAnsi="Calibri" w:cs="Times New Roman"/>
          <w:color w:val="000000" w:themeColor="text1"/>
          <w:sz w:val="22"/>
          <w:vertAlign w:val="superscript"/>
        </w:rPr>
        <w:t>g</w:t>
      </w:r>
      <w:r w:rsidRPr="001F11D2">
        <w:rPr>
          <w:rFonts w:ascii="Calibri" w:hAnsi="Calibri" w:cs="Times New Roman"/>
          <w:color w:val="000000" w:themeColor="text1"/>
          <w:sz w:val="22"/>
        </w:rPr>
        <w:t xml:space="preserve"> </w:t>
      </w:r>
      <w:r w:rsidRPr="001F11D2">
        <w:rPr>
          <w:rFonts w:ascii="Calibri" w:hAnsi="Calibri" w:cs="Times New Roman"/>
          <w:color w:val="000000" w:themeColor="text1"/>
          <w:kern w:val="0"/>
          <w:sz w:val="22"/>
        </w:rPr>
        <w:t>Occurred before start of AKI.</w:t>
      </w:r>
    </w:p>
    <w:p w:rsidR="00127EC6" w:rsidRPr="000710D3" w:rsidRDefault="002B4641" w:rsidP="000710D3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kern w:val="0"/>
          <w:sz w:val="22"/>
        </w:rPr>
      </w:pPr>
      <w:r w:rsidRPr="001F11D2">
        <w:rPr>
          <w:rFonts w:ascii="Calibri" w:hAnsi="Calibri" w:cs="Times New Roman"/>
          <w:i/>
          <w:color w:val="000000" w:themeColor="text1"/>
          <w:sz w:val="22"/>
          <w:vertAlign w:val="superscript"/>
        </w:rPr>
        <w:lastRenderedPageBreak/>
        <w:t xml:space="preserve">h </w:t>
      </w:r>
      <w:r w:rsidRPr="001F11D2">
        <w:rPr>
          <w:rFonts w:ascii="Calibri" w:hAnsi="Calibri" w:cs="Times New Roman"/>
          <w:color w:val="000000" w:themeColor="text1"/>
          <w:sz w:val="22"/>
        </w:rPr>
        <w:t xml:space="preserve">Perioperative blood products transfusion, including packed red blood cell, </w:t>
      </w:r>
      <w:r>
        <w:rPr>
          <w:rFonts w:ascii="Calibri" w:hAnsi="Calibri" w:cs="Times New Roman"/>
          <w:color w:val="000000" w:themeColor="text1"/>
          <w:sz w:val="22"/>
        </w:rPr>
        <w:t>plasma and platelet.</w:t>
      </w:r>
    </w:p>
    <w:sectPr w:rsidR="00127EC6" w:rsidRPr="000710D3" w:rsidSect="002B46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E9" w:rsidRDefault="001E57E9" w:rsidP="0019430E">
      <w:r>
        <w:separator/>
      </w:r>
    </w:p>
  </w:endnote>
  <w:endnote w:type="continuationSeparator" w:id="0">
    <w:p w:rsidR="001E57E9" w:rsidRDefault="001E57E9" w:rsidP="0019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E9" w:rsidRDefault="001E57E9" w:rsidP="0019430E">
      <w:r>
        <w:separator/>
      </w:r>
    </w:p>
  </w:footnote>
  <w:footnote w:type="continuationSeparator" w:id="0">
    <w:p w:rsidR="001E57E9" w:rsidRDefault="001E57E9" w:rsidP="0019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41"/>
    <w:rsid w:val="000710D3"/>
    <w:rsid w:val="000E72A4"/>
    <w:rsid w:val="000F4F12"/>
    <w:rsid w:val="00111CBE"/>
    <w:rsid w:val="00127EC6"/>
    <w:rsid w:val="001900E7"/>
    <w:rsid w:val="0019430E"/>
    <w:rsid w:val="001E57E9"/>
    <w:rsid w:val="001F11D2"/>
    <w:rsid w:val="00273C45"/>
    <w:rsid w:val="002B4641"/>
    <w:rsid w:val="002D1FE3"/>
    <w:rsid w:val="002F2DD3"/>
    <w:rsid w:val="002F4ACA"/>
    <w:rsid w:val="00357175"/>
    <w:rsid w:val="00360D54"/>
    <w:rsid w:val="00462C90"/>
    <w:rsid w:val="0050160B"/>
    <w:rsid w:val="005230FF"/>
    <w:rsid w:val="005E7EFD"/>
    <w:rsid w:val="0064436B"/>
    <w:rsid w:val="006B726B"/>
    <w:rsid w:val="00735096"/>
    <w:rsid w:val="007400AF"/>
    <w:rsid w:val="007F3141"/>
    <w:rsid w:val="00825086"/>
    <w:rsid w:val="008445BA"/>
    <w:rsid w:val="008A4DBD"/>
    <w:rsid w:val="0095726E"/>
    <w:rsid w:val="00985361"/>
    <w:rsid w:val="009A35EA"/>
    <w:rsid w:val="009F7D5D"/>
    <w:rsid w:val="00A36352"/>
    <w:rsid w:val="00A56796"/>
    <w:rsid w:val="00BE3F17"/>
    <w:rsid w:val="00C11B26"/>
    <w:rsid w:val="00CA365F"/>
    <w:rsid w:val="00D77440"/>
    <w:rsid w:val="00D8387D"/>
    <w:rsid w:val="00DF75E4"/>
    <w:rsid w:val="00EA1AB6"/>
    <w:rsid w:val="00EE3AFF"/>
    <w:rsid w:val="00EF7332"/>
    <w:rsid w:val="00F16A29"/>
    <w:rsid w:val="00F209B0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EF61B4-76F7-4C4F-809D-1D4429F7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B464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43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4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4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Nan</dc:creator>
  <cp:keywords/>
  <dc:description/>
  <cp:lastModifiedBy>Li Nan</cp:lastModifiedBy>
  <cp:revision>36</cp:revision>
  <dcterms:created xsi:type="dcterms:W3CDTF">2019-05-28T23:49:00Z</dcterms:created>
  <dcterms:modified xsi:type="dcterms:W3CDTF">2019-08-21T03:50:00Z</dcterms:modified>
</cp:coreProperties>
</file>