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4"/>
        <w:gridCol w:w="4844"/>
        <w:gridCol w:w="4922"/>
      </w:tblGrid>
      <w:tr w:rsidR="00B875DC" w14:paraId="0859D675" w14:textId="77777777" w:rsidTr="00B875DC">
        <w:tc>
          <w:tcPr>
            <w:tcW w:w="4624" w:type="dxa"/>
            <w:shd w:val="clear" w:color="auto" w:fill="D9D9D9" w:themeFill="background1" w:themeFillShade="D9"/>
            <w:vAlign w:val="center"/>
          </w:tcPr>
          <w:p w14:paraId="72F963DA" w14:textId="053B3B08" w:rsidR="00B875DC" w:rsidRDefault="00B251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B875DC">
              <w:rPr>
                <w:rFonts w:eastAsiaTheme="minorHAnsi" w:hint="eastAsia"/>
                <w:sz w:val="18"/>
                <w:szCs w:val="18"/>
              </w:rPr>
              <w:t>Pr</w:t>
            </w:r>
            <w:r w:rsidR="00B875DC">
              <w:rPr>
                <w:rFonts w:eastAsiaTheme="minorHAnsi"/>
                <w:sz w:val="18"/>
                <w:szCs w:val="18"/>
              </w:rPr>
              <w:t>es</w:t>
            </w:r>
            <w:r w:rsidR="00B875DC">
              <w:rPr>
                <w:rFonts w:eastAsiaTheme="minorHAnsi" w:hint="eastAsia"/>
                <w:sz w:val="18"/>
                <w:szCs w:val="18"/>
              </w:rPr>
              <w:t>epsin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64789BCD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CRP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14:paraId="01FE0030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Procalcitonin</w:t>
            </w:r>
          </w:p>
        </w:tc>
      </w:tr>
      <w:tr w:rsidR="00B875DC" w14:paraId="5079F4B6" w14:textId="77777777" w:rsidTr="00B875DC">
        <w:tc>
          <w:tcPr>
            <w:tcW w:w="4624" w:type="dxa"/>
            <w:shd w:val="clear" w:color="auto" w:fill="D9D9D9" w:themeFill="background1" w:themeFillShade="D9"/>
            <w:vAlign w:val="center"/>
          </w:tcPr>
          <w:p w14:paraId="7984EFA4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Egger</w:t>
            </w:r>
            <w:r>
              <w:rPr>
                <w:rFonts w:eastAsiaTheme="minorHAnsi"/>
                <w:sz w:val="18"/>
                <w:szCs w:val="18"/>
              </w:rPr>
              <w:t>’s</w:t>
            </w:r>
            <w:r>
              <w:rPr>
                <w:rFonts w:eastAsiaTheme="minorHAnsi" w:hint="eastAsia"/>
                <w:sz w:val="18"/>
                <w:szCs w:val="18"/>
              </w:rPr>
              <w:t xml:space="preserve"> test p-value = 0.0001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7BEA4CB1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Egger</w:t>
            </w:r>
            <w:r>
              <w:rPr>
                <w:rFonts w:eastAsiaTheme="minorHAnsi"/>
                <w:sz w:val="18"/>
                <w:szCs w:val="18"/>
              </w:rPr>
              <w:t>’s</w:t>
            </w:r>
            <w:r>
              <w:rPr>
                <w:rFonts w:eastAsiaTheme="minorHAnsi" w:hint="eastAsia"/>
                <w:sz w:val="18"/>
                <w:szCs w:val="18"/>
              </w:rPr>
              <w:t xml:space="preserve"> test p-value = 0.2812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14:paraId="668D2965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Egger</w:t>
            </w:r>
            <w:r>
              <w:rPr>
                <w:rFonts w:eastAsiaTheme="minorHAnsi"/>
                <w:sz w:val="18"/>
                <w:szCs w:val="18"/>
              </w:rPr>
              <w:t>’s</w:t>
            </w:r>
            <w:r>
              <w:rPr>
                <w:rFonts w:eastAsiaTheme="minorHAnsi" w:hint="eastAsia"/>
                <w:sz w:val="18"/>
                <w:szCs w:val="18"/>
              </w:rPr>
              <w:t xml:space="preserve"> test p-value = 0.0</w:t>
            </w:r>
            <w:r>
              <w:rPr>
                <w:rFonts w:eastAsiaTheme="minorHAnsi"/>
                <w:sz w:val="18"/>
                <w:szCs w:val="18"/>
              </w:rPr>
              <w:t>561</w:t>
            </w:r>
          </w:p>
        </w:tc>
      </w:tr>
      <w:tr w:rsidR="00B875DC" w14:paraId="336D6510" w14:textId="77777777" w:rsidTr="00B875DC">
        <w:tc>
          <w:tcPr>
            <w:tcW w:w="4624" w:type="dxa"/>
            <w:vAlign w:val="center"/>
          </w:tcPr>
          <w:p w14:paraId="71ADCEF8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CAF1DB" wp14:editId="32AD0646">
                  <wp:extent cx="3096661" cy="2880000"/>
                  <wp:effectExtent l="0" t="0" r="889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661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14:paraId="33E9ECAA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D6693F" wp14:editId="66906A1B">
                  <wp:extent cx="3260690" cy="2880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69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  <w:vAlign w:val="center"/>
          </w:tcPr>
          <w:p w14:paraId="3029173E" w14:textId="77777777" w:rsidR="00B875DC" w:rsidRDefault="00B875DC" w:rsidP="00F61BA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436DF1" wp14:editId="2EDD921D">
                  <wp:extent cx="3312569" cy="2880000"/>
                  <wp:effectExtent l="0" t="0" r="254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56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4A040" w14:textId="11250695" w:rsidR="00B251DC" w:rsidRDefault="00B251DC" w:rsidP="00F57A80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473388F0" w14:textId="4C5442E0" w:rsidR="00E6566D" w:rsidRPr="00B251DC" w:rsidRDefault="00A8795A" w:rsidP="00696539">
      <w:pPr>
        <w:rPr>
          <w:rFonts w:eastAsiaTheme="minorHAnsi"/>
          <w:b/>
          <w:sz w:val="18"/>
          <w:szCs w:val="18"/>
        </w:rPr>
      </w:pPr>
      <w:r w:rsidRPr="00A8795A">
        <w:rPr>
          <w:rFonts w:ascii="Times New Roman" w:hAnsi="Times New Roman" w:cs="Times New Roman"/>
          <w:szCs w:val="24"/>
          <w:shd w:val="clear" w:color="auto" w:fill="FFFFFF"/>
        </w:rPr>
        <w:t xml:space="preserve">Additional </w:t>
      </w:r>
      <w:r w:rsidR="00B251DC">
        <w:rPr>
          <w:rFonts w:ascii="Times New Roman" w:hAnsi="Times New Roman" w:cs="Times New Roman"/>
          <w:szCs w:val="24"/>
          <w:shd w:val="clear" w:color="auto" w:fill="FFFFFF"/>
        </w:rPr>
        <w:t>F</w:t>
      </w:r>
      <w:r w:rsidRPr="00A8795A">
        <w:rPr>
          <w:rFonts w:ascii="Times New Roman" w:hAnsi="Times New Roman" w:cs="Times New Roman"/>
          <w:szCs w:val="24"/>
          <w:shd w:val="clear" w:color="auto" w:fill="FFFFFF"/>
        </w:rPr>
        <w:t>ile 3.</w:t>
      </w:r>
      <w:r w:rsidR="002C798D">
        <w:rPr>
          <w:rFonts w:ascii="Times New Roman" w:hAnsi="Times New Roman" w:cs="Times New Roman"/>
          <w:szCs w:val="24"/>
          <w:shd w:val="clear" w:color="auto" w:fill="FFFFFF"/>
        </w:rPr>
        <w:t xml:space="preserve"> L</w:t>
      </w:r>
      <w:r w:rsidRPr="00A8795A">
        <w:rPr>
          <w:rFonts w:ascii="Times New Roman" w:hAnsi="Times New Roman" w:cs="Times New Roman"/>
          <w:szCs w:val="24"/>
        </w:rPr>
        <w:t>og</w:t>
      </w:r>
      <w:r w:rsidR="00B875DC">
        <w:rPr>
          <w:rFonts w:ascii="Times New Roman" w:hAnsi="Times New Roman" w:cs="Times New Roman"/>
          <w:szCs w:val="24"/>
        </w:rPr>
        <w:t xml:space="preserve"> </w:t>
      </w:r>
      <w:r w:rsidRPr="00A8795A">
        <w:rPr>
          <w:rFonts w:ascii="Times New Roman" w:hAnsi="Times New Roman" w:cs="Times New Roman"/>
          <w:szCs w:val="24"/>
        </w:rPr>
        <w:t xml:space="preserve">(DOR) </w:t>
      </w:r>
      <w:r w:rsidR="002C798D">
        <w:rPr>
          <w:rFonts w:ascii="Times New Roman" w:hAnsi="Times New Roman" w:cs="Times New Roman"/>
          <w:szCs w:val="24"/>
        </w:rPr>
        <w:t xml:space="preserve">are </w:t>
      </w:r>
      <w:r w:rsidRPr="00A8795A">
        <w:rPr>
          <w:rFonts w:ascii="Times New Roman" w:hAnsi="Times New Roman" w:cs="Times New Roman"/>
          <w:szCs w:val="24"/>
        </w:rPr>
        <w:t xml:space="preserve">3.55 for presepsin (unadjusted), 1.54 </w:t>
      </w:r>
      <w:r w:rsidRPr="00A8795A">
        <w:rPr>
          <w:rFonts w:ascii="Times New Roman" w:hAnsi="Times New Roman" w:cs="Times New Roman" w:hint="eastAsia"/>
          <w:szCs w:val="24"/>
        </w:rPr>
        <w:t>for CRP</w:t>
      </w:r>
      <w:r w:rsidR="002C79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(C-reactive protein</w:t>
      </w:r>
      <w:r w:rsidR="002C798D">
        <w:rPr>
          <w:rFonts w:ascii="Times New Roman" w:hAnsi="Times New Roman" w:cs="Times New Roman"/>
          <w:szCs w:val="24"/>
        </w:rPr>
        <w:t xml:space="preserve">), and </w:t>
      </w:r>
      <w:r w:rsidRPr="00A8795A">
        <w:rPr>
          <w:rFonts w:ascii="Times New Roman" w:hAnsi="Times New Roman" w:cs="Times New Roman"/>
          <w:szCs w:val="24"/>
        </w:rPr>
        <w:t>2.29</w:t>
      </w:r>
      <w:r w:rsidRPr="00A8795A">
        <w:rPr>
          <w:rFonts w:ascii="Times New Roman" w:hAnsi="Times New Roman" w:cs="Times New Roman" w:hint="eastAsia"/>
          <w:szCs w:val="24"/>
        </w:rPr>
        <w:t xml:space="preserve"> </w:t>
      </w:r>
      <w:r w:rsidRPr="00A8795A">
        <w:rPr>
          <w:rFonts w:ascii="Times New Roman" w:hAnsi="Times New Roman" w:cs="Times New Roman"/>
          <w:szCs w:val="24"/>
        </w:rPr>
        <w:t>for</w:t>
      </w:r>
      <w:r>
        <w:rPr>
          <w:rFonts w:ascii="Times New Roman" w:hAnsi="Times New Roman" w:cs="Times New Roman"/>
          <w:szCs w:val="24"/>
        </w:rPr>
        <w:t xml:space="preserve"> PCT</w:t>
      </w:r>
      <w:r w:rsidR="002C79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A8795A">
        <w:rPr>
          <w:rFonts w:ascii="Times New Roman" w:hAnsi="Times New Roman" w:cs="Times New Roman"/>
          <w:szCs w:val="24"/>
        </w:rPr>
        <w:t>procalcitonin</w:t>
      </w:r>
      <w:r>
        <w:rPr>
          <w:rFonts w:ascii="Times New Roman" w:hAnsi="Times New Roman" w:cs="Times New Roman"/>
          <w:szCs w:val="24"/>
        </w:rPr>
        <w:t>)</w:t>
      </w:r>
      <w:r w:rsidRPr="00A8795A">
        <w:rPr>
          <w:rFonts w:ascii="Times New Roman" w:hAnsi="Times New Roman" w:cs="Times New Roman"/>
          <w:szCs w:val="24"/>
        </w:rPr>
        <w:t xml:space="preserve">. </w:t>
      </w:r>
      <w:r w:rsidRPr="00A8795A">
        <w:rPr>
          <w:rFonts w:ascii="Times New Roman" w:hAnsi="Times New Roman" w:cs="Times New Roman" w:hint="eastAsia"/>
          <w:szCs w:val="24"/>
        </w:rPr>
        <w:t>Egger</w:t>
      </w:r>
      <w:r w:rsidRPr="00A8795A">
        <w:rPr>
          <w:rFonts w:ascii="Times New Roman" w:hAnsi="Times New Roman" w:cs="Times New Roman"/>
          <w:szCs w:val="24"/>
        </w:rPr>
        <w:t>’s</w:t>
      </w:r>
      <w:r w:rsidRPr="00A8795A">
        <w:rPr>
          <w:rFonts w:ascii="Times New Roman" w:hAnsi="Times New Roman" w:cs="Times New Roman" w:hint="eastAsia"/>
          <w:szCs w:val="24"/>
        </w:rPr>
        <w:t xml:space="preserve"> test </w:t>
      </w:r>
      <w:r w:rsidRPr="00A8795A">
        <w:rPr>
          <w:rFonts w:ascii="Times New Roman" w:hAnsi="Times New Roman" w:cs="Times New Roman"/>
          <w:szCs w:val="24"/>
        </w:rPr>
        <w:t>revealed a publication bias in the studies for presepsin (</w:t>
      </w:r>
      <w:r w:rsidR="002C798D" w:rsidRPr="00D13451">
        <w:rPr>
          <w:rFonts w:ascii="Times New Roman" w:hAnsi="Times New Roman" w:cs="Times New Roman"/>
          <w:i/>
          <w:szCs w:val="24"/>
        </w:rPr>
        <w:t>P</w:t>
      </w:r>
      <w:r w:rsidR="002C798D">
        <w:rPr>
          <w:rFonts w:ascii="Times New Roman" w:hAnsi="Times New Roman" w:cs="Times New Roman"/>
          <w:szCs w:val="24"/>
        </w:rPr>
        <w:t xml:space="preserve"> </w:t>
      </w:r>
      <w:r w:rsidRPr="00A8795A">
        <w:rPr>
          <w:rFonts w:ascii="Times New Roman" w:hAnsi="Times New Roman" w:cs="Times New Roman" w:hint="eastAsia"/>
          <w:szCs w:val="24"/>
        </w:rPr>
        <w:t>&lt;</w:t>
      </w:r>
      <w:r w:rsidR="002C798D">
        <w:rPr>
          <w:rFonts w:ascii="Times New Roman" w:hAnsi="Times New Roman" w:cs="Times New Roman"/>
          <w:szCs w:val="24"/>
        </w:rPr>
        <w:t xml:space="preserve"> </w:t>
      </w:r>
      <w:r w:rsidRPr="00A8795A">
        <w:rPr>
          <w:rFonts w:ascii="Times New Roman" w:hAnsi="Times New Roman" w:cs="Times New Roman" w:hint="eastAsia"/>
          <w:szCs w:val="24"/>
        </w:rPr>
        <w:t>0.05</w:t>
      </w:r>
      <w:r w:rsidR="002C798D" w:rsidRPr="00A8795A">
        <w:rPr>
          <w:rFonts w:ascii="Times New Roman" w:hAnsi="Times New Roman" w:cs="Times New Roman" w:hint="eastAsia"/>
          <w:szCs w:val="24"/>
        </w:rPr>
        <w:t>)</w:t>
      </w:r>
      <w:r w:rsidR="002C798D">
        <w:rPr>
          <w:rFonts w:ascii="Times New Roman" w:hAnsi="Times New Roman" w:cs="Times New Roman"/>
          <w:szCs w:val="24"/>
        </w:rPr>
        <w:t xml:space="preserve"> but </w:t>
      </w:r>
      <w:r w:rsidRPr="00A8795A">
        <w:rPr>
          <w:rFonts w:ascii="Times New Roman" w:hAnsi="Times New Roman" w:cs="Times New Roman" w:hint="eastAsia"/>
          <w:szCs w:val="24"/>
        </w:rPr>
        <w:t xml:space="preserve">not </w:t>
      </w:r>
      <w:r w:rsidR="002C798D">
        <w:rPr>
          <w:rFonts w:ascii="Times New Roman" w:hAnsi="Times New Roman" w:cs="Times New Roman"/>
          <w:szCs w:val="24"/>
        </w:rPr>
        <w:t xml:space="preserve">in those </w:t>
      </w:r>
      <w:r w:rsidRPr="00A8795A">
        <w:rPr>
          <w:rFonts w:ascii="Times New Roman" w:hAnsi="Times New Roman" w:cs="Times New Roman" w:hint="eastAsia"/>
          <w:szCs w:val="24"/>
        </w:rPr>
        <w:t>f</w:t>
      </w:r>
      <w:bookmarkStart w:id="0" w:name="_GoBack"/>
      <w:bookmarkEnd w:id="0"/>
      <w:r w:rsidRPr="00A8795A">
        <w:rPr>
          <w:rFonts w:ascii="Times New Roman" w:hAnsi="Times New Roman" w:cs="Times New Roman" w:hint="eastAsia"/>
          <w:szCs w:val="24"/>
        </w:rPr>
        <w:t xml:space="preserve">or CRP </w:t>
      </w:r>
      <w:r w:rsidR="002C798D">
        <w:rPr>
          <w:rFonts w:ascii="Times New Roman" w:hAnsi="Times New Roman" w:cs="Times New Roman"/>
          <w:szCs w:val="24"/>
        </w:rPr>
        <w:t xml:space="preserve">or </w:t>
      </w:r>
      <w:r>
        <w:rPr>
          <w:rFonts w:ascii="Times New Roman" w:hAnsi="Times New Roman" w:cs="Times New Roman"/>
          <w:szCs w:val="24"/>
        </w:rPr>
        <w:t>PCT</w:t>
      </w:r>
      <w:r w:rsidRPr="00A8795A">
        <w:rPr>
          <w:rFonts w:ascii="Times New Roman" w:hAnsi="Times New Roman" w:cs="Times New Roman" w:hint="eastAsia"/>
          <w:szCs w:val="24"/>
        </w:rPr>
        <w:t>.</w:t>
      </w:r>
    </w:p>
    <w:sectPr w:rsidR="00E6566D" w:rsidRPr="00B251DC" w:rsidSect="00150F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445DA" w14:textId="77777777" w:rsidR="00027E1A" w:rsidRDefault="00027E1A" w:rsidP="000E0137">
      <w:pPr>
        <w:spacing w:after="0" w:line="240" w:lineRule="auto"/>
      </w:pPr>
      <w:r>
        <w:separator/>
      </w:r>
    </w:p>
  </w:endnote>
  <w:endnote w:type="continuationSeparator" w:id="0">
    <w:p w14:paraId="64B0D473" w14:textId="77777777" w:rsidR="00027E1A" w:rsidRDefault="00027E1A" w:rsidP="000E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53C0" w14:textId="77777777" w:rsidR="00027E1A" w:rsidRDefault="00027E1A" w:rsidP="000E0137">
      <w:pPr>
        <w:spacing w:after="0" w:line="240" w:lineRule="auto"/>
      </w:pPr>
      <w:r>
        <w:separator/>
      </w:r>
    </w:p>
  </w:footnote>
  <w:footnote w:type="continuationSeparator" w:id="0">
    <w:p w14:paraId="2F335EA6" w14:textId="77777777" w:rsidR="00027E1A" w:rsidRDefault="00027E1A" w:rsidP="000E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dxsp9pjzr2elew0xp5w2sgvapzrperf29p&quot;&gt;Presepsin&lt;record-ids&gt;&lt;item&gt;12&lt;/item&gt;&lt;/record-ids&gt;&lt;/item&gt;&lt;/Libraries&gt;"/>
  </w:docVars>
  <w:rsids>
    <w:rsidRoot w:val="00150F00"/>
    <w:rsid w:val="0001260F"/>
    <w:rsid w:val="000238FA"/>
    <w:rsid w:val="00027E1A"/>
    <w:rsid w:val="00030AC6"/>
    <w:rsid w:val="00030FEE"/>
    <w:rsid w:val="00055A3A"/>
    <w:rsid w:val="00085257"/>
    <w:rsid w:val="00086DFB"/>
    <w:rsid w:val="000904AA"/>
    <w:rsid w:val="00095314"/>
    <w:rsid w:val="000A3401"/>
    <w:rsid w:val="000C6A67"/>
    <w:rsid w:val="000D3EE7"/>
    <w:rsid w:val="000E0137"/>
    <w:rsid w:val="001000E1"/>
    <w:rsid w:val="00150F00"/>
    <w:rsid w:val="0017569E"/>
    <w:rsid w:val="00184C05"/>
    <w:rsid w:val="001957EB"/>
    <w:rsid w:val="001A456C"/>
    <w:rsid w:val="001A7F69"/>
    <w:rsid w:val="001C3DF0"/>
    <w:rsid w:val="00215FE8"/>
    <w:rsid w:val="00254650"/>
    <w:rsid w:val="00256096"/>
    <w:rsid w:val="002723D3"/>
    <w:rsid w:val="00287B9A"/>
    <w:rsid w:val="002A2338"/>
    <w:rsid w:val="002A3C9E"/>
    <w:rsid w:val="002B2323"/>
    <w:rsid w:val="002B658A"/>
    <w:rsid w:val="002C5665"/>
    <w:rsid w:val="002C798D"/>
    <w:rsid w:val="002D69BC"/>
    <w:rsid w:val="002E0057"/>
    <w:rsid w:val="00366670"/>
    <w:rsid w:val="00417482"/>
    <w:rsid w:val="00426AD1"/>
    <w:rsid w:val="004624CE"/>
    <w:rsid w:val="00480632"/>
    <w:rsid w:val="004A1276"/>
    <w:rsid w:val="004B0E9B"/>
    <w:rsid w:val="004B3F1E"/>
    <w:rsid w:val="004C0A96"/>
    <w:rsid w:val="004C3370"/>
    <w:rsid w:val="004C42DC"/>
    <w:rsid w:val="004E7ACA"/>
    <w:rsid w:val="004F7E13"/>
    <w:rsid w:val="005618A7"/>
    <w:rsid w:val="005919EF"/>
    <w:rsid w:val="00594815"/>
    <w:rsid w:val="00596081"/>
    <w:rsid w:val="005A67B1"/>
    <w:rsid w:val="005E0DD8"/>
    <w:rsid w:val="005F1D09"/>
    <w:rsid w:val="00600722"/>
    <w:rsid w:val="006210A0"/>
    <w:rsid w:val="00661DB7"/>
    <w:rsid w:val="00666179"/>
    <w:rsid w:val="00666644"/>
    <w:rsid w:val="00676A47"/>
    <w:rsid w:val="00682146"/>
    <w:rsid w:val="006911E7"/>
    <w:rsid w:val="00696539"/>
    <w:rsid w:val="007015F5"/>
    <w:rsid w:val="00704A28"/>
    <w:rsid w:val="007225F5"/>
    <w:rsid w:val="00736765"/>
    <w:rsid w:val="0075304B"/>
    <w:rsid w:val="00760025"/>
    <w:rsid w:val="007629D2"/>
    <w:rsid w:val="00797022"/>
    <w:rsid w:val="007A0DAE"/>
    <w:rsid w:val="007B0603"/>
    <w:rsid w:val="007C4FC2"/>
    <w:rsid w:val="007E7F69"/>
    <w:rsid w:val="00824EC0"/>
    <w:rsid w:val="008349A7"/>
    <w:rsid w:val="008359AB"/>
    <w:rsid w:val="00837990"/>
    <w:rsid w:val="00866FC3"/>
    <w:rsid w:val="008837B0"/>
    <w:rsid w:val="008A78D9"/>
    <w:rsid w:val="008C0CC1"/>
    <w:rsid w:val="008C328B"/>
    <w:rsid w:val="008C6537"/>
    <w:rsid w:val="008F78F3"/>
    <w:rsid w:val="00923C1E"/>
    <w:rsid w:val="009324D7"/>
    <w:rsid w:val="00942409"/>
    <w:rsid w:val="009876E9"/>
    <w:rsid w:val="009931C7"/>
    <w:rsid w:val="00993AF7"/>
    <w:rsid w:val="009A51B1"/>
    <w:rsid w:val="009A56D6"/>
    <w:rsid w:val="009B47BE"/>
    <w:rsid w:val="009B5499"/>
    <w:rsid w:val="009F18CA"/>
    <w:rsid w:val="00A064E6"/>
    <w:rsid w:val="00A127CF"/>
    <w:rsid w:val="00A14BA0"/>
    <w:rsid w:val="00A23F45"/>
    <w:rsid w:val="00A25004"/>
    <w:rsid w:val="00A4233D"/>
    <w:rsid w:val="00A65080"/>
    <w:rsid w:val="00A8034A"/>
    <w:rsid w:val="00A8795A"/>
    <w:rsid w:val="00AA43AF"/>
    <w:rsid w:val="00AA6FCB"/>
    <w:rsid w:val="00AB2D00"/>
    <w:rsid w:val="00AC2D2F"/>
    <w:rsid w:val="00AC5AC3"/>
    <w:rsid w:val="00AD742C"/>
    <w:rsid w:val="00AD7692"/>
    <w:rsid w:val="00AF77E4"/>
    <w:rsid w:val="00B151A1"/>
    <w:rsid w:val="00B21BB1"/>
    <w:rsid w:val="00B24CF2"/>
    <w:rsid w:val="00B251DC"/>
    <w:rsid w:val="00B253C0"/>
    <w:rsid w:val="00B6171B"/>
    <w:rsid w:val="00B77D48"/>
    <w:rsid w:val="00B875DC"/>
    <w:rsid w:val="00B92D72"/>
    <w:rsid w:val="00BB1329"/>
    <w:rsid w:val="00BE40B6"/>
    <w:rsid w:val="00BE73B7"/>
    <w:rsid w:val="00BF58A9"/>
    <w:rsid w:val="00C0645E"/>
    <w:rsid w:val="00C2184F"/>
    <w:rsid w:val="00C22921"/>
    <w:rsid w:val="00C25021"/>
    <w:rsid w:val="00C736AD"/>
    <w:rsid w:val="00CA4A89"/>
    <w:rsid w:val="00CA5E38"/>
    <w:rsid w:val="00CB5B0C"/>
    <w:rsid w:val="00CC0352"/>
    <w:rsid w:val="00CE23AD"/>
    <w:rsid w:val="00CE5E55"/>
    <w:rsid w:val="00CE7A1F"/>
    <w:rsid w:val="00D01B9E"/>
    <w:rsid w:val="00D13451"/>
    <w:rsid w:val="00D44BD9"/>
    <w:rsid w:val="00D522EA"/>
    <w:rsid w:val="00D55708"/>
    <w:rsid w:val="00D61C8F"/>
    <w:rsid w:val="00D75C87"/>
    <w:rsid w:val="00D76D14"/>
    <w:rsid w:val="00D87E54"/>
    <w:rsid w:val="00D9172B"/>
    <w:rsid w:val="00D94215"/>
    <w:rsid w:val="00DA717D"/>
    <w:rsid w:val="00DD1428"/>
    <w:rsid w:val="00DE170F"/>
    <w:rsid w:val="00DE4715"/>
    <w:rsid w:val="00DE4D49"/>
    <w:rsid w:val="00DF3C47"/>
    <w:rsid w:val="00E23241"/>
    <w:rsid w:val="00E2489A"/>
    <w:rsid w:val="00E3485B"/>
    <w:rsid w:val="00E51550"/>
    <w:rsid w:val="00E57BDC"/>
    <w:rsid w:val="00E6566D"/>
    <w:rsid w:val="00E72E0B"/>
    <w:rsid w:val="00E744CA"/>
    <w:rsid w:val="00E9084B"/>
    <w:rsid w:val="00EC020B"/>
    <w:rsid w:val="00ED5AA2"/>
    <w:rsid w:val="00F37589"/>
    <w:rsid w:val="00F57825"/>
    <w:rsid w:val="00F57A80"/>
    <w:rsid w:val="00FA4514"/>
    <w:rsid w:val="00FA53F1"/>
    <w:rsid w:val="00FB459A"/>
    <w:rsid w:val="00FB4FDF"/>
    <w:rsid w:val="00FF4347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D59A"/>
  <w15:chartTrackingRefBased/>
  <w15:docId w15:val="{87BC02C3-4036-4001-B406-8336F00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48"/>
    <w:pPr>
      <w:ind w:left="720"/>
      <w:contextualSpacing/>
    </w:pPr>
  </w:style>
  <w:style w:type="table" w:styleId="a4">
    <w:name w:val="Table Grid"/>
    <w:basedOn w:val="a1"/>
    <w:rsid w:val="007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E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0E0137"/>
  </w:style>
  <w:style w:type="paragraph" w:styleId="a6">
    <w:name w:val="footer"/>
    <w:basedOn w:val="a"/>
    <w:link w:val="Char0"/>
    <w:uiPriority w:val="99"/>
    <w:unhideWhenUsed/>
    <w:rsid w:val="000E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E0137"/>
  </w:style>
  <w:style w:type="paragraph" w:customStyle="1" w:styleId="EndNoteBibliographyTitle">
    <w:name w:val="EndNote Bibliography Title"/>
    <w:basedOn w:val="a"/>
    <w:link w:val="EndNoteBibliographyTitleChar"/>
    <w:rsid w:val="009324D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324D7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9324D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9324D7"/>
    <w:rPr>
      <w:rFonts w:ascii="Calibri" w:hAnsi="Calibri" w:cs="Calibri"/>
      <w:noProof/>
    </w:rPr>
  </w:style>
  <w:style w:type="character" w:styleId="a7">
    <w:name w:val="annotation reference"/>
    <w:basedOn w:val="a0"/>
    <w:uiPriority w:val="99"/>
    <w:semiHidden/>
    <w:unhideWhenUsed/>
    <w:rsid w:val="001A7F69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A7F69"/>
  </w:style>
  <w:style w:type="character" w:customStyle="1" w:styleId="Char1">
    <w:name w:val="메모 텍스트 Char"/>
    <w:basedOn w:val="a0"/>
    <w:link w:val="a8"/>
    <w:uiPriority w:val="99"/>
    <w:semiHidden/>
    <w:rsid w:val="001A7F6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A7F69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A7F6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A7F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A7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5145-2C1D-4EB4-8746-2FD5D4A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2019-06-01T05:35:00Z</dcterms:created>
  <dcterms:modified xsi:type="dcterms:W3CDTF">2019-06-01T05:35:00Z</dcterms:modified>
</cp:coreProperties>
</file>