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41CB" w14:textId="0FE6C0B1" w:rsidR="00472976" w:rsidRDefault="00472976" w:rsidP="00472976">
      <w:pPr>
        <w:spacing w:beforeLines="50" w:before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5CEE24C" wp14:editId="3E5B0E2D">
            <wp:extent cx="5274310" cy="2763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89F27B" w14:textId="56DF873E" w:rsidR="00B140A5" w:rsidRPr="00472976" w:rsidRDefault="008D1864" w:rsidP="00472976">
      <w:pPr>
        <w:spacing w:beforeLines="50" w:before="156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472976">
        <w:rPr>
          <w:rFonts w:ascii="Times New Roman" w:hAnsi="Times New Roman" w:cs="Times New Roman"/>
          <w:sz w:val="24"/>
          <w:szCs w:val="24"/>
        </w:rPr>
        <w:t xml:space="preserve">Figure S1. </w:t>
      </w:r>
      <w:r w:rsidR="00BA471B" w:rsidRPr="00472976">
        <w:rPr>
          <w:rFonts w:ascii="Times New Roman" w:hAnsi="Times New Roman" w:cs="Times New Roman"/>
          <w:sz w:val="24"/>
          <w:szCs w:val="24"/>
        </w:rPr>
        <w:t xml:space="preserve">(A) </w:t>
      </w:r>
      <w:r w:rsidR="0083199D" w:rsidRPr="00472976">
        <w:rPr>
          <w:rFonts w:ascii="Times New Roman" w:hAnsi="Times New Roman" w:cs="Times New Roman"/>
          <w:sz w:val="24"/>
          <w:szCs w:val="24"/>
        </w:rPr>
        <w:t>E</w:t>
      </w:r>
      <w:r w:rsidRPr="00472976">
        <w:rPr>
          <w:rFonts w:ascii="Times New Roman" w:hAnsi="Times New Roman" w:cs="Times New Roman"/>
          <w:sz w:val="24"/>
          <w:szCs w:val="24"/>
        </w:rPr>
        <w:t xml:space="preserve">ffect of </w:t>
      </w:r>
      <w:proofErr w:type="spellStart"/>
      <w:r w:rsidRPr="00472976">
        <w:rPr>
          <w:rFonts w:ascii="Times New Roman" w:hAnsi="Times New Roman" w:cs="Times New Roman"/>
          <w:sz w:val="24"/>
          <w:szCs w:val="24"/>
        </w:rPr>
        <w:t>isoliquiritigenin</w:t>
      </w:r>
      <w:proofErr w:type="spellEnd"/>
      <w:r w:rsidRPr="00472976">
        <w:rPr>
          <w:rFonts w:ascii="Times New Roman" w:hAnsi="Times New Roman" w:cs="Times New Roman"/>
          <w:sz w:val="24"/>
          <w:szCs w:val="24"/>
        </w:rPr>
        <w:t xml:space="preserve"> (1-1000 </w:t>
      </w:r>
      <w:proofErr w:type="spellStart"/>
      <w:r w:rsidRPr="0047297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472976">
        <w:rPr>
          <w:rFonts w:ascii="Times New Roman" w:hAnsi="Times New Roman" w:cs="Times New Roman"/>
          <w:sz w:val="24"/>
          <w:szCs w:val="24"/>
        </w:rPr>
        <w:t>) on C</w:t>
      </w:r>
      <w:r w:rsidR="00BA471B" w:rsidRPr="00472976">
        <w:rPr>
          <w:rFonts w:ascii="Times New Roman" w:hAnsi="Times New Roman" w:cs="Times New Roman"/>
          <w:sz w:val="24"/>
          <w:szCs w:val="24"/>
        </w:rPr>
        <w:t>OX-2</w:t>
      </w:r>
      <w:r w:rsidRPr="00472976">
        <w:rPr>
          <w:rFonts w:ascii="Times New Roman" w:hAnsi="Times New Roman" w:cs="Times New Roman"/>
          <w:sz w:val="24"/>
          <w:szCs w:val="24"/>
        </w:rPr>
        <w:t>-catalyzed arachidonic acid w</w:t>
      </w:r>
      <w:r w:rsidR="0083199D" w:rsidRPr="00472976">
        <w:rPr>
          <w:rFonts w:ascii="Times New Roman" w:hAnsi="Times New Roman" w:cs="Times New Roman"/>
          <w:sz w:val="24"/>
          <w:szCs w:val="24"/>
        </w:rPr>
        <w:t>as</w:t>
      </w:r>
      <w:r w:rsidRPr="00472976">
        <w:rPr>
          <w:rFonts w:ascii="Times New Roman" w:hAnsi="Times New Roman" w:cs="Times New Roman"/>
          <w:sz w:val="24"/>
          <w:szCs w:val="24"/>
        </w:rPr>
        <w:t xml:space="preserve"> assayed.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 (</w:t>
      </w:r>
      <w:r w:rsidR="0083199D" w:rsidRPr="00472976">
        <w:rPr>
          <w:rFonts w:ascii="Times New Roman" w:hAnsi="Times New Roman" w:cs="Times New Roman"/>
          <w:sz w:val="24"/>
          <w:szCs w:val="24"/>
        </w:rPr>
        <w:t>B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) Effect of </w:t>
      </w:r>
      <w:proofErr w:type="spellStart"/>
      <w:r w:rsidR="0083199D" w:rsidRPr="00472976">
        <w:rPr>
          <w:rFonts w:ascii="Times New Roman" w:hAnsi="Times New Roman" w:cs="Times New Roman"/>
          <w:sz w:val="24"/>
          <w:szCs w:val="24"/>
        </w:rPr>
        <w:t>isoliquiritigenin</w:t>
      </w:r>
      <w:proofErr w:type="spellEnd"/>
      <w:r w:rsidR="0083199D" w:rsidRPr="00472976">
        <w:rPr>
          <w:rFonts w:ascii="Times New Roman" w:hAnsi="Times New Roman" w:cs="Times New Roman"/>
          <w:sz w:val="24"/>
          <w:szCs w:val="24"/>
        </w:rPr>
        <w:t xml:space="preserve"> (1-1000 </w:t>
      </w:r>
      <w:proofErr w:type="spellStart"/>
      <w:r w:rsidR="0083199D" w:rsidRPr="0047297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3199D" w:rsidRPr="00472976">
        <w:rPr>
          <w:rFonts w:ascii="Times New Roman" w:hAnsi="Times New Roman" w:cs="Times New Roman"/>
          <w:sz w:val="24"/>
          <w:szCs w:val="24"/>
        </w:rPr>
        <w:t xml:space="preserve">) on </w:t>
      </w:r>
      <w:r w:rsidR="0083199D" w:rsidRPr="00472976">
        <w:rPr>
          <w:rFonts w:ascii="Times New Roman" w:hAnsi="Times New Roman" w:cs="Times New Roman"/>
          <w:sz w:val="24"/>
          <w:szCs w:val="24"/>
        </w:rPr>
        <w:t>mPGES-1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-catalyzed </w:t>
      </w:r>
      <w:r w:rsidR="0083199D" w:rsidRPr="00472976">
        <w:rPr>
          <w:rFonts w:ascii="Times New Roman" w:hAnsi="Times New Roman" w:cs="Times New Roman"/>
          <w:sz w:val="24"/>
          <w:szCs w:val="24"/>
        </w:rPr>
        <w:t>PGH</w:t>
      </w:r>
      <w:r w:rsidR="0083199D" w:rsidRPr="004729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 w</w:t>
      </w:r>
      <w:r w:rsidR="0083199D" w:rsidRPr="00472976">
        <w:rPr>
          <w:rFonts w:ascii="Times New Roman" w:hAnsi="Times New Roman" w:cs="Times New Roman"/>
          <w:sz w:val="24"/>
          <w:szCs w:val="24"/>
        </w:rPr>
        <w:t>as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 assayed.</w:t>
      </w:r>
      <w:r w:rsidRPr="00472976">
        <w:rPr>
          <w:rFonts w:ascii="Times New Roman" w:hAnsi="Times New Roman" w:cs="Times New Roman"/>
          <w:sz w:val="24"/>
          <w:szCs w:val="24"/>
        </w:rPr>
        <w:t xml:space="preserve"> </w:t>
      </w:r>
      <w:r w:rsidR="0083199D" w:rsidRPr="00472976">
        <w:rPr>
          <w:rFonts w:ascii="Times New Roman" w:hAnsi="Times New Roman" w:cs="Times New Roman"/>
          <w:sz w:val="24"/>
          <w:szCs w:val="24"/>
        </w:rPr>
        <w:t>(</w:t>
      </w:r>
      <w:r w:rsidR="0083199D" w:rsidRPr="00472976">
        <w:rPr>
          <w:rFonts w:ascii="Times New Roman" w:hAnsi="Times New Roman" w:cs="Times New Roman"/>
          <w:sz w:val="24"/>
          <w:szCs w:val="24"/>
        </w:rPr>
        <w:t>C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) Effect of </w:t>
      </w:r>
      <w:proofErr w:type="spellStart"/>
      <w:r w:rsidR="0083199D" w:rsidRPr="00472976">
        <w:rPr>
          <w:rFonts w:ascii="Times New Roman" w:hAnsi="Times New Roman" w:cs="Times New Roman"/>
          <w:sz w:val="24"/>
          <w:szCs w:val="24"/>
        </w:rPr>
        <w:t>isoliquiritigenin</w:t>
      </w:r>
      <w:proofErr w:type="spellEnd"/>
      <w:r w:rsidR="0083199D" w:rsidRPr="00472976">
        <w:rPr>
          <w:rFonts w:ascii="Times New Roman" w:hAnsi="Times New Roman" w:cs="Times New Roman"/>
          <w:sz w:val="24"/>
          <w:szCs w:val="24"/>
        </w:rPr>
        <w:t xml:space="preserve"> (1-1000 </w:t>
      </w:r>
      <w:proofErr w:type="spellStart"/>
      <w:r w:rsidR="0083199D" w:rsidRPr="0047297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3199D" w:rsidRPr="00472976">
        <w:rPr>
          <w:rFonts w:ascii="Times New Roman" w:hAnsi="Times New Roman" w:cs="Times New Roman"/>
          <w:sz w:val="24"/>
          <w:szCs w:val="24"/>
        </w:rPr>
        <w:t xml:space="preserve">) on </w:t>
      </w:r>
      <w:r w:rsidR="0083199D" w:rsidRPr="00472976">
        <w:rPr>
          <w:rFonts w:ascii="Times New Roman" w:hAnsi="Times New Roman" w:cs="Times New Roman"/>
          <w:sz w:val="24"/>
          <w:szCs w:val="24"/>
        </w:rPr>
        <w:t>CYP4A11</w:t>
      </w:r>
      <w:r w:rsidR="0083199D" w:rsidRPr="00472976">
        <w:rPr>
          <w:rFonts w:ascii="Times New Roman" w:hAnsi="Times New Roman" w:cs="Times New Roman"/>
          <w:sz w:val="24"/>
          <w:szCs w:val="24"/>
        </w:rPr>
        <w:t>-catalyzed arachidonic acid w</w:t>
      </w:r>
      <w:r w:rsidR="0083199D" w:rsidRPr="00472976">
        <w:rPr>
          <w:rFonts w:ascii="Times New Roman" w:hAnsi="Times New Roman" w:cs="Times New Roman"/>
          <w:sz w:val="24"/>
          <w:szCs w:val="24"/>
        </w:rPr>
        <w:t>as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 assayed. (</w:t>
      </w:r>
      <w:r w:rsidR="0083199D" w:rsidRPr="00472976">
        <w:rPr>
          <w:rFonts w:ascii="Times New Roman" w:hAnsi="Times New Roman" w:cs="Times New Roman"/>
          <w:sz w:val="24"/>
          <w:szCs w:val="24"/>
        </w:rPr>
        <w:t>D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) Effect of </w:t>
      </w:r>
      <w:proofErr w:type="spellStart"/>
      <w:r w:rsidR="0083199D" w:rsidRPr="00472976">
        <w:rPr>
          <w:rFonts w:ascii="Times New Roman" w:hAnsi="Times New Roman" w:cs="Times New Roman"/>
          <w:sz w:val="24"/>
          <w:szCs w:val="24"/>
        </w:rPr>
        <w:t>isoliquiritigenin</w:t>
      </w:r>
      <w:proofErr w:type="spellEnd"/>
      <w:r w:rsidR="0083199D" w:rsidRPr="00472976">
        <w:rPr>
          <w:rFonts w:ascii="Times New Roman" w:hAnsi="Times New Roman" w:cs="Times New Roman"/>
          <w:sz w:val="24"/>
          <w:szCs w:val="24"/>
        </w:rPr>
        <w:t xml:space="preserve"> (1-1000 </w:t>
      </w:r>
      <w:proofErr w:type="spellStart"/>
      <w:r w:rsidR="0083199D" w:rsidRPr="0047297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3199D" w:rsidRPr="00472976">
        <w:rPr>
          <w:rFonts w:ascii="Times New Roman" w:hAnsi="Times New Roman" w:cs="Times New Roman"/>
          <w:sz w:val="24"/>
          <w:szCs w:val="24"/>
        </w:rPr>
        <w:t xml:space="preserve">) on </w:t>
      </w:r>
      <w:r w:rsidR="0083199D" w:rsidRPr="00472976">
        <w:rPr>
          <w:rFonts w:ascii="Times New Roman" w:hAnsi="Times New Roman" w:cs="Times New Roman"/>
          <w:sz w:val="24"/>
          <w:szCs w:val="24"/>
        </w:rPr>
        <w:t>CYP4B1</w:t>
      </w:r>
      <w:r w:rsidR="0083199D" w:rsidRPr="00472976">
        <w:rPr>
          <w:rFonts w:ascii="Times New Roman" w:hAnsi="Times New Roman" w:cs="Times New Roman"/>
          <w:sz w:val="24"/>
          <w:szCs w:val="24"/>
        </w:rPr>
        <w:t>-catalyzed arachidonic acid w</w:t>
      </w:r>
      <w:r w:rsidR="0083199D" w:rsidRPr="00472976">
        <w:rPr>
          <w:rFonts w:ascii="Times New Roman" w:hAnsi="Times New Roman" w:cs="Times New Roman"/>
          <w:sz w:val="24"/>
          <w:szCs w:val="24"/>
        </w:rPr>
        <w:t>as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 assayed. (</w:t>
      </w:r>
      <w:r w:rsidR="0083199D" w:rsidRPr="00472976">
        <w:rPr>
          <w:rFonts w:ascii="Times New Roman" w:hAnsi="Times New Roman" w:cs="Times New Roman"/>
          <w:sz w:val="24"/>
          <w:szCs w:val="24"/>
        </w:rPr>
        <w:t>E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) Effect of </w:t>
      </w:r>
      <w:proofErr w:type="spellStart"/>
      <w:r w:rsidR="0083199D" w:rsidRPr="00472976">
        <w:rPr>
          <w:rFonts w:ascii="Times New Roman" w:hAnsi="Times New Roman" w:cs="Times New Roman"/>
          <w:sz w:val="24"/>
          <w:szCs w:val="24"/>
        </w:rPr>
        <w:t>isoliquiritigenin</w:t>
      </w:r>
      <w:proofErr w:type="spellEnd"/>
      <w:r w:rsidR="0083199D" w:rsidRPr="00472976">
        <w:rPr>
          <w:rFonts w:ascii="Times New Roman" w:hAnsi="Times New Roman" w:cs="Times New Roman"/>
          <w:sz w:val="24"/>
          <w:szCs w:val="24"/>
        </w:rPr>
        <w:t xml:space="preserve"> (1-1000 </w:t>
      </w:r>
      <w:proofErr w:type="spellStart"/>
      <w:r w:rsidR="0083199D" w:rsidRPr="0047297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3199D" w:rsidRPr="00472976">
        <w:rPr>
          <w:rFonts w:ascii="Times New Roman" w:hAnsi="Times New Roman" w:cs="Times New Roman"/>
          <w:sz w:val="24"/>
          <w:szCs w:val="24"/>
        </w:rPr>
        <w:t>) on C</w:t>
      </w:r>
      <w:r w:rsidR="0083199D" w:rsidRPr="00472976">
        <w:rPr>
          <w:rFonts w:ascii="Times New Roman" w:hAnsi="Times New Roman" w:cs="Times New Roman"/>
          <w:sz w:val="24"/>
          <w:szCs w:val="24"/>
        </w:rPr>
        <w:t>YP4V2</w:t>
      </w:r>
      <w:r w:rsidR="0083199D" w:rsidRPr="00472976">
        <w:rPr>
          <w:rFonts w:ascii="Times New Roman" w:hAnsi="Times New Roman" w:cs="Times New Roman"/>
          <w:sz w:val="24"/>
          <w:szCs w:val="24"/>
        </w:rPr>
        <w:t>-catalyzed lauric acid w</w:t>
      </w:r>
      <w:r w:rsidR="0083199D" w:rsidRPr="00472976">
        <w:rPr>
          <w:rFonts w:ascii="Times New Roman" w:hAnsi="Times New Roman" w:cs="Times New Roman"/>
          <w:sz w:val="24"/>
          <w:szCs w:val="24"/>
        </w:rPr>
        <w:t>as</w:t>
      </w:r>
      <w:r w:rsidR="0083199D" w:rsidRPr="00472976">
        <w:rPr>
          <w:rFonts w:ascii="Times New Roman" w:hAnsi="Times New Roman" w:cs="Times New Roman"/>
          <w:sz w:val="24"/>
          <w:szCs w:val="24"/>
        </w:rPr>
        <w:t xml:space="preserve"> assayed. </w:t>
      </w:r>
      <w:r w:rsidR="00472976" w:rsidRPr="00472976">
        <w:rPr>
          <w:rFonts w:ascii="Times New Roman" w:hAnsi="Times New Roman" w:cs="Times New Roman"/>
          <w:sz w:val="24"/>
          <w:szCs w:val="24"/>
        </w:rPr>
        <w:t xml:space="preserve">Each value represents the mean ± SEM of three independent triplicate experiments. </w:t>
      </w:r>
      <w:r w:rsidR="00472976" w:rsidRPr="00472976">
        <w:rPr>
          <w:rFonts w:ascii="Times New Roman" w:hAnsi="Times New Roman" w:cs="Times New Roman" w:hint="eastAsia"/>
          <w:sz w:val="24"/>
          <w:szCs w:val="24"/>
        </w:rPr>
        <w:t>12-HHT</w:t>
      </w:r>
      <w:r w:rsidR="00472976" w:rsidRPr="00472976">
        <w:rPr>
          <w:rFonts w:ascii="Times New Roman" w:hAnsi="Times New Roman" w:cs="Times New Roman"/>
          <w:sz w:val="24"/>
          <w:szCs w:val="24"/>
        </w:rPr>
        <w:t xml:space="preserve">, </w:t>
      </w:r>
      <w:r w:rsidR="00472976" w:rsidRPr="00472976">
        <w:rPr>
          <w:rFonts w:ascii="Times New Roman" w:hAnsi="Times New Roman" w:cs="Times New Roman"/>
          <w:sz w:val="24"/>
          <w:szCs w:val="24"/>
        </w:rPr>
        <w:t>12-Hydroxyheptadecatrenoic acid</w:t>
      </w:r>
      <w:r w:rsidR="00472976" w:rsidRPr="00472976">
        <w:rPr>
          <w:rFonts w:ascii="Times New Roman" w:hAnsi="Times New Roman" w:cs="Times New Roman"/>
          <w:sz w:val="24"/>
          <w:szCs w:val="24"/>
        </w:rPr>
        <w:t xml:space="preserve">; </w:t>
      </w:r>
      <w:r w:rsidR="00472976" w:rsidRPr="00472976">
        <w:rPr>
          <w:rFonts w:ascii="Times New Roman" w:hAnsi="Times New Roman" w:cs="Times New Roman"/>
          <w:sz w:val="24"/>
          <w:szCs w:val="24"/>
        </w:rPr>
        <w:t>12-HETrE</w:t>
      </w:r>
      <w:r w:rsidR="00472976" w:rsidRPr="00472976">
        <w:rPr>
          <w:rFonts w:ascii="Times New Roman" w:hAnsi="Times New Roman" w:cs="Times New Roman"/>
          <w:sz w:val="24"/>
          <w:szCs w:val="24"/>
        </w:rPr>
        <w:t xml:space="preserve">, </w:t>
      </w:r>
      <w:r w:rsidR="00472976" w:rsidRPr="00472976">
        <w:rPr>
          <w:rFonts w:ascii="Times New Roman" w:hAnsi="Times New Roman" w:cs="Times New Roman"/>
          <w:sz w:val="24"/>
          <w:szCs w:val="24"/>
        </w:rPr>
        <w:t>12-hydroxyeicosatrienoic acid</w:t>
      </w:r>
      <w:r w:rsidR="00472976" w:rsidRPr="00472976">
        <w:rPr>
          <w:rFonts w:ascii="Times New Roman" w:hAnsi="Times New Roman" w:cs="Times New Roman"/>
          <w:sz w:val="24"/>
          <w:szCs w:val="24"/>
        </w:rPr>
        <w:t>.</w:t>
      </w:r>
    </w:p>
    <w:sectPr w:rsidR="00B140A5" w:rsidRPr="00472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57A9" w14:textId="77777777" w:rsidR="00135340" w:rsidRDefault="00135340" w:rsidP="000A7CC4">
      <w:r>
        <w:separator/>
      </w:r>
    </w:p>
  </w:endnote>
  <w:endnote w:type="continuationSeparator" w:id="0">
    <w:p w14:paraId="10CFD8D7" w14:textId="77777777" w:rsidR="00135340" w:rsidRDefault="00135340" w:rsidP="000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7917" w14:textId="77777777" w:rsidR="00135340" w:rsidRDefault="00135340" w:rsidP="000A7CC4">
      <w:r>
        <w:separator/>
      </w:r>
    </w:p>
  </w:footnote>
  <w:footnote w:type="continuationSeparator" w:id="0">
    <w:p w14:paraId="5C543A6E" w14:textId="77777777" w:rsidR="00135340" w:rsidRDefault="00135340" w:rsidP="000A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B8"/>
    <w:rsid w:val="000A7CC4"/>
    <w:rsid w:val="00112709"/>
    <w:rsid w:val="00135340"/>
    <w:rsid w:val="00305937"/>
    <w:rsid w:val="00472976"/>
    <w:rsid w:val="00662087"/>
    <w:rsid w:val="006D3495"/>
    <w:rsid w:val="0083199D"/>
    <w:rsid w:val="008D1864"/>
    <w:rsid w:val="00B140A5"/>
    <w:rsid w:val="00BA471B"/>
    <w:rsid w:val="00C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DC7D"/>
  <w15:chartTrackingRefBased/>
  <w15:docId w15:val="{12DDF302-F65A-4E95-8A99-7415BA5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C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sunrong225@163.com</dc:creator>
  <cp:keywords/>
  <dc:description/>
  <cp:lastModifiedBy>sunrong225@163.com</cp:lastModifiedBy>
  <cp:revision>4</cp:revision>
  <dcterms:created xsi:type="dcterms:W3CDTF">2019-07-30T03:31:00Z</dcterms:created>
  <dcterms:modified xsi:type="dcterms:W3CDTF">2019-08-02T15:17:00Z</dcterms:modified>
</cp:coreProperties>
</file>