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B97D6" w14:textId="5FD561BC" w:rsidR="00BC1A31" w:rsidRPr="007D769E" w:rsidRDefault="00BC1A31" w:rsidP="00BC1A31">
      <w:pPr>
        <w:pStyle w:val="a5"/>
        <w:rPr>
          <w:rFonts w:ascii="Times New Roman" w:eastAsiaTheme="minorEastAsia" w:hAnsi="Times New Roman" w:cs="Times New Roman"/>
          <w:bCs w:val="0"/>
          <w:i/>
          <w:kern w:val="0"/>
          <w:sz w:val="24"/>
          <w:szCs w:val="24"/>
          <w:lang w:eastAsia="en-US"/>
        </w:rPr>
      </w:pPr>
      <w:r w:rsidRPr="007D769E">
        <w:rPr>
          <w:rFonts w:ascii="Times New Roman" w:eastAsiaTheme="minorEastAsia" w:hAnsi="Times New Roman" w:cs="Times New Roman"/>
          <w:bCs w:val="0"/>
          <w:i/>
          <w:kern w:val="0"/>
          <w:sz w:val="24"/>
          <w:szCs w:val="24"/>
          <w:lang w:eastAsia="en-US"/>
        </w:rPr>
        <w:t>Supplementary Material</w:t>
      </w:r>
    </w:p>
    <w:p w14:paraId="3AABC3A1" w14:textId="29F8165F" w:rsidR="00BC1A31" w:rsidRPr="007D769E" w:rsidRDefault="00BC1A31" w:rsidP="00BC1A3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D769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D4B31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7D769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7D769E">
        <w:rPr>
          <w:rFonts w:ascii="Times New Roman" w:hAnsi="Times New Roman" w:cs="Times New Roman"/>
          <w:b/>
          <w:sz w:val="24"/>
          <w:szCs w:val="24"/>
        </w:rPr>
        <w:instrText xml:space="preserve"> SEQ Figure \* ARABIC </w:instrText>
      </w:r>
      <w:r w:rsidRPr="007D769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D769E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7D769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D769E">
        <w:rPr>
          <w:rFonts w:ascii="Times New Roman" w:hAnsi="Times New Roman" w:cs="Times New Roman"/>
          <w:b/>
          <w:sz w:val="24"/>
          <w:szCs w:val="24"/>
        </w:rPr>
        <w:t>.</w:t>
      </w:r>
      <w:r w:rsidRPr="007D769E">
        <w:rPr>
          <w:rFonts w:ascii="Times New Roman" w:hAnsi="Times New Roman" w:cs="Times New Roman"/>
          <w:sz w:val="24"/>
          <w:szCs w:val="24"/>
        </w:rPr>
        <w:t xml:space="preserve"> </w:t>
      </w:r>
      <w:r w:rsidRPr="007D769E">
        <w:rPr>
          <w:rFonts w:ascii="Times New Roman" w:hAnsi="Times New Roman" w:cs="Times New Roman"/>
          <w:color w:val="000000"/>
          <w:sz w:val="24"/>
          <w:szCs w:val="24"/>
        </w:rPr>
        <w:t xml:space="preserve">Effect of </w:t>
      </w:r>
      <w:r w:rsidRPr="007D769E">
        <w:rPr>
          <w:rFonts w:ascii="Times New Roman" w:hAnsi="Times New Roman" w:cs="Times New Roman"/>
          <w:i/>
          <w:color w:val="000000"/>
          <w:sz w:val="24"/>
          <w:szCs w:val="24"/>
        </w:rPr>
        <w:t>E. faecium</w:t>
      </w:r>
      <w:r w:rsidRPr="007D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69E">
        <w:rPr>
          <w:rFonts w:ascii="Times New Roman" w:hAnsi="Times New Roman" w:cs="Times New Roman"/>
          <w:sz w:val="24"/>
          <w:szCs w:val="24"/>
        </w:rPr>
        <w:t xml:space="preserve">on alpha diversity of microbial community in colonic content </w:t>
      </w:r>
      <w:r w:rsidRPr="007D769E">
        <w:rPr>
          <w:rFonts w:ascii="Times New Roman" w:hAnsi="Times New Roman" w:cs="Times New Roman"/>
          <w:color w:val="000000"/>
          <w:sz w:val="24"/>
          <w:szCs w:val="24"/>
        </w:rPr>
        <w:t>of piglets challenged with ETEC K88</w:t>
      </w:r>
    </w:p>
    <w:tbl>
      <w:tblPr>
        <w:tblW w:w="10415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09"/>
        <w:gridCol w:w="1548"/>
        <w:gridCol w:w="1548"/>
        <w:gridCol w:w="222"/>
        <w:gridCol w:w="1548"/>
        <w:gridCol w:w="1548"/>
        <w:gridCol w:w="222"/>
        <w:gridCol w:w="683"/>
        <w:gridCol w:w="816"/>
        <w:gridCol w:w="1419"/>
      </w:tblGrid>
      <w:tr w:rsidR="00BC1A31" w:rsidRPr="007D769E" w14:paraId="5483C86D" w14:textId="77777777" w:rsidTr="00BC1A31">
        <w:trPr>
          <w:trHeight w:val="222"/>
          <w:jc w:val="center"/>
        </w:trPr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6A7CD885" w14:textId="77777777" w:rsidR="00BC1A31" w:rsidRPr="007D769E" w:rsidRDefault="00BC1A31" w:rsidP="00176E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48C5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-ETEC</w:t>
            </w:r>
          </w:p>
        </w:tc>
        <w:tc>
          <w:tcPr>
            <w:tcW w:w="198" w:type="dxa"/>
            <w:tcBorders>
              <w:top w:val="single" w:sz="12" w:space="0" w:color="auto"/>
              <w:bottom w:val="nil"/>
            </w:tcBorders>
          </w:tcPr>
          <w:p w14:paraId="4473A155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05B5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+ETEC</w:t>
            </w:r>
          </w:p>
        </w:tc>
        <w:tc>
          <w:tcPr>
            <w:tcW w:w="198" w:type="dxa"/>
            <w:tcBorders>
              <w:top w:val="single" w:sz="12" w:space="0" w:color="auto"/>
              <w:bottom w:val="nil"/>
            </w:tcBorders>
          </w:tcPr>
          <w:p w14:paraId="7944C3B2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86C9" w14:textId="7F5F10D0" w:rsidR="00BC1A31" w:rsidRPr="007D769E" w:rsidRDefault="00BC1A31" w:rsidP="00732C6E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7D769E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>-</w:t>
            </w:r>
            <w:r w:rsidR="00732C6E">
              <w:rPr>
                <w:rFonts w:ascii="Times New Roman" w:eastAsia="宋体" w:hAnsi="Times New Roman" w:cs="Times New Roman" w:hint="eastAsia"/>
                <w:iCs/>
                <w:color w:val="000000"/>
                <w:kern w:val="0"/>
                <w:sz w:val="24"/>
                <w:szCs w:val="24"/>
              </w:rPr>
              <w:t>v</w:t>
            </w:r>
            <w:r w:rsidRPr="007D769E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>alue</w:t>
            </w:r>
          </w:p>
        </w:tc>
      </w:tr>
      <w:tr w:rsidR="00BC1A31" w:rsidRPr="007D769E" w14:paraId="6D44734E" w14:textId="77777777" w:rsidTr="00BC1A31">
        <w:trPr>
          <w:trHeight w:val="222"/>
          <w:jc w:val="center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ACDDA7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C04AA1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FBB8BC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</w:t>
            </w:r>
          </w:p>
        </w:tc>
        <w:tc>
          <w:tcPr>
            <w:tcW w:w="198" w:type="dxa"/>
            <w:tcBorders>
              <w:top w:val="nil"/>
              <w:bottom w:val="single" w:sz="4" w:space="0" w:color="auto"/>
            </w:tcBorders>
          </w:tcPr>
          <w:p w14:paraId="1AEAF19F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4414D6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E038CC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</w:t>
            </w:r>
          </w:p>
        </w:tc>
        <w:tc>
          <w:tcPr>
            <w:tcW w:w="198" w:type="dxa"/>
            <w:tcBorders>
              <w:top w:val="nil"/>
              <w:bottom w:val="single" w:sz="4" w:space="0" w:color="auto"/>
            </w:tcBorders>
          </w:tcPr>
          <w:p w14:paraId="5CEFC8E4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FACA69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341A74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ETEC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E794CE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PRO×ETEC</w:t>
            </w:r>
          </w:p>
        </w:tc>
      </w:tr>
      <w:tr w:rsidR="00BC1A31" w:rsidRPr="007D769E" w14:paraId="1A299CF9" w14:textId="77777777" w:rsidTr="00BC1A31">
        <w:trPr>
          <w:trHeight w:val="265"/>
          <w:jc w:val="center"/>
        </w:trPr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7AAF" w14:textId="2750B3DE" w:rsidR="00BC1A31" w:rsidRPr="007D769E" w:rsidRDefault="00732C6E" w:rsidP="00176EB7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O</w:t>
            </w:r>
            <w:r w:rsidR="00BC1A31" w:rsidRPr="007D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bserved-species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577573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505.17±24.98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418994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502.50±21.53</w:t>
            </w:r>
          </w:p>
        </w:tc>
        <w:tc>
          <w:tcPr>
            <w:tcW w:w="198" w:type="dxa"/>
            <w:tcBorders>
              <w:top w:val="single" w:sz="4" w:space="0" w:color="auto"/>
            </w:tcBorders>
          </w:tcPr>
          <w:p w14:paraId="3947D393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8C7BF5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482.83±25.60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7C1968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493.83±24.93</w:t>
            </w:r>
          </w:p>
        </w:tc>
        <w:tc>
          <w:tcPr>
            <w:tcW w:w="198" w:type="dxa"/>
            <w:tcBorders>
              <w:top w:val="single" w:sz="4" w:space="0" w:color="auto"/>
            </w:tcBorders>
          </w:tcPr>
          <w:p w14:paraId="26E7757D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92F38F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9682CC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24C1C0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</w:t>
            </w:r>
          </w:p>
        </w:tc>
      </w:tr>
      <w:tr w:rsidR="00BC1A31" w:rsidRPr="007D769E" w14:paraId="7A794E49" w14:textId="77777777" w:rsidTr="00BC1A31">
        <w:trPr>
          <w:trHeight w:val="265"/>
          <w:jc w:val="center"/>
        </w:trPr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4977B51A" w14:textId="513450F6" w:rsidR="00BC1A31" w:rsidRPr="007D769E" w:rsidRDefault="00732C6E" w:rsidP="00176EB7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S</w:t>
            </w:r>
            <w:r w:rsidR="00BC1A31" w:rsidRPr="007D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hannon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06B8C93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5.97±0.16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8FCACFC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5.73±0.24</w:t>
            </w:r>
          </w:p>
        </w:tc>
        <w:tc>
          <w:tcPr>
            <w:tcW w:w="198" w:type="dxa"/>
          </w:tcPr>
          <w:p w14:paraId="60850142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98E2647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5.90±0.21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5F61D0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5.59±0.18</w:t>
            </w:r>
          </w:p>
        </w:tc>
        <w:tc>
          <w:tcPr>
            <w:tcW w:w="198" w:type="dxa"/>
          </w:tcPr>
          <w:p w14:paraId="1F38313F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14:paraId="49C5F8B5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4AE301C8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1C8412F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</w:tr>
      <w:tr w:rsidR="00BC1A31" w:rsidRPr="007D769E" w14:paraId="7EF785F5" w14:textId="77777777" w:rsidTr="00BC1A31">
        <w:trPr>
          <w:trHeight w:val="265"/>
          <w:jc w:val="center"/>
        </w:trPr>
        <w:tc>
          <w:tcPr>
            <w:tcW w:w="1881" w:type="dxa"/>
            <w:shd w:val="clear" w:color="auto" w:fill="auto"/>
            <w:noWrap/>
            <w:vAlign w:val="center"/>
          </w:tcPr>
          <w:p w14:paraId="1ABD38CA" w14:textId="724DE16F" w:rsidR="00BC1A31" w:rsidRPr="007D769E" w:rsidRDefault="00732C6E" w:rsidP="00176E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C</w:t>
            </w:r>
            <w:r w:rsidR="00BC1A31" w:rsidRPr="007D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hao1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83867EF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541.10±27.70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6F831C3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530.41±19.46</w:t>
            </w:r>
          </w:p>
        </w:tc>
        <w:tc>
          <w:tcPr>
            <w:tcW w:w="198" w:type="dxa"/>
          </w:tcPr>
          <w:p w14:paraId="0A99DBF0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B972E59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514.85±25.45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1D9F3F6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536.56±23.34</w:t>
            </w:r>
          </w:p>
        </w:tc>
        <w:tc>
          <w:tcPr>
            <w:tcW w:w="198" w:type="dxa"/>
          </w:tcPr>
          <w:p w14:paraId="2170DFDD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14:paraId="0248DD4F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405ED6C6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16230D1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</w:tr>
      <w:tr w:rsidR="00BC1A31" w:rsidRPr="007D769E" w14:paraId="444EDFB8" w14:textId="77777777" w:rsidTr="00BC1A31">
        <w:trPr>
          <w:trHeight w:val="265"/>
          <w:jc w:val="center"/>
        </w:trPr>
        <w:tc>
          <w:tcPr>
            <w:tcW w:w="1881" w:type="dxa"/>
            <w:shd w:val="clear" w:color="auto" w:fill="auto"/>
            <w:noWrap/>
            <w:vAlign w:val="center"/>
          </w:tcPr>
          <w:p w14:paraId="78DB0581" w14:textId="77777777" w:rsidR="00BC1A31" w:rsidRPr="007D769E" w:rsidRDefault="00BC1A31" w:rsidP="00176EB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 whole tree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56F2FA9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31.40±1.58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5841B5F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31.42±1.09</w:t>
            </w:r>
          </w:p>
        </w:tc>
        <w:tc>
          <w:tcPr>
            <w:tcW w:w="198" w:type="dxa"/>
          </w:tcPr>
          <w:p w14:paraId="081ACF1A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787C5C8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29.58±1.43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EBB3902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30.28±1.37</w:t>
            </w:r>
          </w:p>
        </w:tc>
        <w:tc>
          <w:tcPr>
            <w:tcW w:w="198" w:type="dxa"/>
          </w:tcPr>
          <w:p w14:paraId="6F86FA22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14:paraId="2836E6A9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5D3BA20E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3C4E9EC" w14:textId="77777777" w:rsidR="00BC1A31" w:rsidRPr="007D769E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76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</w:t>
            </w:r>
          </w:p>
        </w:tc>
      </w:tr>
    </w:tbl>
    <w:p w14:paraId="20E97FA5" w14:textId="765C42C7" w:rsidR="00BC1A31" w:rsidRPr="007D769E" w:rsidRDefault="00BC1A31" w:rsidP="00BC1A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D769E">
        <w:rPr>
          <w:rFonts w:ascii="Times New Roman" w:hAnsi="Times New Roman" w:cs="Times New Roman"/>
          <w:color w:val="000000"/>
          <w:sz w:val="24"/>
          <w:szCs w:val="24"/>
        </w:rPr>
        <w:t>Data are presented as means ± SE (</w:t>
      </w:r>
      <w:r w:rsidRPr="00732C6E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7D769E">
        <w:rPr>
          <w:rFonts w:ascii="Times New Roman" w:hAnsi="Times New Roman" w:cs="Times New Roman"/>
          <w:color w:val="000000"/>
          <w:sz w:val="24"/>
          <w:szCs w:val="24"/>
        </w:rPr>
        <w:t xml:space="preserve"> = 6).</w:t>
      </w:r>
    </w:p>
    <w:p w14:paraId="5A8DE699" w14:textId="77777777" w:rsidR="00BB3927" w:rsidRPr="007D769E" w:rsidRDefault="00BC1A31" w:rsidP="00BC1A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  <w:sectPr w:rsidR="00BB3927" w:rsidRPr="007D769E" w:rsidSect="00BB392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D769E">
        <w:rPr>
          <w:rFonts w:ascii="Times New Roman" w:hAnsi="Times New Roman" w:cs="Times New Roman"/>
          <w:color w:val="000000"/>
          <w:sz w:val="24"/>
          <w:szCs w:val="24"/>
        </w:rPr>
        <w:t xml:space="preserve">-ETEC, infusing the essential medium; +ETEC, infusing the </w:t>
      </w:r>
      <w:r w:rsidRPr="007D769E">
        <w:rPr>
          <w:rFonts w:ascii="Times New Roman" w:hAnsi="Times New Roman" w:cs="Times New Roman"/>
          <w:i/>
          <w:color w:val="000000"/>
          <w:sz w:val="24"/>
          <w:szCs w:val="24"/>
        </w:rPr>
        <w:t>Escherichia coli</w:t>
      </w:r>
      <w:r w:rsidRPr="007D769E">
        <w:rPr>
          <w:rFonts w:ascii="Times New Roman" w:hAnsi="Times New Roman" w:cs="Times New Roman"/>
          <w:color w:val="000000"/>
          <w:sz w:val="24"/>
          <w:szCs w:val="24"/>
        </w:rPr>
        <w:t xml:space="preserve">; CON, control group; PRO, </w:t>
      </w:r>
      <w:r w:rsidRPr="007D769E">
        <w:rPr>
          <w:rFonts w:ascii="Times New Roman" w:hAnsi="Times New Roman" w:cs="Times New Roman"/>
          <w:i/>
          <w:color w:val="000000"/>
          <w:sz w:val="24"/>
          <w:szCs w:val="24"/>
        </w:rPr>
        <w:t>Enterococcus faecium</w:t>
      </w:r>
      <w:r w:rsidRPr="007D769E">
        <w:rPr>
          <w:rFonts w:ascii="Times New Roman" w:hAnsi="Times New Roman" w:cs="Times New Roman"/>
          <w:color w:val="000000"/>
          <w:sz w:val="24"/>
          <w:szCs w:val="24"/>
        </w:rPr>
        <w:t>-supplemented group.</w:t>
      </w:r>
    </w:p>
    <w:p w14:paraId="0351B6F7" w14:textId="61A733CA" w:rsidR="00BC1A31" w:rsidRPr="00BB3927" w:rsidRDefault="007D769E" w:rsidP="00BB39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D76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BD4B31"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D769E">
        <w:rPr>
          <w:rFonts w:ascii="Times New Roman" w:hAnsi="Times New Roman" w:cs="Times New Roman"/>
          <w:b/>
          <w:sz w:val="24"/>
          <w:szCs w:val="24"/>
        </w:rPr>
        <w:t>.</w:t>
      </w:r>
      <w:r w:rsidR="00BC1A31" w:rsidRPr="00BB3927">
        <w:rPr>
          <w:rFonts w:ascii="Times New Roman" w:hAnsi="Times New Roman" w:cs="Times New Roman"/>
          <w:sz w:val="24"/>
          <w:szCs w:val="24"/>
        </w:rPr>
        <w:t xml:space="preserve"> Effe</w:t>
      </w:r>
      <w:r w:rsidR="00BC1A31" w:rsidRPr="00BB3927">
        <w:rPr>
          <w:rFonts w:ascii="Times New Roman" w:hAnsi="Times New Roman" w:cs="Times New Roman"/>
          <w:color w:val="000000"/>
          <w:sz w:val="24"/>
          <w:szCs w:val="24"/>
        </w:rPr>
        <w:t xml:space="preserve">ct of </w:t>
      </w:r>
      <w:r w:rsidR="00BC1A31" w:rsidRPr="00BB3927">
        <w:rPr>
          <w:rFonts w:ascii="Times New Roman" w:hAnsi="Times New Roman" w:cs="Times New Roman"/>
          <w:i/>
          <w:color w:val="000000"/>
          <w:sz w:val="24"/>
          <w:szCs w:val="24"/>
        </w:rPr>
        <w:t>E. faecium</w:t>
      </w:r>
      <w:r w:rsidR="00BC1A31" w:rsidRPr="00BB3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A31" w:rsidRPr="00BB3927">
        <w:rPr>
          <w:rFonts w:ascii="Times New Roman" w:hAnsi="Times New Roman" w:cs="Times New Roman"/>
          <w:sz w:val="24"/>
          <w:szCs w:val="24"/>
        </w:rPr>
        <w:t xml:space="preserve">on the relative abundance for the top 30 most abundant genera in the colon of </w:t>
      </w:r>
      <w:r w:rsidR="00BC1A31" w:rsidRPr="00BB3927">
        <w:rPr>
          <w:rFonts w:ascii="Times New Roman" w:hAnsi="Times New Roman" w:cs="Times New Roman"/>
          <w:color w:val="000000"/>
          <w:sz w:val="24"/>
          <w:szCs w:val="24"/>
        </w:rPr>
        <w:t>piglets challenged with ETEC</w:t>
      </w:r>
      <w:r w:rsidR="00BC1A31" w:rsidRPr="00BB3927">
        <w:rPr>
          <w:rFonts w:ascii="Times New Roman" w:hAnsi="Times New Roman" w:cs="Times New Roman"/>
          <w:sz w:val="24"/>
          <w:szCs w:val="24"/>
        </w:rPr>
        <w:t xml:space="preserve"> K88</w:t>
      </w:r>
    </w:p>
    <w:tbl>
      <w:tblPr>
        <w:tblW w:w="14094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659"/>
        <w:gridCol w:w="1493"/>
        <w:gridCol w:w="158"/>
        <w:gridCol w:w="276"/>
        <w:gridCol w:w="1611"/>
        <w:gridCol w:w="1683"/>
        <w:gridCol w:w="276"/>
        <w:gridCol w:w="764"/>
        <w:gridCol w:w="868"/>
        <w:gridCol w:w="1485"/>
      </w:tblGrid>
      <w:tr w:rsidR="00BC1A31" w:rsidRPr="00BB3927" w14:paraId="0F49FC56" w14:textId="77777777" w:rsidTr="00BB3927">
        <w:trPr>
          <w:trHeight w:val="306"/>
          <w:jc w:val="center"/>
        </w:trPr>
        <w:tc>
          <w:tcPr>
            <w:tcW w:w="3821" w:type="dxa"/>
            <w:shd w:val="clear" w:color="auto" w:fill="auto"/>
            <w:noWrap/>
            <w:vAlign w:val="center"/>
            <w:hideMark/>
          </w:tcPr>
          <w:p w14:paraId="70E4CF82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ADC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-ETEC</w:t>
            </w:r>
          </w:p>
        </w:tc>
        <w:tc>
          <w:tcPr>
            <w:tcW w:w="276" w:type="dxa"/>
            <w:tcBorders>
              <w:top w:val="single" w:sz="12" w:space="0" w:color="auto"/>
              <w:bottom w:val="nil"/>
            </w:tcBorders>
          </w:tcPr>
          <w:p w14:paraId="498BBBE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566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+ETEC</w:t>
            </w:r>
          </w:p>
        </w:tc>
        <w:tc>
          <w:tcPr>
            <w:tcW w:w="276" w:type="dxa"/>
            <w:tcBorders>
              <w:top w:val="single" w:sz="12" w:space="0" w:color="auto"/>
              <w:bottom w:val="nil"/>
            </w:tcBorders>
          </w:tcPr>
          <w:p w14:paraId="4B06283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E4A2" w14:textId="48FFA5E2" w:rsidR="00BC1A31" w:rsidRPr="00BB3927" w:rsidRDefault="00BC1A31" w:rsidP="00DE17F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BB392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>-</w:t>
            </w:r>
            <w:r w:rsidR="00DE17F2">
              <w:rPr>
                <w:rFonts w:ascii="Times New Roman" w:eastAsia="宋体" w:hAnsi="Times New Roman" w:cs="Times New Roman" w:hint="eastAsia"/>
                <w:iCs/>
                <w:color w:val="000000"/>
                <w:kern w:val="0"/>
                <w:sz w:val="24"/>
                <w:szCs w:val="24"/>
              </w:rPr>
              <w:t>v</w:t>
            </w:r>
            <w:r w:rsidRPr="00BB392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>alue</w:t>
            </w:r>
          </w:p>
        </w:tc>
      </w:tr>
      <w:tr w:rsidR="00BC1A31" w:rsidRPr="00BB3927" w14:paraId="465051DE" w14:textId="77777777" w:rsidTr="00BB3927">
        <w:trPr>
          <w:trHeight w:val="306"/>
          <w:jc w:val="center"/>
        </w:trPr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622EC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A989B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143FB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</w:t>
            </w:r>
          </w:p>
        </w:tc>
        <w:tc>
          <w:tcPr>
            <w:tcW w:w="434" w:type="dxa"/>
            <w:gridSpan w:val="2"/>
            <w:tcBorders>
              <w:top w:val="nil"/>
              <w:bottom w:val="single" w:sz="4" w:space="0" w:color="auto"/>
            </w:tcBorders>
          </w:tcPr>
          <w:p w14:paraId="07DE19D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92215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154D4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</w:t>
            </w: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14:paraId="0742C52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926F1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BBA95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ETEC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5CDB2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PRO×ETEC</w:t>
            </w:r>
          </w:p>
        </w:tc>
      </w:tr>
      <w:tr w:rsidR="00BC1A31" w:rsidRPr="00BB3927" w14:paraId="005E39F0" w14:textId="77777777" w:rsidTr="00BB3927">
        <w:trPr>
          <w:trHeight w:val="365"/>
          <w:jc w:val="center"/>
        </w:trPr>
        <w:tc>
          <w:tcPr>
            <w:tcW w:w="38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617E4E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Fusobacterium</w:t>
            </w:r>
          </w:p>
        </w:tc>
        <w:tc>
          <w:tcPr>
            <w:tcW w:w="16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13722D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10.91±4.57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B408E42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8.81±5.36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nil"/>
            </w:tcBorders>
          </w:tcPr>
          <w:p w14:paraId="769E795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8A269C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14.68±5.04</w:t>
            </w:r>
          </w:p>
        </w:tc>
        <w:tc>
          <w:tcPr>
            <w:tcW w:w="16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9C1E44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8.96±6.95</w:t>
            </w:r>
          </w:p>
        </w:tc>
        <w:tc>
          <w:tcPr>
            <w:tcW w:w="276" w:type="dxa"/>
            <w:tcBorders>
              <w:top w:val="single" w:sz="4" w:space="0" w:color="auto"/>
              <w:bottom w:val="nil"/>
            </w:tcBorders>
          </w:tcPr>
          <w:p w14:paraId="2E5EFC24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CFBB91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FF849D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334EC6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</w:t>
            </w:r>
          </w:p>
        </w:tc>
      </w:tr>
      <w:tr w:rsidR="00BC1A31" w:rsidRPr="00BB3927" w14:paraId="2D8FC5C3" w14:textId="77777777" w:rsidTr="00BB3927">
        <w:trPr>
          <w:trHeight w:val="365"/>
          <w:jc w:val="center"/>
        </w:trPr>
        <w:tc>
          <w:tcPr>
            <w:tcW w:w="38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E14BBC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Escherichia-Shigella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32330D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9.99±3.86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1532D2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8.38±2.03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34" w:type="dxa"/>
            <w:gridSpan w:val="2"/>
            <w:tcBorders>
              <w:top w:val="nil"/>
              <w:bottom w:val="nil"/>
            </w:tcBorders>
          </w:tcPr>
          <w:p w14:paraId="704B7B2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  <w:noWrap/>
          </w:tcPr>
          <w:p w14:paraId="1AC0715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15.38±1.26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8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3C8FF4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14.45±3.10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30F63D7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A166B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EF05F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0.02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C50CFC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</w:tr>
      <w:tr w:rsidR="00BC1A31" w:rsidRPr="00BB3927" w14:paraId="2DB7EC10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  <w:hideMark/>
          </w:tcPr>
          <w:p w14:paraId="7FA295BD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Prevotella_2</w:t>
            </w:r>
          </w:p>
        </w:tc>
        <w:tc>
          <w:tcPr>
            <w:tcW w:w="1659" w:type="dxa"/>
            <w:shd w:val="clear" w:color="auto" w:fill="auto"/>
            <w:noWrap/>
          </w:tcPr>
          <w:p w14:paraId="1B5773F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7.38±2.13</w:t>
            </w:r>
          </w:p>
        </w:tc>
        <w:tc>
          <w:tcPr>
            <w:tcW w:w="1493" w:type="dxa"/>
            <w:shd w:val="clear" w:color="auto" w:fill="auto"/>
            <w:noWrap/>
          </w:tcPr>
          <w:p w14:paraId="050796D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7.74±2.92</w:t>
            </w:r>
          </w:p>
        </w:tc>
        <w:tc>
          <w:tcPr>
            <w:tcW w:w="434" w:type="dxa"/>
            <w:gridSpan w:val="2"/>
          </w:tcPr>
          <w:p w14:paraId="0F32184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0FDA771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14.06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±3.46</w:t>
            </w:r>
          </w:p>
        </w:tc>
        <w:tc>
          <w:tcPr>
            <w:tcW w:w="1682" w:type="dxa"/>
            <w:shd w:val="clear" w:color="auto" w:fill="auto"/>
            <w:noWrap/>
          </w:tcPr>
          <w:p w14:paraId="4B18A87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4.88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±1.07</w:t>
            </w:r>
          </w:p>
        </w:tc>
        <w:tc>
          <w:tcPr>
            <w:tcW w:w="276" w:type="dxa"/>
          </w:tcPr>
          <w:p w14:paraId="0C04C78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E66A8FC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336D8E7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0.29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0CFF003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</w:tr>
      <w:tr w:rsidR="00BC1A31" w:rsidRPr="00BB3927" w14:paraId="33727903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  <w:hideMark/>
          </w:tcPr>
          <w:p w14:paraId="03E7F07E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Bacteroides</w:t>
            </w:r>
          </w:p>
        </w:tc>
        <w:tc>
          <w:tcPr>
            <w:tcW w:w="1659" w:type="dxa"/>
            <w:shd w:val="clear" w:color="auto" w:fill="auto"/>
            <w:noWrap/>
          </w:tcPr>
          <w:p w14:paraId="7401BA9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8.14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±1.97</w:t>
            </w:r>
          </w:p>
        </w:tc>
        <w:tc>
          <w:tcPr>
            <w:tcW w:w="1493" w:type="dxa"/>
            <w:shd w:val="clear" w:color="auto" w:fill="auto"/>
            <w:noWrap/>
          </w:tcPr>
          <w:p w14:paraId="0160CC4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7.61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±3.12</w:t>
            </w:r>
          </w:p>
        </w:tc>
        <w:tc>
          <w:tcPr>
            <w:tcW w:w="434" w:type="dxa"/>
            <w:gridSpan w:val="2"/>
          </w:tcPr>
          <w:p w14:paraId="7989EFA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3BBB990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5.19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±1.19</w:t>
            </w:r>
          </w:p>
        </w:tc>
        <w:tc>
          <w:tcPr>
            <w:tcW w:w="1682" w:type="dxa"/>
            <w:shd w:val="clear" w:color="auto" w:fill="auto"/>
            <w:noWrap/>
          </w:tcPr>
          <w:p w14:paraId="26EBAD1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5.14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±2.01</w:t>
            </w:r>
          </w:p>
        </w:tc>
        <w:tc>
          <w:tcPr>
            <w:tcW w:w="276" w:type="dxa"/>
          </w:tcPr>
          <w:p w14:paraId="3A5C20A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B5C68B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232A6FC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0.34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2E0FE93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0.80</w:t>
            </w:r>
          </w:p>
        </w:tc>
      </w:tr>
      <w:tr w:rsidR="00BC1A31" w:rsidRPr="00BB3927" w14:paraId="7203DB92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  <w:hideMark/>
          </w:tcPr>
          <w:p w14:paraId="49992B00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Alloprevotella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</w:tcPr>
          <w:p w14:paraId="141380B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5.99±1.67</w:t>
            </w:r>
          </w:p>
        </w:tc>
        <w:tc>
          <w:tcPr>
            <w:tcW w:w="1493" w:type="dxa"/>
            <w:shd w:val="clear" w:color="auto" w:fill="auto"/>
            <w:noWrap/>
          </w:tcPr>
          <w:p w14:paraId="4B3D743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4.88±1.04</w:t>
            </w:r>
          </w:p>
        </w:tc>
        <w:tc>
          <w:tcPr>
            <w:tcW w:w="434" w:type="dxa"/>
            <w:gridSpan w:val="2"/>
          </w:tcPr>
          <w:p w14:paraId="0F9F973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7878751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7.08±1.99</w:t>
            </w:r>
          </w:p>
        </w:tc>
        <w:tc>
          <w:tcPr>
            <w:tcW w:w="1682" w:type="dxa"/>
            <w:shd w:val="clear" w:color="auto" w:fill="auto"/>
            <w:noWrap/>
          </w:tcPr>
          <w:p w14:paraId="4030CCF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4.04±0.96</w:t>
            </w:r>
          </w:p>
        </w:tc>
        <w:tc>
          <w:tcPr>
            <w:tcW w:w="276" w:type="dxa"/>
          </w:tcPr>
          <w:p w14:paraId="2B34293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B1E557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25C15CF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06186C6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</w:tr>
      <w:tr w:rsidR="00BC1A31" w:rsidRPr="00BB3927" w14:paraId="25366256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190B71AB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Butyricimonas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</w:tcPr>
          <w:p w14:paraId="671469E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1.66±0.44</w:t>
            </w:r>
          </w:p>
        </w:tc>
        <w:tc>
          <w:tcPr>
            <w:tcW w:w="1493" w:type="dxa"/>
            <w:shd w:val="clear" w:color="auto" w:fill="auto"/>
            <w:noWrap/>
          </w:tcPr>
          <w:p w14:paraId="152F0F3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1.81±0.52</w:t>
            </w:r>
          </w:p>
        </w:tc>
        <w:tc>
          <w:tcPr>
            <w:tcW w:w="434" w:type="dxa"/>
            <w:gridSpan w:val="2"/>
          </w:tcPr>
          <w:p w14:paraId="4967A472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281C7FBC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4.44±1.32</w:t>
            </w:r>
          </w:p>
        </w:tc>
        <w:tc>
          <w:tcPr>
            <w:tcW w:w="1682" w:type="dxa"/>
            <w:shd w:val="clear" w:color="auto" w:fill="auto"/>
            <w:noWrap/>
          </w:tcPr>
          <w:p w14:paraId="685D0C5C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1.68±0.41</w:t>
            </w:r>
          </w:p>
        </w:tc>
        <w:tc>
          <w:tcPr>
            <w:tcW w:w="276" w:type="dxa"/>
          </w:tcPr>
          <w:p w14:paraId="54B0270C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4D6DA5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183136C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5C8CEB94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</w:t>
            </w:r>
          </w:p>
        </w:tc>
      </w:tr>
      <w:tr w:rsidR="00BC1A31" w:rsidRPr="00BB3927" w14:paraId="73486DDE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3267415A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Rikenellaceae_RC9_gut_group</w:t>
            </w:r>
          </w:p>
        </w:tc>
        <w:tc>
          <w:tcPr>
            <w:tcW w:w="1659" w:type="dxa"/>
            <w:shd w:val="clear" w:color="auto" w:fill="auto"/>
            <w:noWrap/>
          </w:tcPr>
          <w:p w14:paraId="3E42F7C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3.49±0.85</w:t>
            </w:r>
          </w:p>
        </w:tc>
        <w:tc>
          <w:tcPr>
            <w:tcW w:w="1493" w:type="dxa"/>
            <w:shd w:val="clear" w:color="auto" w:fill="auto"/>
            <w:noWrap/>
          </w:tcPr>
          <w:p w14:paraId="2A297912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4.41±0.77</w:t>
            </w:r>
          </w:p>
        </w:tc>
        <w:tc>
          <w:tcPr>
            <w:tcW w:w="434" w:type="dxa"/>
            <w:gridSpan w:val="2"/>
          </w:tcPr>
          <w:p w14:paraId="14167C3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3DA7E0D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3.49±0.74</w:t>
            </w:r>
          </w:p>
        </w:tc>
        <w:tc>
          <w:tcPr>
            <w:tcW w:w="1682" w:type="dxa"/>
            <w:shd w:val="clear" w:color="auto" w:fill="auto"/>
            <w:noWrap/>
          </w:tcPr>
          <w:p w14:paraId="6C69349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4.14±1.42</w:t>
            </w:r>
          </w:p>
        </w:tc>
        <w:tc>
          <w:tcPr>
            <w:tcW w:w="276" w:type="dxa"/>
          </w:tcPr>
          <w:p w14:paraId="1B12EC82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007E98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A95CF2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303819F4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</w:tr>
      <w:tr w:rsidR="00BC1A31" w:rsidRPr="00BB3927" w14:paraId="7ABA61CE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3CABE1BF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Lachnoclostridium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</w:tcPr>
          <w:p w14:paraId="29003F3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4.86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±1.23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3" w:type="dxa"/>
            <w:shd w:val="clear" w:color="auto" w:fill="auto"/>
            <w:noWrap/>
          </w:tcPr>
          <w:p w14:paraId="0986113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2.63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±0.46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34" w:type="dxa"/>
            <w:gridSpan w:val="2"/>
          </w:tcPr>
          <w:p w14:paraId="774F954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431F331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1.99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±0.45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82" w:type="dxa"/>
            <w:shd w:val="clear" w:color="auto" w:fill="auto"/>
            <w:noWrap/>
          </w:tcPr>
          <w:p w14:paraId="1EF6DE5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2.23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±0.68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76" w:type="dxa"/>
          </w:tcPr>
          <w:p w14:paraId="7FBC1D7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EC3867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E099502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30A6669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0.28</w:t>
            </w:r>
          </w:p>
        </w:tc>
      </w:tr>
      <w:tr w:rsidR="00BC1A31" w:rsidRPr="00BB3927" w14:paraId="30BF45C8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5B470974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Prevotellaceae_UCG-003</w:t>
            </w:r>
          </w:p>
        </w:tc>
        <w:tc>
          <w:tcPr>
            <w:tcW w:w="1659" w:type="dxa"/>
            <w:shd w:val="clear" w:color="auto" w:fill="auto"/>
            <w:noWrap/>
          </w:tcPr>
          <w:p w14:paraId="4F429D74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1.24±1.11</w:t>
            </w:r>
          </w:p>
        </w:tc>
        <w:tc>
          <w:tcPr>
            <w:tcW w:w="1493" w:type="dxa"/>
            <w:shd w:val="clear" w:color="auto" w:fill="auto"/>
            <w:noWrap/>
          </w:tcPr>
          <w:p w14:paraId="499F3DB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1.49±1.25</w:t>
            </w:r>
          </w:p>
        </w:tc>
        <w:tc>
          <w:tcPr>
            <w:tcW w:w="434" w:type="dxa"/>
            <w:gridSpan w:val="2"/>
          </w:tcPr>
          <w:p w14:paraId="7D0F4F6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4F65E58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0.57±0.24</w:t>
            </w:r>
          </w:p>
        </w:tc>
        <w:tc>
          <w:tcPr>
            <w:tcW w:w="1682" w:type="dxa"/>
            <w:shd w:val="clear" w:color="auto" w:fill="auto"/>
            <w:noWrap/>
          </w:tcPr>
          <w:p w14:paraId="132448D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0.80±0.42</w:t>
            </w:r>
          </w:p>
        </w:tc>
        <w:tc>
          <w:tcPr>
            <w:tcW w:w="276" w:type="dxa"/>
          </w:tcPr>
          <w:p w14:paraId="720B01D2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B51CB74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7BF6E5D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49DCA55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</w:t>
            </w:r>
          </w:p>
        </w:tc>
      </w:tr>
      <w:tr w:rsidR="00BC1A31" w:rsidRPr="00BB3927" w14:paraId="3E0D11C0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34E4E153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Ruminococcaceae_UCG-002</w:t>
            </w:r>
          </w:p>
        </w:tc>
        <w:tc>
          <w:tcPr>
            <w:tcW w:w="1659" w:type="dxa"/>
            <w:shd w:val="clear" w:color="auto" w:fill="auto"/>
            <w:noWrap/>
          </w:tcPr>
          <w:p w14:paraId="4BA4F48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1.90±0.95</w:t>
            </w:r>
          </w:p>
        </w:tc>
        <w:tc>
          <w:tcPr>
            <w:tcW w:w="1493" w:type="dxa"/>
            <w:shd w:val="clear" w:color="auto" w:fill="auto"/>
            <w:noWrap/>
          </w:tcPr>
          <w:p w14:paraId="1246EFC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1.55±0.66</w:t>
            </w:r>
          </w:p>
        </w:tc>
        <w:tc>
          <w:tcPr>
            <w:tcW w:w="434" w:type="dxa"/>
            <w:gridSpan w:val="2"/>
          </w:tcPr>
          <w:p w14:paraId="4668CF3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3DE1BCA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1.44±0.52</w:t>
            </w:r>
          </w:p>
        </w:tc>
        <w:tc>
          <w:tcPr>
            <w:tcW w:w="1682" w:type="dxa"/>
            <w:shd w:val="clear" w:color="auto" w:fill="auto"/>
            <w:noWrap/>
          </w:tcPr>
          <w:p w14:paraId="1810414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1.44±0.65</w:t>
            </w:r>
          </w:p>
        </w:tc>
        <w:tc>
          <w:tcPr>
            <w:tcW w:w="276" w:type="dxa"/>
          </w:tcPr>
          <w:p w14:paraId="42A5AB2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8A4710D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791F72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05C3A7E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</w:t>
            </w:r>
          </w:p>
        </w:tc>
      </w:tr>
      <w:tr w:rsidR="00BC1A31" w:rsidRPr="00BB3927" w14:paraId="3D355B60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166EBB82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Prevotellaceae_NK3B31_group</w:t>
            </w:r>
          </w:p>
        </w:tc>
        <w:tc>
          <w:tcPr>
            <w:tcW w:w="1659" w:type="dxa"/>
            <w:shd w:val="clear" w:color="auto" w:fill="auto"/>
            <w:noWrap/>
          </w:tcPr>
          <w:p w14:paraId="311C2C04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1.30±0.88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93" w:type="dxa"/>
            <w:shd w:val="clear" w:color="auto" w:fill="auto"/>
            <w:noWrap/>
          </w:tcPr>
          <w:p w14:paraId="20D15B5D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0.74±0.16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34" w:type="dxa"/>
            <w:gridSpan w:val="2"/>
          </w:tcPr>
          <w:p w14:paraId="1AAAC452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243A46D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1.76±0.23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82" w:type="dxa"/>
            <w:shd w:val="clear" w:color="auto" w:fill="auto"/>
            <w:noWrap/>
          </w:tcPr>
          <w:p w14:paraId="6ABCAA2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1.70±0.79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276" w:type="dxa"/>
          </w:tcPr>
          <w:p w14:paraId="62D78FC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2B38C54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3D1B2D7C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56ACC604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</w:tr>
      <w:tr w:rsidR="00BC1A31" w:rsidRPr="00BB3927" w14:paraId="581BEC20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42FF3623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Actinobacillus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</w:tcPr>
          <w:p w14:paraId="53CCA26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2.49±0.96</w:t>
            </w:r>
          </w:p>
        </w:tc>
        <w:tc>
          <w:tcPr>
            <w:tcW w:w="1493" w:type="dxa"/>
            <w:shd w:val="clear" w:color="auto" w:fill="auto"/>
            <w:noWrap/>
          </w:tcPr>
          <w:p w14:paraId="6C7EFA0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1.17±0.21</w:t>
            </w:r>
          </w:p>
        </w:tc>
        <w:tc>
          <w:tcPr>
            <w:tcW w:w="434" w:type="dxa"/>
            <w:gridSpan w:val="2"/>
          </w:tcPr>
          <w:p w14:paraId="5E4B73C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0FA575D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0.97±0.39</w:t>
            </w:r>
          </w:p>
        </w:tc>
        <w:tc>
          <w:tcPr>
            <w:tcW w:w="1682" w:type="dxa"/>
            <w:shd w:val="clear" w:color="auto" w:fill="auto"/>
            <w:noWrap/>
          </w:tcPr>
          <w:p w14:paraId="59A62C5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0.86±0.37</w:t>
            </w:r>
          </w:p>
        </w:tc>
        <w:tc>
          <w:tcPr>
            <w:tcW w:w="276" w:type="dxa"/>
          </w:tcPr>
          <w:p w14:paraId="5700F0A2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A1C529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B9844B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6B91EC1C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</w:t>
            </w:r>
          </w:p>
        </w:tc>
      </w:tr>
      <w:tr w:rsidR="00BC1A31" w:rsidRPr="00BB3927" w14:paraId="0CA1CF88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423E6E80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Tyzzerella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</w:tcPr>
          <w:p w14:paraId="70220D6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0.14±0.07</w:t>
            </w:r>
          </w:p>
        </w:tc>
        <w:tc>
          <w:tcPr>
            <w:tcW w:w="1493" w:type="dxa"/>
            <w:shd w:val="clear" w:color="auto" w:fill="auto"/>
            <w:noWrap/>
          </w:tcPr>
          <w:p w14:paraId="6568E74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0.22±0.10</w:t>
            </w:r>
          </w:p>
        </w:tc>
        <w:tc>
          <w:tcPr>
            <w:tcW w:w="434" w:type="dxa"/>
            <w:gridSpan w:val="2"/>
          </w:tcPr>
          <w:p w14:paraId="047D9E4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622E03ED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1.50±0.90</w:t>
            </w:r>
          </w:p>
        </w:tc>
        <w:tc>
          <w:tcPr>
            <w:tcW w:w="1682" w:type="dxa"/>
            <w:shd w:val="clear" w:color="auto" w:fill="auto"/>
            <w:noWrap/>
          </w:tcPr>
          <w:p w14:paraId="1A5977C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0.15±0.08</w:t>
            </w:r>
          </w:p>
        </w:tc>
        <w:tc>
          <w:tcPr>
            <w:tcW w:w="276" w:type="dxa"/>
          </w:tcPr>
          <w:p w14:paraId="755527F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EEA452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C6BEC1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334C2E8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</w:t>
            </w:r>
          </w:p>
        </w:tc>
      </w:tr>
      <w:tr w:rsidR="00BC1A31" w:rsidRPr="00BB3927" w14:paraId="530AFDAF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36A349C2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Parabacteroides</w:t>
            </w:r>
          </w:p>
        </w:tc>
        <w:tc>
          <w:tcPr>
            <w:tcW w:w="1659" w:type="dxa"/>
            <w:shd w:val="clear" w:color="auto" w:fill="auto"/>
            <w:noWrap/>
          </w:tcPr>
          <w:p w14:paraId="3151578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3.13±0.45</w:t>
            </w:r>
          </w:p>
        </w:tc>
        <w:tc>
          <w:tcPr>
            <w:tcW w:w="1493" w:type="dxa"/>
            <w:shd w:val="clear" w:color="auto" w:fill="auto"/>
            <w:noWrap/>
          </w:tcPr>
          <w:p w14:paraId="18982E9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1.91±0.61</w:t>
            </w:r>
          </w:p>
        </w:tc>
        <w:tc>
          <w:tcPr>
            <w:tcW w:w="434" w:type="dxa"/>
            <w:gridSpan w:val="2"/>
          </w:tcPr>
          <w:p w14:paraId="2140081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3082F46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1.86±0.42</w:t>
            </w:r>
          </w:p>
        </w:tc>
        <w:tc>
          <w:tcPr>
            <w:tcW w:w="1682" w:type="dxa"/>
            <w:shd w:val="clear" w:color="auto" w:fill="auto"/>
            <w:noWrap/>
          </w:tcPr>
          <w:p w14:paraId="2AE801E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1.39±0.41</w:t>
            </w:r>
          </w:p>
        </w:tc>
        <w:tc>
          <w:tcPr>
            <w:tcW w:w="276" w:type="dxa"/>
          </w:tcPr>
          <w:p w14:paraId="219D712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00BB40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C061A8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213395E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</w:t>
            </w:r>
          </w:p>
        </w:tc>
      </w:tr>
      <w:tr w:rsidR="00BC1A31" w:rsidRPr="00BB3927" w14:paraId="47D11BF4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67B30DF2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Alistipes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</w:tcPr>
          <w:p w14:paraId="5B2AE1E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1.47±0.62</w:t>
            </w:r>
          </w:p>
        </w:tc>
        <w:tc>
          <w:tcPr>
            <w:tcW w:w="1493" w:type="dxa"/>
            <w:shd w:val="clear" w:color="auto" w:fill="auto"/>
            <w:noWrap/>
          </w:tcPr>
          <w:p w14:paraId="1729C88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1.23±0.49</w:t>
            </w:r>
          </w:p>
        </w:tc>
        <w:tc>
          <w:tcPr>
            <w:tcW w:w="434" w:type="dxa"/>
            <w:gridSpan w:val="2"/>
          </w:tcPr>
          <w:p w14:paraId="38FE491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0E47E39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1.60±0.51</w:t>
            </w:r>
          </w:p>
        </w:tc>
        <w:tc>
          <w:tcPr>
            <w:tcW w:w="1682" w:type="dxa"/>
            <w:shd w:val="clear" w:color="auto" w:fill="auto"/>
            <w:noWrap/>
          </w:tcPr>
          <w:p w14:paraId="76F2A33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0.76±0.21</w:t>
            </w:r>
          </w:p>
        </w:tc>
        <w:tc>
          <w:tcPr>
            <w:tcW w:w="276" w:type="dxa"/>
          </w:tcPr>
          <w:p w14:paraId="556D72BD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2D7A82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65BDFA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0D9FD59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</w:tr>
      <w:tr w:rsidR="00BC1A31" w:rsidRPr="00BB3927" w14:paraId="01BD5219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3C2A3848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Eubacterium_coprostanoligenes_group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</w:tcPr>
          <w:p w14:paraId="3ABDF76D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0.91±0.54</w:t>
            </w:r>
          </w:p>
        </w:tc>
        <w:tc>
          <w:tcPr>
            <w:tcW w:w="1493" w:type="dxa"/>
            <w:shd w:val="clear" w:color="auto" w:fill="auto"/>
            <w:noWrap/>
          </w:tcPr>
          <w:p w14:paraId="24C9DF3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0.77±0.47</w:t>
            </w:r>
          </w:p>
        </w:tc>
        <w:tc>
          <w:tcPr>
            <w:tcW w:w="434" w:type="dxa"/>
            <w:gridSpan w:val="2"/>
          </w:tcPr>
          <w:p w14:paraId="6F846FC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46C0433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1.08±0.66</w:t>
            </w:r>
          </w:p>
        </w:tc>
        <w:tc>
          <w:tcPr>
            <w:tcW w:w="1682" w:type="dxa"/>
            <w:shd w:val="clear" w:color="auto" w:fill="auto"/>
            <w:noWrap/>
          </w:tcPr>
          <w:p w14:paraId="58DF5172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0.52±0.23</w:t>
            </w:r>
          </w:p>
        </w:tc>
        <w:tc>
          <w:tcPr>
            <w:tcW w:w="276" w:type="dxa"/>
          </w:tcPr>
          <w:p w14:paraId="0A4472A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EEF749D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359A63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614A7D7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</w:tr>
      <w:tr w:rsidR="00BC1A31" w:rsidRPr="00BB3927" w14:paraId="26A71BB2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57033E35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p-1088-a5_gut_group</w:t>
            </w:r>
          </w:p>
        </w:tc>
        <w:tc>
          <w:tcPr>
            <w:tcW w:w="1659" w:type="dxa"/>
            <w:shd w:val="clear" w:color="auto" w:fill="auto"/>
            <w:noWrap/>
          </w:tcPr>
          <w:p w14:paraId="327648C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0.04±0.02</w:t>
            </w:r>
          </w:p>
        </w:tc>
        <w:tc>
          <w:tcPr>
            <w:tcW w:w="1493" w:type="dxa"/>
            <w:shd w:val="clear" w:color="auto" w:fill="auto"/>
            <w:noWrap/>
          </w:tcPr>
          <w:p w14:paraId="7ED2DCB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0.69±0.64</w:t>
            </w:r>
          </w:p>
        </w:tc>
        <w:tc>
          <w:tcPr>
            <w:tcW w:w="434" w:type="dxa"/>
            <w:gridSpan w:val="2"/>
          </w:tcPr>
          <w:p w14:paraId="7A6B7F2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08F9C71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0.06±0.04</w:t>
            </w:r>
          </w:p>
        </w:tc>
        <w:tc>
          <w:tcPr>
            <w:tcW w:w="1682" w:type="dxa"/>
            <w:shd w:val="clear" w:color="auto" w:fill="auto"/>
            <w:noWrap/>
          </w:tcPr>
          <w:p w14:paraId="7156D78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0.12±0.07</w:t>
            </w:r>
          </w:p>
        </w:tc>
        <w:tc>
          <w:tcPr>
            <w:tcW w:w="276" w:type="dxa"/>
          </w:tcPr>
          <w:p w14:paraId="2B9735A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2F218D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7CAED8E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5AC3DAA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</w:t>
            </w:r>
          </w:p>
        </w:tc>
      </w:tr>
      <w:tr w:rsidR="00BC1A31" w:rsidRPr="00BB3927" w14:paraId="65CA18DB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73DE40E5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Ruminococcaceae_NK4A214_group</w:t>
            </w:r>
          </w:p>
        </w:tc>
        <w:tc>
          <w:tcPr>
            <w:tcW w:w="1659" w:type="dxa"/>
            <w:shd w:val="clear" w:color="auto" w:fill="auto"/>
            <w:noWrap/>
          </w:tcPr>
          <w:p w14:paraId="306C8B1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1.75±0.53</w:t>
            </w:r>
          </w:p>
        </w:tc>
        <w:tc>
          <w:tcPr>
            <w:tcW w:w="1493" w:type="dxa"/>
            <w:shd w:val="clear" w:color="auto" w:fill="auto"/>
            <w:noWrap/>
          </w:tcPr>
          <w:p w14:paraId="4F212C4D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1.35±0.13</w:t>
            </w:r>
          </w:p>
        </w:tc>
        <w:tc>
          <w:tcPr>
            <w:tcW w:w="434" w:type="dxa"/>
            <w:gridSpan w:val="2"/>
          </w:tcPr>
          <w:p w14:paraId="46AD673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055E136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1.04±0.35</w:t>
            </w:r>
          </w:p>
        </w:tc>
        <w:tc>
          <w:tcPr>
            <w:tcW w:w="1682" w:type="dxa"/>
            <w:shd w:val="clear" w:color="auto" w:fill="auto"/>
            <w:noWrap/>
          </w:tcPr>
          <w:p w14:paraId="051C4A5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1.05±0.36</w:t>
            </w:r>
          </w:p>
        </w:tc>
        <w:tc>
          <w:tcPr>
            <w:tcW w:w="276" w:type="dxa"/>
          </w:tcPr>
          <w:p w14:paraId="295D9EBD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79F810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D26484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10B0B2D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</w:tr>
      <w:tr w:rsidR="00BC1A31" w:rsidRPr="00BB3927" w14:paraId="7E52B4BD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1528643A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Pasteurella</w:t>
            </w:r>
          </w:p>
        </w:tc>
        <w:tc>
          <w:tcPr>
            <w:tcW w:w="1659" w:type="dxa"/>
            <w:shd w:val="clear" w:color="auto" w:fill="auto"/>
            <w:noWrap/>
          </w:tcPr>
          <w:p w14:paraId="4999B04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0.73±0.49</w:t>
            </w:r>
          </w:p>
        </w:tc>
        <w:tc>
          <w:tcPr>
            <w:tcW w:w="1493" w:type="dxa"/>
            <w:shd w:val="clear" w:color="auto" w:fill="auto"/>
            <w:noWrap/>
          </w:tcPr>
          <w:p w14:paraId="280D72C2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0.59±0.46</w:t>
            </w:r>
          </w:p>
        </w:tc>
        <w:tc>
          <w:tcPr>
            <w:tcW w:w="434" w:type="dxa"/>
            <w:gridSpan w:val="2"/>
          </w:tcPr>
          <w:p w14:paraId="26F84ED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1EF4C00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0.18±0.07</w:t>
            </w:r>
          </w:p>
        </w:tc>
        <w:tc>
          <w:tcPr>
            <w:tcW w:w="1682" w:type="dxa"/>
            <w:shd w:val="clear" w:color="auto" w:fill="auto"/>
            <w:noWrap/>
          </w:tcPr>
          <w:p w14:paraId="2E77C26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0.20±0.10</w:t>
            </w:r>
          </w:p>
        </w:tc>
        <w:tc>
          <w:tcPr>
            <w:tcW w:w="276" w:type="dxa"/>
          </w:tcPr>
          <w:p w14:paraId="4369DEE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F993CED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4C3375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102F36B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</w:t>
            </w:r>
          </w:p>
        </w:tc>
      </w:tr>
      <w:tr w:rsidR="00BC1A31" w:rsidRPr="00BB3927" w14:paraId="716B2136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45ECA195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Lactobacillus</w:t>
            </w:r>
          </w:p>
        </w:tc>
        <w:tc>
          <w:tcPr>
            <w:tcW w:w="1659" w:type="dxa"/>
            <w:shd w:val="clear" w:color="auto" w:fill="auto"/>
            <w:noWrap/>
          </w:tcPr>
          <w:p w14:paraId="21FFB2C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1.44±0.33</w:t>
            </w:r>
          </w:p>
        </w:tc>
        <w:tc>
          <w:tcPr>
            <w:tcW w:w="1493" w:type="dxa"/>
            <w:shd w:val="clear" w:color="auto" w:fill="auto"/>
            <w:noWrap/>
          </w:tcPr>
          <w:p w14:paraId="6979B05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1.30±0.35</w:t>
            </w:r>
          </w:p>
        </w:tc>
        <w:tc>
          <w:tcPr>
            <w:tcW w:w="434" w:type="dxa"/>
            <w:gridSpan w:val="2"/>
          </w:tcPr>
          <w:p w14:paraId="7C6DE63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1F25E78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0.44±0.22</w:t>
            </w:r>
          </w:p>
        </w:tc>
        <w:tc>
          <w:tcPr>
            <w:tcW w:w="1682" w:type="dxa"/>
            <w:shd w:val="clear" w:color="auto" w:fill="auto"/>
            <w:noWrap/>
          </w:tcPr>
          <w:p w14:paraId="0C30298C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1.44±0.44</w:t>
            </w:r>
          </w:p>
        </w:tc>
        <w:tc>
          <w:tcPr>
            <w:tcW w:w="276" w:type="dxa"/>
          </w:tcPr>
          <w:p w14:paraId="2EB68AD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BFA4A8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3C09FBC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660BE55D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</w:tr>
      <w:tr w:rsidR="00BC1A31" w:rsidRPr="00BB3927" w14:paraId="05CD589F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35E5FB32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Anaerotruncus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</w:tcPr>
          <w:p w14:paraId="52E27A44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0.40±0.13</w:t>
            </w:r>
          </w:p>
        </w:tc>
        <w:tc>
          <w:tcPr>
            <w:tcW w:w="1493" w:type="dxa"/>
            <w:shd w:val="clear" w:color="auto" w:fill="auto"/>
            <w:noWrap/>
          </w:tcPr>
          <w:p w14:paraId="5579590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0.14±0.03</w:t>
            </w:r>
          </w:p>
        </w:tc>
        <w:tc>
          <w:tcPr>
            <w:tcW w:w="434" w:type="dxa"/>
            <w:gridSpan w:val="2"/>
          </w:tcPr>
          <w:p w14:paraId="2B58F83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0F38642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0.55±0.42</w:t>
            </w:r>
          </w:p>
        </w:tc>
        <w:tc>
          <w:tcPr>
            <w:tcW w:w="1682" w:type="dxa"/>
            <w:shd w:val="clear" w:color="auto" w:fill="auto"/>
            <w:noWrap/>
          </w:tcPr>
          <w:p w14:paraId="0166E8C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0.12±0.03</w:t>
            </w:r>
          </w:p>
        </w:tc>
        <w:tc>
          <w:tcPr>
            <w:tcW w:w="276" w:type="dxa"/>
          </w:tcPr>
          <w:p w14:paraId="63FD3ED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5606D1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F45C60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12CAB6A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</w:t>
            </w:r>
          </w:p>
        </w:tc>
      </w:tr>
      <w:tr w:rsidR="00BC1A31" w:rsidRPr="00BB3927" w14:paraId="6501FE30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31CD713A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Oscillospira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</w:tcPr>
          <w:p w14:paraId="317D9104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0.69±0.17</w:t>
            </w:r>
          </w:p>
        </w:tc>
        <w:tc>
          <w:tcPr>
            <w:tcW w:w="1493" w:type="dxa"/>
            <w:shd w:val="clear" w:color="auto" w:fill="auto"/>
            <w:noWrap/>
          </w:tcPr>
          <w:p w14:paraId="3931233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0.73±0.15</w:t>
            </w:r>
          </w:p>
        </w:tc>
        <w:tc>
          <w:tcPr>
            <w:tcW w:w="434" w:type="dxa"/>
            <w:gridSpan w:val="2"/>
          </w:tcPr>
          <w:p w14:paraId="2D20C9E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5DED687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0.76±0.13</w:t>
            </w:r>
          </w:p>
        </w:tc>
        <w:tc>
          <w:tcPr>
            <w:tcW w:w="1682" w:type="dxa"/>
            <w:shd w:val="clear" w:color="auto" w:fill="auto"/>
            <w:noWrap/>
          </w:tcPr>
          <w:p w14:paraId="77CEACF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0.75±0.36</w:t>
            </w:r>
          </w:p>
        </w:tc>
        <w:tc>
          <w:tcPr>
            <w:tcW w:w="276" w:type="dxa"/>
          </w:tcPr>
          <w:p w14:paraId="4ECEA852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91C1FF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7702255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285F245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</w:tr>
      <w:tr w:rsidR="00BC1A31" w:rsidRPr="00BB3927" w14:paraId="3DD31A63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18815673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unidentified_Ruminococcaceae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</w:tcPr>
          <w:p w14:paraId="34DE398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0.78±0.32</w:t>
            </w:r>
          </w:p>
        </w:tc>
        <w:tc>
          <w:tcPr>
            <w:tcW w:w="1493" w:type="dxa"/>
            <w:shd w:val="clear" w:color="auto" w:fill="auto"/>
            <w:noWrap/>
          </w:tcPr>
          <w:p w14:paraId="4C52531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0.45±0.14</w:t>
            </w:r>
          </w:p>
        </w:tc>
        <w:tc>
          <w:tcPr>
            <w:tcW w:w="434" w:type="dxa"/>
            <w:gridSpan w:val="2"/>
          </w:tcPr>
          <w:p w14:paraId="0D49E7F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6755471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0.40±0.14</w:t>
            </w:r>
          </w:p>
        </w:tc>
        <w:tc>
          <w:tcPr>
            <w:tcW w:w="1682" w:type="dxa"/>
            <w:shd w:val="clear" w:color="auto" w:fill="auto"/>
            <w:noWrap/>
          </w:tcPr>
          <w:p w14:paraId="4D96604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0.76±0.36</w:t>
            </w:r>
          </w:p>
        </w:tc>
        <w:tc>
          <w:tcPr>
            <w:tcW w:w="276" w:type="dxa"/>
          </w:tcPr>
          <w:p w14:paraId="1CF872D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25A5CE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FABBA2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5A10492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</w:t>
            </w:r>
          </w:p>
        </w:tc>
      </w:tr>
      <w:tr w:rsidR="00BC1A31" w:rsidRPr="00BB3927" w14:paraId="4FB25F55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66A80ACD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Bilophila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</w:tcPr>
          <w:p w14:paraId="57B3353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0.87±0.33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3" w:type="dxa"/>
            <w:shd w:val="clear" w:color="auto" w:fill="auto"/>
            <w:noWrap/>
          </w:tcPr>
          <w:p w14:paraId="110D313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0.17±0.05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34" w:type="dxa"/>
            <w:gridSpan w:val="2"/>
          </w:tcPr>
          <w:p w14:paraId="4224A66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130F839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0.27±0.09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682" w:type="dxa"/>
            <w:shd w:val="clear" w:color="auto" w:fill="auto"/>
            <w:noWrap/>
          </w:tcPr>
          <w:p w14:paraId="55384C7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0.24±0.08</w:t>
            </w: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76" w:type="dxa"/>
          </w:tcPr>
          <w:p w14:paraId="6BD945F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95D25E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584431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4E0FD02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</w:tr>
      <w:tr w:rsidR="00BC1A31" w:rsidRPr="00BB3927" w14:paraId="2429BBF4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09002BEE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Desulfovibrio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</w:tcPr>
          <w:p w14:paraId="66A1FA1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0.89±0.28</w:t>
            </w:r>
          </w:p>
        </w:tc>
        <w:tc>
          <w:tcPr>
            <w:tcW w:w="1493" w:type="dxa"/>
            <w:shd w:val="clear" w:color="auto" w:fill="auto"/>
            <w:noWrap/>
          </w:tcPr>
          <w:p w14:paraId="6F0419C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0.90±0.21</w:t>
            </w:r>
          </w:p>
        </w:tc>
        <w:tc>
          <w:tcPr>
            <w:tcW w:w="434" w:type="dxa"/>
            <w:gridSpan w:val="2"/>
          </w:tcPr>
          <w:p w14:paraId="0B5D9D7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216EC4A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0.74±0.16</w:t>
            </w:r>
          </w:p>
        </w:tc>
        <w:tc>
          <w:tcPr>
            <w:tcW w:w="1682" w:type="dxa"/>
            <w:shd w:val="clear" w:color="auto" w:fill="auto"/>
            <w:noWrap/>
          </w:tcPr>
          <w:p w14:paraId="317B467C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0.93±0.13</w:t>
            </w:r>
          </w:p>
        </w:tc>
        <w:tc>
          <w:tcPr>
            <w:tcW w:w="276" w:type="dxa"/>
          </w:tcPr>
          <w:p w14:paraId="614BDAA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60F8604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C95296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51617DF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</w:tr>
      <w:tr w:rsidR="00BC1A31" w:rsidRPr="00BB3927" w14:paraId="751F7D4D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701C4FF6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Eisenbergiella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</w:tcPr>
          <w:p w14:paraId="093485C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0.23±0.05</w:t>
            </w:r>
          </w:p>
        </w:tc>
        <w:tc>
          <w:tcPr>
            <w:tcW w:w="1493" w:type="dxa"/>
            <w:shd w:val="clear" w:color="auto" w:fill="auto"/>
            <w:noWrap/>
          </w:tcPr>
          <w:p w14:paraId="3EFD156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0.21±0.09</w:t>
            </w:r>
          </w:p>
        </w:tc>
        <w:tc>
          <w:tcPr>
            <w:tcW w:w="434" w:type="dxa"/>
            <w:gridSpan w:val="2"/>
          </w:tcPr>
          <w:p w14:paraId="0E2B292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28D56B2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0.34±0.13</w:t>
            </w:r>
          </w:p>
        </w:tc>
        <w:tc>
          <w:tcPr>
            <w:tcW w:w="1682" w:type="dxa"/>
            <w:shd w:val="clear" w:color="auto" w:fill="auto"/>
            <w:noWrap/>
          </w:tcPr>
          <w:p w14:paraId="1E7C3EF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0.58±0.33</w:t>
            </w:r>
          </w:p>
        </w:tc>
        <w:tc>
          <w:tcPr>
            <w:tcW w:w="276" w:type="dxa"/>
          </w:tcPr>
          <w:p w14:paraId="1F88390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7FFF32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120929C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19A54A4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</w:tr>
      <w:tr w:rsidR="00BC1A31" w:rsidRPr="00BB3927" w14:paraId="4ADBC5B9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5416E84F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Odoribacter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</w:tcPr>
          <w:p w14:paraId="0DDB09ED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0.26±0.12</w:t>
            </w:r>
          </w:p>
        </w:tc>
        <w:tc>
          <w:tcPr>
            <w:tcW w:w="1493" w:type="dxa"/>
            <w:shd w:val="clear" w:color="auto" w:fill="auto"/>
            <w:noWrap/>
          </w:tcPr>
          <w:p w14:paraId="271879C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0.09±0.05</w:t>
            </w:r>
          </w:p>
        </w:tc>
        <w:tc>
          <w:tcPr>
            <w:tcW w:w="434" w:type="dxa"/>
            <w:gridSpan w:val="2"/>
          </w:tcPr>
          <w:p w14:paraId="710589D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7C86955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0.62±0.33</w:t>
            </w:r>
          </w:p>
        </w:tc>
        <w:tc>
          <w:tcPr>
            <w:tcW w:w="1682" w:type="dxa"/>
            <w:shd w:val="clear" w:color="auto" w:fill="auto"/>
            <w:noWrap/>
          </w:tcPr>
          <w:p w14:paraId="521BEAF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0.24±0.07</w:t>
            </w:r>
          </w:p>
        </w:tc>
        <w:tc>
          <w:tcPr>
            <w:tcW w:w="276" w:type="dxa"/>
          </w:tcPr>
          <w:p w14:paraId="14120722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2A8716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631446C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1BEC1484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</w:tr>
      <w:tr w:rsidR="00BC1A31" w:rsidRPr="00BB3927" w14:paraId="6E83F47B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6C3D25C4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Ruminococcaceae_UCG-005</w:t>
            </w:r>
          </w:p>
        </w:tc>
        <w:tc>
          <w:tcPr>
            <w:tcW w:w="1659" w:type="dxa"/>
            <w:shd w:val="clear" w:color="auto" w:fill="auto"/>
            <w:noWrap/>
          </w:tcPr>
          <w:p w14:paraId="00DECF1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0.21±0.07</w:t>
            </w:r>
          </w:p>
        </w:tc>
        <w:tc>
          <w:tcPr>
            <w:tcW w:w="1493" w:type="dxa"/>
            <w:shd w:val="clear" w:color="auto" w:fill="auto"/>
            <w:noWrap/>
          </w:tcPr>
          <w:p w14:paraId="7EBA39D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0.47±0.30</w:t>
            </w:r>
          </w:p>
        </w:tc>
        <w:tc>
          <w:tcPr>
            <w:tcW w:w="434" w:type="dxa"/>
            <w:gridSpan w:val="2"/>
          </w:tcPr>
          <w:p w14:paraId="494A645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45F95F6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0.38±0.18</w:t>
            </w:r>
          </w:p>
        </w:tc>
        <w:tc>
          <w:tcPr>
            <w:tcW w:w="1682" w:type="dxa"/>
            <w:shd w:val="clear" w:color="auto" w:fill="auto"/>
            <w:noWrap/>
          </w:tcPr>
          <w:p w14:paraId="0ACE234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0.40±0.19</w:t>
            </w:r>
          </w:p>
        </w:tc>
        <w:tc>
          <w:tcPr>
            <w:tcW w:w="276" w:type="dxa"/>
          </w:tcPr>
          <w:p w14:paraId="212B1B8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DCAE1C2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3B43844D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283759FD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</w:tr>
      <w:tr w:rsidR="00BC1A31" w:rsidRPr="00BB3927" w14:paraId="33CF9F8C" w14:textId="77777777" w:rsidTr="00BB3927">
        <w:trPr>
          <w:trHeight w:val="58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57470E04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Victivallis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</w:tcPr>
          <w:p w14:paraId="5BF188B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0.44±0.30</w:t>
            </w:r>
          </w:p>
        </w:tc>
        <w:tc>
          <w:tcPr>
            <w:tcW w:w="1493" w:type="dxa"/>
            <w:shd w:val="clear" w:color="auto" w:fill="auto"/>
            <w:noWrap/>
          </w:tcPr>
          <w:p w14:paraId="5C15D4F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0.20±0.09</w:t>
            </w:r>
          </w:p>
        </w:tc>
        <w:tc>
          <w:tcPr>
            <w:tcW w:w="434" w:type="dxa"/>
            <w:gridSpan w:val="2"/>
          </w:tcPr>
          <w:p w14:paraId="4C9768A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6796007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0.03±0.01</w:t>
            </w:r>
          </w:p>
        </w:tc>
        <w:tc>
          <w:tcPr>
            <w:tcW w:w="1682" w:type="dxa"/>
            <w:shd w:val="clear" w:color="auto" w:fill="auto"/>
            <w:noWrap/>
          </w:tcPr>
          <w:p w14:paraId="009BD6F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0.22±0.13</w:t>
            </w:r>
          </w:p>
        </w:tc>
        <w:tc>
          <w:tcPr>
            <w:tcW w:w="276" w:type="dxa"/>
          </w:tcPr>
          <w:p w14:paraId="75930C2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5475F5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3E2139C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1BB2C22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</w:tr>
      <w:tr w:rsidR="00BC1A31" w:rsidRPr="00BB3927" w14:paraId="29024506" w14:textId="77777777" w:rsidTr="00BB3927">
        <w:trPr>
          <w:trHeight w:val="365"/>
          <w:jc w:val="center"/>
        </w:trPr>
        <w:tc>
          <w:tcPr>
            <w:tcW w:w="3821" w:type="dxa"/>
            <w:shd w:val="clear" w:color="auto" w:fill="auto"/>
            <w:noWrap/>
            <w:vAlign w:val="center"/>
          </w:tcPr>
          <w:p w14:paraId="3F2892FA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Prevotella_7</w:t>
            </w:r>
          </w:p>
        </w:tc>
        <w:tc>
          <w:tcPr>
            <w:tcW w:w="1659" w:type="dxa"/>
            <w:shd w:val="clear" w:color="auto" w:fill="auto"/>
            <w:noWrap/>
          </w:tcPr>
          <w:p w14:paraId="129B67D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0.04±0.03</w:t>
            </w:r>
          </w:p>
        </w:tc>
        <w:tc>
          <w:tcPr>
            <w:tcW w:w="1493" w:type="dxa"/>
            <w:shd w:val="clear" w:color="auto" w:fill="auto"/>
            <w:noWrap/>
          </w:tcPr>
          <w:p w14:paraId="6EEBC04D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0.37±0.28</w:t>
            </w:r>
          </w:p>
        </w:tc>
        <w:tc>
          <w:tcPr>
            <w:tcW w:w="434" w:type="dxa"/>
            <w:gridSpan w:val="2"/>
          </w:tcPr>
          <w:p w14:paraId="653D4D52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noWrap/>
          </w:tcPr>
          <w:p w14:paraId="7BCC2CA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0.00±0.00</w:t>
            </w:r>
          </w:p>
        </w:tc>
        <w:tc>
          <w:tcPr>
            <w:tcW w:w="1682" w:type="dxa"/>
            <w:shd w:val="clear" w:color="auto" w:fill="auto"/>
            <w:noWrap/>
          </w:tcPr>
          <w:p w14:paraId="62DA427C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0.03±0.03</w:t>
            </w:r>
          </w:p>
        </w:tc>
        <w:tc>
          <w:tcPr>
            <w:tcW w:w="276" w:type="dxa"/>
          </w:tcPr>
          <w:p w14:paraId="6A3568E2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E059E24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red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8907E1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red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3A42A00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red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</w:tr>
    </w:tbl>
    <w:p w14:paraId="571EC328" w14:textId="4C7AD32A" w:rsidR="00BC1A31" w:rsidRPr="00BB3927" w:rsidRDefault="00BC1A31" w:rsidP="00BC1A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LE_LINK33"/>
      <w:bookmarkStart w:id="1" w:name="OLE_LINK34"/>
      <w:r w:rsidRPr="00BB3927">
        <w:rPr>
          <w:rFonts w:ascii="Times New Roman" w:hAnsi="Times New Roman" w:cs="Times New Roman"/>
          <w:color w:val="000000"/>
          <w:sz w:val="24"/>
          <w:szCs w:val="24"/>
        </w:rPr>
        <w:t>Data are presented as means ± SE (</w:t>
      </w:r>
      <w:r w:rsidRPr="008A17CC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BB3927">
        <w:rPr>
          <w:rFonts w:ascii="Times New Roman" w:hAnsi="Times New Roman" w:cs="Times New Roman"/>
          <w:color w:val="000000"/>
          <w:sz w:val="24"/>
          <w:szCs w:val="24"/>
        </w:rPr>
        <w:t xml:space="preserve"> = 6). </w:t>
      </w:r>
    </w:p>
    <w:p w14:paraId="5231B66A" w14:textId="77777777" w:rsidR="00BC1A31" w:rsidRPr="00BB3927" w:rsidRDefault="00BC1A31" w:rsidP="00BC1A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3927">
        <w:rPr>
          <w:rFonts w:ascii="Times New Roman" w:hAnsi="Times New Roman" w:cs="Times New Roman"/>
          <w:color w:val="000000"/>
          <w:sz w:val="24"/>
          <w:szCs w:val="24"/>
        </w:rPr>
        <w:t xml:space="preserve">-ETEC, infusing the essential medium; +ETEC, infusing the </w:t>
      </w:r>
      <w:r w:rsidRPr="00BB3927">
        <w:rPr>
          <w:rFonts w:ascii="Times New Roman" w:hAnsi="Times New Roman" w:cs="Times New Roman"/>
          <w:i/>
          <w:color w:val="000000"/>
          <w:sz w:val="24"/>
          <w:szCs w:val="24"/>
        </w:rPr>
        <w:t>Escherichia coli</w:t>
      </w:r>
      <w:r w:rsidRPr="00BB3927">
        <w:rPr>
          <w:rFonts w:ascii="Times New Roman" w:hAnsi="Times New Roman" w:cs="Times New Roman"/>
          <w:color w:val="000000"/>
          <w:sz w:val="24"/>
          <w:szCs w:val="24"/>
        </w:rPr>
        <w:t xml:space="preserve">; CON, control group; PRO, </w:t>
      </w:r>
      <w:r w:rsidRPr="00BB3927">
        <w:rPr>
          <w:rFonts w:ascii="Times New Roman" w:hAnsi="Times New Roman" w:cs="Times New Roman"/>
          <w:i/>
          <w:color w:val="000000"/>
          <w:sz w:val="24"/>
          <w:szCs w:val="24"/>
        </w:rPr>
        <w:t>Enterococcus faecium</w:t>
      </w:r>
      <w:r w:rsidRPr="00BB3927">
        <w:rPr>
          <w:rFonts w:ascii="Times New Roman" w:hAnsi="Times New Roman" w:cs="Times New Roman"/>
          <w:color w:val="000000"/>
          <w:sz w:val="24"/>
          <w:szCs w:val="24"/>
        </w:rPr>
        <w:t>-supplemented group.</w:t>
      </w:r>
    </w:p>
    <w:p w14:paraId="2F532170" w14:textId="667AA851" w:rsidR="00BB3927" w:rsidRPr="00BB3927" w:rsidRDefault="00BC1A31" w:rsidP="00BC1A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  <w:sectPr w:rsidR="00BB3927" w:rsidRPr="00BB3927" w:rsidSect="00BB392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proofErr w:type="gramStart"/>
      <w:r w:rsidRPr="00BB39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proofErr w:type="gramEnd"/>
      <w:r w:rsidRPr="00BB39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 b</w:t>
      </w:r>
      <w:r w:rsidR="008A17CC">
        <w:rPr>
          <w:rFonts w:ascii="Times New Roman" w:hAnsi="Times New Roman" w:cs="Times New Roman" w:hint="eastAsia"/>
          <w:color w:val="000000"/>
          <w:sz w:val="24"/>
          <w:szCs w:val="24"/>
          <w:vertAlign w:val="superscript"/>
        </w:rPr>
        <w:t xml:space="preserve"> </w:t>
      </w:r>
      <w:r w:rsidRPr="00BB3927">
        <w:rPr>
          <w:rFonts w:ascii="Times New Roman" w:hAnsi="Times New Roman" w:cs="Times New Roman"/>
          <w:color w:val="000000"/>
          <w:sz w:val="24"/>
          <w:szCs w:val="24"/>
        </w:rPr>
        <w:t>Means within a row with different superscripts are significantly different (</w:t>
      </w:r>
      <w:r w:rsidRPr="00BB3927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BB3927">
        <w:rPr>
          <w:rFonts w:ascii="Times New Roman" w:hAnsi="Times New Roman" w:cs="Times New Roman"/>
          <w:color w:val="000000"/>
          <w:sz w:val="24"/>
          <w:szCs w:val="24"/>
        </w:rPr>
        <w:t xml:space="preserve"> &lt; 0.05)</w:t>
      </w:r>
      <w:bookmarkEnd w:id="0"/>
      <w:bookmarkEnd w:id="1"/>
    </w:p>
    <w:p w14:paraId="75FFC109" w14:textId="2A1281C9" w:rsidR="00BC1A31" w:rsidRPr="00BB3927" w:rsidRDefault="007D769E" w:rsidP="00BC1A31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D769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D4B31"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D769E">
        <w:rPr>
          <w:rFonts w:ascii="Times New Roman" w:hAnsi="Times New Roman" w:cs="Times New Roman"/>
          <w:b/>
          <w:sz w:val="24"/>
          <w:szCs w:val="24"/>
        </w:rPr>
        <w:t>.</w:t>
      </w:r>
      <w:r w:rsidR="00BC1A31" w:rsidRPr="00BB392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C1A31" w:rsidRPr="00BB3927">
        <w:rPr>
          <w:rFonts w:ascii="Times New Roman" w:hAnsi="Times New Roman" w:cs="Times New Roman"/>
          <w:color w:val="000000"/>
          <w:sz w:val="24"/>
          <w:szCs w:val="24"/>
        </w:rPr>
        <w:t xml:space="preserve">Effect of </w:t>
      </w:r>
      <w:r w:rsidR="00BC1A31" w:rsidRPr="00BB3927">
        <w:rPr>
          <w:rFonts w:ascii="Times New Roman" w:hAnsi="Times New Roman" w:cs="Times New Roman"/>
          <w:i/>
          <w:color w:val="000000"/>
          <w:sz w:val="24"/>
          <w:szCs w:val="24"/>
        </w:rPr>
        <w:t>E. faecium</w:t>
      </w:r>
      <w:r w:rsidR="00BC1A31" w:rsidRPr="00BB3927">
        <w:rPr>
          <w:rFonts w:ascii="Times New Roman" w:hAnsi="Times New Roman" w:cs="Times New Roman"/>
          <w:color w:val="000000"/>
          <w:sz w:val="24"/>
          <w:szCs w:val="24"/>
        </w:rPr>
        <w:t xml:space="preserve"> on short chain fatty acid concentrations of piglets challenged with ETEC K88</w:t>
      </w:r>
    </w:p>
    <w:tbl>
      <w:tblPr>
        <w:tblW w:w="10905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1265"/>
        <w:gridCol w:w="1278"/>
        <w:gridCol w:w="236"/>
        <w:gridCol w:w="1265"/>
        <w:gridCol w:w="1266"/>
        <w:gridCol w:w="236"/>
        <w:gridCol w:w="734"/>
        <w:gridCol w:w="869"/>
        <w:gridCol w:w="1512"/>
      </w:tblGrid>
      <w:tr w:rsidR="00BC1A31" w:rsidRPr="00BB3927" w14:paraId="43A9BB15" w14:textId="77777777" w:rsidTr="007D769E">
        <w:trPr>
          <w:trHeight w:val="305"/>
          <w:jc w:val="center"/>
        </w:trPr>
        <w:tc>
          <w:tcPr>
            <w:tcW w:w="2244" w:type="dxa"/>
            <w:shd w:val="clear" w:color="auto" w:fill="auto"/>
            <w:noWrap/>
            <w:vAlign w:val="center"/>
            <w:hideMark/>
          </w:tcPr>
          <w:p w14:paraId="6F9D6862" w14:textId="77777777" w:rsidR="00BC1A31" w:rsidRPr="007D769E" w:rsidRDefault="00BC1A31" w:rsidP="00176E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6A0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-ETEC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14:paraId="7E82036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779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+ETEC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14:paraId="11A1475C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43EC" w14:textId="11C35C6C" w:rsidR="00BC1A31" w:rsidRPr="00BB3927" w:rsidRDefault="00BC1A31" w:rsidP="00DE17F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BB392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>-</w:t>
            </w:r>
            <w:r w:rsidR="00DE17F2">
              <w:rPr>
                <w:rFonts w:ascii="Times New Roman" w:eastAsia="宋体" w:hAnsi="Times New Roman" w:cs="Times New Roman" w:hint="eastAsia"/>
                <w:iCs/>
                <w:color w:val="000000"/>
                <w:kern w:val="0"/>
                <w:sz w:val="24"/>
                <w:szCs w:val="24"/>
              </w:rPr>
              <w:t>v</w:t>
            </w:r>
            <w:r w:rsidRPr="00BB392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>alue</w:t>
            </w:r>
          </w:p>
        </w:tc>
      </w:tr>
      <w:tr w:rsidR="00BC1A31" w:rsidRPr="00BB3927" w14:paraId="192CAF10" w14:textId="77777777" w:rsidTr="007D769E">
        <w:trPr>
          <w:trHeight w:val="305"/>
          <w:jc w:val="center"/>
        </w:trPr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7AE254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49983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615EC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5E7EE318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DAFCE4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248342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33CC38F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B157B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7E92A4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ETEC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CCA04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PRO×ETEC</w:t>
            </w:r>
          </w:p>
        </w:tc>
      </w:tr>
      <w:tr w:rsidR="00BC1A31" w:rsidRPr="00BB3927" w14:paraId="453F62C8" w14:textId="77777777" w:rsidTr="007D769E">
        <w:trPr>
          <w:trHeight w:val="363"/>
          <w:jc w:val="center"/>
        </w:trPr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BD4C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Acetate, mg/g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1EE734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0.61±0.07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985A2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0.59±0.05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DC78713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95CCE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0.73±0.09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E19992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0.61±0.12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CCD5AF7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27A94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95998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2EB0B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</w:tr>
      <w:tr w:rsidR="00BC1A31" w:rsidRPr="00BB3927" w14:paraId="5DB30D05" w14:textId="77777777" w:rsidTr="007D769E">
        <w:trPr>
          <w:trHeight w:val="363"/>
          <w:jc w:val="center"/>
        </w:trPr>
        <w:tc>
          <w:tcPr>
            <w:tcW w:w="2244" w:type="dxa"/>
            <w:shd w:val="clear" w:color="auto" w:fill="auto"/>
            <w:noWrap/>
            <w:vAlign w:val="center"/>
            <w:hideMark/>
          </w:tcPr>
          <w:p w14:paraId="2BBD72DE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Propionic acid, mg/g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1DEC6AD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0.25±0.03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11CAA84C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0.23±0.04</w:t>
            </w:r>
          </w:p>
        </w:tc>
        <w:tc>
          <w:tcPr>
            <w:tcW w:w="236" w:type="dxa"/>
          </w:tcPr>
          <w:p w14:paraId="26A7335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77687DB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0.33±0.05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7EACE19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0.21±0.04</w:t>
            </w:r>
          </w:p>
        </w:tc>
        <w:tc>
          <w:tcPr>
            <w:tcW w:w="236" w:type="dxa"/>
          </w:tcPr>
          <w:p w14:paraId="49589DD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7AC8F3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61FFBEDF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2B4A5531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</w:tr>
      <w:tr w:rsidR="00BC1A31" w:rsidRPr="00BB3927" w14:paraId="3CB2DE42" w14:textId="77777777" w:rsidTr="007D769E">
        <w:trPr>
          <w:trHeight w:val="363"/>
          <w:jc w:val="center"/>
        </w:trPr>
        <w:tc>
          <w:tcPr>
            <w:tcW w:w="2244" w:type="dxa"/>
            <w:shd w:val="clear" w:color="auto" w:fill="auto"/>
            <w:noWrap/>
            <w:vAlign w:val="center"/>
            <w:hideMark/>
          </w:tcPr>
          <w:p w14:paraId="390758F3" w14:textId="77777777" w:rsidR="00BC1A31" w:rsidRPr="00BB3927" w:rsidRDefault="00BC1A31" w:rsidP="00176EB7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Butyric acid, mg/g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69EC3DD6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0.11±0.02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270D3999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0.09±0.02</w:t>
            </w:r>
          </w:p>
        </w:tc>
        <w:tc>
          <w:tcPr>
            <w:tcW w:w="236" w:type="dxa"/>
          </w:tcPr>
          <w:p w14:paraId="416769E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37570CD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0.14±0.02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2194CEAE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0.09±0.03</w:t>
            </w:r>
          </w:p>
        </w:tc>
        <w:tc>
          <w:tcPr>
            <w:tcW w:w="236" w:type="dxa"/>
          </w:tcPr>
          <w:p w14:paraId="64C9A7A0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7308ABB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0C46E71A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171C88A5" w14:textId="77777777" w:rsidR="00BC1A31" w:rsidRPr="00BB3927" w:rsidRDefault="00BC1A31" w:rsidP="00176EB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BB39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</w:tr>
    </w:tbl>
    <w:p w14:paraId="35056C49" w14:textId="1F03E161" w:rsidR="00BC1A31" w:rsidRPr="00BB3927" w:rsidRDefault="00BC1A31" w:rsidP="00BC1A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OLE_LINK17"/>
      <w:bookmarkStart w:id="3" w:name="OLE_LINK28"/>
      <w:r w:rsidRPr="00BB3927">
        <w:rPr>
          <w:rFonts w:ascii="Times New Roman" w:hAnsi="Times New Roman" w:cs="Times New Roman"/>
          <w:color w:val="000000"/>
          <w:sz w:val="24"/>
          <w:szCs w:val="24"/>
        </w:rPr>
        <w:t>Data are presented as means ± SE (</w:t>
      </w:r>
      <w:r w:rsidRPr="00DE17F2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BB3927">
        <w:rPr>
          <w:rFonts w:ascii="Times New Roman" w:hAnsi="Times New Roman" w:cs="Times New Roman"/>
          <w:color w:val="000000"/>
          <w:sz w:val="24"/>
          <w:szCs w:val="24"/>
        </w:rPr>
        <w:t xml:space="preserve"> = 8).</w:t>
      </w:r>
    </w:p>
    <w:p w14:paraId="2C17EBFC" w14:textId="338BBBB9" w:rsidR="00BC1A31" w:rsidRPr="00BB3927" w:rsidRDefault="00BC1A31" w:rsidP="00BC1A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3927">
        <w:rPr>
          <w:rFonts w:ascii="Times New Roman" w:hAnsi="Times New Roman" w:cs="Times New Roman"/>
          <w:color w:val="000000"/>
          <w:sz w:val="24"/>
          <w:szCs w:val="24"/>
        </w:rPr>
        <w:t xml:space="preserve">-ETEC, infusing the essential medium; +ETEC, infusing the </w:t>
      </w:r>
      <w:r w:rsidRPr="00BB3927">
        <w:rPr>
          <w:rFonts w:ascii="Times New Roman" w:hAnsi="Times New Roman" w:cs="Times New Roman"/>
          <w:i/>
          <w:color w:val="000000"/>
          <w:sz w:val="24"/>
          <w:szCs w:val="24"/>
        </w:rPr>
        <w:t>Escherichia coli</w:t>
      </w:r>
      <w:r w:rsidRPr="00BB3927">
        <w:rPr>
          <w:rFonts w:ascii="Times New Roman" w:hAnsi="Times New Roman" w:cs="Times New Roman"/>
          <w:color w:val="000000"/>
          <w:sz w:val="24"/>
          <w:szCs w:val="24"/>
        </w:rPr>
        <w:t xml:space="preserve">; CON, control group; PRO, </w:t>
      </w:r>
      <w:r w:rsidRPr="00BB3927">
        <w:rPr>
          <w:rFonts w:ascii="Times New Roman" w:hAnsi="Times New Roman" w:cs="Times New Roman"/>
          <w:i/>
          <w:color w:val="000000"/>
          <w:sz w:val="24"/>
          <w:szCs w:val="24"/>
        </w:rPr>
        <w:t>Enterococcus faecium</w:t>
      </w:r>
      <w:r w:rsidRPr="00BB3927">
        <w:rPr>
          <w:rFonts w:ascii="Times New Roman" w:hAnsi="Times New Roman" w:cs="Times New Roman"/>
          <w:color w:val="000000"/>
          <w:sz w:val="24"/>
          <w:szCs w:val="24"/>
        </w:rPr>
        <w:t>-supplemented group.</w:t>
      </w:r>
    </w:p>
    <w:p w14:paraId="12AD71DD" w14:textId="7F1896CA" w:rsidR="00BC1A31" w:rsidRPr="00BB3927" w:rsidRDefault="00BC1A31" w:rsidP="00BC1A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AB893AD" w14:textId="77777777" w:rsidR="00BB3927" w:rsidRPr="00BB3927" w:rsidRDefault="00BB3927" w:rsidP="00BC1A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  <w:sectPr w:rsidR="00BB3927" w:rsidRPr="00BB3927" w:rsidSect="00BB392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1132648" w14:textId="1451D240" w:rsidR="00F34BB1" w:rsidRPr="003D647E" w:rsidRDefault="00F34BB1" w:rsidP="00F34BB1">
      <w:pPr>
        <w:rPr>
          <w:rFonts w:ascii="Times New Roman" w:hAnsi="Times New Roman" w:cs="Times New Roman"/>
          <w:sz w:val="24"/>
          <w:szCs w:val="24"/>
        </w:rPr>
      </w:pPr>
      <w:bookmarkStart w:id="4" w:name="_Hlk8074402"/>
      <w:bookmarkStart w:id="5" w:name="OLE_LINK356"/>
      <w:r w:rsidRPr="003D647E">
        <w:rPr>
          <w:rFonts w:ascii="Times New Roman" w:hAnsi="Times New Roman" w:cs="Times New Roman"/>
          <w:b/>
          <w:sz w:val="24"/>
          <w:szCs w:val="24"/>
        </w:rPr>
        <w:t>F</w:t>
      </w:r>
      <w:r w:rsidRPr="003D647E">
        <w:rPr>
          <w:rFonts w:ascii="Times New Roman" w:hAnsi="Times New Roman" w:cs="Times New Roman" w:hint="eastAsia"/>
          <w:b/>
          <w:sz w:val="24"/>
          <w:szCs w:val="24"/>
        </w:rPr>
        <w:t>igure</w:t>
      </w:r>
      <w:r w:rsidRPr="003D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47E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3D647E">
        <w:rPr>
          <w:rFonts w:ascii="Times New Roman" w:hAnsi="Times New Roman" w:cs="Times New Roman"/>
          <w:b/>
          <w:sz w:val="24"/>
          <w:szCs w:val="24"/>
        </w:rPr>
        <w:t>1.</w:t>
      </w:r>
      <w:bookmarkEnd w:id="4"/>
      <w:bookmarkEnd w:id="5"/>
      <w:r w:rsidRPr="003D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47E">
        <w:rPr>
          <w:rFonts w:ascii="Times New Roman" w:hAnsi="Times New Roman" w:cs="Times New Roman"/>
          <w:sz w:val="24"/>
          <w:szCs w:val="24"/>
        </w:rPr>
        <w:t>The experimental design of the different treatments and procedures.</w:t>
      </w:r>
    </w:p>
    <w:p w14:paraId="2A02F190" w14:textId="77777777" w:rsidR="00F34BB1" w:rsidRDefault="00F34BB1" w:rsidP="00F34BB1">
      <w:pPr>
        <w:rPr>
          <w:rFonts w:ascii="Times New Roman" w:hAnsi="Times New Roman" w:cs="Times New Roman"/>
          <w:b/>
          <w:sz w:val="24"/>
          <w:szCs w:val="24"/>
        </w:rPr>
      </w:pPr>
    </w:p>
    <w:p w14:paraId="587D530B" w14:textId="07735FC0" w:rsidR="00EA3B35" w:rsidRDefault="00EA3B35" w:rsidP="00F34BB1">
      <w:pPr>
        <w:rPr>
          <w:rFonts w:ascii="Times New Roman" w:hAnsi="Times New Roman" w:cs="Times New Roman"/>
          <w:sz w:val="24"/>
          <w:szCs w:val="24"/>
        </w:rPr>
      </w:pPr>
      <w:r w:rsidRPr="00C00C45">
        <w:rPr>
          <w:rFonts w:cs="Times New Roman"/>
          <w:noProof/>
          <w:color w:val="FF0000"/>
          <w:szCs w:val="24"/>
        </w:rPr>
        <w:drawing>
          <wp:inline distT="0" distB="0" distL="0" distR="0" wp14:anchorId="39767595" wp14:editId="2DF4126B">
            <wp:extent cx="5274310" cy="2226360"/>
            <wp:effectExtent l="0" t="0" r="2540" b="2540"/>
            <wp:docPr id="4" name="图片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261ED5-5D91-412D-B8FB-007433E7F4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261ED5-5D91-412D-B8FB-007433E7F4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7BEE3" w14:textId="2C967C71" w:rsidR="00EA3B35" w:rsidRPr="003D647E" w:rsidRDefault="00DE17F2" w:rsidP="00EA3B35">
      <w:pPr>
        <w:rPr>
          <w:rFonts w:ascii="Times New Roman" w:hAnsi="Times New Roman" w:cs="Times New Roman"/>
          <w:szCs w:val="24"/>
          <w:lang w:bidi="th-TH"/>
        </w:rPr>
      </w:pPr>
      <w:r>
        <w:rPr>
          <w:rFonts w:ascii="Times New Roman" w:eastAsia="Times New Roman" w:hAnsi="Times New Roman" w:cs="Times New Roman"/>
          <w:szCs w:val="24"/>
          <w:lang w:bidi="th-TH"/>
        </w:rPr>
        <w:t>Day 1-</w:t>
      </w:r>
      <w:bookmarkStart w:id="6" w:name="_GoBack"/>
      <w:bookmarkEnd w:id="6"/>
      <w:r w:rsidR="00EA3B35" w:rsidRPr="003D647E">
        <w:rPr>
          <w:rFonts w:ascii="Times New Roman" w:eastAsia="Times New Roman" w:hAnsi="Times New Roman" w:cs="Times New Roman"/>
          <w:szCs w:val="24"/>
          <w:lang w:bidi="th-TH"/>
        </w:rPr>
        <w:t xml:space="preserve">7: treatment with </w:t>
      </w:r>
      <w:r w:rsidR="00EA3B35" w:rsidRPr="003D647E">
        <w:rPr>
          <w:rFonts w:ascii="Times New Roman" w:eastAsia="Times New Roman" w:hAnsi="Times New Roman" w:cs="Times New Roman"/>
          <w:i/>
          <w:iCs/>
          <w:szCs w:val="24"/>
          <w:lang w:bidi="th-TH"/>
        </w:rPr>
        <w:t xml:space="preserve">E. faecium </w:t>
      </w:r>
      <w:r w:rsidR="00EA3B35" w:rsidRPr="003D647E">
        <w:rPr>
          <w:rFonts w:ascii="Times New Roman" w:eastAsia="Times New Roman" w:hAnsi="Times New Roman" w:cs="Times New Roman"/>
          <w:szCs w:val="24"/>
          <w:lang w:bidi="th-TH"/>
        </w:rPr>
        <w:t>for one week</w:t>
      </w:r>
    </w:p>
    <w:p w14:paraId="0792E7E7" w14:textId="77777777" w:rsidR="00EA3B35" w:rsidRPr="003D647E" w:rsidRDefault="00EA3B35" w:rsidP="00EA3B35">
      <w:pPr>
        <w:rPr>
          <w:rFonts w:ascii="Times New Roman" w:hAnsi="Times New Roman" w:cs="Times New Roman"/>
          <w:szCs w:val="24"/>
          <w:lang w:bidi="th-TH"/>
        </w:rPr>
      </w:pPr>
      <w:r w:rsidRPr="003D647E">
        <w:rPr>
          <w:rFonts w:ascii="Times New Roman" w:eastAsia="Times New Roman" w:hAnsi="Times New Roman" w:cs="Times New Roman"/>
          <w:szCs w:val="24"/>
          <w:lang w:bidi="th-TH"/>
        </w:rPr>
        <w:t>Day 8: ETEC challenge only at day 8</w:t>
      </w:r>
    </w:p>
    <w:p w14:paraId="29D74FCD" w14:textId="77777777" w:rsidR="00EA3B35" w:rsidRPr="003D647E" w:rsidRDefault="00EA3B35" w:rsidP="00EA3B35">
      <w:pPr>
        <w:rPr>
          <w:rFonts w:ascii="Times New Roman" w:hAnsi="Times New Roman" w:cs="Times New Roman"/>
          <w:szCs w:val="24"/>
        </w:rPr>
      </w:pPr>
      <w:r w:rsidRPr="003D647E">
        <w:rPr>
          <w:rFonts w:ascii="Times New Roman" w:eastAsia="Times New Roman" w:hAnsi="Times New Roman" w:cs="Times New Roman"/>
          <w:szCs w:val="24"/>
          <w:lang w:bidi="th-TH"/>
        </w:rPr>
        <w:t>Day 10: tissue sample collection</w:t>
      </w:r>
    </w:p>
    <w:p w14:paraId="30EBA1E5" w14:textId="586C942C" w:rsidR="00EA3B35" w:rsidRPr="00F34BB1" w:rsidRDefault="00EA3B35" w:rsidP="00F34BB1">
      <w:pPr>
        <w:rPr>
          <w:rFonts w:ascii="Times New Roman" w:hAnsi="Times New Roman" w:cs="Times New Roman"/>
          <w:sz w:val="24"/>
          <w:szCs w:val="24"/>
        </w:rPr>
        <w:sectPr w:rsidR="00EA3B35" w:rsidRPr="00F34BB1" w:rsidSect="00BB392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500AE74" w14:textId="78145F46" w:rsidR="007D769E" w:rsidRDefault="00CA07FD" w:rsidP="007D769E">
      <w:pPr>
        <w:autoSpaceDE w:val="0"/>
        <w:autoSpaceDN w:val="0"/>
        <w:adjustRightInd w:val="0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7D769E">
        <w:rPr>
          <w:rFonts w:ascii="Times New Roman" w:hAnsi="Times New Roman" w:cs="Times New Roman" w:hint="eastAsia"/>
          <w:b/>
          <w:sz w:val="24"/>
          <w:szCs w:val="24"/>
        </w:rPr>
        <w:t>igure</w:t>
      </w:r>
      <w:r w:rsidR="007D7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B31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F34BB1">
        <w:rPr>
          <w:rFonts w:ascii="Times New Roman" w:hAnsi="Times New Roman" w:cs="Times New Roman"/>
          <w:b/>
          <w:sz w:val="24"/>
          <w:szCs w:val="24"/>
        </w:rPr>
        <w:t>2</w:t>
      </w:r>
      <w:r w:rsidR="007D769E" w:rsidRPr="007D769E">
        <w:rPr>
          <w:rFonts w:ascii="Times New Roman" w:hAnsi="Times New Roman" w:cs="Times New Roman"/>
          <w:b/>
          <w:sz w:val="24"/>
          <w:szCs w:val="24"/>
        </w:rPr>
        <w:t>.</w:t>
      </w:r>
      <w:r w:rsidR="00BC1A31" w:rsidRPr="00BB3927">
        <w:rPr>
          <w:rFonts w:ascii="Times New Roman" w:hAnsi="Times New Roman" w:cs="Times New Roman"/>
          <w:sz w:val="24"/>
          <w:szCs w:val="24"/>
        </w:rPr>
        <w:t xml:space="preserve"> Comparison of the gut microbiota composition among four groups. Principal coordinate analysis to visualize the </w:t>
      </w:r>
      <w:proofErr w:type="spellStart"/>
      <w:r w:rsidR="00BC1A31" w:rsidRPr="00BB3927">
        <w:rPr>
          <w:rFonts w:ascii="Times New Roman" w:hAnsi="Times New Roman" w:cs="Times New Roman"/>
          <w:sz w:val="24"/>
          <w:szCs w:val="24"/>
        </w:rPr>
        <w:t>unweighted</w:t>
      </w:r>
      <w:proofErr w:type="spellEnd"/>
      <w:r w:rsidR="00BC1A31" w:rsidRPr="00BB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A31" w:rsidRPr="00BB3927">
        <w:rPr>
          <w:rFonts w:ascii="Times New Roman" w:hAnsi="Times New Roman" w:cs="Times New Roman"/>
          <w:sz w:val="24"/>
          <w:szCs w:val="24"/>
        </w:rPr>
        <w:t>UniFrac</w:t>
      </w:r>
      <w:proofErr w:type="spellEnd"/>
      <w:r w:rsidR="00BC1A31" w:rsidRPr="00BB3927">
        <w:rPr>
          <w:rFonts w:ascii="Times New Roman" w:hAnsi="Times New Roman" w:cs="Times New Roman"/>
          <w:sz w:val="24"/>
          <w:szCs w:val="24"/>
        </w:rPr>
        <w:t xml:space="preserve"> distances of colon digesta samples from individual piglet.</w:t>
      </w:r>
      <w:r w:rsidR="007D769E" w:rsidRPr="007D769E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2661E4C2" w14:textId="45B955A4" w:rsidR="007D769E" w:rsidRPr="00BB3927" w:rsidRDefault="007D769E" w:rsidP="007D76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C.ETEC: CON+ETEC; C: CON</w:t>
      </w:r>
      <w:r w:rsidR="008247C7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-ETEC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; P.ETEC: PRO+ETEC; P: </w:t>
      </w:r>
      <w:r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PRO</w:t>
      </w:r>
      <w:r w:rsidR="008247C7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-ETEC</w:t>
      </w:r>
      <w:r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.</w:t>
      </w:r>
    </w:p>
    <w:p w14:paraId="6F474F75" w14:textId="67DADD50" w:rsidR="00BC1A31" w:rsidRPr="007D769E" w:rsidRDefault="00BC1A31" w:rsidP="00BC1A31">
      <w:pPr>
        <w:rPr>
          <w:rFonts w:ascii="Times New Roman" w:hAnsi="Times New Roman" w:cs="Times New Roman"/>
          <w:sz w:val="24"/>
          <w:szCs w:val="24"/>
        </w:rPr>
      </w:pPr>
    </w:p>
    <w:p w14:paraId="1DC0230F" w14:textId="77777777" w:rsidR="00BC1A31" w:rsidRPr="00BB3927" w:rsidRDefault="00BC1A31" w:rsidP="00BC1A31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F0DAB1F" w14:textId="77777777" w:rsidR="00BC1A31" w:rsidRPr="00BB3927" w:rsidRDefault="00BC1A31" w:rsidP="00BC1A31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B39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978DD0" wp14:editId="5D286A15">
            <wp:extent cx="4790049" cy="3692376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6889" cy="370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bookmarkEnd w:id="3"/>
    <w:p w14:paraId="18134D54" w14:textId="34EC25ED" w:rsidR="00BC1A31" w:rsidRPr="00CA07FD" w:rsidRDefault="00BC1A31" w:rsidP="00CA07FD">
      <w:pPr>
        <w:widowControl/>
        <w:jc w:val="lef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sectPr w:rsidR="00BC1A31" w:rsidRPr="00CA07FD" w:rsidSect="00BB3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B2CD4" w14:textId="77777777" w:rsidR="00050860" w:rsidRDefault="00050860" w:rsidP="00BC1A31">
      <w:r>
        <w:separator/>
      </w:r>
    </w:p>
  </w:endnote>
  <w:endnote w:type="continuationSeparator" w:id="0">
    <w:p w14:paraId="667E18E8" w14:textId="77777777" w:rsidR="00050860" w:rsidRDefault="00050860" w:rsidP="00BC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dvOT863180fb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7CDB6" w14:textId="77777777" w:rsidR="00050860" w:rsidRDefault="00050860" w:rsidP="00BC1A31">
      <w:r>
        <w:separator/>
      </w:r>
    </w:p>
  </w:footnote>
  <w:footnote w:type="continuationSeparator" w:id="0">
    <w:p w14:paraId="73454420" w14:textId="77777777" w:rsidR="00050860" w:rsidRDefault="00050860" w:rsidP="00BC1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CC"/>
    <w:rsid w:val="00050860"/>
    <w:rsid w:val="00160DF5"/>
    <w:rsid w:val="002C420D"/>
    <w:rsid w:val="002E2602"/>
    <w:rsid w:val="003966E7"/>
    <w:rsid w:val="003D647E"/>
    <w:rsid w:val="005472CC"/>
    <w:rsid w:val="005A2052"/>
    <w:rsid w:val="00641DA8"/>
    <w:rsid w:val="0071099B"/>
    <w:rsid w:val="00732C6E"/>
    <w:rsid w:val="00793EC6"/>
    <w:rsid w:val="007C78AD"/>
    <w:rsid w:val="007D769E"/>
    <w:rsid w:val="008247C7"/>
    <w:rsid w:val="008A17CC"/>
    <w:rsid w:val="00A503F4"/>
    <w:rsid w:val="00AF1E3A"/>
    <w:rsid w:val="00BB3927"/>
    <w:rsid w:val="00BC1A31"/>
    <w:rsid w:val="00BD4B31"/>
    <w:rsid w:val="00BE4632"/>
    <w:rsid w:val="00C830AE"/>
    <w:rsid w:val="00CA07FD"/>
    <w:rsid w:val="00DE17F2"/>
    <w:rsid w:val="00E03C24"/>
    <w:rsid w:val="00EA3B35"/>
    <w:rsid w:val="00EE1BB8"/>
    <w:rsid w:val="00F3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BE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A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A31"/>
    <w:rPr>
      <w:sz w:val="18"/>
      <w:szCs w:val="18"/>
    </w:rPr>
  </w:style>
  <w:style w:type="paragraph" w:customStyle="1" w:styleId="SupplementaryMaterial">
    <w:name w:val="Supplementary Material"/>
    <w:basedOn w:val="a5"/>
    <w:next w:val="a5"/>
    <w:qFormat/>
    <w:rsid w:val="00BC1A31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5">
    <w:name w:val="Title"/>
    <w:basedOn w:val="a"/>
    <w:next w:val="a"/>
    <w:link w:val="Char1"/>
    <w:uiPriority w:val="10"/>
    <w:qFormat/>
    <w:rsid w:val="00BC1A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C1A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F34BB1"/>
    <w:rPr>
      <w:rFonts w:ascii="AdvOT863180fb" w:hAnsi="AdvOT863180fb" w:hint="default"/>
      <w:b w:val="0"/>
      <w:bCs w:val="0"/>
      <w:i w:val="0"/>
      <w:iCs w:val="0"/>
      <w:color w:val="231F20"/>
      <w:sz w:val="14"/>
      <w:szCs w:val="14"/>
    </w:rPr>
  </w:style>
  <w:style w:type="paragraph" w:styleId="a6">
    <w:name w:val="Balloon Text"/>
    <w:basedOn w:val="a"/>
    <w:link w:val="Char2"/>
    <w:uiPriority w:val="99"/>
    <w:semiHidden/>
    <w:unhideWhenUsed/>
    <w:rsid w:val="00DE17F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E17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A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A31"/>
    <w:rPr>
      <w:sz w:val="18"/>
      <w:szCs w:val="18"/>
    </w:rPr>
  </w:style>
  <w:style w:type="paragraph" w:customStyle="1" w:styleId="SupplementaryMaterial">
    <w:name w:val="Supplementary Material"/>
    <w:basedOn w:val="a5"/>
    <w:next w:val="a5"/>
    <w:qFormat/>
    <w:rsid w:val="00BC1A31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5">
    <w:name w:val="Title"/>
    <w:basedOn w:val="a"/>
    <w:next w:val="a"/>
    <w:link w:val="Char1"/>
    <w:uiPriority w:val="10"/>
    <w:qFormat/>
    <w:rsid w:val="00BC1A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C1A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F34BB1"/>
    <w:rPr>
      <w:rFonts w:ascii="AdvOT863180fb" w:hAnsi="AdvOT863180fb" w:hint="default"/>
      <w:b w:val="0"/>
      <w:bCs w:val="0"/>
      <w:i w:val="0"/>
      <w:iCs w:val="0"/>
      <w:color w:val="231F20"/>
      <w:sz w:val="14"/>
      <w:szCs w:val="14"/>
    </w:rPr>
  </w:style>
  <w:style w:type="paragraph" w:styleId="a6">
    <w:name w:val="Balloon Text"/>
    <w:basedOn w:val="a"/>
    <w:link w:val="Char2"/>
    <w:uiPriority w:val="99"/>
    <w:semiHidden/>
    <w:unhideWhenUsed/>
    <w:rsid w:val="00DE17F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E17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680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pengxie</dc:creator>
  <cp:lastModifiedBy>admin</cp:lastModifiedBy>
  <cp:revision>5</cp:revision>
  <dcterms:created xsi:type="dcterms:W3CDTF">2019-07-25T09:53:00Z</dcterms:created>
  <dcterms:modified xsi:type="dcterms:W3CDTF">2019-07-25T09:55:00Z</dcterms:modified>
</cp:coreProperties>
</file>