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E45C72" w14:textId="77777777" w:rsidR="00576086" w:rsidRDefault="00576086" w:rsidP="00576086">
      <w:pPr>
        <w:rPr>
          <w:rFonts w:cstheme="minorHAnsi"/>
        </w:rPr>
      </w:pPr>
      <w:r>
        <w:rPr>
          <w:rFonts w:cstheme="minorHAnsi"/>
        </w:rPr>
        <w:t xml:space="preserve">Supplement: </w:t>
      </w:r>
    </w:p>
    <w:p w14:paraId="6E0ED00C" w14:textId="4E175EE0" w:rsidR="00F74359" w:rsidRDefault="00F74359" w:rsidP="00F74359">
      <w:pPr>
        <w:rPr>
          <w:rFonts w:cstheme="minorHAnsi"/>
        </w:rPr>
      </w:pPr>
      <w:r>
        <w:rPr>
          <w:rFonts w:cstheme="minorHAnsi"/>
        </w:rPr>
        <w:t xml:space="preserve">Figure S1: </w:t>
      </w:r>
      <w:proofErr w:type="spellStart"/>
      <w:r>
        <w:rPr>
          <w:rFonts w:cstheme="minorHAnsi"/>
        </w:rPr>
        <w:t>Nchelenge</w:t>
      </w:r>
      <w:proofErr w:type="spellEnd"/>
      <w:r>
        <w:rPr>
          <w:rFonts w:cstheme="minorHAnsi"/>
        </w:rPr>
        <w:t xml:space="preserve"> District sampled and enumerated households from April 2012 – July 2017. Taken with permission from </w:t>
      </w:r>
      <w:r w:rsidRPr="00F74359">
        <w:rPr>
          <w:rFonts w:cstheme="minorHAnsi"/>
        </w:rPr>
        <w:t>Hast, M.A., et al. (2019). "</w:t>
      </w:r>
      <w:r w:rsidR="00BA62C0" w:rsidRPr="00BA62C0">
        <w:rPr>
          <w:rFonts w:cstheme="minorHAnsi"/>
        </w:rPr>
        <w:t>The impact of three years of targeted IRS with pirimiphos-methyl on malaria parasite prevalence in a high-transmission area of northern Zambia</w:t>
      </w:r>
      <w:r w:rsidRPr="00F74359">
        <w:rPr>
          <w:rFonts w:cstheme="minorHAnsi"/>
        </w:rPr>
        <w:t xml:space="preserve">." </w:t>
      </w:r>
      <w:r w:rsidRPr="00A018A0">
        <w:rPr>
          <w:rFonts w:cstheme="minorHAnsi"/>
          <w:i/>
        </w:rPr>
        <w:t xml:space="preserve">The American Journal of </w:t>
      </w:r>
      <w:r w:rsidR="00BA62C0" w:rsidRPr="00A018A0">
        <w:rPr>
          <w:rFonts w:cstheme="minorHAnsi"/>
          <w:i/>
        </w:rPr>
        <w:t>Epidemiology</w:t>
      </w:r>
      <w:r w:rsidRPr="00A018A0">
        <w:rPr>
          <w:rFonts w:cstheme="minorHAnsi"/>
          <w:i/>
        </w:rPr>
        <w:t>.</w:t>
      </w:r>
    </w:p>
    <w:p w14:paraId="49503EE4" w14:textId="366361B3" w:rsidR="00F74359" w:rsidRDefault="00BA62C0" w:rsidP="00F74359">
      <w:pPr>
        <w:rPr>
          <w:rFonts w:cstheme="minorHAnsi"/>
        </w:rPr>
      </w:pPr>
      <w:r>
        <w:rPr>
          <w:noProof/>
        </w:rPr>
        <w:drawing>
          <wp:inline distT="0" distB="0" distL="0" distR="0" wp14:anchorId="1DA7D198" wp14:editId="4A206539">
            <wp:extent cx="5859780" cy="4592955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JE-01156-2018.R1 Hast Figure 1A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0"/>
                    <a:stretch/>
                  </pic:blipFill>
                  <pic:spPr bwMode="auto">
                    <a:xfrm>
                      <a:off x="0" y="0"/>
                      <a:ext cx="5859780" cy="459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98546" w14:textId="77777777" w:rsidR="00F74359" w:rsidRDefault="00F74359" w:rsidP="00F74359">
      <w:pPr>
        <w:rPr>
          <w:rFonts w:cstheme="minorHAnsi"/>
        </w:rPr>
      </w:pPr>
    </w:p>
    <w:p w14:paraId="1C3857FB" w14:textId="0A60ACF2" w:rsidR="00F74359" w:rsidRDefault="00F74359" w:rsidP="00576086">
      <w:pPr>
        <w:rPr>
          <w:rFonts w:cstheme="minorHAnsi"/>
        </w:rPr>
      </w:pPr>
    </w:p>
    <w:p w14:paraId="39D76AC6" w14:textId="182803E0" w:rsidR="00AE6D0B" w:rsidRDefault="00AE6D0B" w:rsidP="00576086">
      <w:pPr>
        <w:rPr>
          <w:rFonts w:cstheme="minorHAnsi"/>
        </w:rPr>
      </w:pPr>
    </w:p>
    <w:p w14:paraId="522968F6" w14:textId="19AC953D" w:rsidR="00AE6D0B" w:rsidRDefault="00AE6D0B" w:rsidP="00576086">
      <w:pPr>
        <w:rPr>
          <w:rFonts w:cstheme="minorHAnsi"/>
        </w:rPr>
      </w:pPr>
    </w:p>
    <w:p w14:paraId="0CE5FFE8" w14:textId="6E972A57" w:rsidR="00AE6D0B" w:rsidRDefault="00AE6D0B" w:rsidP="00576086">
      <w:pPr>
        <w:rPr>
          <w:rFonts w:cstheme="minorHAnsi"/>
        </w:rPr>
      </w:pPr>
    </w:p>
    <w:p w14:paraId="38403B40" w14:textId="132DD29B" w:rsidR="00AE6D0B" w:rsidRDefault="00AE6D0B" w:rsidP="00576086">
      <w:pPr>
        <w:rPr>
          <w:rFonts w:cstheme="minorHAnsi"/>
        </w:rPr>
      </w:pPr>
    </w:p>
    <w:p w14:paraId="5FF53B4E" w14:textId="5DF1059D" w:rsidR="00AE6D0B" w:rsidRDefault="00AE6D0B" w:rsidP="00576086">
      <w:pPr>
        <w:rPr>
          <w:rFonts w:cstheme="minorHAnsi"/>
        </w:rPr>
      </w:pPr>
    </w:p>
    <w:p w14:paraId="02712F8E" w14:textId="4B3A140E" w:rsidR="00AE6D0B" w:rsidRDefault="00AE6D0B" w:rsidP="00576086">
      <w:pPr>
        <w:rPr>
          <w:rFonts w:cstheme="minorHAnsi"/>
        </w:rPr>
      </w:pPr>
    </w:p>
    <w:p w14:paraId="0E204325" w14:textId="5F02E228" w:rsidR="00AE6D0B" w:rsidRDefault="00AE6D0B" w:rsidP="00576086">
      <w:pPr>
        <w:rPr>
          <w:rFonts w:cstheme="minorHAnsi"/>
        </w:rPr>
      </w:pPr>
      <w:r>
        <w:rPr>
          <w:rFonts w:cstheme="minorHAnsi"/>
        </w:rPr>
        <w:lastRenderedPageBreak/>
        <w:t xml:space="preserve">Figure S2: Histograms of </w:t>
      </w:r>
      <w:r w:rsidR="00CA51B0">
        <w:rPr>
          <w:rFonts w:cstheme="minorHAnsi"/>
        </w:rPr>
        <w:t xml:space="preserve">total distance traveled </w:t>
      </w:r>
      <w:r w:rsidR="00895014">
        <w:rPr>
          <w:rFonts w:cstheme="minorHAnsi"/>
        </w:rPr>
        <w:t xml:space="preserve">in km </w:t>
      </w:r>
      <w:r w:rsidR="00CA51B0">
        <w:rPr>
          <w:rFonts w:cstheme="minorHAnsi"/>
        </w:rPr>
        <w:t xml:space="preserve">and </w:t>
      </w:r>
      <w:r w:rsidR="00A018A0">
        <w:rPr>
          <w:rFonts w:cstheme="minorHAnsi"/>
        </w:rPr>
        <w:t xml:space="preserve">average daily </w:t>
      </w:r>
      <w:r w:rsidR="00CA51B0">
        <w:rPr>
          <w:rFonts w:cstheme="minorHAnsi"/>
        </w:rPr>
        <w:t xml:space="preserve">distance traveled </w:t>
      </w:r>
      <w:r w:rsidR="00895014">
        <w:rPr>
          <w:rFonts w:cstheme="minorHAnsi"/>
        </w:rPr>
        <w:t xml:space="preserve">in km </w:t>
      </w:r>
      <w:r w:rsidR="00A018A0">
        <w:rPr>
          <w:rFonts w:cstheme="minorHAnsi"/>
        </w:rPr>
        <w:t>per</w:t>
      </w:r>
      <w:r w:rsidR="00CA51B0">
        <w:rPr>
          <w:rFonts w:cstheme="minorHAnsi"/>
        </w:rPr>
        <w:t xml:space="preserve"> participant, for overall time and peak b</w:t>
      </w:r>
      <w:bookmarkStart w:id="0" w:name="_GoBack"/>
      <w:bookmarkEnd w:id="0"/>
      <w:r w:rsidR="00CA51B0">
        <w:rPr>
          <w:rFonts w:cstheme="minorHAnsi"/>
        </w:rPr>
        <w:t>iting time</w:t>
      </w:r>
    </w:p>
    <w:p w14:paraId="1D266B2F" w14:textId="73B93A19" w:rsidR="00F74359" w:rsidRDefault="00AE6D0B" w:rsidP="00576086">
      <w:pPr>
        <w:rPr>
          <w:rFonts w:cstheme="minorHAnsi"/>
        </w:rPr>
      </w:pPr>
      <w:r>
        <w:rPr>
          <w:noProof/>
        </w:rPr>
        <w:drawing>
          <wp:inline distT="0" distB="0" distL="0" distR="0" wp14:anchorId="762D7BAA" wp14:editId="0D54D449">
            <wp:extent cx="5943600" cy="43211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15E6E" w14:textId="10F08EAF" w:rsidR="00F74359" w:rsidRDefault="00F74359" w:rsidP="00576086">
      <w:pPr>
        <w:rPr>
          <w:rFonts w:cstheme="minorHAnsi"/>
        </w:rPr>
      </w:pPr>
    </w:p>
    <w:p w14:paraId="779E98A0" w14:textId="1A523627" w:rsidR="00F74359" w:rsidRDefault="00F74359" w:rsidP="00576086">
      <w:pPr>
        <w:rPr>
          <w:rFonts w:cstheme="minorHAnsi"/>
        </w:rPr>
      </w:pPr>
    </w:p>
    <w:p w14:paraId="5EF42BBD" w14:textId="4FB4663E" w:rsidR="00F74359" w:rsidRDefault="00F74359" w:rsidP="00576086">
      <w:pPr>
        <w:rPr>
          <w:rFonts w:cstheme="minorHAnsi"/>
        </w:rPr>
      </w:pPr>
    </w:p>
    <w:p w14:paraId="56C33FB3" w14:textId="1B6F9471" w:rsidR="00CA51B0" w:rsidRDefault="00CA51B0" w:rsidP="00576086">
      <w:pPr>
        <w:rPr>
          <w:rFonts w:cstheme="minorHAnsi"/>
        </w:rPr>
      </w:pPr>
    </w:p>
    <w:p w14:paraId="229E616F" w14:textId="310CA383" w:rsidR="00CA51B0" w:rsidRDefault="00CA51B0" w:rsidP="00576086">
      <w:pPr>
        <w:rPr>
          <w:rFonts w:cstheme="minorHAnsi"/>
        </w:rPr>
      </w:pPr>
    </w:p>
    <w:p w14:paraId="4CE9974E" w14:textId="385E6673" w:rsidR="00CA51B0" w:rsidRDefault="00CA51B0" w:rsidP="00576086">
      <w:pPr>
        <w:rPr>
          <w:rFonts w:cstheme="minorHAnsi"/>
        </w:rPr>
      </w:pPr>
    </w:p>
    <w:p w14:paraId="188D1ED3" w14:textId="78E43E58" w:rsidR="00CA51B0" w:rsidRDefault="00CA51B0" w:rsidP="00576086">
      <w:pPr>
        <w:rPr>
          <w:rFonts w:cstheme="minorHAnsi"/>
        </w:rPr>
      </w:pPr>
    </w:p>
    <w:p w14:paraId="6738B0ED" w14:textId="04E850CA" w:rsidR="00CA51B0" w:rsidRDefault="00CA51B0" w:rsidP="00576086">
      <w:pPr>
        <w:rPr>
          <w:rFonts w:cstheme="minorHAnsi"/>
        </w:rPr>
      </w:pPr>
    </w:p>
    <w:p w14:paraId="5F6FFCF2" w14:textId="6647A628" w:rsidR="00CA51B0" w:rsidRDefault="00CA51B0" w:rsidP="00576086">
      <w:pPr>
        <w:rPr>
          <w:rFonts w:cstheme="minorHAnsi"/>
        </w:rPr>
      </w:pPr>
    </w:p>
    <w:p w14:paraId="65BE28FE" w14:textId="4B3777A8" w:rsidR="00CA51B0" w:rsidRDefault="00CA51B0" w:rsidP="00576086">
      <w:pPr>
        <w:rPr>
          <w:rFonts w:cstheme="minorHAnsi"/>
        </w:rPr>
      </w:pPr>
    </w:p>
    <w:p w14:paraId="29F64AA3" w14:textId="689A2A8D" w:rsidR="00CA51B0" w:rsidRDefault="00CA51B0" w:rsidP="00576086">
      <w:pPr>
        <w:rPr>
          <w:rFonts w:cstheme="minorHAnsi"/>
        </w:rPr>
      </w:pPr>
    </w:p>
    <w:p w14:paraId="7D5F4D2B" w14:textId="77777777" w:rsidR="00CA51B0" w:rsidRDefault="00CA51B0" w:rsidP="00576086">
      <w:pPr>
        <w:rPr>
          <w:rFonts w:cstheme="minorHAnsi"/>
        </w:rPr>
      </w:pPr>
    </w:p>
    <w:p w14:paraId="4EBB5ACE" w14:textId="401A657E" w:rsidR="00576086" w:rsidRDefault="00576086" w:rsidP="00576086">
      <w:pPr>
        <w:rPr>
          <w:rFonts w:cstheme="minorHAnsi"/>
        </w:rPr>
      </w:pPr>
      <w:r>
        <w:rPr>
          <w:rFonts w:cstheme="minorHAnsi"/>
        </w:rPr>
        <w:lastRenderedPageBreak/>
        <w:t xml:space="preserve">Figure </w:t>
      </w:r>
      <w:r w:rsidR="00F74359">
        <w:rPr>
          <w:rFonts w:cstheme="minorHAnsi"/>
        </w:rPr>
        <w:t>S</w:t>
      </w:r>
      <w:r w:rsidR="00CA51B0">
        <w:rPr>
          <w:rFonts w:cstheme="minorHAnsi"/>
        </w:rPr>
        <w:t>3</w:t>
      </w:r>
      <w:r>
        <w:rPr>
          <w:rFonts w:cstheme="minorHAnsi"/>
        </w:rPr>
        <w:t xml:space="preserve">: All GPS data logger points recorded from August 2014 to July 2015 in </w:t>
      </w:r>
      <w:proofErr w:type="spellStart"/>
      <w:r>
        <w:rPr>
          <w:rFonts w:cstheme="minorHAnsi"/>
        </w:rPr>
        <w:t>Nchelenge</w:t>
      </w:r>
      <w:proofErr w:type="spellEnd"/>
      <w:r>
        <w:rPr>
          <w:rFonts w:cstheme="minorHAnsi"/>
        </w:rPr>
        <w:t xml:space="preserve"> District overlaid on a malaria risk map of the study area</w:t>
      </w:r>
    </w:p>
    <w:p w14:paraId="04975F11" w14:textId="77777777" w:rsidR="00576086" w:rsidRDefault="00576086" w:rsidP="00576086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2C9B9AD1" wp14:editId="688F2089">
            <wp:extent cx="5943600" cy="459232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Nchel_Logger_riskmap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6B491" w14:textId="77777777" w:rsidR="00576086" w:rsidRDefault="00576086" w:rsidP="00576086">
      <w:pPr>
        <w:rPr>
          <w:rFonts w:cstheme="minorHAnsi"/>
        </w:rPr>
      </w:pPr>
      <w:r>
        <w:rPr>
          <w:rFonts w:cstheme="minorHAnsi"/>
        </w:rPr>
        <w:br w:type="page"/>
      </w:r>
    </w:p>
    <w:p w14:paraId="6DE9EAA7" w14:textId="1BF9B903" w:rsidR="00576086" w:rsidRDefault="00576086" w:rsidP="00576086">
      <w:pPr>
        <w:rPr>
          <w:rFonts w:cstheme="minorHAnsi"/>
        </w:rPr>
      </w:pPr>
      <w:r>
        <w:rPr>
          <w:rFonts w:cstheme="minorHAnsi"/>
        </w:rPr>
        <w:lastRenderedPageBreak/>
        <w:t>Figure S</w:t>
      </w:r>
      <w:r w:rsidR="00CA51B0">
        <w:rPr>
          <w:rFonts w:cstheme="minorHAnsi"/>
        </w:rPr>
        <w:t>4</w:t>
      </w:r>
      <w:r>
        <w:rPr>
          <w:rFonts w:cstheme="minorHAnsi"/>
        </w:rPr>
        <w:t>: Boxplots of calculated average nightly malaria risk score by participant for A) peak biting times (</w:t>
      </w:r>
      <w:r>
        <w:rPr>
          <w:rFonts w:cstheme="minorHAnsi"/>
          <w:i/>
        </w:rPr>
        <w:t>overall nightly</w:t>
      </w:r>
      <w:r w:rsidRPr="00DB138F">
        <w:rPr>
          <w:rFonts w:cstheme="minorHAnsi"/>
          <w:i/>
        </w:rPr>
        <w:t xml:space="preserve"> risk</w:t>
      </w:r>
      <w:r>
        <w:rPr>
          <w:rFonts w:cstheme="minorHAnsi"/>
        </w:rPr>
        <w:t>) and B) time spent away from home during peak biting times (</w:t>
      </w:r>
      <w:r w:rsidRPr="00DB138F">
        <w:rPr>
          <w:rFonts w:cstheme="minorHAnsi"/>
          <w:i/>
        </w:rPr>
        <w:t>outdoor nightly risk</w:t>
      </w:r>
      <w:r>
        <w:rPr>
          <w:rFonts w:cstheme="minorHAnsi"/>
        </w:rPr>
        <w:t>) by PCR status at visits 1 and 2</w:t>
      </w:r>
    </w:p>
    <w:p w14:paraId="3F153107" w14:textId="7FE797B3" w:rsidR="00E40BD7" w:rsidRPr="00576086" w:rsidRDefault="00576086" w:rsidP="00576086">
      <w:pPr>
        <w:spacing w:after="0"/>
        <w:rPr>
          <w:rFonts w:cstheme="minorHAnsi"/>
        </w:rPr>
      </w:pPr>
      <w:r w:rsidRPr="00907FCF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E01517" wp14:editId="1095EDB9">
                <wp:simplePos x="0" y="0"/>
                <wp:positionH relativeFrom="margin">
                  <wp:posOffset>95250</wp:posOffset>
                </wp:positionH>
                <wp:positionV relativeFrom="paragraph">
                  <wp:posOffset>3696970</wp:posOffset>
                </wp:positionV>
                <wp:extent cx="247650" cy="266700"/>
                <wp:effectExtent l="0" t="0" r="19050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3B971" w14:textId="77777777" w:rsidR="00576086" w:rsidRPr="00907FCF" w:rsidRDefault="00576086" w:rsidP="00576086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015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pt;margin-top:291.1pt;width:19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" strokecolor="black [3213]">
                <v:textbox>
                  <w:txbxContent>
                    <w:p w14:paraId="5D03B971" w14:textId="77777777" w:rsidR="00576086" w:rsidRPr="00907FCF" w:rsidRDefault="00576086" w:rsidP="00576086">
                      <w: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07FCF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2CD87EE" wp14:editId="01E4985F">
                <wp:simplePos x="0" y="0"/>
                <wp:positionH relativeFrom="column">
                  <wp:posOffset>57150</wp:posOffset>
                </wp:positionH>
                <wp:positionV relativeFrom="paragraph">
                  <wp:posOffset>6350</wp:posOffset>
                </wp:positionV>
                <wp:extent cx="247650" cy="2667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909D3" w14:textId="77777777" w:rsidR="00576086" w:rsidRPr="00907FCF" w:rsidRDefault="00576086" w:rsidP="00576086">
                            <w:r w:rsidRPr="00907FCF"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D87EE" id="_x0000_s1027" type="#_x0000_t202" style="position:absolute;margin-left:4.5pt;margin-top:.5pt;width:19.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" strokecolor="black [3213]">
                <v:textbox>
                  <w:txbxContent>
                    <w:p w14:paraId="319909D3" w14:textId="77777777" w:rsidR="00576086" w:rsidRPr="00907FCF" w:rsidRDefault="00576086" w:rsidP="00576086">
                      <w:r w:rsidRPr="00907FCF"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DF48EA">
        <w:rPr>
          <w:rFonts w:cstheme="minorHAnsi"/>
          <w:noProof/>
        </w:rPr>
        <w:drawing>
          <wp:inline distT="0" distB="0" distL="0" distR="0" wp14:anchorId="39B61EFF" wp14:editId="1ACFF61B">
            <wp:extent cx="5114925" cy="37433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8EA">
        <w:rPr>
          <w:rFonts w:cstheme="minorHAnsi"/>
          <w:noProof/>
        </w:rPr>
        <w:drawing>
          <wp:inline distT="0" distB="0" distL="0" distR="0" wp14:anchorId="37212FA5" wp14:editId="0F2D8B83">
            <wp:extent cx="5114925" cy="37433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0BD7" w:rsidRPr="005760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6086"/>
    <w:rsid w:val="00103B5F"/>
    <w:rsid w:val="004F5810"/>
    <w:rsid w:val="00576086"/>
    <w:rsid w:val="00632EF8"/>
    <w:rsid w:val="007E2A4B"/>
    <w:rsid w:val="00895014"/>
    <w:rsid w:val="00A018A0"/>
    <w:rsid w:val="00AE6D0B"/>
    <w:rsid w:val="00BA62C0"/>
    <w:rsid w:val="00CA51B0"/>
    <w:rsid w:val="00E40BD7"/>
    <w:rsid w:val="00F74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DDA224"/>
  <w15:chartTrackingRefBased/>
  <w15:docId w15:val="{A12C4B20-8B4F-4644-A00D-9A3DAC071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0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08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Marisa Hast</dc:creator>
  <cp:keywords/>
  <dc:description/>
  <cp:lastModifiedBy>Marisa Hast</cp:lastModifiedBy>
  <cp:revision>8</cp:revision>
  <dcterms:created xsi:type="dcterms:W3CDTF">2019-06-29T22:36:00Z</dcterms:created>
  <dcterms:modified xsi:type="dcterms:W3CDTF">2019-07-29T04:31:00Z</dcterms:modified>
</cp:coreProperties>
</file>