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95" w:rsidRPr="005F1116" w:rsidRDefault="003F7595">
      <w:pPr>
        <w:rPr>
          <w:rFonts w:ascii="Times New Roman" w:hAnsi="Times New Roman" w:cs="Times New Roman"/>
          <w:i/>
        </w:rPr>
      </w:pPr>
      <w:r w:rsidRPr="0059784B">
        <w:rPr>
          <w:rFonts w:ascii="Times New Roman" w:hAnsi="Times New Roman" w:cs="Times New Roman"/>
        </w:rPr>
        <w:t>T</w:t>
      </w:r>
      <w:r w:rsidR="0059784B" w:rsidRPr="0059784B">
        <w:rPr>
          <w:rFonts w:ascii="Times New Roman" w:hAnsi="Times New Roman" w:cs="Times New Roman" w:hint="eastAsia"/>
        </w:rPr>
        <w:t>able</w:t>
      </w:r>
      <w:r w:rsidRPr="0059784B">
        <w:rPr>
          <w:rFonts w:ascii="Times New Roman" w:hAnsi="Times New Roman" w:cs="Times New Roman"/>
        </w:rPr>
        <w:t xml:space="preserve"> S</w:t>
      </w:r>
      <w:r w:rsidR="005F1116" w:rsidRPr="0059784B">
        <w:rPr>
          <w:rFonts w:ascii="Times New Roman" w:hAnsi="Times New Roman" w:cs="Times New Roman" w:hint="eastAsia"/>
        </w:rPr>
        <w:t>3</w:t>
      </w:r>
      <w:r w:rsidR="005F1116" w:rsidRPr="007D7AE1"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843DF7" w:rsidRPr="0059784B">
        <w:rPr>
          <w:rFonts w:ascii="Times New Roman" w:hAnsi="Times New Roman" w:cs="Times New Roman" w:hint="eastAsia"/>
        </w:rPr>
        <w:t>Rumen pH value, m</w:t>
      </w:r>
      <w:r w:rsidRPr="0059784B">
        <w:rPr>
          <w:rFonts w:ascii="Times New Roman" w:hAnsi="Times New Roman" w:cs="Times New Roman" w:hint="eastAsia"/>
        </w:rPr>
        <w:t xml:space="preserve">ilk yield and milk components </w:t>
      </w:r>
      <w:r w:rsidR="00A32128" w:rsidRPr="0059784B">
        <w:rPr>
          <w:rFonts w:ascii="Times New Roman" w:hAnsi="Times New Roman" w:cs="Times New Roman" w:hint="eastAsia"/>
        </w:rPr>
        <w:t>of the goats from LC and HC group</w:t>
      </w:r>
    </w:p>
    <w:tbl>
      <w:tblPr>
        <w:tblW w:w="8369" w:type="dxa"/>
        <w:tblInd w:w="103" w:type="dxa"/>
        <w:tblLook w:val="04A0"/>
      </w:tblPr>
      <w:tblGrid>
        <w:gridCol w:w="1848"/>
        <w:gridCol w:w="1559"/>
        <w:gridCol w:w="1560"/>
        <w:gridCol w:w="992"/>
        <w:gridCol w:w="992"/>
        <w:gridCol w:w="1418"/>
      </w:tblGrid>
      <w:tr w:rsidR="0043556E" w:rsidRPr="003F7595" w:rsidTr="00711921">
        <w:trPr>
          <w:trHeight w:val="450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</w:t>
            </w:r>
            <w:r w:rsidRPr="00A3212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</w:t>
            </w:r>
            <w:r w:rsidRPr="00A3212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43556E" w:rsidRPr="003F7595" w:rsidTr="003F2E17">
        <w:trPr>
          <w:trHeight w:val="450"/>
        </w:trPr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4E517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4E517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week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4E517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diet </w:t>
            </w:r>
            <w:r w:rsidRPr="003F7595">
              <w:rPr>
                <w:rFonts w:ascii="Times New Roman" w:eastAsia="Times New Roman Uni" w:hAnsi="Times New Roman" w:cs="Times New Roman"/>
                <w:color w:val="000000"/>
                <w:kern w:val="0"/>
                <w:sz w:val="22"/>
              </w:rPr>
              <w:t>×</w:t>
            </w: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week</w:t>
            </w:r>
          </w:p>
        </w:tc>
      </w:tr>
      <w:tr w:rsidR="0043556E" w:rsidRPr="003F7595" w:rsidTr="003A1376">
        <w:trPr>
          <w:trHeight w:val="450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Rumen pH value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6.45 </w:t>
            </w: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0.05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843DF7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5.91 </w:t>
            </w: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0.11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0.15</w:t>
            </w:r>
          </w:p>
        </w:tc>
      </w:tr>
      <w:tr w:rsidR="0043556E" w:rsidRPr="003F7595" w:rsidTr="003A1376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Milk yield (Kg)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 ± 0.04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 ± 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 0.01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43556E" w:rsidRPr="003F7595" w:rsidTr="003F7595">
        <w:trPr>
          <w:trHeight w:val="27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Milk protein 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4.16 ± 0.07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4.11 ± 0.04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</w:tr>
      <w:tr w:rsidR="0043556E" w:rsidRPr="003F7595" w:rsidTr="003F7595">
        <w:trPr>
          <w:trHeight w:val="270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Milk fat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 ± 0.09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 ± 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6E" w:rsidRPr="003F7595" w:rsidRDefault="0043556E" w:rsidP="003F759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F75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</w:tr>
    </w:tbl>
    <w:p w:rsidR="00431CA3" w:rsidRPr="00A32128" w:rsidRDefault="00A32128">
      <w:pPr>
        <w:rPr>
          <w:rFonts w:ascii="Times New Roman" w:hAnsi="Times New Roman" w:cs="Times New Roman"/>
        </w:rPr>
      </w:pPr>
      <w:r w:rsidRPr="00A32128">
        <w:rPr>
          <w:rFonts w:ascii="Times New Roman" w:hAnsi="Times New Roman" w:cs="Times New Roman" w:hint="eastAsia"/>
          <w:vertAlign w:val="superscript"/>
        </w:rPr>
        <w:t>a</w:t>
      </w:r>
      <w:r w:rsidR="003F7595" w:rsidRPr="00A32128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 w:hint="eastAsia"/>
        </w:rPr>
        <w:t xml:space="preserve">mean </w:t>
      </w:r>
      <w:r w:rsidRPr="003F7595">
        <w:rPr>
          <w:rFonts w:ascii="Times New Roman" w:eastAsia="宋体" w:hAnsi="Times New Roman" w:cs="Times New Roman"/>
          <w:color w:val="000000"/>
          <w:kern w:val="0"/>
          <w:sz w:val="22"/>
        </w:rPr>
        <w:t>±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SE</w:t>
      </w:r>
      <w:r w:rsidR="00667B2F">
        <w:rPr>
          <w:rFonts w:ascii="Times New Roman" w:eastAsia="宋体" w:hAnsi="Times New Roman" w:cs="Times New Roman" w:hint="eastAsia"/>
          <w:color w:val="000000"/>
          <w:kern w:val="0"/>
          <w:sz w:val="22"/>
        </w:rPr>
        <w:t>; LC, low concentration; HC, high concentration.</w:t>
      </w:r>
    </w:p>
    <w:sectPr w:rsidR="00431CA3" w:rsidRPr="00A32128" w:rsidSect="00F00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E4" w:rsidRDefault="00E978E4" w:rsidP="003F7595">
      <w:r>
        <w:separator/>
      </w:r>
    </w:p>
  </w:endnote>
  <w:endnote w:type="continuationSeparator" w:id="1">
    <w:p w:rsidR="00E978E4" w:rsidRDefault="00E978E4" w:rsidP="003F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E4" w:rsidRDefault="00E978E4" w:rsidP="003F7595">
      <w:r>
        <w:separator/>
      </w:r>
    </w:p>
  </w:footnote>
  <w:footnote w:type="continuationSeparator" w:id="1">
    <w:p w:rsidR="00E978E4" w:rsidRDefault="00E978E4" w:rsidP="003F7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595"/>
    <w:rsid w:val="000817A2"/>
    <w:rsid w:val="002748CB"/>
    <w:rsid w:val="003A1376"/>
    <w:rsid w:val="003F7595"/>
    <w:rsid w:val="00431CA3"/>
    <w:rsid w:val="0043556E"/>
    <w:rsid w:val="00495EE5"/>
    <w:rsid w:val="00575335"/>
    <w:rsid w:val="0059784B"/>
    <w:rsid w:val="005F1116"/>
    <w:rsid w:val="00655922"/>
    <w:rsid w:val="00667B2F"/>
    <w:rsid w:val="00797B87"/>
    <w:rsid w:val="007D7AE1"/>
    <w:rsid w:val="00843DF7"/>
    <w:rsid w:val="008F0939"/>
    <w:rsid w:val="00A30C5A"/>
    <w:rsid w:val="00A30DAA"/>
    <w:rsid w:val="00A32128"/>
    <w:rsid w:val="00AA54D8"/>
    <w:rsid w:val="00AA5E74"/>
    <w:rsid w:val="00E55BBA"/>
    <w:rsid w:val="00E978E4"/>
    <w:rsid w:val="00F0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20</cp:revision>
  <dcterms:created xsi:type="dcterms:W3CDTF">2017-11-21T14:12:00Z</dcterms:created>
  <dcterms:modified xsi:type="dcterms:W3CDTF">2018-09-09T16:26:00Z</dcterms:modified>
</cp:coreProperties>
</file>