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EA" w:rsidRPr="00C11CEA" w:rsidRDefault="00C11CEA" w:rsidP="002E400C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11CEA">
        <w:rPr>
          <w:rFonts w:ascii="Times New Roman" w:hAnsi="Times New Roman" w:cs="Times New Roman" w:hint="eastAsia"/>
          <w:b/>
          <w:sz w:val="24"/>
          <w:szCs w:val="24"/>
        </w:rPr>
        <w:t>Additional Materials</w:t>
      </w:r>
    </w:p>
    <w:p w:rsidR="00FA1C36" w:rsidRPr="00F86AED" w:rsidRDefault="00FA1C36" w:rsidP="00FA1C3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6AED">
        <w:rPr>
          <w:rFonts w:ascii="Times New Roman" w:hAnsi="Times New Roman" w:cs="Times New Roman"/>
          <w:b/>
          <w:sz w:val="24"/>
          <w:szCs w:val="24"/>
        </w:rPr>
        <w:t>A GH51 α-</w:t>
      </w:r>
      <w:r w:rsidRPr="00F86AED">
        <w:rPr>
          <w:rFonts w:ascii="Times New Roman" w:hAnsi="Times New Roman" w:cs="Times New Roman"/>
          <w:b/>
          <w:smallCaps/>
          <w:sz w:val="24"/>
          <w:szCs w:val="24"/>
        </w:rPr>
        <w:t>l</w:t>
      </w:r>
      <w:r w:rsidRPr="00F86AE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86AED">
        <w:rPr>
          <w:rFonts w:ascii="Times New Roman" w:hAnsi="Times New Roman" w:cs="Times New Roman"/>
          <w:b/>
          <w:sz w:val="24"/>
          <w:szCs w:val="24"/>
        </w:rPr>
        <w:t>arabinofuranosidase</w:t>
      </w:r>
      <w:proofErr w:type="spellEnd"/>
      <w:r w:rsidRPr="00F86AED">
        <w:rPr>
          <w:rFonts w:ascii="Times New Roman" w:hAnsi="Times New Roman" w:cs="Times New Roman"/>
          <w:b/>
          <w:sz w:val="24"/>
          <w:szCs w:val="24"/>
        </w:rPr>
        <w:t xml:space="preserve"> from </w:t>
      </w:r>
      <w:proofErr w:type="spellStart"/>
      <w:r w:rsidRPr="00F86AED">
        <w:rPr>
          <w:rFonts w:ascii="Times New Roman" w:hAnsi="Times New Roman" w:cs="Times New Roman"/>
          <w:b/>
          <w:i/>
          <w:sz w:val="24"/>
          <w:szCs w:val="24"/>
        </w:rPr>
        <w:t>Talaromyces</w:t>
      </w:r>
      <w:proofErr w:type="spellEnd"/>
      <w:r w:rsidRPr="00F86A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6AED">
        <w:rPr>
          <w:rFonts w:ascii="Times New Roman" w:hAnsi="Times New Roman" w:cs="Times New Roman"/>
          <w:b/>
          <w:i/>
          <w:sz w:val="24"/>
          <w:szCs w:val="24"/>
        </w:rPr>
        <w:t>leycettanus</w:t>
      </w:r>
      <w:proofErr w:type="spellEnd"/>
      <w:r w:rsidRPr="00F86AED">
        <w:rPr>
          <w:rFonts w:ascii="Times New Roman" w:hAnsi="Times New Roman" w:cs="Times New Roman"/>
          <w:b/>
          <w:sz w:val="24"/>
          <w:szCs w:val="24"/>
        </w:rPr>
        <w:t xml:space="preserve"> strain </w:t>
      </w:r>
      <w:proofErr w:type="spellStart"/>
      <w:r w:rsidRPr="00F86AED">
        <w:rPr>
          <w:rFonts w:ascii="Times New Roman" w:hAnsi="Times New Roman" w:cs="Times New Roman"/>
          <w:b/>
          <w:sz w:val="24"/>
          <w:szCs w:val="24"/>
        </w:rPr>
        <w:t>JCM12802</w:t>
      </w:r>
      <w:proofErr w:type="spellEnd"/>
      <w:r w:rsidRPr="00F86AED">
        <w:rPr>
          <w:rFonts w:ascii="Times New Roman" w:hAnsi="Times New Roman" w:cs="Times New Roman"/>
          <w:b/>
          <w:sz w:val="24"/>
          <w:szCs w:val="24"/>
        </w:rPr>
        <w:t xml:space="preserve"> that selectively drives synergistic lignocellulose hydrolysis</w:t>
      </w:r>
    </w:p>
    <w:p w:rsidR="00FA1C36" w:rsidRDefault="00FA1C36" w:rsidP="00FA1C36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A1C36" w:rsidRPr="00B208D7" w:rsidRDefault="00FA1C36" w:rsidP="00FA1C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8D7">
        <w:rPr>
          <w:rFonts w:ascii="Times New Roman" w:hAnsi="Times New Roman" w:cs="Times New Roman"/>
          <w:sz w:val="24"/>
          <w:szCs w:val="24"/>
        </w:rPr>
        <w:t xml:space="preserve">Tao </w:t>
      </w:r>
      <w:proofErr w:type="spellStart"/>
      <w:r w:rsidRPr="00B208D7"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*</w:t>
      </w:r>
      <w:r w:rsidRPr="00B208D7">
        <w:rPr>
          <w:rFonts w:ascii="Times New Roman" w:hAnsi="Times New Roman" w:cs="Times New Roman"/>
          <w:sz w:val="24"/>
          <w:szCs w:val="24"/>
        </w:rPr>
        <w:t xml:space="preserve">, Xiaoli Li, Kun </w:t>
      </w:r>
      <w:proofErr w:type="spellStart"/>
      <w:r w:rsidRPr="00B208D7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B20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8D7">
        <w:rPr>
          <w:rFonts w:ascii="Times New Roman" w:hAnsi="Times New Roman" w:cs="Times New Roman"/>
          <w:sz w:val="24"/>
          <w:szCs w:val="24"/>
        </w:rPr>
        <w:t>Yingguo</w:t>
      </w:r>
      <w:proofErr w:type="spellEnd"/>
      <w:r w:rsidRPr="00B208D7">
        <w:rPr>
          <w:rFonts w:ascii="Times New Roman" w:hAnsi="Times New Roman" w:cs="Times New Roman"/>
          <w:sz w:val="24"/>
          <w:szCs w:val="24"/>
        </w:rPr>
        <w:t xml:space="preserve"> Bai, Yuan Wang, </w:t>
      </w:r>
      <w:proofErr w:type="spellStart"/>
      <w:r w:rsidRPr="00B208D7">
        <w:rPr>
          <w:rFonts w:ascii="Times New Roman" w:hAnsi="Times New Roman" w:cs="Times New Roman"/>
          <w:sz w:val="24"/>
          <w:szCs w:val="24"/>
        </w:rPr>
        <w:t>Zhenxing</w:t>
      </w:r>
      <w:proofErr w:type="spellEnd"/>
      <w:r w:rsidRPr="00B208D7">
        <w:rPr>
          <w:rFonts w:ascii="Times New Roman" w:hAnsi="Times New Roman" w:cs="Times New Roman"/>
          <w:sz w:val="24"/>
          <w:szCs w:val="24"/>
        </w:rPr>
        <w:t xml:space="preserve"> Wang, Bin Yao, </w:t>
      </w:r>
      <w:proofErr w:type="spellStart"/>
      <w:r w:rsidRPr="00B208D7">
        <w:rPr>
          <w:rFonts w:ascii="Times New Roman" w:hAnsi="Times New Roman" w:cs="Times New Roman"/>
          <w:sz w:val="24"/>
          <w:szCs w:val="24"/>
        </w:rPr>
        <w:t>Huiying</w:t>
      </w:r>
      <w:proofErr w:type="spellEnd"/>
      <w:r w:rsidRPr="00B2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8D7">
        <w:rPr>
          <w:rFonts w:ascii="Times New Roman" w:hAnsi="Times New Roman" w:cs="Times New Roman"/>
          <w:sz w:val="24"/>
          <w:szCs w:val="24"/>
        </w:rPr>
        <w:t>Luo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*</w:t>
      </w:r>
    </w:p>
    <w:p w:rsidR="00FA1C36" w:rsidRDefault="00FA1C36" w:rsidP="00FA1C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1C36" w:rsidRPr="00B208D7" w:rsidRDefault="00FA1C36" w:rsidP="00FA1C3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208D7">
        <w:rPr>
          <w:rFonts w:ascii="Times New Roman" w:hAnsi="Times New Roman" w:cs="Times New Roman"/>
          <w:sz w:val="24"/>
          <w:szCs w:val="24"/>
        </w:rPr>
        <w:t>Key Laboratory for Feed Biotechnology of the Ministry of Agriculture, Feed Research Institute, Chinese Academy of Agricultural Sciences, Beijing 100081, China</w:t>
      </w:r>
    </w:p>
    <w:p w:rsidR="00FA1C36" w:rsidRPr="00B208D7" w:rsidRDefault="00FA1C36" w:rsidP="00FA1C3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A1C36" w:rsidRPr="00E15ECF" w:rsidRDefault="00FA1C36" w:rsidP="00FA1C36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E15ECF">
        <w:rPr>
          <w:rFonts w:ascii="Times New Roman" w:eastAsia="SimSun" w:hAnsi="Times New Roman" w:cs="Times New Roman"/>
          <w:sz w:val="24"/>
          <w:szCs w:val="24"/>
          <w:vertAlign w:val="superscript"/>
        </w:rPr>
        <w:t>*</w:t>
      </w:r>
      <w:r w:rsidRPr="00E15ECF">
        <w:rPr>
          <w:rFonts w:ascii="Times New Roman" w:eastAsia="SimSun" w:hAnsi="Times New Roman" w:cs="Times New Roman"/>
          <w:sz w:val="24"/>
          <w:szCs w:val="24"/>
        </w:rPr>
        <w:t xml:space="preserve"> Corresponding author</w:t>
      </w:r>
      <w:r w:rsidRPr="00E15ECF">
        <w:rPr>
          <w:rFonts w:ascii="Times New Roman" w:eastAsia="SimSun" w:hAnsi="Times New Roman" w:cs="Times New Roman" w:hint="eastAsia"/>
          <w:sz w:val="24"/>
          <w:szCs w:val="24"/>
        </w:rPr>
        <w:t>s</w:t>
      </w:r>
      <w:r w:rsidRPr="00E15ECF">
        <w:rPr>
          <w:rFonts w:ascii="Times New Roman" w:eastAsia="SimSun" w:hAnsi="Times New Roman" w:cs="Times New Roman"/>
          <w:sz w:val="24"/>
          <w:szCs w:val="24"/>
        </w:rPr>
        <w:t xml:space="preserve">. Key Laboratory for Feed Biotechnology of the Ministry of Agriculture, Feed Research Institute, Chinese Academy of Agricultural Sciences, No. 12 </w:t>
      </w:r>
      <w:proofErr w:type="spellStart"/>
      <w:r w:rsidRPr="00E15ECF">
        <w:rPr>
          <w:rFonts w:ascii="Times New Roman" w:eastAsia="SimSun" w:hAnsi="Times New Roman" w:cs="Times New Roman"/>
          <w:sz w:val="24"/>
          <w:szCs w:val="24"/>
        </w:rPr>
        <w:t>Zhongguancun</w:t>
      </w:r>
      <w:proofErr w:type="spellEnd"/>
      <w:r w:rsidRPr="00E15ECF">
        <w:rPr>
          <w:rFonts w:ascii="Times New Roman" w:eastAsia="SimSun" w:hAnsi="Times New Roman" w:cs="Times New Roman"/>
          <w:sz w:val="24"/>
          <w:szCs w:val="24"/>
        </w:rPr>
        <w:t xml:space="preserve"> South Street, Beijing 100081, P. R. China. Tel.: +86 10 82106053; fax: +86 10 82106054.</w:t>
      </w:r>
    </w:p>
    <w:p w:rsidR="00C11CEA" w:rsidRDefault="00FA1C36" w:rsidP="00FA1C3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15ECF">
        <w:rPr>
          <w:rFonts w:ascii="Times New Roman" w:eastAsia="SimSun" w:hAnsi="Times New Roman" w:cs="Times New Roman"/>
          <w:i/>
          <w:iCs/>
          <w:sz w:val="24"/>
          <w:szCs w:val="24"/>
        </w:rPr>
        <w:t>E</w:t>
      </w:r>
      <w:r w:rsidRPr="00E15ECF">
        <w:rPr>
          <w:rFonts w:ascii="Times New Roman" w:eastAsia="SimSun" w:hAnsi="Times New Roman" w:cs="Times New Roman"/>
          <w:i/>
          <w:iCs/>
          <w:sz w:val="24"/>
          <w:szCs w:val="24"/>
          <w:lang w:val="pt-BR"/>
        </w:rPr>
        <w:t>-mail</w:t>
      </w:r>
      <w:r w:rsidRPr="00E15EC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addresses</w:t>
      </w:r>
      <w:r w:rsidRPr="00E15ECF">
        <w:rPr>
          <w:rFonts w:ascii="Times New Roman" w:eastAsia="SimSun" w:hAnsi="Times New Roman" w:cs="Times New Roman"/>
          <w:sz w:val="24"/>
          <w:szCs w:val="24"/>
        </w:rPr>
        <w:t>:</w:t>
      </w:r>
      <w:r w:rsidRPr="00E15ECF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hyperlink r:id="rId6" w:history="1">
        <w:r w:rsidRPr="005319E9">
          <w:rPr>
            <w:rStyle w:val="Hyperlink"/>
            <w:rFonts w:ascii="Times New Roman" w:eastAsia="SimSun" w:hAnsi="Times New Roman" w:cs="Times New Roman" w:hint="eastAsia"/>
            <w:sz w:val="24"/>
            <w:szCs w:val="24"/>
          </w:rPr>
          <w:t>tutao@caas.cn</w:t>
        </w:r>
      </w:hyperlink>
      <w:r>
        <w:rPr>
          <w:rFonts w:ascii="Times New Roman" w:eastAsia="SimSun" w:hAnsi="Times New Roman" w:cs="Times New Roman" w:hint="eastAsia"/>
          <w:sz w:val="24"/>
          <w:szCs w:val="24"/>
        </w:rPr>
        <w:t xml:space="preserve">; </w:t>
      </w:r>
      <w:r w:rsidRPr="00E15ECF">
        <w:rPr>
          <w:rFonts w:ascii="Times New Roman" w:eastAsia="SimSun" w:hAnsi="Times New Roman" w:cs="Times New Roman" w:hint="eastAsia"/>
          <w:sz w:val="24"/>
          <w:szCs w:val="24"/>
        </w:rPr>
        <w:t>luohuiying@caas.cn</w:t>
      </w:r>
    </w:p>
    <w:p w:rsidR="002E400C" w:rsidRDefault="002E400C" w:rsidP="00C11CE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400C" w:rsidRDefault="002E400C" w:rsidP="002E40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400C">
        <w:rPr>
          <w:rFonts w:ascii="Times New Roman" w:hAnsi="Times New Roman" w:cs="Times New Roman"/>
          <w:b/>
          <w:sz w:val="24"/>
          <w:szCs w:val="24"/>
        </w:rPr>
        <w:lastRenderedPageBreak/>
        <w:t>Additional file 1</w:t>
      </w:r>
      <w:r w:rsidRPr="002E400C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2E400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Pr="002E400C">
        <w:rPr>
          <w:rFonts w:ascii="Times New Roman" w:hAnsi="Times New Roman" w:cs="Times New Roman"/>
          <w:sz w:val="24"/>
          <w:szCs w:val="24"/>
        </w:rPr>
        <w:t xml:space="preserve">SDS-PAGE analysis of the purified recombinant </w:t>
      </w:r>
      <w:r w:rsidRPr="001C364A">
        <w:rPr>
          <w:rFonts w:ascii="Times New Roman" w:hAnsi="Times New Roman" w:cs="Times New Roman"/>
          <w:i/>
          <w:sz w:val="24"/>
          <w:szCs w:val="24"/>
        </w:rPr>
        <w:t>Tl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1C364A">
        <w:rPr>
          <w:rFonts w:ascii="Times New Roman" w:hAnsi="Times New Roman" w:cs="Times New Roman"/>
          <w:sz w:val="24"/>
          <w:szCs w:val="24"/>
        </w:rPr>
        <w:t>bf51</w:t>
      </w:r>
      <w:r w:rsidRPr="002E40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00C">
        <w:rPr>
          <w:rFonts w:ascii="Times New Roman" w:hAnsi="Times New Roman" w:cs="Times New Roman"/>
          <w:sz w:val="24"/>
          <w:szCs w:val="24"/>
        </w:rPr>
        <w:t xml:space="preserve"> Lanes: M, the standard protein molecular weight markers; 1, the purified recombinant </w:t>
      </w:r>
      <w:r w:rsidRPr="001C364A">
        <w:rPr>
          <w:rFonts w:ascii="Times New Roman" w:hAnsi="Times New Roman" w:cs="Times New Roman"/>
          <w:i/>
          <w:sz w:val="24"/>
          <w:szCs w:val="24"/>
        </w:rPr>
        <w:t>Tl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1C364A">
        <w:rPr>
          <w:rFonts w:ascii="Times New Roman" w:hAnsi="Times New Roman" w:cs="Times New Roman"/>
          <w:sz w:val="24"/>
          <w:szCs w:val="24"/>
        </w:rPr>
        <w:t>bf51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E400C" w:rsidRDefault="002E400C" w:rsidP="002E40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/>
          <w:b/>
          <w:noProof/>
          <w:lang w:val="en-IN" w:eastAsia="en-IN"/>
        </w:rPr>
        <w:drawing>
          <wp:inline distT="0" distB="0" distL="0" distR="0">
            <wp:extent cx="1644346" cy="290222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423105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90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00C" w:rsidSect="008B5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12" w:rsidRDefault="00644912" w:rsidP="002E400C">
      <w:r>
        <w:separator/>
      </w:r>
    </w:p>
  </w:endnote>
  <w:endnote w:type="continuationSeparator" w:id="0">
    <w:p w:rsidR="00644912" w:rsidRDefault="00644912" w:rsidP="002E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12" w:rsidRDefault="00644912" w:rsidP="002E400C">
      <w:r>
        <w:separator/>
      </w:r>
    </w:p>
  </w:footnote>
  <w:footnote w:type="continuationSeparator" w:id="0">
    <w:p w:rsidR="00644912" w:rsidRDefault="00644912" w:rsidP="002E4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2C1"/>
    <w:rsid w:val="00081B7B"/>
    <w:rsid w:val="000F09B0"/>
    <w:rsid w:val="00122C8B"/>
    <w:rsid w:val="001878D6"/>
    <w:rsid w:val="001E62C1"/>
    <w:rsid w:val="002E400C"/>
    <w:rsid w:val="00317949"/>
    <w:rsid w:val="004571B3"/>
    <w:rsid w:val="0052363D"/>
    <w:rsid w:val="00644912"/>
    <w:rsid w:val="00672746"/>
    <w:rsid w:val="00730FA2"/>
    <w:rsid w:val="00791EEF"/>
    <w:rsid w:val="00824D3E"/>
    <w:rsid w:val="008428D0"/>
    <w:rsid w:val="0087776E"/>
    <w:rsid w:val="008A3E79"/>
    <w:rsid w:val="008B56EB"/>
    <w:rsid w:val="008F3030"/>
    <w:rsid w:val="00905E62"/>
    <w:rsid w:val="00910667"/>
    <w:rsid w:val="009D199D"/>
    <w:rsid w:val="009D6F48"/>
    <w:rsid w:val="009E5450"/>
    <w:rsid w:val="00AC091C"/>
    <w:rsid w:val="00AC3204"/>
    <w:rsid w:val="00B93992"/>
    <w:rsid w:val="00C11CEA"/>
    <w:rsid w:val="00C919E0"/>
    <w:rsid w:val="00CC7DF6"/>
    <w:rsid w:val="00D02CAF"/>
    <w:rsid w:val="00ED6145"/>
    <w:rsid w:val="00F05E29"/>
    <w:rsid w:val="00F146A7"/>
    <w:rsid w:val="00F43D6B"/>
    <w:rsid w:val="00FA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400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400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0C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0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40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400C"/>
    <w:rPr>
      <w:sz w:val="18"/>
      <w:szCs w:val="18"/>
    </w:rPr>
  </w:style>
  <w:style w:type="character" w:styleId="a6">
    <w:name w:val="Hyperlink"/>
    <w:basedOn w:val="a0"/>
    <w:uiPriority w:val="99"/>
    <w:unhideWhenUsed/>
    <w:rsid w:val="00C11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ao@caas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tutao</dc:creator>
  <cp:lastModifiedBy>0013434</cp:lastModifiedBy>
  <cp:revision>2</cp:revision>
  <dcterms:created xsi:type="dcterms:W3CDTF">2019-08-12T14:40:00Z</dcterms:created>
  <dcterms:modified xsi:type="dcterms:W3CDTF">2019-08-12T14:40:00Z</dcterms:modified>
</cp:coreProperties>
</file>