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E7" w:rsidRDefault="002A5AA6">
      <w:bookmarkStart w:id="0" w:name="_GoBack"/>
      <w:bookmarkEnd w:id="0"/>
    </w:p>
    <w:p w:rsidR="00E243DD" w:rsidRPr="00E243DD" w:rsidRDefault="00E243DD" w:rsidP="00E243DD">
      <w:r w:rsidRPr="00E243DD">
        <w:rPr>
          <w:bCs/>
        </w:rPr>
        <w:t>Search terms for Ovid and PubMed: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Dementia (Mesh)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Dementia with </w:t>
      </w:r>
      <w:proofErr w:type="spellStart"/>
      <w:r w:rsidRPr="00E243DD">
        <w:t>Lewy</w:t>
      </w:r>
      <w:proofErr w:type="spellEnd"/>
      <w:r w:rsidRPr="00E243DD">
        <w:t xml:space="preserve"> bod*(Mesh)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proofErr w:type="spellStart"/>
      <w:r w:rsidRPr="00E243DD">
        <w:t>Lewy</w:t>
      </w:r>
      <w:proofErr w:type="spellEnd"/>
      <w:r w:rsidRPr="00E243DD">
        <w:t xml:space="preserve"> bod* (Mesh)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Mild cognitive impairment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MCI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AD 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Alzheimer* disease (Mesh)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Memory loss (Mesh) 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Huntington* disease (Mesh) 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Primary progressive aphasia (Mesh) 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Vascular dementia (Mesh), Parkinson* disease (Mesh)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Frontotemporal dementia (Mesh)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Frontotemporal Lobar degeneration (Mesh) </w:t>
      </w:r>
      <w:r w:rsidRPr="00E243DD">
        <w:rPr>
          <w:b/>
        </w:rPr>
        <w:t>adj5</w:t>
      </w:r>
      <w:r w:rsidRPr="00E243DD">
        <w:t xml:space="preserve"> 14, 15, 16, 17, 18, 19, 20, 21, 22, 23, 24, 25, 26, 27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Patient* involvement,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Public involvement,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Patient* and public Involvement,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Involving patient*s,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User led,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Service user involvement,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Patient* participation,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Patient* and public voice,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Study partner,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Participatory research,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Consumer involvement,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lastRenderedPageBreak/>
        <w:t xml:space="preserve">Citizen participation,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 xml:space="preserve">Patient* and service user involvement, </w:t>
      </w:r>
    </w:p>
    <w:p w:rsidR="00E243DD" w:rsidRPr="00E243DD" w:rsidRDefault="00E243DD" w:rsidP="00E243DD">
      <w:pPr>
        <w:numPr>
          <w:ilvl w:val="0"/>
          <w:numId w:val="1"/>
        </w:numPr>
      </w:pPr>
      <w:r w:rsidRPr="00E243DD">
        <w:t>User involvement</w:t>
      </w:r>
    </w:p>
    <w:p w:rsidR="00872CF2" w:rsidRDefault="00872CF2"/>
    <w:sectPr w:rsidR="00872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814"/>
    <w:multiLevelType w:val="hybridMultilevel"/>
    <w:tmpl w:val="3DB48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C8"/>
    <w:rsid w:val="002A5AA6"/>
    <w:rsid w:val="003979A1"/>
    <w:rsid w:val="00872CF2"/>
    <w:rsid w:val="00E243DD"/>
    <w:rsid w:val="00F3570A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F833D-2E0F-4150-92F0-81C8EB7E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Jahanara Miah</dc:creator>
  <cp:lastModifiedBy>Jahanara Miah</cp:lastModifiedBy>
  <cp:revision>2</cp:revision>
  <dcterms:created xsi:type="dcterms:W3CDTF">2018-09-14T06:44:00Z</dcterms:created>
  <dcterms:modified xsi:type="dcterms:W3CDTF">2018-09-14T06:44:00Z</dcterms:modified>
</cp:coreProperties>
</file>