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A5F10" w14:textId="77777777" w:rsidR="00C23A27" w:rsidRPr="00BE1F4D" w:rsidRDefault="00C23A27">
      <w:pPr>
        <w:rPr>
          <w:rFonts w:asciiTheme="minorHAnsi" w:hAnsiTheme="minorHAnsi"/>
        </w:rPr>
      </w:pPr>
      <w:bookmarkStart w:id="0" w:name="_GoBack"/>
      <w:bookmarkEnd w:id="0"/>
    </w:p>
    <w:p w14:paraId="758DDB60" w14:textId="77777777" w:rsidR="00C23A27" w:rsidRPr="00BE1F4D" w:rsidRDefault="00C23A27">
      <w:pPr>
        <w:rPr>
          <w:rFonts w:asciiTheme="minorHAnsi" w:hAnsiTheme="minorHAnsi"/>
        </w:rPr>
      </w:pPr>
    </w:p>
    <w:p w14:paraId="5E25E7BC" w14:textId="77777777" w:rsidR="00C23A27" w:rsidRPr="00BE1F4D" w:rsidRDefault="00C23A27">
      <w:pPr>
        <w:rPr>
          <w:rFonts w:asciiTheme="minorHAnsi" w:hAnsiTheme="minorHAnsi"/>
        </w:rPr>
      </w:pPr>
    </w:p>
    <w:p w14:paraId="6F380CDB" w14:textId="77777777" w:rsidR="00C23A27" w:rsidRPr="00BE1F4D" w:rsidRDefault="00C23A27">
      <w:pPr>
        <w:rPr>
          <w:rFonts w:asciiTheme="minorHAnsi" w:hAnsiTheme="minorHAnsi"/>
        </w:rPr>
      </w:pPr>
    </w:p>
    <w:p w14:paraId="54522D89" w14:textId="77777777" w:rsidR="00C23A27" w:rsidRPr="00BE1F4D" w:rsidRDefault="00C23A27">
      <w:pPr>
        <w:rPr>
          <w:rFonts w:asciiTheme="minorHAnsi" w:hAnsiTheme="minorHAnsi"/>
        </w:rPr>
      </w:pPr>
    </w:p>
    <w:p w14:paraId="6FA9C3E6" w14:textId="77777777" w:rsidR="00C23A27" w:rsidRPr="00BE1F4D" w:rsidRDefault="00C23A27">
      <w:pPr>
        <w:rPr>
          <w:rFonts w:asciiTheme="minorHAnsi" w:hAnsiTheme="minorHAnsi"/>
        </w:rPr>
      </w:pPr>
    </w:p>
    <w:p w14:paraId="5ECD344E" w14:textId="77777777" w:rsidR="00C23A27" w:rsidRPr="00BE1F4D" w:rsidRDefault="00C23A27">
      <w:pPr>
        <w:rPr>
          <w:rFonts w:asciiTheme="minorHAnsi" w:hAnsiTheme="minorHAnsi"/>
        </w:rPr>
      </w:pPr>
    </w:p>
    <w:p w14:paraId="015C87F4" w14:textId="77777777" w:rsidR="00C23A27" w:rsidRPr="00BE1F4D" w:rsidRDefault="00C23A27">
      <w:pPr>
        <w:rPr>
          <w:rFonts w:asciiTheme="minorHAnsi" w:hAnsiTheme="minorHAnsi"/>
        </w:rPr>
      </w:pPr>
    </w:p>
    <w:p w14:paraId="55D85988" w14:textId="77777777" w:rsidR="00C23A27" w:rsidRPr="00BE1F4D" w:rsidRDefault="00C23A27">
      <w:pPr>
        <w:rPr>
          <w:rFonts w:asciiTheme="minorHAnsi" w:hAnsiTheme="minorHAnsi"/>
        </w:rPr>
      </w:pPr>
    </w:p>
    <w:p w14:paraId="67EF9198" w14:textId="77777777" w:rsidR="00C23A27" w:rsidRPr="00BE1F4D" w:rsidRDefault="00C23A27">
      <w:pPr>
        <w:rPr>
          <w:rFonts w:asciiTheme="minorHAnsi" w:hAnsiTheme="minorHAnsi"/>
        </w:rPr>
      </w:pPr>
    </w:p>
    <w:p w14:paraId="6CB15BB1" w14:textId="77777777" w:rsidR="00C23A27" w:rsidRPr="00BE1F4D" w:rsidRDefault="00C23A27">
      <w:pPr>
        <w:rPr>
          <w:rFonts w:asciiTheme="minorHAnsi" w:hAnsiTheme="minorHAnsi"/>
        </w:rPr>
      </w:pPr>
    </w:p>
    <w:p w14:paraId="6B178F95" w14:textId="77777777" w:rsidR="00C23A27" w:rsidRPr="00BE1F4D" w:rsidRDefault="00C23A27">
      <w:pPr>
        <w:rPr>
          <w:rFonts w:asciiTheme="minorHAnsi" w:hAnsiTheme="minorHAnsi"/>
        </w:rPr>
      </w:pPr>
    </w:p>
    <w:p w14:paraId="01EC31C2" w14:textId="77777777" w:rsidR="00C23A27" w:rsidRDefault="00C23A27" w:rsidP="00C23A27">
      <w:pPr>
        <w:spacing w:after="160" w:line="480" w:lineRule="auto"/>
        <w:jc w:val="center"/>
        <w:rPr>
          <w:sz w:val="52"/>
          <w:szCs w:val="52"/>
        </w:rPr>
      </w:pPr>
    </w:p>
    <w:p w14:paraId="3701F30C" w14:textId="77777777" w:rsidR="00915DC3" w:rsidRPr="00BE1F4D" w:rsidRDefault="00915DC3" w:rsidP="00915DC3">
      <w:pPr>
        <w:spacing w:after="160" w:line="480" w:lineRule="auto"/>
        <w:jc w:val="center"/>
        <w:rPr>
          <w:rFonts w:asciiTheme="minorHAnsi" w:hAnsiTheme="minorHAnsi"/>
          <w:i/>
          <w:sz w:val="56"/>
          <w:lang w:val="en-GB" w:bidi="en-GB"/>
        </w:rPr>
      </w:pPr>
      <w:r>
        <w:rPr>
          <w:rFonts w:asciiTheme="minorHAnsi" w:hAnsiTheme="minorHAnsi"/>
          <w:i/>
          <w:sz w:val="56"/>
          <w:lang w:val="en-GB" w:bidi="en-GB"/>
        </w:rPr>
        <w:t>S</w:t>
      </w:r>
      <w:r w:rsidRPr="00BE1F4D">
        <w:rPr>
          <w:rFonts w:asciiTheme="minorHAnsi" w:hAnsiTheme="minorHAnsi"/>
          <w:i/>
          <w:sz w:val="56"/>
          <w:lang w:val="en-GB" w:bidi="en-GB"/>
        </w:rPr>
        <w:t xml:space="preserve">cale for </w:t>
      </w:r>
      <w:r>
        <w:rPr>
          <w:rFonts w:asciiTheme="minorHAnsi" w:hAnsiTheme="minorHAnsi"/>
          <w:i/>
          <w:sz w:val="56"/>
          <w:lang w:val="en-GB" w:bidi="en-GB"/>
        </w:rPr>
        <w:t>the E</w:t>
      </w:r>
      <w:r w:rsidRPr="00BE1F4D">
        <w:rPr>
          <w:rFonts w:asciiTheme="minorHAnsi" w:hAnsiTheme="minorHAnsi"/>
          <w:i/>
          <w:sz w:val="56"/>
          <w:lang w:val="en-GB" w:bidi="en-GB"/>
        </w:rPr>
        <w:t>valuati</w:t>
      </w:r>
      <w:r>
        <w:rPr>
          <w:rFonts w:asciiTheme="minorHAnsi" w:hAnsiTheme="minorHAnsi"/>
          <w:i/>
          <w:sz w:val="56"/>
          <w:lang w:val="en-GB" w:bidi="en-GB"/>
        </w:rPr>
        <w:t>on of</w:t>
      </w:r>
      <w:r w:rsidRPr="00BE1F4D">
        <w:rPr>
          <w:rFonts w:asciiTheme="minorHAnsi" w:hAnsiTheme="minorHAnsi"/>
          <w:i/>
          <w:sz w:val="56"/>
          <w:lang w:val="en-GB" w:bidi="en-GB"/>
        </w:rPr>
        <w:t xml:space="preserve"> </w:t>
      </w:r>
      <w:r>
        <w:rPr>
          <w:rFonts w:asciiTheme="minorHAnsi" w:hAnsiTheme="minorHAnsi"/>
          <w:i/>
          <w:sz w:val="56"/>
          <w:lang w:val="en-GB" w:bidi="en-GB"/>
        </w:rPr>
        <w:t>S</w:t>
      </w:r>
      <w:r w:rsidRPr="00BE1F4D">
        <w:rPr>
          <w:rFonts w:asciiTheme="minorHAnsi" w:hAnsiTheme="minorHAnsi"/>
          <w:i/>
          <w:sz w:val="56"/>
          <w:lang w:val="en-GB" w:bidi="en-GB"/>
        </w:rPr>
        <w:t>taff-</w:t>
      </w:r>
      <w:r>
        <w:rPr>
          <w:rFonts w:asciiTheme="minorHAnsi" w:hAnsiTheme="minorHAnsi"/>
          <w:i/>
          <w:sz w:val="56"/>
          <w:lang w:val="en-GB" w:bidi="en-GB"/>
        </w:rPr>
        <w:t>P</w:t>
      </w:r>
      <w:r w:rsidRPr="00BE1F4D">
        <w:rPr>
          <w:rFonts w:asciiTheme="minorHAnsi" w:hAnsiTheme="minorHAnsi"/>
          <w:i/>
          <w:sz w:val="56"/>
          <w:lang w:val="en-GB" w:bidi="en-GB"/>
        </w:rPr>
        <w:t xml:space="preserve">atient </w:t>
      </w:r>
      <w:r>
        <w:rPr>
          <w:rFonts w:asciiTheme="minorHAnsi" w:hAnsiTheme="minorHAnsi"/>
          <w:i/>
          <w:sz w:val="56"/>
          <w:lang w:val="en-GB" w:bidi="en-GB"/>
        </w:rPr>
        <w:t>I</w:t>
      </w:r>
      <w:r w:rsidRPr="00BE1F4D">
        <w:rPr>
          <w:rFonts w:asciiTheme="minorHAnsi" w:hAnsiTheme="minorHAnsi"/>
          <w:i/>
          <w:sz w:val="56"/>
          <w:lang w:val="en-GB" w:bidi="en-GB"/>
        </w:rPr>
        <w:t>nteractions (SESPI)</w:t>
      </w:r>
    </w:p>
    <w:p w14:paraId="77004EC1" w14:textId="77777777" w:rsidR="00C23A27" w:rsidRPr="00BE1F4D" w:rsidRDefault="00C23A27" w:rsidP="00C23A27">
      <w:pPr>
        <w:spacing w:after="160" w:line="480" w:lineRule="auto"/>
        <w:jc w:val="center"/>
        <w:rPr>
          <w:rFonts w:asciiTheme="minorHAnsi" w:hAnsiTheme="minorHAnsi"/>
          <w:sz w:val="40"/>
          <w:szCs w:val="40"/>
        </w:rPr>
      </w:pPr>
    </w:p>
    <w:p w14:paraId="659BDE86" w14:textId="179A1D95" w:rsidR="00150DA9" w:rsidRPr="00BE1F4D" w:rsidRDefault="00150DA9" w:rsidP="00150DA9">
      <w:pPr>
        <w:spacing w:after="160" w:line="480" w:lineRule="auto"/>
        <w:jc w:val="center"/>
        <w:rPr>
          <w:rFonts w:asciiTheme="minorHAnsi" w:hAnsiTheme="minorHAnsi"/>
          <w:sz w:val="40"/>
          <w:lang w:val="en-GB" w:bidi="en-GB"/>
        </w:rPr>
      </w:pPr>
      <w:r w:rsidRPr="00BE1F4D">
        <w:rPr>
          <w:rFonts w:asciiTheme="minorHAnsi" w:hAnsiTheme="minorHAnsi"/>
          <w:sz w:val="40"/>
          <w:lang w:val="en-GB" w:bidi="en-GB"/>
        </w:rPr>
        <w:t>A</w:t>
      </w:r>
      <w:r w:rsidR="001C61E0" w:rsidRPr="00BE1F4D">
        <w:rPr>
          <w:rFonts w:asciiTheme="minorHAnsi" w:hAnsiTheme="minorHAnsi"/>
          <w:sz w:val="40"/>
          <w:lang w:val="en-GB" w:bidi="en-GB"/>
        </w:rPr>
        <w:t>n</w:t>
      </w:r>
      <w:r w:rsidRPr="00BE1F4D">
        <w:rPr>
          <w:rFonts w:asciiTheme="minorHAnsi" w:hAnsiTheme="minorHAnsi"/>
          <w:sz w:val="40"/>
          <w:lang w:val="en-GB" w:bidi="en-GB"/>
        </w:rPr>
        <w:t xml:space="preserve"> instrument </w:t>
      </w:r>
      <w:r w:rsidR="001C61E0" w:rsidRPr="00BE1F4D">
        <w:rPr>
          <w:rFonts w:asciiTheme="minorHAnsi" w:hAnsiTheme="minorHAnsi"/>
          <w:sz w:val="40"/>
          <w:lang w:val="en-GB" w:bidi="en-GB"/>
        </w:rPr>
        <w:t>to evaluate</w:t>
      </w:r>
    </w:p>
    <w:p w14:paraId="1CF8AE9B" w14:textId="77777777" w:rsidR="00150DA9" w:rsidRPr="00BE1F4D" w:rsidRDefault="00C23A27" w:rsidP="00C23A27">
      <w:pPr>
        <w:spacing w:after="160" w:line="480" w:lineRule="auto"/>
        <w:jc w:val="center"/>
        <w:rPr>
          <w:rFonts w:asciiTheme="minorHAnsi" w:hAnsiTheme="minorHAnsi"/>
          <w:sz w:val="40"/>
          <w:lang w:val="en-GB" w:bidi="en-GB"/>
        </w:rPr>
      </w:pPr>
      <w:r w:rsidRPr="00BE1F4D">
        <w:rPr>
          <w:rFonts w:asciiTheme="minorHAnsi" w:hAnsiTheme="minorHAnsi"/>
          <w:sz w:val="40"/>
          <w:lang w:val="en-GB" w:bidi="en-GB"/>
        </w:rPr>
        <w:t xml:space="preserve">progress notes </w:t>
      </w:r>
      <w:r w:rsidR="00150DA9" w:rsidRPr="00BE1F4D">
        <w:rPr>
          <w:rFonts w:asciiTheme="minorHAnsi" w:hAnsiTheme="minorHAnsi"/>
          <w:sz w:val="40"/>
          <w:lang w:val="en-GB" w:bidi="en-GB"/>
        </w:rPr>
        <w:t>in nursing documentation</w:t>
      </w:r>
    </w:p>
    <w:p w14:paraId="61DA3C52" w14:textId="7969CD2B" w:rsidR="00C23A27" w:rsidRPr="00BE1F4D" w:rsidRDefault="00150DA9" w:rsidP="00C23A27">
      <w:pPr>
        <w:spacing w:after="160" w:line="480" w:lineRule="auto"/>
        <w:jc w:val="center"/>
        <w:rPr>
          <w:rFonts w:asciiTheme="minorHAnsi" w:hAnsiTheme="minorHAnsi"/>
          <w:sz w:val="40"/>
          <w:lang w:val="en-GB" w:bidi="en-GB"/>
        </w:rPr>
      </w:pPr>
      <w:r w:rsidRPr="00BE1F4D">
        <w:rPr>
          <w:rFonts w:asciiTheme="minorHAnsi" w:hAnsiTheme="minorHAnsi"/>
          <w:sz w:val="40"/>
          <w:lang w:val="en-GB" w:bidi="en-GB"/>
        </w:rPr>
        <w:t>in mental health services</w:t>
      </w:r>
    </w:p>
    <w:p w14:paraId="57D08A65" w14:textId="77777777" w:rsidR="00FC70BF" w:rsidRDefault="00FC70BF" w:rsidP="00C23A27">
      <w:pPr>
        <w:spacing w:after="160" w:line="480" w:lineRule="auto"/>
        <w:jc w:val="center"/>
        <w:rPr>
          <w:sz w:val="40"/>
          <w:lang w:val="en-GB" w:bidi="en-GB"/>
        </w:rPr>
      </w:pPr>
    </w:p>
    <w:p w14:paraId="765A37B4" w14:textId="08D45C65" w:rsidR="00FC70BF" w:rsidRPr="00B6568E" w:rsidRDefault="00B6568E" w:rsidP="00C23A27">
      <w:pPr>
        <w:spacing w:after="160" w:line="480" w:lineRule="auto"/>
        <w:jc w:val="center"/>
        <w:rPr>
          <w:rFonts w:asciiTheme="minorHAnsi" w:hAnsiTheme="minorHAnsi"/>
          <w:sz w:val="24"/>
          <w:szCs w:val="24"/>
        </w:rPr>
      </w:pPr>
      <w:r>
        <w:rPr>
          <w:rFonts w:asciiTheme="minorHAnsi" w:hAnsiTheme="minorHAnsi"/>
          <w:sz w:val="24"/>
          <w:szCs w:val="24"/>
        </w:rPr>
        <w:t>© Molde University College 201</w:t>
      </w:r>
      <w:r w:rsidR="00915DC3">
        <w:rPr>
          <w:rFonts w:asciiTheme="minorHAnsi" w:hAnsiTheme="minorHAnsi"/>
          <w:sz w:val="24"/>
          <w:szCs w:val="24"/>
        </w:rPr>
        <w:t>9</w:t>
      </w:r>
      <w:r>
        <w:rPr>
          <w:rFonts w:asciiTheme="minorHAnsi" w:hAnsiTheme="minorHAnsi"/>
          <w:sz w:val="24"/>
          <w:szCs w:val="24"/>
        </w:rPr>
        <w:t xml:space="preserve"> Kjellaug K. Myklebust &amp; Stål Bjørkly</w:t>
      </w:r>
    </w:p>
    <w:p w14:paraId="0C48F986" w14:textId="77777777" w:rsidR="00C23A27" w:rsidRDefault="00C23A27"/>
    <w:p w14:paraId="4C97DA3A" w14:textId="06EB1D49" w:rsidR="002D7755" w:rsidRDefault="002D7755"/>
    <w:p w14:paraId="2B73AE77" w14:textId="79435A48" w:rsidR="00C23A27" w:rsidRPr="002D2A18" w:rsidRDefault="002D7755" w:rsidP="002D2A18">
      <w:pPr>
        <w:spacing w:after="160" w:line="259" w:lineRule="auto"/>
        <w:rPr>
          <w:b/>
          <w:noProof/>
          <w:sz w:val="28"/>
          <w:szCs w:val="28"/>
          <w:lang w:eastAsia="nb-NO"/>
        </w:rPr>
      </w:pPr>
      <w:r>
        <w:br w:type="page"/>
      </w:r>
      <w:r w:rsidR="00C24BAE" w:rsidRPr="00C24BAE">
        <w:rPr>
          <w:noProof/>
          <w:lang w:val="nb-NO" w:eastAsia="nb-NO"/>
        </w:rPr>
        <w:lastRenderedPageBreak/>
        <w:drawing>
          <wp:inline distT="0" distB="0" distL="0" distR="0" wp14:anchorId="55334059" wp14:editId="7D7FA587">
            <wp:extent cx="6823494" cy="8660837"/>
            <wp:effectExtent l="0" t="0" r="0" b="6985"/>
            <wp:docPr id="1" name="Picture 1" descr="M:\phd forstudien\artikkel Nursing Open\Figure 1 Nursing Open 29_01_19_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d forstudien\artikkel Nursing Open\Figure 1 Nursing Open 29_01_19_A.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 r="494" b="28939"/>
                    <a:stretch/>
                  </pic:blipFill>
                  <pic:spPr bwMode="auto">
                    <a:xfrm>
                      <a:off x="0" y="0"/>
                      <a:ext cx="6823494" cy="8660837"/>
                    </a:xfrm>
                    <a:prstGeom prst="rect">
                      <a:avLst/>
                    </a:prstGeom>
                    <a:noFill/>
                    <a:ln>
                      <a:noFill/>
                    </a:ln>
                    <a:extLst>
                      <a:ext uri="{53640926-AAD7-44D8-BBD7-CCE9431645EC}">
                        <a14:shadowObscured xmlns:a14="http://schemas.microsoft.com/office/drawing/2010/main"/>
                      </a:ext>
                    </a:extLst>
                  </pic:spPr>
                </pic:pic>
              </a:graphicData>
            </a:graphic>
          </wp:inline>
        </w:drawing>
      </w:r>
    </w:p>
    <w:p w14:paraId="36BEC2BB" w14:textId="7B625FBE" w:rsidR="009C0518" w:rsidRPr="009C0518" w:rsidRDefault="009C0518" w:rsidP="00D26718">
      <w:pPr>
        <w:spacing w:line="360" w:lineRule="auto"/>
        <w:ind w:left="284"/>
        <w:jc w:val="center"/>
        <w:rPr>
          <w:rFonts w:asciiTheme="minorHAnsi" w:hAnsiTheme="minorHAnsi"/>
          <w:sz w:val="22"/>
          <w:szCs w:val="22"/>
          <w:lang w:val="en-GB" w:bidi="en-GB"/>
        </w:rPr>
      </w:pPr>
      <w:r>
        <w:rPr>
          <w:rFonts w:asciiTheme="minorHAnsi" w:hAnsiTheme="minorHAnsi"/>
          <w:sz w:val="22"/>
          <w:szCs w:val="22"/>
          <w:lang w:val="en-GB" w:bidi="en-GB"/>
        </w:rPr>
        <w:t>Excerpt = a described episode in a progress note where there was an opportunity for staff and patient to interact.</w:t>
      </w:r>
    </w:p>
    <w:p w14:paraId="750047B4" w14:textId="77777777" w:rsidR="00D26718" w:rsidRDefault="00D26718" w:rsidP="00D26718">
      <w:pPr>
        <w:spacing w:line="360" w:lineRule="auto"/>
        <w:ind w:left="284"/>
        <w:jc w:val="center"/>
        <w:rPr>
          <w:rFonts w:asciiTheme="minorHAnsi" w:hAnsiTheme="minorHAnsi"/>
          <w:b/>
          <w:sz w:val="36"/>
          <w:szCs w:val="36"/>
          <w:lang w:val="en-GB" w:bidi="en-GB"/>
        </w:rPr>
      </w:pPr>
      <w:r w:rsidRPr="0014322B">
        <w:rPr>
          <w:rFonts w:asciiTheme="minorHAnsi" w:hAnsiTheme="minorHAnsi"/>
          <w:b/>
          <w:sz w:val="36"/>
          <w:szCs w:val="36"/>
          <w:lang w:val="en-GB" w:bidi="en-GB"/>
        </w:rPr>
        <w:lastRenderedPageBreak/>
        <w:t>STEP 1</w:t>
      </w:r>
    </w:p>
    <w:p w14:paraId="26CBB5AF" w14:textId="77777777" w:rsidR="00D26718" w:rsidRPr="0014322B" w:rsidRDefault="00D26718" w:rsidP="00D26718">
      <w:pPr>
        <w:spacing w:line="360" w:lineRule="auto"/>
        <w:ind w:left="284"/>
        <w:jc w:val="center"/>
        <w:rPr>
          <w:rFonts w:asciiTheme="minorHAnsi" w:hAnsiTheme="minorHAnsi"/>
          <w:b/>
          <w:sz w:val="36"/>
          <w:szCs w:val="36"/>
          <w:lang w:val="en-GB" w:bidi="en-GB"/>
        </w:rPr>
      </w:pPr>
    </w:p>
    <w:p w14:paraId="7005C6A0" w14:textId="77777777" w:rsidR="00D26718" w:rsidRPr="0014322B" w:rsidRDefault="00D26718" w:rsidP="00D26718">
      <w:pPr>
        <w:spacing w:line="360" w:lineRule="auto"/>
        <w:ind w:left="284"/>
        <w:jc w:val="center"/>
        <w:rPr>
          <w:rFonts w:asciiTheme="minorHAnsi" w:hAnsiTheme="minorHAnsi"/>
          <w:b/>
          <w:sz w:val="32"/>
          <w:lang w:val="en-GB" w:bidi="en-GB"/>
        </w:rPr>
      </w:pPr>
      <w:r w:rsidRPr="0014322B">
        <w:rPr>
          <w:rFonts w:asciiTheme="minorHAnsi" w:hAnsiTheme="minorHAnsi"/>
          <w:b/>
          <w:sz w:val="32"/>
          <w:lang w:val="en-GB" w:bidi="en-GB"/>
        </w:rPr>
        <w:t>Evaluate quality of the description of patient’s experience</w:t>
      </w:r>
    </w:p>
    <w:p w14:paraId="01B62F5D" w14:textId="3B146D92" w:rsidR="00C23A27" w:rsidRPr="0014322B" w:rsidRDefault="00C23A27" w:rsidP="00C23A27">
      <w:pPr>
        <w:spacing w:line="360" w:lineRule="auto"/>
        <w:rPr>
          <w:rFonts w:asciiTheme="minorHAnsi" w:hAnsiTheme="minorHAnsi"/>
          <w:sz w:val="28"/>
          <w:szCs w:val="28"/>
        </w:rPr>
      </w:pPr>
      <w:r w:rsidRPr="0014322B">
        <w:rPr>
          <w:rFonts w:asciiTheme="minorHAnsi" w:hAnsiTheme="minorHAnsi"/>
          <w:sz w:val="28"/>
          <w:lang w:val="en-GB" w:bidi="en-GB"/>
        </w:rPr>
        <w:t xml:space="preserve">Is the patient's experience </w:t>
      </w:r>
      <w:r w:rsidR="004A6956" w:rsidRPr="0014322B">
        <w:rPr>
          <w:rFonts w:asciiTheme="minorHAnsi" w:hAnsiTheme="minorHAnsi"/>
          <w:sz w:val="28"/>
          <w:lang w:val="en-GB" w:bidi="en-GB"/>
        </w:rPr>
        <w:t xml:space="preserve">described </w:t>
      </w:r>
      <w:r w:rsidRPr="0014322B">
        <w:rPr>
          <w:rFonts w:asciiTheme="minorHAnsi" w:hAnsiTheme="minorHAnsi"/>
          <w:sz w:val="28"/>
          <w:lang w:val="en-GB" w:bidi="en-GB"/>
        </w:rPr>
        <w:t xml:space="preserve">adequately </w:t>
      </w:r>
      <w:r w:rsidR="004A6956" w:rsidRPr="0014322B">
        <w:rPr>
          <w:rFonts w:asciiTheme="minorHAnsi" w:hAnsiTheme="minorHAnsi"/>
          <w:sz w:val="28"/>
          <w:lang w:val="en-GB" w:bidi="en-GB"/>
        </w:rPr>
        <w:t>enough to be</w:t>
      </w:r>
      <w:r w:rsidRPr="0014322B">
        <w:rPr>
          <w:rFonts w:asciiTheme="minorHAnsi" w:hAnsiTheme="minorHAnsi"/>
          <w:sz w:val="28"/>
          <w:lang w:val="en-GB" w:bidi="en-GB"/>
        </w:rPr>
        <w:t xml:space="preserve"> categorised into one of the four categories in </w:t>
      </w:r>
      <w:r w:rsidR="0059574E" w:rsidRPr="0014322B">
        <w:rPr>
          <w:rFonts w:asciiTheme="minorHAnsi" w:hAnsiTheme="minorHAnsi"/>
          <w:sz w:val="28"/>
          <w:lang w:val="en-GB" w:bidi="en-GB"/>
        </w:rPr>
        <w:t>S</w:t>
      </w:r>
      <w:r w:rsidRPr="0014322B">
        <w:rPr>
          <w:rFonts w:asciiTheme="minorHAnsi" w:hAnsiTheme="minorHAnsi"/>
          <w:sz w:val="28"/>
          <w:lang w:val="en-GB" w:bidi="en-GB"/>
        </w:rPr>
        <w:t>tep 2 (see pages 4-7), from very uncomfortable (</w:t>
      </w:r>
      <w:r w:rsidR="00BE1F4D" w:rsidRPr="0014322B">
        <w:rPr>
          <w:rFonts w:asciiTheme="minorHAnsi" w:hAnsiTheme="minorHAnsi"/>
          <w:sz w:val="28"/>
          <w:lang w:val="en-GB" w:bidi="en-GB"/>
        </w:rPr>
        <w:t>-</w:t>
      </w:r>
      <w:r w:rsidR="00FC70BF" w:rsidRPr="0014322B">
        <w:rPr>
          <w:rFonts w:asciiTheme="minorHAnsi" w:hAnsiTheme="minorHAnsi"/>
          <w:sz w:val="28"/>
          <w:lang w:val="en-GB" w:bidi="en-GB"/>
        </w:rPr>
        <w:t xml:space="preserve"> </w:t>
      </w:r>
      <w:r w:rsidRPr="0014322B">
        <w:rPr>
          <w:rFonts w:asciiTheme="minorHAnsi" w:hAnsiTheme="minorHAnsi"/>
          <w:sz w:val="28"/>
          <w:lang w:val="en-GB" w:bidi="en-GB"/>
        </w:rPr>
        <w:t>II) to very positive (</w:t>
      </w:r>
      <w:r w:rsidR="00BE1F4D" w:rsidRPr="0014322B">
        <w:rPr>
          <w:rFonts w:asciiTheme="minorHAnsi" w:hAnsiTheme="minorHAnsi"/>
          <w:sz w:val="28"/>
          <w:lang w:val="en-GB" w:bidi="en-GB"/>
        </w:rPr>
        <w:t>+</w:t>
      </w:r>
      <w:r w:rsidRPr="0014322B">
        <w:rPr>
          <w:rFonts w:asciiTheme="minorHAnsi" w:hAnsiTheme="minorHAnsi"/>
          <w:sz w:val="28"/>
          <w:lang w:val="en-GB" w:bidi="en-GB"/>
        </w:rPr>
        <w:t xml:space="preserve"> II)? </w:t>
      </w:r>
    </w:p>
    <w:p w14:paraId="4543B9B6" w14:textId="77777777" w:rsidR="00C23A27" w:rsidRPr="00E30EDD" w:rsidRDefault="00C23A27" w:rsidP="00C23A27">
      <w:pPr>
        <w:rPr>
          <w:sz w:val="28"/>
          <w:szCs w:val="28"/>
        </w:rPr>
      </w:pPr>
    </w:p>
    <w:p w14:paraId="52384B0F" w14:textId="77777777" w:rsidR="00C23A27" w:rsidRPr="00E30EDD" w:rsidRDefault="00C23A27" w:rsidP="00C23A27">
      <w:pPr>
        <w:pStyle w:val="ListParagraph"/>
        <w:numPr>
          <w:ilvl w:val="0"/>
          <w:numId w:val="6"/>
        </w:numPr>
        <w:spacing w:line="360" w:lineRule="auto"/>
        <w:rPr>
          <w:rFonts w:ascii="Times New Roman" w:hAnsi="Times New Roman" w:cs="Times New Roman"/>
          <w:sz w:val="28"/>
          <w:szCs w:val="28"/>
        </w:rPr>
      </w:pPr>
      <w:r w:rsidRPr="00E30EDD">
        <w:rPr>
          <w:b/>
          <w:sz w:val="28"/>
          <w:lang w:val="en-GB" w:bidi="en-GB"/>
        </w:rPr>
        <w:t xml:space="preserve">Yes. </w:t>
      </w:r>
      <w:r w:rsidRPr="00E30EDD">
        <w:rPr>
          <w:sz w:val="28"/>
          <w:lang w:val="en-GB" w:bidi="en-GB"/>
        </w:rPr>
        <w:t>One of the following points is true:</w:t>
      </w:r>
    </w:p>
    <w:p w14:paraId="54A46FBD" w14:textId="77777777" w:rsidR="003C2B6B" w:rsidRPr="003C2B6B" w:rsidRDefault="00C23A27" w:rsidP="00C23A27">
      <w:pPr>
        <w:pStyle w:val="ListParagraph"/>
        <w:numPr>
          <w:ilvl w:val="1"/>
          <w:numId w:val="6"/>
        </w:numPr>
        <w:spacing w:line="360" w:lineRule="auto"/>
        <w:rPr>
          <w:rFonts w:ascii="Times New Roman" w:hAnsi="Times New Roman" w:cs="Times New Roman"/>
          <w:sz w:val="24"/>
          <w:szCs w:val="24"/>
        </w:rPr>
      </w:pPr>
      <w:r w:rsidRPr="00E62284">
        <w:rPr>
          <w:sz w:val="24"/>
          <w:lang w:val="en-GB" w:bidi="en-GB"/>
        </w:rPr>
        <w:t xml:space="preserve">the patient's discomfort is sufficiently clearly described that it can be categorised from </w:t>
      </w:r>
    </w:p>
    <w:p w14:paraId="435F9813" w14:textId="29FC027E" w:rsidR="00C23A27" w:rsidRPr="00E62284" w:rsidRDefault="00BE1F4D" w:rsidP="003C2B6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lang w:val="en-GB" w:bidi="en-GB"/>
        </w:rPr>
        <w:t>-</w:t>
      </w:r>
      <w:r w:rsidR="00C23A27" w:rsidRPr="00E62284">
        <w:rPr>
          <w:sz w:val="24"/>
          <w:lang w:val="en-GB" w:bidi="en-GB"/>
        </w:rPr>
        <w:t xml:space="preserve"> I to </w:t>
      </w:r>
      <w:r>
        <w:rPr>
          <w:rFonts w:ascii="Times New Roman" w:hAnsi="Times New Roman" w:cs="Times New Roman"/>
          <w:sz w:val="24"/>
          <w:lang w:val="en-GB" w:bidi="en-GB"/>
        </w:rPr>
        <w:t>-</w:t>
      </w:r>
      <w:r w:rsidR="00C23A27" w:rsidRPr="00E62284">
        <w:rPr>
          <w:sz w:val="24"/>
          <w:lang w:val="en-GB" w:bidi="en-GB"/>
        </w:rPr>
        <w:t xml:space="preserve"> II. </w:t>
      </w:r>
    </w:p>
    <w:p w14:paraId="4559F8C1" w14:textId="079A580B" w:rsidR="00C23A27" w:rsidRPr="00E62284" w:rsidRDefault="00C23A27" w:rsidP="00C23A27">
      <w:pPr>
        <w:pStyle w:val="ListParagraph"/>
        <w:numPr>
          <w:ilvl w:val="1"/>
          <w:numId w:val="6"/>
        </w:numPr>
        <w:spacing w:line="360" w:lineRule="auto"/>
        <w:rPr>
          <w:rFonts w:ascii="Times New Roman" w:hAnsi="Times New Roman" w:cs="Times New Roman"/>
          <w:sz w:val="24"/>
          <w:szCs w:val="24"/>
        </w:rPr>
      </w:pPr>
      <w:r w:rsidRPr="00E62284">
        <w:rPr>
          <w:sz w:val="24"/>
          <w:lang w:val="en-GB" w:bidi="en-GB"/>
        </w:rPr>
        <w:t xml:space="preserve">the patient’s positive </w:t>
      </w:r>
      <w:r>
        <w:rPr>
          <w:sz w:val="24"/>
          <w:lang w:val="en-GB" w:bidi="en-GB"/>
        </w:rPr>
        <w:t>experience</w:t>
      </w:r>
      <w:r w:rsidRPr="00E62284">
        <w:rPr>
          <w:sz w:val="24"/>
          <w:lang w:val="en-GB" w:bidi="en-GB"/>
        </w:rPr>
        <w:t xml:space="preserve"> is sufficiently clearly described that it can be categorised from + I to + II. </w:t>
      </w:r>
    </w:p>
    <w:p w14:paraId="27A8D483" w14:textId="098E3B28" w:rsidR="00C23A27" w:rsidRPr="0014322B" w:rsidRDefault="00C23A27" w:rsidP="00C23A27">
      <w:pPr>
        <w:spacing w:line="360" w:lineRule="auto"/>
        <w:ind w:firstLine="360"/>
        <w:rPr>
          <w:rFonts w:asciiTheme="minorHAnsi" w:hAnsiTheme="minorHAnsi"/>
          <w:b/>
          <w:sz w:val="28"/>
          <w:szCs w:val="28"/>
        </w:rPr>
      </w:pPr>
      <w:r w:rsidRPr="0014322B">
        <w:rPr>
          <w:rFonts w:asciiTheme="minorHAnsi" w:hAnsiTheme="minorHAnsi"/>
          <w:b/>
          <w:sz w:val="28"/>
          <w:lang w:val="en-GB" w:bidi="en-GB"/>
        </w:rPr>
        <w:t xml:space="preserve">If Yes: </w:t>
      </w:r>
      <w:r w:rsidR="004A6956" w:rsidRPr="0014322B">
        <w:rPr>
          <w:rFonts w:asciiTheme="minorHAnsi" w:hAnsiTheme="minorHAnsi"/>
          <w:b/>
          <w:sz w:val="28"/>
          <w:lang w:val="en-GB" w:bidi="en-GB"/>
        </w:rPr>
        <w:t>G</w:t>
      </w:r>
      <w:r w:rsidRPr="0014322B">
        <w:rPr>
          <w:rFonts w:asciiTheme="minorHAnsi" w:hAnsiTheme="minorHAnsi"/>
          <w:b/>
          <w:sz w:val="28"/>
          <w:lang w:val="en-GB" w:bidi="en-GB"/>
        </w:rPr>
        <w:t xml:space="preserve">o to </w:t>
      </w:r>
      <w:r w:rsidR="0059574E" w:rsidRPr="0014322B">
        <w:rPr>
          <w:rFonts w:asciiTheme="minorHAnsi" w:hAnsiTheme="minorHAnsi"/>
          <w:b/>
          <w:sz w:val="28"/>
          <w:lang w:val="en-GB" w:bidi="en-GB"/>
        </w:rPr>
        <w:t>S</w:t>
      </w:r>
      <w:r w:rsidRPr="0014322B">
        <w:rPr>
          <w:rFonts w:asciiTheme="minorHAnsi" w:hAnsiTheme="minorHAnsi"/>
          <w:b/>
          <w:sz w:val="28"/>
          <w:lang w:val="en-GB" w:bidi="en-GB"/>
        </w:rPr>
        <w:t>tep 2 and fill in the appropriate category.</w:t>
      </w:r>
    </w:p>
    <w:p w14:paraId="12ED7B9C" w14:textId="77777777" w:rsidR="00C23A27" w:rsidRDefault="00C23A27" w:rsidP="00C23A27">
      <w:pPr>
        <w:spacing w:line="360" w:lineRule="auto"/>
        <w:ind w:firstLine="360"/>
        <w:rPr>
          <w:b/>
          <w:sz w:val="24"/>
          <w:szCs w:val="24"/>
        </w:rPr>
      </w:pPr>
    </w:p>
    <w:p w14:paraId="3BABD73B" w14:textId="30802B0C" w:rsidR="00C23A27" w:rsidRPr="00E30EDD" w:rsidRDefault="00C23A27" w:rsidP="00C23A27">
      <w:pPr>
        <w:pStyle w:val="ListParagraph"/>
        <w:numPr>
          <w:ilvl w:val="0"/>
          <w:numId w:val="6"/>
        </w:numPr>
        <w:spacing w:line="360" w:lineRule="auto"/>
        <w:rPr>
          <w:rFonts w:ascii="Times New Roman" w:hAnsi="Times New Roman" w:cs="Times New Roman"/>
          <w:sz w:val="28"/>
          <w:szCs w:val="28"/>
        </w:rPr>
      </w:pPr>
      <w:r w:rsidRPr="00E30EDD">
        <w:rPr>
          <w:b/>
          <w:sz w:val="28"/>
          <w:lang w:val="en-GB" w:bidi="en-GB"/>
        </w:rPr>
        <w:t xml:space="preserve">No. </w:t>
      </w:r>
      <w:r w:rsidRPr="00E30EDD">
        <w:rPr>
          <w:sz w:val="28"/>
          <w:lang w:val="en-GB" w:bidi="en-GB"/>
        </w:rPr>
        <w:t xml:space="preserve">No description of the patient's </w:t>
      </w:r>
      <w:r>
        <w:rPr>
          <w:sz w:val="28"/>
          <w:lang w:val="en-GB" w:bidi="en-GB"/>
        </w:rPr>
        <w:t>experience</w:t>
      </w:r>
      <w:r w:rsidRPr="00E30EDD">
        <w:rPr>
          <w:sz w:val="28"/>
          <w:lang w:val="en-GB" w:bidi="en-GB"/>
        </w:rPr>
        <w:t xml:space="preserve"> or description insufficient for categorisation. </w:t>
      </w:r>
    </w:p>
    <w:p w14:paraId="4A6CB7D1" w14:textId="598EA44B" w:rsidR="00C23A27" w:rsidRPr="00414127" w:rsidRDefault="00C23A27" w:rsidP="00C23A27">
      <w:pPr>
        <w:spacing w:line="360" w:lineRule="auto"/>
        <w:rPr>
          <w:sz w:val="28"/>
          <w:szCs w:val="28"/>
        </w:rPr>
      </w:pPr>
      <w:r>
        <w:rPr>
          <w:b/>
          <w:sz w:val="24"/>
          <w:lang w:val="en-GB" w:bidi="en-GB"/>
        </w:rPr>
        <w:t xml:space="preserve">      </w:t>
      </w:r>
      <w:r w:rsidRPr="00414127">
        <w:rPr>
          <w:b/>
          <w:sz w:val="28"/>
          <w:lang w:val="en-GB" w:bidi="en-GB"/>
        </w:rPr>
        <w:t xml:space="preserve">If no, do not proceed to categorise the </w:t>
      </w:r>
      <w:r w:rsidR="00EC28D9">
        <w:rPr>
          <w:b/>
          <w:sz w:val="28"/>
          <w:lang w:val="en-GB" w:bidi="en-GB"/>
        </w:rPr>
        <w:t>excerpt</w:t>
      </w:r>
      <w:r w:rsidR="00EC28D9" w:rsidRPr="00414127">
        <w:rPr>
          <w:b/>
          <w:sz w:val="28"/>
          <w:lang w:val="en-GB" w:bidi="en-GB"/>
        </w:rPr>
        <w:t xml:space="preserve"> </w:t>
      </w:r>
      <w:r w:rsidRPr="00414127">
        <w:rPr>
          <w:b/>
          <w:sz w:val="28"/>
          <w:lang w:val="en-GB" w:bidi="en-GB"/>
        </w:rPr>
        <w:t xml:space="preserve">in the form. </w:t>
      </w:r>
    </w:p>
    <w:p w14:paraId="47D4AE68" w14:textId="77777777" w:rsidR="00C23A27" w:rsidRDefault="00C23A27" w:rsidP="00C23A27">
      <w:pPr>
        <w:spacing w:line="360" w:lineRule="auto"/>
        <w:rPr>
          <w:b/>
          <w:sz w:val="28"/>
          <w:szCs w:val="28"/>
        </w:rPr>
      </w:pPr>
    </w:p>
    <w:p w14:paraId="4533B1AF" w14:textId="77777777" w:rsidR="00C23A27" w:rsidRDefault="00C23A27" w:rsidP="00C23A27">
      <w:pPr>
        <w:jc w:val="center"/>
        <w:rPr>
          <w:b/>
          <w:sz w:val="32"/>
          <w:szCs w:val="32"/>
        </w:rPr>
      </w:pPr>
    </w:p>
    <w:p w14:paraId="6B34619C" w14:textId="5A343D80" w:rsidR="00C23A27" w:rsidRDefault="00C23A27" w:rsidP="00C23A27">
      <w:pPr>
        <w:jc w:val="center"/>
        <w:rPr>
          <w:b/>
          <w:sz w:val="32"/>
          <w:szCs w:val="32"/>
        </w:rPr>
      </w:pPr>
    </w:p>
    <w:p w14:paraId="5391921C" w14:textId="1E4A6ED8" w:rsidR="00C23A27" w:rsidRDefault="00C23A27" w:rsidP="00C23A27">
      <w:pPr>
        <w:jc w:val="center"/>
        <w:rPr>
          <w:b/>
          <w:sz w:val="32"/>
          <w:szCs w:val="32"/>
        </w:rPr>
      </w:pPr>
    </w:p>
    <w:p w14:paraId="129F2081" w14:textId="6B22A1E7" w:rsidR="00C23A27" w:rsidRDefault="00C23A27" w:rsidP="00C23A27">
      <w:pPr>
        <w:jc w:val="center"/>
        <w:rPr>
          <w:b/>
          <w:sz w:val="32"/>
          <w:szCs w:val="32"/>
        </w:rPr>
      </w:pPr>
    </w:p>
    <w:p w14:paraId="7DAEB0A7" w14:textId="63E24997" w:rsidR="00C23A27" w:rsidRDefault="00C23A27" w:rsidP="00C23A27">
      <w:pPr>
        <w:jc w:val="center"/>
        <w:rPr>
          <w:b/>
          <w:sz w:val="32"/>
          <w:szCs w:val="32"/>
        </w:rPr>
      </w:pPr>
    </w:p>
    <w:p w14:paraId="31BBF4EC" w14:textId="54647D59" w:rsidR="00C23A27" w:rsidRDefault="00C23A27" w:rsidP="00C23A27">
      <w:pPr>
        <w:jc w:val="center"/>
        <w:rPr>
          <w:b/>
          <w:sz w:val="32"/>
          <w:szCs w:val="32"/>
        </w:rPr>
      </w:pPr>
    </w:p>
    <w:p w14:paraId="12AFDE20" w14:textId="6F8764C2" w:rsidR="00C23A27" w:rsidRDefault="00C23A27" w:rsidP="00C23A27">
      <w:pPr>
        <w:rPr>
          <w:b/>
          <w:sz w:val="32"/>
          <w:szCs w:val="32"/>
        </w:rPr>
      </w:pPr>
    </w:p>
    <w:p w14:paraId="7FE923AC" w14:textId="77777777" w:rsidR="00C23A27" w:rsidRDefault="00C23A27" w:rsidP="00C23A27">
      <w:pPr>
        <w:rPr>
          <w:b/>
          <w:sz w:val="36"/>
          <w:szCs w:val="36"/>
        </w:rPr>
      </w:pPr>
    </w:p>
    <w:p w14:paraId="264F9D24" w14:textId="77777777" w:rsidR="00E642F8" w:rsidRDefault="00E642F8" w:rsidP="00C23A27">
      <w:pPr>
        <w:spacing w:line="480" w:lineRule="auto"/>
        <w:jc w:val="center"/>
        <w:rPr>
          <w:b/>
          <w:sz w:val="36"/>
          <w:lang w:val="en-GB" w:bidi="en-GB"/>
        </w:rPr>
      </w:pPr>
    </w:p>
    <w:p w14:paraId="0527577B" w14:textId="77777777" w:rsidR="002A31D5" w:rsidRDefault="002A31D5" w:rsidP="00C23A27">
      <w:pPr>
        <w:spacing w:line="480" w:lineRule="auto"/>
        <w:jc w:val="center"/>
        <w:rPr>
          <w:b/>
          <w:sz w:val="36"/>
          <w:lang w:val="en-GB" w:bidi="en-GB"/>
        </w:rPr>
      </w:pPr>
    </w:p>
    <w:p w14:paraId="7969216F" w14:textId="77777777" w:rsidR="002D2A18" w:rsidRDefault="002D2A18" w:rsidP="00C23A27">
      <w:pPr>
        <w:spacing w:line="480" w:lineRule="auto"/>
        <w:jc w:val="center"/>
        <w:rPr>
          <w:rFonts w:asciiTheme="minorHAnsi" w:hAnsiTheme="minorHAnsi"/>
          <w:b/>
          <w:sz w:val="36"/>
          <w:lang w:val="en-GB" w:bidi="en-GB"/>
        </w:rPr>
      </w:pPr>
    </w:p>
    <w:p w14:paraId="6CD2E66E" w14:textId="77777777" w:rsidR="009C0518" w:rsidRDefault="009C0518" w:rsidP="00C23A27">
      <w:pPr>
        <w:spacing w:line="480" w:lineRule="auto"/>
        <w:jc w:val="center"/>
        <w:rPr>
          <w:rFonts w:asciiTheme="minorHAnsi" w:hAnsiTheme="minorHAnsi"/>
          <w:b/>
          <w:sz w:val="36"/>
          <w:lang w:val="en-GB" w:bidi="en-GB"/>
        </w:rPr>
      </w:pPr>
    </w:p>
    <w:p w14:paraId="2E0A8A93" w14:textId="77777777" w:rsidR="00C23A27" w:rsidRPr="007E16D9" w:rsidRDefault="00C23A27" w:rsidP="00C23A27">
      <w:pPr>
        <w:spacing w:line="480" w:lineRule="auto"/>
        <w:jc w:val="center"/>
        <w:rPr>
          <w:rFonts w:asciiTheme="minorHAnsi" w:hAnsiTheme="minorHAnsi"/>
          <w:b/>
          <w:sz w:val="36"/>
          <w:szCs w:val="36"/>
        </w:rPr>
      </w:pPr>
      <w:r w:rsidRPr="007E16D9">
        <w:rPr>
          <w:rFonts w:asciiTheme="minorHAnsi" w:hAnsiTheme="minorHAnsi"/>
          <w:b/>
          <w:sz w:val="36"/>
          <w:lang w:val="en-GB" w:bidi="en-GB"/>
        </w:rPr>
        <w:lastRenderedPageBreak/>
        <w:t>STEP 2</w:t>
      </w:r>
    </w:p>
    <w:p w14:paraId="087E3121" w14:textId="43B3C4E2" w:rsidR="00C23A27" w:rsidRPr="007E16D9" w:rsidRDefault="00C23A27" w:rsidP="002A31D5">
      <w:pPr>
        <w:spacing w:line="480" w:lineRule="auto"/>
        <w:jc w:val="center"/>
        <w:rPr>
          <w:rFonts w:asciiTheme="minorHAnsi" w:hAnsiTheme="minorHAnsi"/>
          <w:b/>
          <w:sz w:val="32"/>
          <w:szCs w:val="32"/>
        </w:rPr>
      </w:pPr>
      <w:r w:rsidRPr="007E16D9">
        <w:rPr>
          <w:rFonts w:asciiTheme="minorHAnsi" w:hAnsiTheme="minorHAnsi"/>
          <w:b/>
          <w:sz w:val="32"/>
          <w:szCs w:val="32"/>
          <w:lang w:val="en-GB" w:bidi="en-GB"/>
        </w:rPr>
        <w:t>The patient's experience (</w:t>
      </w:r>
      <w:r w:rsidR="007E16D9" w:rsidRPr="007E16D9">
        <w:rPr>
          <w:rFonts w:asciiTheme="minorHAnsi" w:hAnsiTheme="minorHAnsi"/>
          <w:b/>
          <w:sz w:val="32"/>
          <w:szCs w:val="32"/>
          <w:lang w:val="en-GB" w:bidi="en-GB"/>
        </w:rPr>
        <w:t>before</w:t>
      </w:r>
      <w:r w:rsidRPr="007E16D9">
        <w:rPr>
          <w:rFonts w:asciiTheme="minorHAnsi" w:hAnsiTheme="minorHAnsi"/>
          <w:b/>
          <w:sz w:val="32"/>
          <w:szCs w:val="32"/>
          <w:lang w:val="en-GB" w:bidi="en-GB"/>
        </w:rPr>
        <w:t xml:space="preserve"> of any </w:t>
      </w:r>
      <w:r w:rsidR="00876D37" w:rsidRPr="007E16D9">
        <w:rPr>
          <w:rFonts w:asciiTheme="minorHAnsi" w:hAnsiTheme="minorHAnsi"/>
          <w:b/>
          <w:sz w:val="32"/>
          <w:szCs w:val="32"/>
          <w:lang w:val="en-GB" w:bidi="en-GB"/>
        </w:rPr>
        <w:t>staff</w:t>
      </w:r>
      <w:r w:rsidRPr="007E16D9">
        <w:rPr>
          <w:rFonts w:asciiTheme="minorHAnsi" w:hAnsiTheme="minorHAnsi"/>
          <w:b/>
          <w:sz w:val="32"/>
          <w:szCs w:val="32"/>
          <w:lang w:val="en-GB" w:bidi="en-GB"/>
        </w:rPr>
        <w:t xml:space="preserve"> approach)</w:t>
      </w:r>
    </w:p>
    <w:p w14:paraId="6C2F7CCD" w14:textId="77777777" w:rsidR="00C23A27" w:rsidRPr="007E16D9" w:rsidRDefault="00C23A27" w:rsidP="00C23A27">
      <w:pPr>
        <w:spacing w:line="480" w:lineRule="auto"/>
        <w:rPr>
          <w:rFonts w:asciiTheme="minorHAnsi" w:hAnsiTheme="minorHAnsi"/>
          <w:b/>
          <w:sz w:val="32"/>
          <w:szCs w:val="32"/>
        </w:rPr>
      </w:pPr>
      <w:r w:rsidRPr="007E16D9">
        <w:rPr>
          <w:rFonts w:asciiTheme="minorHAnsi" w:hAnsiTheme="minorHAnsi"/>
          <w:b/>
          <w:sz w:val="32"/>
          <w:u w:val="single"/>
          <w:lang w:val="en-GB" w:bidi="en-GB"/>
        </w:rPr>
        <w:t>Select one category</w:t>
      </w:r>
      <w:r w:rsidRPr="007E16D9">
        <w:rPr>
          <w:rFonts w:asciiTheme="minorHAnsi" w:hAnsiTheme="minorHAnsi"/>
          <w:b/>
          <w:sz w:val="32"/>
          <w:lang w:val="en-GB" w:bidi="en-GB"/>
        </w:rPr>
        <w:t>:</w:t>
      </w:r>
    </w:p>
    <w:p w14:paraId="74D3BF0D" w14:textId="6B2ED2D6" w:rsidR="00C23A27" w:rsidRPr="000D209D" w:rsidRDefault="007E16D9" w:rsidP="00C23A27">
      <w:pPr>
        <w:pStyle w:val="ListParagraph"/>
        <w:numPr>
          <w:ilvl w:val="0"/>
          <w:numId w:val="1"/>
        </w:numPr>
        <w:spacing w:line="480" w:lineRule="auto"/>
        <w:rPr>
          <w:rFonts w:ascii="Times New Roman" w:hAnsi="Times New Roman" w:cs="Times New Roman"/>
          <w:sz w:val="28"/>
          <w:szCs w:val="28"/>
        </w:rPr>
      </w:pPr>
      <w:r w:rsidRPr="00D12E4A">
        <w:rPr>
          <w:rFonts w:cs="Times New Roman"/>
          <w:b/>
          <w:sz w:val="28"/>
          <w:lang w:val="en-GB" w:bidi="en-GB"/>
        </w:rPr>
        <w:t>-</w:t>
      </w:r>
      <w:r w:rsidR="00C23A27" w:rsidRPr="000D209D">
        <w:rPr>
          <w:b/>
          <w:sz w:val="28"/>
          <w:lang w:val="en-GB" w:bidi="en-GB"/>
        </w:rPr>
        <w:t xml:space="preserve"> II </w:t>
      </w:r>
      <w:r w:rsidR="00C23A27" w:rsidRPr="000D209D">
        <w:rPr>
          <w:b/>
          <w:sz w:val="28"/>
          <w:u w:val="single"/>
          <w:lang w:val="en-GB" w:bidi="en-GB"/>
        </w:rPr>
        <w:t xml:space="preserve">Very </w:t>
      </w:r>
      <w:r w:rsidR="00C23A27">
        <w:rPr>
          <w:b/>
          <w:sz w:val="28"/>
          <w:u w:val="single"/>
          <w:lang w:val="en-GB" w:bidi="en-GB"/>
        </w:rPr>
        <w:t>uncomfortable</w:t>
      </w:r>
      <w:r w:rsidR="00C23A27" w:rsidRPr="000D209D">
        <w:rPr>
          <w:b/>
          <w:sz w:val="28"/>
          <w:lang w:val="en-GB" w:bidi="en-GB"/>
        </w:rPr>
        <w:t xml:space="preserve">. At least one of the following criteria must be met. The </w:t>
      </w:r>
      <w:r w:rsidR="00AC44D8" w:rsidRPr="000D209D">
        <w:rPr>
          <w:b/>
          <w:sz w:val="28"/>
          <w:lang w:val="en-GB" w:bidi="en-GB"/>
        </w:rPr>
        <w:t>ex</w:t>
      </w:r>
      <w:r w:rsidR="00AC44D8">
        <w:rPr>
          <w:b/>
          <w:sz w:val="28"/>
          <w:lang w:val="en-GB" w:bidi="en-GB"/>
        </w:rPr>
        <w:t>cerpt</w:t>
      </w:r>
      <w:r w:rsidR="00AC44D8" w:rsidRPr="000D209D">
        <w:rPr>
          <w:b/>
          <w:sz w:val="28"/>
          <w:lang w:val="en-GB" w:bidi="en-GB"/>
        </w:rPr>
        <w:t xml:space="preserve"> </w:t>
      </w:r>
      <w:r w:rsidR="00C23A27" w:rsidRPr="000D209D">
        <w:rPr>
          <w:b/>
          <w:sz w:val="28"/>
          <w:lang w:val="en-GB" w:bidi="en-GB"/>
        </w:rPr>
        <w:t xml:space="preserve">describes: </w:t>
      </w:r>
    </w:p>
    <w:p w14:paraId="7A555C37" w14:textId="5468E96C" w:rsidR="00C23A27" w:rsidRPr="00D12E4A" w:rsidRDefault="00C23A27" w:rsidP="00C23A27">
      <w:pPr>
        <w:pStyle w:val="ListParagraph"/>
        <w:numPr>
          <w:ilvl w:val="0"/>
          <w:numId w:val="3"/>
        </w:numPr>
        <w:spacing w:line="360" w:lineRule="auto"/>
        <w:rPr>
          <w:rFonts w:cs="Times New Roman"/>
          <w:sz w:val="24"/>
          <w:szCs w:val="24"/>
        </w:rPr>
      </w:pPr>
      <w:r w:rsidRPr="00D12E4A">
        <w:rPr>
          <w:b/>
          <w:sz w:val="24"/>
          <w:szCs w:val="24"/>
          <w:lang w:val="en-GB" w:bidi="en-GB"/>
        </w:rPr>
        <w:t xml:space="preserve">that the patient explicitly expresses very or comprehensively  </w:t>
      </w:r>
      <w:r w:rsidR="00E542CE" w:rsidRPr="00D12E4A">
        <w:rPr>
          <w:b/>
          <w:sz w:val="24"/>
          <w:szCs w:val="24"/>
          <w:lang w:val="en-GB" w:bidi="en-GB"/>
        </w:rPr>
        <w:t xml:space="preserve">uncomfortable </w:t>
      </w:r>
      <w:r w:rsidRPr="00D12E4A">
        <w:rPr>
          <w:b/>
          <w:sz w:val="24"/>
          <w:szCs w:val="24"/>
          <w:lang w:val="en-GB" w:bidi="en-GB"/>
        </w:rPr>
        <w:t>feelings/thoughts/experiences</w:t>
      </w:r>
    </w:p>
    <w:p w14:paraId="37BFABFB" w14:textId="33862120" w:rsidR="00C23A27" w:rsidRPr="00D12E4A" w:rsidRDefault="00C23A27" w:rsidP="00C23A27">
      <w:pPr>
        <w:pStyle w:val="ListParagraph"/>
        <w:numPr>
          <w:ilvl w:val="0"/>
          <w:numId w:val="3"/>
        </w:numPr>
        <w:spacing w:line="360" w:lineRule="auto"/>
        <w:rPr>
          <w:rFonts w:cs="Times New Roman"/>
          <w:sz w:val="24"/>
          <w:szCs w:val="24"/>
        </w:rPr>
      </w:pPr>
      <w:r w:rsidRPr="00D12E4A">
        <w:rPr>
          <w:b/>
          <w:sz w:val="24"/>
          <w:szCs w:val="24"/>
          <w:lang w:val="en-GB" w:bidi="en-GB"/>
        </w:rPr>
        <w:t xml:space="preserve">interaction that shows that the patient feels very uncomfortable </w:t>
      </w:r>
      <w:r w:rsidRPr="00D12E4A">
        <w:rPr>
          <w:sz w:val="24"/>
          <w:szCs w:val="24"/>
          <w:lang w:val="en-GB" w:bidi="en-GB"/>
        </w:rPr>
        <w:t xml:space="preserve">(e.g. attacks staff, slams </w:t>
      </w:r>
      <w:r w:rsidR="002A31D5" w:rsidRPr="00D12E4A">
        <w:rPr>
          <w:sz w:val="24"/>
          <w:szCs w:val="24"/>
          <w:lang w:val="en-GB" w:bidi="en-GB"/>
        </w:rPr>
        <w:t>door)</w:t>
      </w:r>
    </w:p>
    <w:p w14:paraId="4F359BB7" w14:textId="1512B89E" w:rsidR="00C23A27" w:rsidRPr="00D12E4A" w:rsidRDefault="00C23A27" w:rsidP="00C23A27">
      <w:pPr>
        <w:pStyle w:val="ListParagraph"/>
        <w:numPr>
          <w:ilvl w:val="0"/>
          <w:numId w:val="3"/>
        </w:numPr>
        <w:spacing w:line="360" w:lineRule="auto"/>
        <w:rPr>
          <w:rFonts w:cs="Times New Roman"/>
          <w:sz w:val="24"/>
          <w:szCs w:val="24"/>
        </w:rPr>
      </w:pPr>
      <w:r w:rsidRPr="00D12E4A">
        <w:rPr>
          <w:b/>
          <w:sz w:val="24"/>
          <w:szCs w:val="24"/>
          <w:lang w:val="en-GB" w:bidi="en-GB"/>
        </w:rPr>
        <w:t>the staff</w:t>
      </w:r>
      <w:r w:rsidRPr="00D12E4A">
        <w:rPr>
          <w:sz w:val="24"/>
          <w:szCs w:val="24"/>
          <w:lang w:val="en-GB" w:bidi="en-GB"/>
        </w:rPr>
        <w:t xml:space="preserve"> </w:t>
      </w:r>
      <w:r w:rsidRPr="00D12E4A">
        <w:rPr>
          <w:b/>
          <w:sz w:val="24"/>
          <w:szCs w:val="24"/>
          <w:u w:val="single"/>
          <w:lang w:val="en-GB" w:bidi="en-GB"/>
        </w:rPr>
        <w:t>assesses</w:t>
      </w:r>
      <w:r w:rsidRPr="00D12E4A">
        <w:rPr>
          <w:sz w:val="24"/>
          <w:szCs w:val="24"/>
          <w:lang w:val="en-GB" w:bidi="en-GB"/>
        </w:rPr>
        <w:t xml:space="preserve"> </w:t>
      </w:r>
      <w:r w:rsidRPr="00D12E4A">
        <w:rPr>
          <w:b/>
          <w:sz w:val="24"/>
          <w:szCs w:val="24"/>
          <w:lang w:val="en-GB" w:bidi="en-GB"/>
        </w:rPr>
        <w:t xml:space="preserve">that the patient feels very uncomfortable </w:t>
      </w:r>
      <w:r w:rsidRPr="00D12E4A">
        <w:rPr>
          <w:sz w:val="24"/>
          <w:szCs w:val="24"/>
          <w:lang w:val="en-GB" w:bidi="en-GB"/>
        </w:rPr>
        <w:t>(without being confirmed by the patient or specific observations</w:t>
      </w:r>
      <w:r w:rsidR="008E654D" w:rsidRPr="00D12E4A">
        <w:rPr>
          <w:sz w:val="24"/>
          <w:szCs w:val="24"/>
          <w:lang w:val="en-GB" w:bidi="en-GB"/>
        </w:rPr>
        <w:t>: e</w:t>
      </w:r>
      <w:r w:rsidRPr="00D12E4A">
        <w:rPr>
          <w:sz w:val="24"/>
          <w:szCs w:val="24"/>
          <w:lang w:val="en-GB" w:bidi="en-GB"/>
        </w:rPr>
        <w:t xml:space="preserve">.g. </w:t>
      </w:r>
      <w:r w:rsidRPr="00D12E4A">
        <w:rPr>
          <w:i/>
          <w:sz w:val="24"/>
          <w:szCs w:val="24"/>
          <w:lang w:val="en-GB" w:bidi="en-GB"/>
        </w:rPr>
        <w:t>He seems to be very depressed</w:t>
      </w:r>
      <w:r w:rsidR="0059574E" w:rsidRPr="00D12E4A">
        <w:rPr>
          <w:i/>
          <w:sz w:val="24"/>
          <w:szCs w:val="24"/>
          <w:lang w:val="en-GB" w:bidi="en-GB"/>
        </w:rPr>
        <w:t>.</w:t>
      </w:r>
      <w:r w:rsidRPr="00D12E4A">
        <w:rPr>
          <w:sz w:val="24"/>
          <w:szCs w:val="24"/>
          <w:lang w:val="en-GB" w:bidi="en-GB"/>
        </w:rPr>
        <w:t>)</w:t>
      </w:r>
    </w:p>
    <w:p w14:paraId="56A3AC06" w14:textId="7A61FF71" w:rsidR="00C23A27" w:rsidRPr="007E16D9" w:rsidRDefault="00C23A27" w:rsidP="00C23A27">
      <w:pPr>
        <w:spacing w:line="360" w:lineRule="auto"/>
        <w:rPr>
          <w:rFonts w:asciiTheme="minorHAnsi" w:hAnsiTheme="minorHAnsi"/>
          <w:sz w:val="22"/>
          <w:szCs w:val="22"/>
        </w:rPr>
      </w:pPr>
      <w:r w:rsidRPr="007E16D9">
        <w:rPr>
          <w:rFonts w:asciiTheme="minorHAnsi" w:hAnsiTheme="minorHAnsi"/>
          <w:sz w:val="22"/>
          <w:szCs w:val="22"/>
          <w:lang w:val="en-GB" w:bidi="en-GB"/>
        </w:rPr>
        <w:t xml:space="preserve">Examples of </w:t>
      </w:r>
      <w:r w:rsidR="00D12E4A">
        <w:rPr>
          <w:rFonts w:asciiTheme="minorHAnsi" w:hAnsiTheme="minorHAnsi"/>
          <w:sz w:val="22"/>
          <w:szCs w:val="22"/>
          <w:lang w:val="en-GB" w:bidi="en-GB"/>
        </w:rPr>
        <w:t>subject</w:t>
      </w:r>
      <w:r w:rsidR="007E16D9">
        <w:rPr>
          <w:rFonts w:asciiTheme="minorHAnsi" w:hAnsiTheme="minorHAnsi"/>
          <w:sz w:val="22"/>
          <w:szCs w:val="22"/>
          <w:lang w:val="en-GB" w:bidi="en-GB"/>
        </w:rPr>
        <w:t>s</w:t>
      </w:r>
      <w:r w:rsidRPr="007E16D9">
        <w:rPr>
          <w:rFonts w:asciiTheme="minorHAnsi" w:hAnsiTheme="minorHAnsi"/>
          <w:sz w:val="22"/>
          <w:szCs w:val="22"/>
          <w:lang w:val="en-GB" w:bidi="en-GB"/>
        </w:rPr>
        <w:t xml:space="preserve"> an </w:t>
      </w:r>
      <w:r w:rsidR="00AC44D8" w:rsidRPr="007E16D9">
        <w:rPr>
          <w:rFonts w:asciiTheme="minorHAnsi" w:hAnsiTheme="minorHAnsi"/>
          <w:sz w:val="22"/>
          <w:szCs w:val="22"/>
          <w:lang w:val="en-GB" w:bidi="en-GB"/>
        </w:rPr>
        <w:t xml:space="preserve">excerpt </w:t>
      </w:r>
      <w:r w:rsidRPr="007E16D9">
        <w:rPr>
          <w:rFonts w:asciiTheme="minorHAnsi" w:hAnsiTheme="minorHAnsi"/>
          <w:sz w:val="22"/>
          <w:szCs w:val="22"/>
          <w:lang w:val="en-GB" w:bidi="en-GB"/>
        </w:rPr>
        <w:t>can describe:</w:t>
      </w:r>
    </w:p>
    <w:p w14:paraId="600B3546" w14:textId="0A4154C0" w:rsidR="00C23A27" w:rsidRPr="007E16D9" w:rsidRDefault="00C23A27" w:rsidP="00C23A27">
      <w:pPr>
        <w:pStyle w:val="ListParagraph"/>
        <w:numPr>
          <w:ilvl w:val="0"/>
          <w:numId w:val="13"/>
        </w:numPr>
        <w:spacing w:after="0" w:line="360" w:lineRule="auto"/>
        <w:rPr>
          <w:rFonts w:cs="Times New Roman"/>
        </w:rPr>
      </w:pPr>
      <w:r w:rsidRPr="007E16D9">
        <w:rPr>
          <w:lang w:val="en-GB" w:bidi="en-GB"/>
        </w:rPr>
        <w:t>very disagreeable</w:t>
      </w:r>
      <w:r w:rsidR="003C2B6B" w:rsidRPr="007E16D9">
        <w:rPr>
          <w:lang w:val="en-GB" w:bidi="en-GB"/>
        </w:rPr>
        <w:t xml:space="preserve"> </w:t>
      </w:r>
      <w:r w:rsidRPr="007E16D9">
        <w:rPr>
          <w:b/>
          <w:lang w:val="en-GB" w:bidi="en-GB"/>
        </w:rPr>
        <w:t>delusions and hallucinations</w:t>
      </w:r>
      <w:r w:rsidRPr="007E16D9">
        <w:rPr>
          <w:lang w:val="en-GB" w:bidi="en-GB"/>
        </w:rPr>
        <w:t xml:space="preserve">, disassociation, flashbacks and dreams or behaviour associated with psychosis. </w:t>
      </w:r>
    </w:p>
    <w:p w14:paraId="2907A921" w14:textId="191F5867" w:rsidR="00C23A27" w:rsidRPr="007E16D9" w:rsidRDefault="00C23A27" w:rsidP="00C23A27">
      <w:pPr>
        <w:pStyle w:val="ListParagraph"/>
        <w:numPr>
          <w:ilvl w:val="0"/>
          <w:numId w:val="13"/>
        </w:numPr>
        <w:spacing w:after="0" w:line="360" w:lineRule="auto"/>
        <w:rPr>
          <w:rFonts w:cs="Times New Roman"/>
        </w:rPr>
      </w:pPr>
      <w:r w:rsidRPr="007E16D9">
        <w:rPr>
          <w:b/>
          <w:lang w:val="en-GB" w:bidi="en-GB"/>
        </w:rPr>
        <w:t>substance abuse</w:t>
      </w:r>
      <w:r w:rsidRPr="007E16D9">
        <w:rPr>
          <w:lang w:val="en-GB" w:bidi="en-GB"/>
        </w:rPr>
        <w:t>, addiction, withdrawal: strong negative experiences/consequences.</w:t>
      </w:r>
    </w:p>
    <w:p w14:paraId="25F023A4" w14:textId="77777777" w:rsidR="00C23A27" w:rsidRPr="007E16D9" w:rsidRDefault="00C23A27" w:rsidP="00C23A27">
      <w:pPr>
        <w:pStyle w:val="ListParagraph"/>
        <w:numPr>
          <w:ilvl w:val="0"/>
          <w:numId w:val="13"/>
        </w:numPr>
        <w:spacing w:after="0" w:line="360" w:lineRule="auto"/>
        <w:rPr>
          <w:rFonts w:cs="Times New Roman"/>
        </w:rPr>
      </w:pPr>
      <w:r w:rsidRPr="007E16D9">
        <w:rPr>
          <w:b/>
          <w:lang w:val="en-GB" w:bidi="en-GB"/>
        </w:rPr>
        <w:t>significant other</w:t>
      </w:r>
      <w:r w:rsidRPr="007E16D9">
        <w:rPr>
          <w:lang w:val="en-GB" w:bidi="en-GB"/>
        </w:rPr>
        <w:t xml:space="preserve">: conflict/rejection/serious concern/extensive privation. </w:t>
      </w:r>
    </w:p>
    <w:p w14:paraId="08941D74" w14:textId="628F1619" w:rsidR="00C23A27" w:rsidRPr="007E16D9" w:rsidRDefault="00C23A27" w:rsidP="00C23A27">
      <w:pPr>
        <w:pStyle w:val="ListParagraph"/>
        <w:numPr>
          <w:ilvl w:val="0"/>
          <w:numId w:val="13"/>
        </w:numPr>
        <w:spacing w:after="0" w:line="360" w:lineRule="auto"/>
        <w:rPr>
          <w:rFonts w:cs="Times New Roman"/>
        </w:rPr>
      </w:pPr>
      <w:r w:rsidRPr="007E16D9">
        <w:rPr>
          <w:b/>
          <w:lang w:val="en-GB" w:bidi="en-GB"/>
        </w:rPr>
        <w:t>existential difficulties</w:t>
      </w:r>
      <w:r w:rsidRPr="007E16D9">
        <w:rPr>
          <w:lang w:val="en-GB" w:bidi="en-GB"/>
        </w:rPr>
        <w:t>: lack of hope or meaning of life, considerable uncertainty associated with religiosity, sexual orientation.</w:t>
      </w:r>
    </w:p>
    <w:p w14:paraId="353A9A92" w14:textId="77777777" w:rsidR="00C23A27" w:rsidRPr="007E16D9" w:rsidRDefault="00C23A27" w:rsidP="00C23A27">
      <w:pPr>
        <w:pStyle w:val="ListParagraph"/>
        <w:numPr>
          <w:ilvl w:val="0"/>
          <w:numId w:val="13"/>
        </w:numPr>
        <w:spacing w:after="0" w:line="360" w:lineRule="auto"/>
        <w:rPr>
          <w:rFonts w:cs="Times New Roman"/>
        </w:rPr>
      </w:pPr>
      <w:r w:rsidRPr="007E16D9">
        <w:rPr>
          <w:b/>
          <w:lang w:val="en-GB" w:bidi="en-GB"/>
        </w:rPr>
        <w:t>finances, home, housing, job</w:t>
      </w:r>
      <w:r w:rsidRPr="007E16D9">
        <w:rPr>
          <w:lang w:val="en-GB" w:bidi="en-GB"/>
        </w:rPr>
        <w:t xml:space="preserve">: considerable uncertainty/anxiety. </w:t>
      </w:r>
    </w:p>
    <w:p w14:paraId="2448AC0E" w14:textId="075D0AF1" w:rsidR="00C23A27" w:rsidRPr="007E16D9" w:rsidRDefault="00C23A27" w:rsidP="00C23A27">
      <w:pPr>
        <w:pStyle w:val="ListParagraph"/>
        <w:numPr>
          <w:ilvl w:val="0"/>
          <w:numId w:val="13"/>
        </w:numPr>
        <w:spacing w:after="0" w:line="360" w:lineRule="auto"/>
        <w:rPr>
          <w:rFonts w:cs="Times New Roman"/>
        </w:rPr>
      </w:pPr>
      <w:r w:rsidRPr="007E16D9">
        <w:rPr>
          <w:b/>
          <w:lang w:val="en-GB" w:bidi="en-GB"/>
        </w:rPr>
        <w:t xml:space="preserve">self-harm or suicide </w:t>
      </w:r>
      <w:r w:rsidRPr="007E16D9">
        <w:rPr>
          <w:lang w:val="en-GB" w:bidi="en-GB"/>
        </w:rPr>
        <w:t xml:space="preserve">issues: serious single event or that related thoughts/behaviour </w:t>
      </w:r>
      <w:r w:rsidR="008E654D" w:rsidRPr="007E16D9">
        <w:rPr>
          <w:lang w:val="en-GB" w:bidi="en-GB"/>
        </w:rPr>
        <w:t xml:space="preserve">have </w:t>
      </w:r>
      <w:r w:rsidRPr="007E16D9">
        <w:rPr>
          <w:lang w:val="en-GB" w:bidi="en-GB"/>
        </w:rPr>
        <w:t>occup</w:t>
      </w:r>
      <w:r w:rsidR="008E654D" w:rsidRPr="007E16D9">
        <w:rPr>
          <w:lang w:val="en-GB" w:bidi="en-GB"/>
        </w:rPr>
        <w:t>ied</w:t>
      </w:r>
      <w:r w:rsidRPr="007E16D9">
        <w:rPr>
          <w:lang w:val="en-GB" w:bidi="en-GB"/>
        </w:rPr>
        <w:t xml:space="preserve"> the patient’s thoughts for an extended period.</w:t>
      </w:r>
    </w:p>
    <w:p w14:paraId="12FD66D6" w14:textId="77777777" w:rsidR="00C23A27" w:rsidRPr="007E16D9" w:rsidRDefault="00C23A27" w:rsidP="00C23A27">
      <w:pPr>
        <w:pStyle w:val="ListParagraph"/>
        <w:numPr>
          <w:ilvl w:val="0"/>
          <w:numId w:val="13"/>
        </w:numPr>
        <w:spacing w:after="0" w:line="360" w:lineRule="auto"/>
        <w:rPr>
          <w:rFonts w:cs="Times New Roman"/>
        </w:rPr>
      </w:pPr>
      <w:r w:rsidRPr="007E16D9">
        <w:rPr>
          <w:b/>
          <w:lang w:val="en-GB" w:bidi="en-GB"/>
        </w:rPr>
        <w:t>acting out</w:t>
      </w:r>
      <w:r w:rsidRPr="007E16D9">
        <w:rPr>
          <w:lang w:val="en-GB" w:bidi="en-GB"/>
        </w:rPr>
        <w:t>: breaking, damaging objects, hyperactivity, naked in public.</w:t>
      </w:r>
    </w:p>
    <w:p w14:paraId="1E5ED9BD" w14:textId="77777777" w:rsidR="00C23A27" w:rsidRPr="007E16D9" w:rsidRDefault="00C23A27" w:rsidP="00C23A27">
      <w:pPr>
        <w:pStyle w:val="ListParagraph"/>
        <w:numPr>
          <w:ilvl w:val="0"/>
          <w:numId w:val="13"/>
        </w:numPr>
        <w:spacing w:after="0" w:line="360" w:lineRule="auto"/>
        <w:rPr>
          <w:rFonts w:cs="Times New Roman"/>
        </w:rPr>
      </w:pPr>
      <w:r w:rsidRPr="007E16D9">
        <w:rPr>
          <w:b/>
          <w:lang w:val="en-GB" w:bidi="en-GB"/>
        </w:rPr>
        <w:t>violence</w:t>
      </w:r>
      <w:r w:rsidRPr="007E16D9">
        <w:rPr>
          <w:lang w:val="en-GB" w:bidi="en-GB"/>
        </w:rPr>
        <w:t>: threats/behaviour intended to physically harm others.</w:t>
      </w:r>
    </w:p>
    <w:p w14:paraId="37D3F1C4" w14:textId="17797414" w:rsidR="00C23A27" w:rsidRPr="007E16D9" w:rsidRDefault="00C23A27" w:rsidP="00C23A27">
      <w:pPr>
        <w:pStyle w:val="ListParagraph"/>
        <w:numPr>
          <w:ilvl w:val="0"/>
          <w:numId w:val="13"/>
        </w:numPr>
        <w:spacing w:after="0" w:line="360" w:lineRule="auto"/>
        <w:rPr>
          <w:rFonts w:cs="Times New Roman"/>
        </w:rPr>
      </w:pPr>
      <w:r w:rsidRPr="007E16D9">
        <w:rPr>
          <w:b/>
          <w:lang w:val="en-GB" w:bidi="en-GB"/>
        </w:rPr>
        <w:t>somatic ailments</w:t>
      </w:r>
      <w:r w:rsidR="008E654D" w:rsidRPr="007E16D9">
        <w:rPr>
          <w:lang w:val="en-GB" w:bidi="en-GB"/>
        </w:rPr>
        <w:t>:</w:t>
      </w:r>
      <w:r w:rsidRPr="007E16D9">
        <w:rPr>
          <w:lang w:val="en-GB" w:bidi="en-GB"/>
        </w:rPr>
        <w:t xml:space="preserve"> intense (extensive insomnia, pain, serious difficulties in connection with food intake, severe somatic diseases).</w:t>
      </w:r>
    </w:p>
    <w:p w14:paraId="58EEB854" w14:textId="77777777" w:rsidR="00C23A27" w:rsidRPr="007E16D9" w:rsidRDefault="00C23A27" w:rsidP="00C23A27">
      <w:pPr>
        <w:pStyle w:val="ListParagraph"/>
        <w:numPr>
          <w:ilvl w:val="0"/>
          <w:numId w:val="13"/>
        </w:numPr>
        <w:spacing w:after="0" w:line="360" w:lineRule="auto"/>
        <w:rPr>
          <w:rFonts w:cs="Times New Roman"/>
        </w:rPr>
      </w:pPr>
      <w:r w:rsidRPr="007E16D9">
        <w:rPr>
          <w:lang w:val="en-GB" w:bidi="en-GB"/>
        </w:rPr>
        <w:t xml:space="preserve">serious </w:t>
      </w:r>
      <w:r w:rsidRPr="007E16D9">
        <w:rPr>
          <w:b/>
          <w:lang w:val="en-GB" w:bidi="en-GB"/>
        </w:rPr>
        <w:t>difficulties in relation to being admitted</w:t>
      </w:r>
      <w:r w:rsidRPr="007E16D9">
        <w:rPr>
          <w:lang w:val="en-GB" w:bidi="en-GB"/>
        </w:rPr>
        <w:t xml:space="preserve"> (routines, rules, interacting with other patients or staff, therapy/treatment/medication).</w:t>
      </w:r>
    </w:p>
    <w:p w14:paraId="59225D55" w14:textId="77777777" w:rsidR="00C23A27" w:rsidRPr="007E16D9" w:rsidRDefault="00C23A27" w:rsidP="00C23A27">
      <w:pPr>
        <w:pStyle w:val="ListParagraph"/>
        <w:numPr>
          <w:ilvl w:val="0"/>
          <w:numId w:val="13"/>
        </w:numPr>
        <w:spacing w:after="0" w:line="360" w:lineRule="auto"/>
        <w:rPr>
          <w:rFonts w:cs="Times New Roman"/>
        </w:rPr>
      </w:pPr>
      <w:r w:rsidRPr="007E16D9">
        <w:rPr>
          <w:b/>
          <w:lang w:val="en-GB" w:bidi="en-GB"/>
        </w:rPr>
        <w:t>anxiety, agitation, restlessness, depression</w:t>
      </w:r>
      <w:r w:rsidRPr="007E16D9">
        <w:rPr>
          <w:lang w:val="en-GB" w:bidi="en-GB"/>
        </w:rPr>
        <w:t>, depressed mood that influences the patient substantially for a complete shift or totally overwhelmed over a shorter period of time.</w:t>
      </w:r>
    </w:p>
    <w:p w14:paraId="05D760DE" w14:textId="77777777" w:rsidR="00204B9A" w:rsidRPr="008C3D51" w:rsidRDefault="00204B9A" w:rsidP="00C23A27">
      <w:pPr>
        <w:spacing w:line="360" w:lineRule="auto"/>
        <w:rPr>
          <w:color w:val="000000" w:themeColor="text1"/>
          <w:sz w:val="24"/>
          <w:szCs w:val="24"/>
        </w:rPr>
      </w:pPr>
    </w:p>
    <w:p w14:paraId="6F5F6AB3" w14:textId="23A69D19" w:rsidR="00C23A27" w:rsidRPr="000D209D" w:rsidRDefault="00C23A27" w:rsidP="00C23A27">
      <w:pPr>
        <w:pStyle w:val="ListParagraph"/>
        <w:numPr>
          <w:ilvl w:val="0"/>
          <w:numId w:val="1"/>
        </w:numPr>
        <w:spacing w:line="480" w:lineRule="auto"/>
        <w:rPr>
          <w:rFonts w:ascii="Times New Roman" w:hAnsi="Times New Roman" w:cs="Times New Roman"/>
          <w:sz w:val="28"/>
          <w:szCs w:val="28"/>
        </w:rPr>
      </w:pPr>
      <w:r w:rsidRPr="000D209D">
        <w:rPr>
          <w:b/>
          <w:sz w:val="28"/>
          <w:lang w:val="en-GB" w:bidi="en-GB"/>
        </w:rPr>
        <w:lastRenderedPageBreak/>
        <w:t>- I</w:t>
      </w:r>
      <w:r w:rsidRPr="000D209D">
        <w:rPr>
          <w:sz w:val="28"/>
          <w:lang w:val="en-GB" w:bidi="en-GB"/>
        </w:rPr>
        <w:t xml:space="preserve"> </w:t>
      </w:r>
      <w:r>
        <w:rPr>
          <w:b/>
          <w:sz w:val="28"/>
          <w:u w:val="single"/>
          <w:lang w:val="en-GB" w:bidi="en-GB"/>
        </w:rPr>
        <w:t>Uncomfortable</w:t>
      </w:r>
      <w:r w:rsidRPr="000D209D">
        <w:rPr>
          <w:b/>
          <w:sz w:val="28"/>
          <w:u w:val="single"/>
          <w:lang w:val="en-GB" w:bidi="en-GB"/>
        </w:rPr>
        <w:t xml:space="preserve">. </w:t>
      </w:r>
      <w:r w:rsidRPr="000D209D">
        <w:rPr>
          <w:b/>
          <w:sz w:val="28"/>
          <w:lang w:val="en-GB" w:bidi="en-GB"/>
        </w:rPr>
        <w:t xml:space="preserve">At least one of the following criteria must be met. The report </w:t>
      </w:r>
      <w:r w:rsidR="00AC44D8">
        <w:rPr>
          <w:b/>
          <w:sz w:val="28"/>
          <w:lang w:val="en-GB" w:bidi="en-GB"/>
        </w:rPr>
        <w:t>excerp</w:t>
      </w:r>
      <w:r w:rsidR="00AC44D8" w:rsidRPr="000D209D">
        <w:rPr>
          <w:b/>
          <w:sz w:val="28"/>
          <w:lang w:val="en-GB" w:bidi="en-GB"/>
        </w:rPr>
        <w:t xml:space="preserve">t </w:t>
      </w:r>
      <w:r w:rsidRPr="000D209D">
        <w:rPr>
          <w:b/>
          <w:sz w:val="28"/>
          <w:lang w:val="en-GB" w:bidi="en-GB"/>
        </w:rPr>
        <w:t xml:space="preserve">describes: </w:t>
      </w:r>
    </w:p>
    <w:p w14:paraId="3A8D5887" w14:textId="06AD4D00" w:rsidR="00C23A27" w:rsidRPr="00D12E4A" w:rsidRDefault="00C23A27" w:rsidP="00C23A27">
      <w:pPr>
        <w:pStyle w:val="ListParagraph"/>
        <w:numPr>
          <w:ilvl w:val="0"/>
          <w:numId w:val="2"/>
        </w:numPr>
        <w:spacing w:line="360" w:lineRule="auto"/>
        <w:rPr>
          <w:rFonts w:cs="Times New Roman"/>
          <w:b/>
          <w:sz w:val="24"/>
          <w:szCs w:val="24"/>
        </w:rPr>
      </w:pPr>
      <w:r w:rsidRPr="00D12E4A">
        <w:rPr>
          <w:b/>
          <w:sz w:val="24"/>
          <w:szCs w:val="24"/>
          <w:lang w:val="en-GB" w:bidi="en-GB"/>
        </w:rPr>
        <w:t>that the patient explicitly expresses uncomfortable feelings/thoughts/experiences</w:t>
      </w:r>
    </w:p>
    <w:p w14:paraId="5B8A047D" w14:textId="66503BB7" w:rsidR="00C23A27" w:rsidRPr="00D12E4A" w:rsidRDefault="00C23A27" w:rsidP="00C23A27">
      <w:pPr>
        <w:pStyle w:val="ListParagraph"/>
        <w:numPr>
          <w:ilvl w:val="0"/>
          <w:numId w:val="2"/>
        </w:numPr>
        <w:spacing w:line="360" w:lineRule="auto"/>
        <w:rPr>
          <w:rFonts w:cs="Times New Roman"/>
          <w:sz w:val="24"/>
          <w:szCs w:val="24"/>
        </w:rPr>
      </w:pPr>
      <w:r w:rsidRPr="00D12E4A">
        <w:rPr>
          <w:b/>
          <w:sz w:val="24"/>
          <w:szCs w:val="24"/>
          <w:lang w:val="en-GB" w:bidi="en-GB"/>
        </w:rPr>
        <w:t xml:space="preserve">interaction that shows that the patient is uncomfortable </w:t>
      </w:r>
      <w:r w:rsidRPr="00D12E4A">
        <w:rPr>
          <w:sz w:val="24"/>
          <w:szCs w:val="24"/>
          <w:lang w:val="en-GB" w:bidi="en-GB"/>
        </w:rPr>
        <w:t>(e.g. asks to be left in peace. Will not respond to questions posed)</w:t>
      </w:r>
    </w:p>
    <w:p w14:paraId="58DB1A42" w14:textId="60DBEE52" w:rsidR="00C23A27" w:rsidRPr="00D12E4A" w:rsidRDefault="00C23A27" w:rsidP="00C23A27">
      <w:pPr>
        <w:pStyle w:val="ListParagraph"/>
        <w:numPr>
          <w:ilvl w:val="0"/>
          <w:numId w:val="2"/>
        </w:numPr>
        <w:spacing w:line="360" w:lineRule="auto"/>
        <w:rPr>
          <w:rFonts w:cs="Times New Roman"/>
          <w:sz w:val="24"/>
          <w:szCs w:val="24"/>
        </w:rPr>
      </w:pPr>
      <w:r w:rsidRPr="00D12E4A">
        <w:rPr>
          <w:b/>
          <w:sz w:val="24"/>
          <w:szCs w:val="24"/>
          <w:lang w:val="en-GB" w:bidi="en-GB"/>
        </w:rPr>
        <w:t xml:space="preserve">the staff </w:t>
      </w:r>
      <w:r w:rsidRPr="00D12E4A">
        <w:rPr>
          <w:b/>
          <w:sz w:val="24"/>
          <w:szCs w:val="24"/>
          <w:u w:val="single"/>
          <w:lang w:val="en-GB" w:bidi="en-GB"/>
        </w:rPr>
        <w:t xml:space="preserve">assesses </w:t>
      </w:r>
      <w:r w:rsidRPr="00D12E4A">
        <w:rPr>
          <w:b/>
          <w:sz w:val="24"/>
          <w:szCs w:val="24"/>
          <w:lang w:val="en-GB" w:bidi="en-GB"/>
        </w:rPr>
        <w:t xml:space="preserve">that the patient feels uncomfortable </w:t>
      </w:r>
      <w:r w:rsidRPr="00D12E4A">
        <w:rPr>
          <w:sz w:val="24"/>
          <w:szCs w:val="24"/>
          <w:lang w:val="en-GB" w:bidi="en-GB"/>
        </w:rPr>
        <w:t>(without being confirmed by the patient or specific observations</w:t>
      </w:r>
      <w:r w:rsidR="001270D7" w:rsidRPr="00D12E4A">
        <w:rPr>
          <w:sz w:val="24"/>
          <w:szCs w:val="24"/>
          <w:lang w:val="en-GB" w:bidi="en-GB"/>
        </w:rPr>
        <w:t>, e</w:t>
      </w:r>
      <w:r w:rsidRPr="00D12E4A">
        <w:rPr>
          <w:sz w:val="24"/>
          <w:szCs w:val="24"/>
          <w:lang w:val="en-GB" w:bidi="en-GB"/>
        </w:rPr>
        <w:t xml:space="preserve">.g. </w:t>
      </w:r>
      <w:r w:rsidR="008E654D" w:rsidRPr="00D12E4A">
        <w:rPr>
          <w:i/>
          <w:sz w:val="24"/>
          <w:szCs w:val="24"/>
          <w:lang w:val="en-GB" w:bidi="en-GB"/>
        </w:rPr>
        <w:t>S</w:t>
      </w:r>
      <w:r w:rsidRPr="00D12E4A">
        <w:rPr>
          <w:i/>
          <w:sz w:val="24"/>
          <w:szCs w:val="24"/>
          <w:lang w:val="en-GB" w:bidi="en-GB"/>
        </w:rPr>
        <w:t>he seemed anxious</w:t>
      </w:r>
      <w:r w:rsidRPr="00D12E4A">
        <w:rPr>
          <w:sz w:val="24"/>
          <w:szCs w:val="24"/>
          <w:lang w:val="en-GB" w:bidi="en-GB"/>
        </w:rPr>
        <w:t>)</w:t>
      </w:r>
    </w:p>
    <w:p w14:paraId="688B3090" w14:textId="5D892EA0" w:rsidR="00C23A27" w:rsidRPr="00D12E4A" w:rsidRDefault="00C23A27" w:rsidP="00C23A27">
      <w:pPr>
        <w:spacing w:line="360" w:lineRule="auto"/>
        <w:rPr>
          <w:rFonts w:asciiTheme="minorHAnsi" w:hAnsiTheme="minorHAnsi"/>
          <w:sz w:val="22"/>
          <w:szCs w:val="22"/>
        </w:rPr>
      </w:pPr>
      <w:r w:rsidRPr="00D12E4A">
        <w:rPr>
          <w:rFonts w:asciiTheme="minorHAnsi" w:hAnsiTheme="minorHAnsi"/>
          <w:sz w:val="22"/>
          <w:szCs w:val="22"/>
          <w:lang w:val="en-GB" w:bidi="en-GB"/>
        </w:rPr>
        <w:t xml:space="preserve">Examples of </w:t>
      </w:r>
      <w:r w:rsidR="00D12E4A">
        <w:rPr>
          <w:rFonts w:asciiTheme="minorHAnsi" w:hAnsiTheme="minorHAnsi"/>
          <w:sz w:val="22"/>
          <w:szCs w:val="22"/>
          <w:lang w:val="en-GB" w:bidi="en-GB"/>
        </w:rPr>
        <w:t>subjects</w:t>
      </w:r>
      <w:r w:rsidRPr="00D12E4A">
        <w:rPr>
          <w:rFonts w:asciiTheme="minorHAnsi" w:hAnsiTheme="minorHAnsi"/>
          <w:sz w:val="22"/>
          <w:szCs w:val="22"/>
          <w:lang w:val="en-GB" w:bidi="en-GB"/>
        </w:rPr>
        <w:t xml:space="preserve"> an </w:t>
      </w:r>
      <w:r w:rsidR="00AC44D8" w:rsidRPr="00D12E4A">
        <w:rPr>
          <w:rFonts w:asciiTheme="minorHAnsi" w:hAnsiTheme="minorHAnsi"/>
          <w:sz w:val="22"/>
          <w:szCs w:val="22"/>
          <w:lang w:val="en-GB" w:bidi="en-GB"/>
        </w:rPr>
        <w:t xml:space="preserve">excerpt </w:t>
      </w:r>
      <w:r w:rsidRPr="00D12E4A">
        <w:rPr>
          <w:rFonts w:asciiTheme="minorHAnsi" w:hAnsiTheme="minorHAnsi"/>
          <w:sz w:val="22"/>
          <w:szCs w:val="22"/>
          <w:lang w:val="en-GB" w:bidi="en-GB"/>
        </w:rPr>
        <w:t>can describe:</w:t>
      </w:r>
    </w:p>
    <w:p w14:paraId="3ED2F54E" w14:textId="1C918239" w:rsidR="00C23A27" w:rsidRPr="00D12E4A" w:rsidRDefault="00C23A27" w:rsidP="00C23A27">
      <w:pPr>
        <w:pStyle w:val="ListParagraph"/>
        <w:numPr>
          <w:ilvl w:val="0"/>
          <w:numId w:val="14"/>
        </w:numPr>
        <w:spacing w:after="0" w:line="360" w:lineRule="auto"/>
        <w:rPr>
          <w:rFonts w:cs="Times New Roman"/>
        </w:rPr>
      </w:pPr>
      <w:r w:rsidRPr="00D12E4A">
        <w:rPr>
          <w:lang w:val="en-GB" w:bidi="en-GB"/>
        </w:rPr>
        <w:t>disagreeable</w:t>
      </w:r>
      <w:r w:rsidRPr="00D12E4A">
        <w:rPr>
          <w:b/>
          <w:lang w:val="en-GB" w:bidi="en-GB"/>
        </w:rPr>
        <w:t xml:space="preserve"> delusions and hallucinations</w:t>
      </w:r>
      <w:r w:rsidRPr="00D12E4A">
        <w:rPr>
          <w:lang w:val="en-GB" w:bidi="en-GB"/>
        </w:rPr>
        <w:t>, disassociation, flashbacks and dreams or behaviour associated with psychosis are described, but the patient is not significantly absorbed/bothered and can concentrate on other things.</w:t>
      </w:r>
    </w:p>
    <w:p w14:paraId="3E1987E1" w14:textId="153D750A" w:rsidR="00C23A27" w:rsidRPr="00D12E4A" w:rsidRDefault="00C23A27" w:rsidP="00C23A27">
      <w:pPr>
        <w:pStyle w:val="ListParagraph"/>
        <w:numPr>
          <w:ilvl w:val="0"/>
          <w:numId w:val="14"/>
        </w:numPr>
        <w:spacing w:after="0" w:line="360" w:lineRule="auto"/>
        <w:rPr>
          <w:rFonts w:cs="Times New Roman"/>
        </w:rPr>
      </w:pPr>
      <w:r w:rsidRPr="00D12E4A">
        <w:rPr>
          <w:b/>
          <w:lang w:val="en-GB" w:bidi="en-GB"/>
        </w:rPr>
        <w:t>substance abuse</w:t>
      </w:r>
      <w:r w:rsidRPr="00D12E4A">
        <w:rPr>
          <w:lang w:val="en-GB" w:bidi="en-GB"/>
        </w:rPr>
        <w:t xml:space="preserve">, addiction, withdrawal: experiences/consequences are not perceived </w:t>
      </w:r>
      <w:r w:rsidR="001270D7" w:rsidRPr="00D12E4A">
        <w:rPr>
          <w:lang w:val="en-GB" w:bidi="en-GB"/>
        </w:rPr>
        <w:t>as</w:t>
      </w:r>
      <w:r w:rsidRPr="00D12E4A">
        <w:rPr>
          <w:lang w:val="en-GB" w:bidi="en-GB"/>
        </w:rPr>
        <w:t xml:space="preserve"> be</w:t>
      </w:r>
      <w:r w:rsidR="001270D7" w:rsidRPr="00D12E4A">
        <w:rPr>
          <w:lang w:val="en-GB" w:bidi="en-GB"/>
        </w:rPr>
        <w:t>ing</w:t>
      </w:r>
      <w:r w:rsidRPr="00D12E4A">
        <w:rPr>
          <w:lang w:val="en-GB" w:bidi="en-GB"/>
        </w:rPr>
        <w:t xml:space="preserve"> a big problem for the patient (e.g. </w:t>
      </w:r>
      <w:r w:rsidR="00194786" w:rsidRPr="00D12E4A">
        <w:rPr>
          <w:lang w:val="en-GB" w:bidi="en-GB"/>
        </w:rPr>
        <w:t xml:space="preserve">an </w:t>
      </w:r>
      <w:r w:rsidRPr="00D12E4A">
        <w:rPr>
          <w:lang w:val="en-GB" w:bidi="en-GB"/>
        </w:rPr>
        <w:t>episode with substance abuse during the admission period).</w:t>
      </w:r>
    </w:p>
    <w:p w14:paraId="747E94B5" w14:textId="1CC6C7E3" w:rsidR="00C23A27" w:rsidRPr="00D12E4A" w:rsidRDefault="00C23A27" w:rsidP="00C23A27">
      <w:pPr>
        <w:pStyle w:val="ListParagraph"/>
        <w:numPr>
          <w:ilvl w:val="0"/>
          <w:numId w:val="14"/>
        </w:numPr>
        <w:spacing w:after="0" w:line="360" w:lineRule="auto"/>
        <w:rPr>
          <w:rFonts w:cs="Times New Roman"/>
        </w:rPr>
      </w:pPr>
      <w:r w:rsidRPr="00D12E4A">
        <w:rPr>
          <w:b/>
          <w:lang w:val="en-GB" w:bidi="en-GB"/>
        </w:rPr>
        <w:t>significant other</w:t>
      </w:r>
      <w:r w:rsidRPr="00D12E4A">
        <w:rPr>
          <w:lang w:val="en-GB" w:bidi="en-GB"/>
        </w:rPr>
        <w:t>: moderate frustrations, quarrels, lack of understanding, privation, but no serious conflict or mainly negative experience of the relationship.</w:t>
      </w:r>
    </w:p>
    <w:p w14:paraId="371BD904" w14:textId="10EF02DE" w:rsidR="00C23A27" w:rsidRPr="00D12E4A" w:rsidRDefault="00C23A27" w:rsidP="00C23A27">
      <w:pPr>
        <w:pStyle w:val="ListParagraph"/>
        <w:numPr>
          <w:ilvl w:val="0"/>
          <w:numId w:val="14"/>
        </w:numPr>
        <w:spacing w:after="0" w:line="360" w:lineRule="auto"/>
        <w:rPr>
          <w:rFonts w:cs="Times New Roman"/>
        </w:rPr>
      </w:pPr>
      <w:r w:rsidRPr="00D12E4A">
        <w:rPr>
          <w:b/>
          <w:lang w:val="en-GB" w:bidi="en-GB"/>
        </w:rPr>
        <w:t>existential questions</w:t>
      </w:r>
      <w:r w:rsidRPr="00D12E4A">
        <w:rPr>
          <w:lang w:val="en-GB" w:bidi="en-GB"/>
        </w:rPr>
        <w:t xml:space="preserve"> (uncertainty/turmoil related to such issues as the meaning of life, religiosity, sexual orientation, but not perceived as very uncomfortable).</w:t>
      </w:r>
    </w:p>
    <w:p w14:paraId="426152A2" w14:textId="71BFBA2D" w:rsidR="00C23A27" w:rsidRPr="00D12E4A" w:rsidRDefault="00C23A27" w:rsidP="00C23A27">
      <w:pPr>
        <w:pStyle w:val="ListParagraph"/>
        <w:numPr>
          <w:ilvl w:val="0"/>
          <w:numId w:val="14"/>
        </w:numPr>
        <w:spacing w:after="0" w:line="360" w:lineRule="auto"/>
        <w:rPr>
          <w:rFonts w:cs="Times New Roman"/>
        </w:rPr>
      </w:pPr>
      <w:r w:rsidRPr="00D12E4A">
        <w:rPr>
          <w:b/>
          <w:lang w:val="en-GB" w:bidi="en-GB"/>
        </w:rPr>
        <w:t>finances, home, housing, job, practical tasks</w:t>
      </w:r>
      <w:r w:rsidRPr="00D12E4A">
        <w:rPr>
          <w:lang w:val="en-GB" w:bidi="en-GB"/>
        </w:rPr>
        <w:t xml:space="preserve">: related concerns/challenges, but not perceived as being highly uncomfortable </w:t>
      </w:r>
      <w:r w:rsidR="00114922" w:rsidRPr="00D12E4A">
        <w:rPr>
          <w:lang w:val="en-GB" w:bidi="en-GB"/>
        </w:rPr>
        <w:t>at</w:t>
      </w:r>
      <w:r w:rsidR="00DE4A47" w:rsidRPr="00D12E4A">
        <w:rPr>
          <w:lang w:val="en-GB" w:bidi="en-GB"/>
        </w:rPr>
        <w:t xml:space="preserve"> the moment</w:t>
      </w:r>
      <w:r w:rsidRPr="00D12E4A">
        <w:rPr>
          <w:lang w:val="en-GB" w:bidi="en-GB"/>
        </w:rPr>
        <w:t>.</w:t>
      </w:r>
    </w:p>
    <w:p w14:paraId="2AABE513" w14:textId="63563D5E" w:rsidR="00C23A27" w:rsidRPr="00D12E4A" w:rsidRDefault="00C23A27" w:rsidP="00C23A27">
      <w:pPr>
        <w:pStyle w:val="ListParagraph"/>
        <w:numPr>
          <w:ilvl w:val="0"/>
          <w:numId w:val="14"/>
        </w:numPr>
        <w:spacing w:after="0" w:line="360" w:lineRule="auto"/>
        <w:rPr>
          <w:rFonts w:cs="Times New Roman"/>
        </w:rPr>
      </w:pPr>
      <w:r w:rsidRPr="00D12E4A">
        <w:rPr>
          <w:b/>
          <w:lang w:val="en-GB" w:bidi="en-GB"/>
        </w:rPr>
        <w:t>self-harm problems</w:t>
      </w:r>
      <w:r w:rsidRPr="00D12E4A">
        <w:rPr>
          <w:lang w:val="en-GB" w:bidi="en-GB"/>
        </w:rPr>
        <w:t>, moderate: the patient thinks about or commits self-harm to a mild degree, but can easily concentrate on other things, or this is not described as a significant problem for him/her.</w:t>
      </w:r>
    </w:p>
    <w:p w14:paraId="1F7FC3AD" w14:textId="77777777" w:rsidR="00C23A27" w:rsidRPr="00D12E4A" w:rsidRDefault="00C23A27" w:rsidP="00C23A27">
      <w:pPr>
        <w:pStyle w:val="ListParagraph"/>
        <w:numPr>
          <w:ilvl w:val="0"/>
          <w:numId w:val="14"/>
        </w:numPr>
        <w:spacing w:after="0" w:line="360" w:lineRule="auto"/>
        <w:rPr>
          <w:rFonts w:cs="Times New Roman"/>
        </w:rPr>
      </w:pPr>
      <w:r w:rsidRPr="00D12E4A">
        <w:rPr>
          <w:b/>
          <w:lang w:val="en-GB" w:bidi="en-GB"/>
        </w:rPr>
        <w:t>somatic ailments</w:t>
      </w:r>
      <w:r w:rsidRPr="00D12E4A">
        <w:rPr>
          <w:lang w:val="en-GB" w:bidi="en-GB"/>
        </w:rPr>
        <w:t>, moderate (e.g. tiredness after a sleepless night, pain, lack of appetite, perception of being overweight).</w:t>
      </w:r>
    </w:p>
    <w:p w14:paraId="0382790D" w14:textId="77777777" w:rsidR="00C23A27" w:rsidRPr="00D12E4A" w:rsidRDefault="00C23A27" w:rsidP="00C23A27">
      <w:pPr>
        <w:pStyle w:val="ListParagraph"/>
        <w:numPr>
          <w:ilvl w:val="0"/>
          <w:numId w:val="14"/>
        </w:numPr>
        <w:spacing w:after="0" w:line="360" w:lineRule="auto"/>
        <w:rPr>
          <w:rFonts w:cs="Times New Roman"/>
        </w:rPr>
      </w:pPr>
      <w:r w:rsidRPr="00D12E4A">
        <w:rPr>
          <w:b/>
          <w:lang w:val="en-GB" w:bidi="en-GB"/>
        </w:rPr>
        <w:t>difficulties in relation to being admitted</w:t>
      </w:r>
      <w:r w:rsidRPr="00D12E4A">
        <w:rPr>
          <w:lang w:val="en-GB" w:bidi="en-GB"/>
        </w:rPr>
        <w:t xml:space="preserve"> (routines, rules, interacting with other patients or staff, therapy/treatment/medication).</w:t>
      </w:r>
    </w:p>
    <w:p w14:paraId="3F6A99DA" w14:textId="1A7B421B" w:rsidR="00C23A27" w:rsidRPr="00D12E4A" w:rsidRDefault="00C23A27" w:rsidP="00C23A27">
      <w:pPr>
        <w:pStyle w:val="ListParagraph"/>
        <w:numPr>
          <w:ilvl w:val="0"/>
          <w:numId w:val="14"/>
        </w:numPr>
        <w:spacing w:after="0" w:line="360" w:lineRule="auto"/>
        <w:rPr>
          <w:rFonts w:cs="Times New Roman"/>
        </w:rPr>
      </w:pPr>
      <w:r w:rsidRPr="00D12E4A">
        <w:rPr>
          <w:lang w:val="en-GB" w:bidi="en-GB"/>
        </w:rPr>
        <w:t xml:space="preserve">observations of </w:t>
      </w:r>
      <w:r w:rsidRPr="00D12E4A">
        <w:rPr>
          <w:b/>
          <w:lang w:val="en-GB" w:bidi="en-GB"/>
        </w:rPr>
        <w:t>passivity</w:t>
      </w:r>
      <w:r w:rsidRPr="00D12E4A">
        <w:rPr>
          <w:lang w:val="en-GB" w:bidi="en-GB"/>
        </w:rPr>
        <w:t xml:space="preserve"> and </w:t>
      </w:r>
      <w:r w:rsidR="00092027" w:rsidRPr="00D12E4A">
        <w:rPr>
          <w:lang w:val="en-GB" w:bidi="en-GB"/>
        </w:rPr>
        <w:t>assessed</w:t>
      </w:r>
      <w:r w:rsidRPr="00D12E4A">
        <w:rPr>
          <w:lang w:val="en-GB" w:bidi="en-GB"/>
        </w:rPr>
        <w:t xml:space="preserve"> to be uncomfortable.</w:t>
      </w:r>
    </w:p>
    <w:p w14:paraId="779D0786" w14:textId="7E7D2413" w:rsidR="00C23A27" w:rsidRPr="00D12E4A" w:rsidRDefault="00C23A27" w:rsidP="00C23A27">
      <w:pPr>
        <w:pStyle w:val="ListParagraph"/>
        <w:numPr>
          <w:ilvl w:val="0"/>
          <w:numId w:val="14"/>
        </w:numPr>
        <w:spacing w:after="0" w:line="360" w:lineRule="auto"/>
        <w:rPr>
          <w:rFonts w:cs="Times New Roman"/>
        </w:rPr>
      </w:pPr>
      <w:r w:rsidRPr="00D12E4A">
        <w:rPr>
          <w:b/>
          <w:lang w:val="en-GB" w:bidi="en-GB"/>
        </w:rPr>
        <w:t>emotional problems</w:t>
      </w:r>
      <w:r w:rsidRPr="00D12E4A">
        <w:rPr>
          <w:lang w:val="en-GB" w:bidi="en-GB"/>
        </w:rPr>
        <w:t>, moderate or short-term (bore</w:t>
      </w:r>
      <w:r w:rsidR="00114922" w:rsidRPr="00D12E4A">
        <w:rPr>
          <w:lang w:val="en-GB" w:bidi="en-GB"/>
        </w:rPr>
        <w:t>dom</w:t>
      </w:r>
      <w:r w:rsidRPr="00D12E4A">
        <w:rPr>
          <w:lang w:val="en-GB" w:bidi="en-GB"/>
        </w:rPr>
        <w:t>, restlessness, loneliness,  sadness, irritation, mild/moderate anxiety, depression).</w:t>
      </w:r>
    </w:p>
    <w:p w14:paraId="5C37A0C3" w14:textId="77777777" w:rsidR="00204B9A" w:rsidRDefault="00204B9A" w:rsidP="00204B9A">
      <w:pPr>
        <w:spacing w:line="360" w:lineRule="auto"/>
        <w:rPr>
          <w:b/>
          <w:sz w:val="28"/>
          <w:szCs w:val="28"/>
        </w:rPr>
      </w:pPr>
    </w:p>
    <w:p w14:paraId="21DDE072" w14:textId="77777777" w:rsidR="00D12E4A" w:rsidRDefault="00D12E4A" w:rsidP="00204B9A">
      <w:pPr>
        <w:spacing w:line="360" w:lineRule="auto"/>
        <w:rPr>
          <w:b/>
          <w:sz w:val="28"/>
          <w:szCs w:val="28"/>
        </w:rPr>
      </w:pPr>
    </w:p>
    <w:p w14:paraId="66CF7E4A" w14:textId="77777777" w:rsidR="00D12E4A" w:rsidRDefault="00D12E4A" w:rsidP="00204B9A">
      <w:pPr>
        <w:spacing w:line="360" w:lineRule="auto"/>
        <w:rPr>
          <w:b/>
          <w:sz w:val="28"/>
          <w:szCs w:val="28"/>
        </w:rPr>
      </w:pPr>
    </w:p>
    <w:p w14:paraId="71DF0A16" w14:textId="77777777" w:rsidR="009C0518" w:rsidRPr="00204B9A" w:rsidRDefault="009C0518" w:rsidP="00204B9A">
      <w:pPr>
        <w:spacing w:line="360" w:lineRule="auto"/>
        <w:rPr>
          <w:b/>
          <w:sz w:val="28"/>
          <w:szCs w:val="28"/>
        </w:rPr>
      </w:pPr>
    </w:p>
    <w:p w14:paraId="1D2A5E58" w14:textId="6DE144E7" w:rsidR="00C23A27" w:rsidRPr="000D209D" w:rsidRDefault="00C23A27" w:rsidP="00C23A27">
      <w:pPr>
        <w:pStyle w:val="ListParagraph"/>
        <w:numPr>
          <w:ilvl w:val="0"/>
          <w:numId w:val="1"/>
        </w:numPr>
        <w:spacing w:line="480" w:lineRule="auto"/>
        <w:rPr>
          <w:rFonts w:ascii="Times New Roman" w:hAnsi="Times New Roman" w:cs="Times New Roman"/>
          <w:b/>
          <w:sz w:val="28"/>
          <w:szCs w:val="28"/>
        </w:rPr>
      </w:pPr>
      <w:r w:rsidRPr="000D209D">
        <w:rPr>
          <w:b/>
          <w:sz w:val="28"/>
          <w:lang w:val="en-GB" w:bidi="en-GB"/>
        </w:rPr>
        <w:lastRenderedPageBreak/>
        <w:t>+</w:t>
      </w:r>
      <w:r w:rsidRPr="000D209D">
        <w:rPr>
          <w:sz w:val="28"/>
          <w:lang w:val="en-GB" w:bidi="en-GB"/>
        </w:rPr>
        <w:t xml:space="preserve"> </w:t>
      </w:r>
      <w:r w:rsidRPr="000D209D">
        <w:rPr>
          <w:b/>
          <w:sz w:val="28"/>
          <w:u w:val="single"/>
          <w:lang w:val="en-GB" w:bidi="en-GB"/>
        </w:rPr>
        <w:t>I Positive</w:t>
      </w:r>
      <w:r w:rsidRPr="000D209D">
        <w:rPr>
          <w:b/>
          <w:sz w:val="28"/>
          <w:lang w:val="en-GB" w:bidi="en-GB"/>
        </w:rPr>
        <w:t xml:space="preserve">. At least one of the following criteria must be met. The </w:t>
      </w:r>
      <w:r w:rsidR="00092027" w:rsidRPr="000D209D">
        <w:rPr>
          <w:b/>
          <w:sz w:val="28"/>
          <w:lang w:val="en-GB" w:bidi="en-GB"/>
        </w:rPr>
        <w:t>ex</w:t>
      </w:r>
      <w:r w:rsidR="00092027">
        <w:rPr>
          <w:b/>
          <w:sz w:val="28"/>
          <w:lang w:val="en-GB" w:bidi="en-GB"/>
        </w:rPr>
        <w:t>cerpt</w:t>
      </w:r>
      <w:r w:rsidR="00092027" w:rsidRPr="000D209D">
        <w:rPr>
          <w:b/>
          <w:sz w:val="28"/>
          <w:lang w:val="en-GB" w:bidi="en-GB"/>
        </w:rPr>
        <w:t xml:space="preserve"> </w:t>
      </w:r>
      <w:r w:rsidRPr="000D209D">
        <w:rPr>
          <w:b/>
          <w:sz w:val="28"/>
          <w:lang w:val="en-GB" w:bidi="en-GB"/>
        </w:rPr>
        <w:t>describes:</w:t>
      </w:r>
    </w:p>
    <w:p w14:paraId="7D7209D1" w14:textId="6E3FAB95" w:rsidR="00C23A27" w:rsidRPr="00C54C40" w:rsidRDefault="00C23A27" w:rsidP="00C23A27">
      <w:pPr>
        <w:pStyle w:val="ListParagraph"/>
        <w:numPr>
          <w:ilvl w:val="0"/>
          <w:numId w:val="4"/>
        </w:numPr>
        <w:spacing w:line="360" w:lineRule="auto"/>
        <w:rPr>
          <w:rFonts w:ascii="Times New Roman" w:hAnsi="Times New Roman" w:cs="Times New Roman"/>
          <w:sz w:val="24"/>
          <w:szCs w:val="24"/>
        </w:rPr>
      </w:pPr>
      <w:r w:rsidRPr="00C54C40">
        <w:rPr>
          <w:b/>
          <w:sz w:val="24"/>
          <w:lang w:val="en-GB" w:bidi="en-GB"/>
        </w:rPr>
        <w:t>that the patient explicitly expresses positive feelings/thoughts/</w:t>
      </w:r>
      <w:r>
        <w:rPr>
          <w:b/>
          <w:sz w:val="24"/>
          <w:lang w:val="en-GB" w:bidi="en-GB"/>
        </w:rPr>
        <w:t>experience</w:t>
      </w:r>
      <w:r w:rsidRPr="00C54C40">
        <w:rPr>
          <w:b/>
          <w:sz w:val="24"/>
          <w:lang w:val="en-GB" w:bidi="en-GB"/>
        </w:rPr>
        <w:t xml:space="preserve">s </w:t>
      </w:r>
      <w:r w:rsidRPr="00C54C40">
        <w:rPr>
          <w:sz w:val="24"/>
          <w:lang w:val="en-GB" w:bidi="en-GB"/>
        </w:rPr>
        <w:t xml:space="preserve">(these can be descriptions that relate the positive </w:t>
      </w:r>
      <w:r>
        <w:rPr>
          <w:sz w:val="24"/>
          <w:lang w:val="en-GB" w:bidi="en-GB"/>
        </w:rPr>
        <w:t>experience</w:t>
      </w:r>
      <w:r w:rsidR="00DE4A47">
        <w:rPr>
          <w:sz w:val="24"/>
          <w:lang w:val="en-GB" w:bidi="en-GB"/>
        </w:rPr>
        <w:t xml:space="preserve"> at the time</w:t>
      </w:r>
      <w:r w:rsidRPr="00C54C40">
        <w:rPr>
          <w:sz w:val="24"/>
          <w:lang w:val="en-GB" w:bidi="en-GB"/>
        </w:rPr>
        <w:t xml:space="preserve"> and not necessarily a description that the patient generally feels well) </w:t>
      </w:r>
    </w:p>
    <w:p w14:paraId="1AEF8B71" w14:textId="36BD8161" w:rsidR="00C23A27" w:rsidRPr="00C54C40" w:rsidRDefault="00C23A27" w:rsidP="00C23A27">
      <w:pPr>
        <w:pStyle w:val="ListParagraph"/>
        <w:numPr>
          <w:ilvl w:val="0"/>
          <w:numId w:val="4"/>
        </w:numPr>
        <w:spacing w:line="360" w:lineRule="auto"/>
        <w:rPr>
          <w:rFonts w:ascii="Times New Roman" w:hAnsi="Times New Roman" w:cs="Times New Roman"/>
          <w:b/>
          <w:sz w:val="24"/>
          <w:szCs w:val="24"/>
        </w:rPr>
      </w:pPr>
      <w:r w:rsidRPr="00C54C40">
        <w:rPr>
          <w:b/>
          <w:sz w:val="24"/>
          <w:lang w:val="en-GB" w:bidi="en-GB"/>
        </w:rPr>
        <w:t xml:space="preserve">interaction that shows that the patient has a positive </w:t>
      </w:r>
      <w:r>
        <w:rPr>
          <w:b/>
          <w:sz w:val="24"/>
          <w:lang w:val="en-GB" w:bidi="en-GB"/>
        </w:rPr>
        <w:t>experience</w:t>
      </w:r>
    </w:p>
    <w:p w14:paraId="123EEBB7" w14:textId="0D14D41C" w:rsidR="005B3013" w:rsidRPr="00204B9A" w:rsidRDefault="00C23A27" w:rsidP="00C23A27">
      <w:pPr>
        <w:pStyle w:val="ListParagraph"/>
        <w:numPr>
          <w:ilvl w:val="0"/>
          <w:numId w:val="4"/>
        </w:numPr>
        <w:spacing w:line="360" w:lineRule="auto"/>
        <w:rPr>
          <w:rFonts w:ascii="Times New Roman" w:hAnsi="Times New Roman" w:cs="Times New Roman"/>
          <w:b/>
          <w:sz w:val="24"/>
          <w:szCs w:val="24"/>
        </w:rPr>
      </w:pPr>
      <w:r w:rsidRPr="00C54C40">
        <w:rPr>
          <w:b/>
          <w:sz w:val="24"/>
          <w:lang w:val="en-GB" w:bidi="en-GB"/>
        </w:rPr>
        <w:t>the staff</w:t>
      </w:r>
      <w:r w:rsidRPr="00C54C40">
        <w:rPr>
          <w:sz w:val="24"/>
          <w:lang w:val="en-GB" w:bidi="en-GB"/>
        </w:rPr>
        <w:t xml:space="preserve"> </w:t>
      </w:r>
      <w:r>
        <w:rPr>
          <w:b/>
          <w:sz w:val="24"/>
          <w:u w:val="single"/>
          <w:lang w:val="en-GB" w:bidi="en-GB"/>
        </w:rPr>
        <w:t xml:space="preserve">assesses </w:t>
      </w:r>
      <w:r w:rsidRPr="00C54C40">
        <w:rPr>
          <w:b/>
          <w:sz w:val="24"/>
          <w:lang w:val="en-GB" w:bidi="en-GB"/>
        </w:rPr>
        <w:t xml:space="preserve">that the patient feels </w:t>
      </w:r>
      <w:r>
        <w:rPr>
          <w:b/>
          <w:sz w:val="24"/>
          <w:lang w:val="en-GB" w:bidi="en-GB"/>
        </w:rPr>
        <w:t>better</w:t>
      </w:r>
      <w:r w:rsidRPr="00C54C40">
        <w:rPr>
          <w:b/>
          <w:sz w:val="24"/>
          <w:lang w:val="en-GB" w:bidi="en-GB"/>
        </w:rPr>
        <w:t xml:space="preserve"> </w:t>
      </w:r>
      <w:r w:rsidRPr="00C54C40">
        <w:rPr>
          <w:sz w:val="24"/>
          <w:lang w:val="en-GB" w:bidi="en-GB"/>
        </w:rPr>
        <w:t xml:space="preserve">(without being confirmed by the patient or specific observations. E.g. </w:t>
      </w:r>
      <w:r w:rsidRPr="00FE0152">
        <w:rPr>
          <w:i/>
          <w:sz w:val="24"/>
          <w:lang w:val="en-GB" w:bidi="en-GB"/>
        </w:rPr>
        <w:t>He seemed relieved and quieter after being told that his stay at the ward was being extended</w:t>
      </w:r>
      <w:r w:rsidR="00114922">
        <w:rPr>
          <w:i/>
          <w:sz w:val="24"/>
          <w:lang w:val="en-GB" w:bidi="en-GB"/>
        </w:rPr>
        <w:t>.</w:t>
      </w:r>
      <w:r w:rsidRPr="00C54C40">
        <w:rPr>
          <w:sz w:val="24"/>
          <w:lang w:val="en-GB" w:bidi="en-GB"/>
        </w:rPr>
        <w:t>)</w:t>
      </w:r>
    </w:p>
    <w:p w14:paraId="12E581A8" w14:textId="1FD1103C" w:rsidR="00C23A27" w:rsidRPr="00D12E4A" w:rsidRDefault="00C23A27" w:rsidP="00C23A27">
      <w:pPr>
        <w:spacing w:line="360" w:lineRule="auto"/>
        <w:rPr>
          <w:rFonts w:asciiTheme="minorHAnsi" w:hAnsiTheme="minorHAnsi"/>
          <w:sz w:val="22"/>
          <w:szCs w:val="22"/>
        </w:rPr>
      </w:pPr>
      <w:r w:rsidRPr="00D12E4A">
        <w:rPr>
          <w:rFonts w:asciiTheme="minorHAnsi" w:hAnsiTheme="minorHAnsi"/>
          <w:sz w:val="22"/>
          <w:szCs w:val="22"/>
          <w:lang w:val="en-GB" w:bidi="en-GB"/>
        </w:rPr>
        <w:t xml:space="preserve">Examples of </w:t>
      </w:r>
      <w:r w:rsidR="00D12E4A">
        <w:rPr>
          <w:rFonts w:asciiTheme="minorHAnsi" w:hAnsiTheme="minorHAnsi"/>
          <w:sz w:val="22"/>
          <w:szCs w:val="22"/>
          <w:lang w:val="en-GB" w:bidi="en-GB"/>
        </w:rPr>
        <w:t>subjects</w:t>
      </w:r>
      <w:r w:rsidRPr="00D12E4A">
        <w:rPr>
          <w:rFonts w:asciiTheme="minorHAnsi" w:hAnsiTheme="minorHAnsi"/>
          <w:sz w:val="22"/>
          <w:szCs w:val="22"/>
          <w:lang w:val="en-GB" w:bidi="en-GB"/>
        </w:rPr>
        <w:t xml:space="preserve"> an </w:t>
      </w:r>
      <w:r w:rsidR="00AC44D8" w:rsidRPr="00D12E4A">
        <w:rPr>
          <w:rFonts w:asciiTheme="minorHAnsi" w:hAnsiTheme="minorHAnsi"/>
          <w:sz w:val="22"/>
          <w:szCs w:val="22"/>
          <w:lang w:val="en-GB" w:bidi="en-GB"/>
        </w:rPr>
        <w:t xml:space="preserve">excerpt </w:t>
      </w:r>
      <w:r w:rsidRPr="00D12E4A">
        <w:rPr>
          <w:rFonts w:asciiTheme="minorHAnsi" w:hAnsiTheme="minorHAnsi"/>
          <w:sz w:val="22"/>
          <w:szCs w:val="22"/>
          <w:lang w:val="en-GB" w:bidi="en-GB"/>
        </w:rPr>
        <w:t>can describe:</w:t>
      </w:r>
    </w:p>
    <w:p w14:paraId="09ABCA06" w14:textId="77777777" w:rsidR="00C23A27" w:rsidRPr="00D12E4A" w:rsidRDefault="00C23A27" w:rsidP="00C23A27">
      <w:pPr>
        <w:pStyle w:val="ListParagraph"/>
        <w:numPr>
          <w:ilvl w:val="0"/>
          <w:numId w:val="15"/>
        </w:numPr>
        <w:spacing w:after="0" w:line="360" w:lineRule="auto"/>
        <w:rPr>
          <w:rFonts w:cs="Times New Roman"/>
        </w:rPr>
      </w:pPr>
      <w:r w:rsidRPr="00D12E4A">
        <w:rPr>
          <w:lang w:val="en-GB" w:bidi="en-GB"/>
        </w:rPr>
        <w:t xml:space="preserve">signs that </w:t>
      </w:r>
      <w:r w:rsidRPr="00D12E4A">
        <w:rPr>
          <w:b/>
          <w:lang w:val="en-GB" w:bidi="en-GB"/>
        </w:rPr>
        <w:t>mental difficulties are less</w:t>
      </w:r>
      <w:r w:rsidRPr="00D12E4A">
        <w:rPr>
          <w:lang w:val="en-GB" w:bidi="en-GB"/>
        </w:rPr>
        <w:t xml:space="preserve"> prominent, without the patient's perception being directly described (smiles more, less latency, initiates activities).</w:t>
      </w:r>
    </w:p>
    <w:p w14:paraId="1E72004E" w14:textId="0BB1B169" w:rsidR="00C23A27" w:rsidRPr="00D12E4A" w:rsidRDefault="00C23A27" w:rsidP="00C23A27">
      <w:pPr>
        <w:pStyle w:val="ListParagraph"/>
        <w:numPr>
          <w:ilvl w:val="0"/>
          <w:numId w:val="15"/>
        </w:numPr>
        <w:spacing w:after="0" w:line="360" w:lineRule="auto"/>
        <w:rPr>
          <w:rFonts w:cs="Times New Roman"/>
        </w:rPr>
      </w:pPr>
      <w:r w:rsidRPr="00D12E4A">
        <w:rPr>
          <w:b/>
          <w:lang w:val="en-GB" w:bidi="en-GB"/>
        </w:rPr>
        <w:t>significant other</w:t>
      </w:r>
      <w:r w:rsidRPr="00D12E4A">
        <w:rPr>
          <w:lang w:val="en-GB" w:bidi="en-GB"/>
        </w:rPr>
        <w:t>: related positive experiences.</w:t>
      </w:r>
    </w:p>
    <w:p w14:paraId="168265B0" w14:textId="1B35201E" w:rsidR="00C23A27" w:rsidRPr="00D12E4A" w:rsidRDefault="00C23A27" w:rsidP="00C23A27">
      <w:pPr>
        <w:pStyle w:val="ListParagraph"/>
        <w:numPr>
          <w:ilvl w:val="0"/>
          <w:numId w:val="15"/>
        </w:numPr>
        <w:spacing w:after="0" w:line="360" w:lineRule="auto"/>
        <w:rPr>
          <w:rFonts w:cs="Times New Roman"/>
        </w:rPr>
      </w:pPr>
      <w:r w:rsidRPr="00D12E4A">
        <w:rPr>
          <w:b/>
          <w:lang w:val="en-GB" w:bidi="en-GB"/>
        </w:rPr>
        <w:t>practical events</w:t>
      </w:r>
      <w:r w:rsidRPr="00D12E4A">
        <w:rPr>
          <w:lang w:val="en-GB" w:bidi="en-GB"/>
        </w:rPr>
        <w:t xml:space="preserve"> outside the institution: positive experiences related to </w:t>
      </w:r>
      <w:r w:rsidR="0044188A">
        <w:rPr>
          <w:lang w:val="en-GB" w:bidi="en-GB"/>
        </w:rPr>
        <w:t>on leave,</w:t>
      </w:r>
      <w:r w:rsidRPr="00D12E4A">
        <w:rPr>
          <w:lang w:val="en-GB" w:bidi="en-GB"/>
        </w:rPr>
        <w:t xml:space="preserve"> organising their own home, financial documents).</w:t>
      </w:r>
    </w:p>
    <w:p w14:paraId="2383D101" w14:textId="77777777" w:rsidR="00C23A27" w:rsidRPr="00D12E4A" w:rsidRDefault="00C23A27" w:rsidP="00C23A27">
      <w:pPr>
        <w:pStyle w:val="ListParagraph"/>
        <w:numPr>
          <w:ilvl w:val="0"/>
          <w:numId w:val="15"/>
        </w:numPr>
        <w:spacing w:after="0" w:line="360" w:lineRule="auto"/>
        <w:rPr>
          <w:rFonts w:cs="Times New Roman"/>
        </w:rPr>
      </w:pPr>
      <w:r w:rsidRPr="00D12E4A">
        <w:rPr>
          <w:b/>
          <w:lang w:val="en-GB" w:bidi="en-GB"/>
        </w:rPr>
        <w:t>somatic ailments</w:t>
      </w:r>
      <w:r w:rsidRPr="00D12E4A">
        <w:rPr>
          <w:lang w:val="en-GB" w:bidi="en-GB"/>
        </w:rPr>
        <w:t>: improvement of (satisfaction with last night's sleep, less pain).</w:t>
      </w:r>
    </w:p>
    <w:p w14:paraId="12F5D275" w14:textId="30D73112" w:rsidR="00C23A27" w:rsidRPr="00D12E4A" w:rsidRDefault="00C23A27" w:rsidP="00C23A27">
      <w:pPr>
        <w:pStyle w:val="ListParagraph"/>
        <w:numPr>
          <w:ilvl w:val="0"/>
          <w:numId w:val="15"/>
        </w:numPr>
        <w:spacing w:after="0" w:line="360" w:lineRule="auto"/>
        <w:rPr>
          <w:rFonts w:cs="Times New Roman"/>
        </w:rPr>
      </w:pPr>
      <w:r w:rsidRPr="00D12E4A">
        <w:rPr>
          <w:lang w:val="en-GB" w:bidi="en-GB"/>
        </w:rPr>
        <w:t xml:space="preserve">positive experiences associated with what is happening </w:t>
      </w:r>
      <w:r w:rsidRPr="00D12E4A">
        <w:rPr>
          <w:b/>
          <w:lang w:val="en-GB" w:bidi="en-GB"/>
        </w:rPr>
        <w:t>in the ward</w:t>
      </w:r>
      <w:r w:rsidRPr="00D12E4A">
        <w:rPr>
          <w:lang w:val="en-GB" w:bidi="en-GB"/>
        </w:rPr>
        <w:t xml:space="preserve"> (therapy, medication, activities, relationships with other patients, staff and routines).</w:t>
      </w:r>
    </w:p>
    <w:p w14:paraId="7B9783BA" w14:textId="4A823E1B" w:rsidR="00C23A27" w:rsidRPr="00D12E4A" w:rsidRDefault="00C23A27" w:rsidP="00C23A27">
      <w:pPr>
        <w:pStyle w:val="ListParagraph"/>
        <w:numPr>
          <w:ilvl w:val="0"/>
          <w:numId w:val="15"/>
        </w:numPr>
        <w:spacing w:after="0" w:line="360" w:lineRule="auto"/>
        <w:rPr>
          <w:rFonts w:cs="Times New Roman"/>
          <w:b/>
        </w:rPr>
      </w:pPr>
      <w:r w:rsidRPr="00D12E4A">
        <w:rPr>
          <w:lang w:val="en-GB" w:bidi="en-GB"/>
        </w:rPr>
        <w:t>satisfaction with periods of the day, an event or an experience that</w:t>
      </w:r>
      <w:r w:rsidRPr="00D12E4A">
        <w:rPr>
          <w:b/>
          <w:lang w:val="en-GB" w:bidi="en-GB"/>
        </w:rPr>
        <w:t xml:space="preserve"> today is better than yesterday.</w:t>
      </w:r>
    </w:p>
    <w:p w14:paraId="7EA583BB" w14:textId="77777777" w:rsidR="00C23A27" w:rsidRPr="00D12E4A" w:rsidRDefault="00C23A27" w:rsidP="00C23A27">
      <w:pPr>
        <w:spacing w:line="360" w:lineRule="auto"/>
        <w:rPr>
          <w:rFonts w:asciiTheme="minorHAnsi" w:hAnsiTheme="minorHAnsi"/>
          <w:sz w:val="22"/>
          <w:szCs w:val="22"/>
        </w:rPr>
      </w:pPr>
    </w:p>
    <w:p w14:paraId="2EBBA53B" w14:textId="77777777" w:rsidR="00D979F5" w:rsidRPr="00D12E4A" w:rsidRDefault="00D979F5" w:rsidP="00C23A27">
      <w:pPr>
        <w:spacing w:line="360" w:lineRule="auto"/>
        <w:rPr>
          <w:rFonts w:asciiTheme="minorHAnsi" w:hAnsiTheme="minorHAnsi"/>
          <w:sz w:val="22"/>
          <w:szCs w:val="22"/>
        </w:rPr>
      </w:pPr>
    </w:p>
    <w:p w14:paraId="6FBE8B7E" w14:textId="77777777" w:rsidR="00D979F5" w:rsidRPr="00D12E4A" w:rsidRDefault="00D979F5" w:rsidP="00C23A27">
      <w:pPr>
        <w:spacing w:line="360" w:lineRule="auto"/>
        <w:rPr>
          <w:rFonts w:asciiTheme="minorHAnsi" w:hAnsiTheme="minorHAnsi"/>
          <w:sz w:val="22"/>
          <w:szCs w:val="22"/>
        </w:rPr>
      </w:pPr>
    </w:p>
    <w:p w14:paraId="7BFA506A" w14:textId="77777777" w:rsidR="00D979F5" w:rsidRPr="00D12E4A" w:rsidRDefault="00D979F5" w:rsidP="00C23A27">
      <w:pPr>
        <w:spacing w:line="360" w:lineRule="auto"/>
        <w:rPr>
          <w:rFonts w:asciiTheme="minorHAnsi" w:hAnsiTheme="minorHAnsi"/>
          <w:sz w:val="22"/>
          <w:szCs w:val="22"/>
        </w:rPr>
      </w:pPr>
    </w:p>
    <w:p w14:paraId="4CEBE539" w14:textId="77777777" w:rsidR="00C23A27" w:rsidRPr="00D12E4A" w:rsidRDefault="00C23A27" w:rsidP="00C23A27">
      <w:pPr>
        <w:spacing w:line="360" w:lineRule="auto"/>
        <w:rPr>
          <w:rFonts w:asciiTheme="minorHAnsi" w:hAnsiTheme="minorHAnsi"/>
          <w:sz w:val="22"/>
          <w:szCs w:val="22"/>
        </w:rPr>
      </w:pPr>
    </w:p>
    <w:p w14:paraId="10C59925" w14:textId="77777777" w:rsidR="00C23A27" w:rsidRPr="00D12E4A" w:rsidRDefault="00C23A27" w:rsidP="00C23A27">
      <w:pPr>
        <w:spacing w:line="360" w:lineRule="auto"/>
        <w:rPr>
          <w:rFonts w:asciiTheme="minorHAnsi" w:hAnsiTheme="minorHAnsi"/>
          <w:b/>
          <w:sz w:val="22"/>
          <w:szCs w:val="22"/>
        </w:rPr>
      </w:pPr>
    </w:p>
    <w:p w14:paraId="162076FE" w14:textId="77777777" w:rsidR="00204B9A" w:rsidRPr="00D12E4A" w:rsidRDefault="00204B9A" w:rsidP="00C23A27">
      <w:pPr>
        <w:spacing w:line="360" w:lineRule="auto"/>
        <w:rPr>
          <w:rFonts w:asciiTheme="minorHAnsi" w:hAnsiTheme="minorHAnsi"/>
          <w:b/>
          <w:sz w:val="22"/>
          <w:szCs w:val="22"/>
        </w:rPr>
      </w:pPr>
    </w:p>
    <w:p w14:paraId="76819FA6" w14:textId="77777777" w:rsidR="00204B9A" w:rsidRPr="00D12E4A" w:rsidRDefault="00204B9A" w:rsidP="00C23A27">
      <w:pPr>
        <w:spacing w:line="360" w:lineRule="auto"/>
        <w:rPr>
          <w:rFonts w:asciiTheme="minorHAnsi" w:hAnsiTheme="minorHAnsi"/>
          <w:b/>
          <w:sz w:val="22"/>
          <w:szCs w:val="22"/>
        </w:rPr>
      </w:pPr>
    </w:p>
    <w:p w14:paraId="65D6980A" w14:textId="77777777" w:rsidR="00204B9A" w:rsidRPr="00D12E4A" w:rsidRDefault="00204B9A" w:rsidP="00C23A27">
      <w:pPr>
        <w:spacing w:line="360" w:lineRule="auto"/>
        <w:rPr>
          <w:rFonts w:asciiTheme="minorHAnsi" w:hAnsiTheme="minorHAnsi"/>
          <w:b/>
          <w:sz w:val="22"/>
          <w:szCs w:val="22"/>
        </w:rPr>
      </w:pPr>
    </w:p>
    <w:p w14:paraId="7493B7D5" w14:textId="77777777" w:rsidR="00204B9A" w:rsidRPr="00D12E4A" w:rsidRDefault="00204B9A" w:rsidP="00C23A27">
      <w:pPr>
        <w:spacing w:line="360" w:lineRule="auto"/>
        <w:rPr>
          <w:rFonts w:asciiTheme="minorHAnsi" w:hAnsiTheme="minorHAnsi"/>
          <w:b/>
          <w:sz w:val="22"/>
          <w:szCs w:val="22"/>
        </w:rPr>
      </w:pPr>
    </w:p>
    <w:p w14:paraId="62005E6A" w14:textId="77777777" w:rsidR="00204B9A" w:rsidRDefault="00204B9A" w:rsidP="00C23A27">
      <w:pPr>
        <w:spacing w:line="360" w:lineRule="auto"/>
        <w:rPr>
          <w:rFonts w:asciiTheme="minorHAnsi" w:hAnsiTheme="minorHAnsi"/>
          <w:b/>
          <w:sz w:val="22"/>
          <w:szCs w:val="22"/>
        </w:rPr>
      </w:pPr>
    </w:p>
    <w:p w14:paraId="1492DF36" w14:textId="77777777" w:rsidR="009C0518" w:rsidRPr="00D12E4A" w:rsidRDefault="009C0518" w:rsidP="00C23A27">
      <w:pPr>
        <w:spacing w:line="360" w:lineRule="auto"/>
        <w:rPr>
          <w:rFonts w:asciiTheme="minorHAnsi" w:hAnsiTheme="minorHAnsi"/>
          <w:b/>
          <w:sz w:val="22"/>
          <w:szCs w:val="22"/>
        </w:rPr>
      </w:pPr>
    </w:p>
    <w:p w14:paraId="4332E20C" w14:textId="77777777" w:rsidR="00204B9A" w:rsidRPr="00D12E4A" w:rsidRDefault="00204B9A" w:rsidP="00C23A27">
      <w:pPr>
        <w:spacing w:line="360" w:lineRule="auto"/>
        <w:rPr>
          <w:rFonts w:asciiTheme="minorHAnsi" w:hAnsiTheme="minorHAnsi"/>
          <w:b/>
          <w:sz w:val="22"/>
          <w:szCs w:val="22"/>
        </w:rPr>
      </w:pPr>
    </w:p>
    <w:p w14:paraId="1216C286" w14:textId="77777777" w:rsidR="00204B9A" w:rsidRPr="002043E3" w:rsidRDefault="00204B9A" w:rsidP="00C23A27">
      <w:pPr>
        <w:spacing w:line="360" w:lineRule="auto"/>
        <w:rPr>
          <w:b/>
          <w:sz w:val="24"/>
          <w:szCs w:val="24"/>
        </w:rPr>
      </w:pPr>
    </w:p>
    <w:p w14:paraId="0790E754" w14:textId="26FDB8B1" w:rsidR="00C23A27" w:rsidRPr="000D209D" w:rsidRDefault="00C23A27" w:rsidP="00C23A27">
      <w:pPr>
        <w:pStyle w:val="ListParagraph"/>
        <w:numPr>
          <w:ilvl w:val="0"/>
          <w:numId w:val="1"/>
        </w:numPr>
        <w:spacing w:line="480" w:lineRule="auto"/>
        <w:rPr>
          <w:rFonts w:ascii="Times New Roman" w:hAnsi="Times New Roman" w:cs="Times New Roman"/>
          <w:b/>
          <w:sz w:val="28"/>
          <w:szCs w:val="28"/>
        </w:rPr>
      </w:pPr>
      <w:r w:rsidRPr="000D209D">
        <w:rPr>
          <w:b/>
          <w:sz w:val="28"/>
          <w:lang w:val="en-GB" w:bidi="en-GB"/>
        </w:rPr>
        <w:lastRenderedPageBreak/>
        <w:t>+ II</w:t>
      </w:r>
      <w:r w:rsidRPr="000D209D">
        <w:rPr>
          <w:sz w:val="28"/>
          <w:lang w:val="en-GB" w:bidi="en-GB"/>
        </w:rPr>
        <w:t xml:space="preserve"> </w:t>
      </w:r>
      <w:r>
        <w:rPr>
          <w:b/>
          <w:sz w:val="28"/>
          <w:u w:val="single"/>
          <w:lang w:val="en-GB" w:bidi="en-GB"/>
        </w:rPr>
        <w:t>Very</w:t>
      </w:r>
      <w:r w:rsidRPr="000D209D">
        <w:rPr>
          <w:b/>
          <w:sz w:val="28"/>
          <w:u w:val="single"/>
          <w:lang w:val="en-GB" w:bidi="en-GB"/>
        </w:rPr>
        <w:t xml:space="preserve"> positive</w:t>
      </w:r>
      <w:r w:rsidRPr="000D209D">
        <w:rPr>
          <w:b/>
          <w:sz w:val="28"/>
          <w:lang w:val="en-GB" w:bidi="en-GB"/>
        </w:rPr>
        <w:t xml:space="preserve">. At least one of the following criteria must be met. The </w:t>
      </w:r>
      <w:r w:rsidR="00AC44D8">
        <w:rPr>
          <w:b/>
          <w:sz w:val="28"/>
          <w:lang w:val="en-GB" w:bidi="en-GB"/>
        </w:rPr>
        <w:t>excerpt</w:t>
      </w:r>
      <w:r w:rsidR="00AC44D8" w:rsidRPr="000D209D">
        <w:rPr>
          <w:b/>
          <w:sz w:val="28"/>
          <w:lang w:val="en-GB" w:bidi="en-GB"/>
        </w:rPr>
        <w:t xml:space="preserve"> </w:t>
      </w:r>
      <w:r w:rsidRPr="000D209D">
        <w:rPr>
          <w:b/>
          <w:sz w:val="28"/>
          <w:lang w:val="en-GB" w:bidi="en-GB"/>
        </w:rPr>
        <w:t>describes:</w:t>
      </w:r>
    </w:p>
    <w:p w14:paraId="5D072E8C" w14:textId="77777777" w:rsidR="00C23A27" w:rsidRPr="00C54C40" w:rsidRDefault="00C23A27" w:rsidP="00C23A27">
      <w:pPr>
        <w:pStyle w:val="ListParagraph"/>
        <w:numPr>
          <w:ilvl w:val="0"/>
          <w:numId w:val="4"/>
        </w:numPr>
        <w:spacing w:line="360" w:lineRule="auto"/>
        <w:rPr>
          <w:rFonts w:ascii="Times New Roman" w:hAnsi="Times New Roman" w:cs="Times New Roman"/>
          <w:b/>
          <w:sz w:val="24"/>
          <w:szCs w:val="24"/>
        </w:rPr>
      </w:pPr>
      <w:r w:rsidRPr="00C54C40">
        <w:rPr>
          <w:b/>
          <w:sz w:val="24"/>
          <w:lang w:val="en-GB" w:bidi="en-GB"/>
        </w:rPr>
        <w:t>that the patient expresses vitality, joy, or confidence in own resources</w:t>
      </w:r>
    </w:p>
    <w:p w14:paraId="00949537" w14:textId="77777777" w:rsidR="001C61E0" w:rsidRPr="001C61E0" w:rsidRDefault="00C23A27" w:rsidP="001C61E0">
      <w:pPr>
        <w:pStyle w:val="ListParagraph"/>
        <w:numPr>
          <w:ilvl w:val="0"/>
          <w:numId w:val="4"/>
        </w:numPr>
        <w:spacing w:line="360" w:lineRule="auto"/>
        <w:rPr>
          <w:rFonts w:ascii="Times New Roman" w:hAnsi="Times New Roman" w:cs="Times New Roman"/>
          <w:b/>
          <w:sz w:val="24"/>
          <w:szCs w:val="24"/>
        </w:rPr>
      </w:pPr>
      <w:r w:rsidRPr="00C54C40">
        <w:rPr>
          <w:b/>
          <w:sz w:val="24"/>
          <w:lang w:val="en-GB" w:bidi="en-GB"/>
        </w:rPr>
        <w:t xml:space="preserve">interaction that shows a positive </w:t>
      </w:r>
      <w:r>
        <w:rPr>
          <w:b/>
          <w:sz w:val="24"/>
          <w:lang w:val="en-GB" w:bidi="en-GB"/>
        </w:rPr>
        <w:t>experience</w:t>
      </w:r>
      <w:r w:rsidRPr="00C54C40">
        <w:rPr>
          <w:b/>
          <w:sz w:val="24"/>
          <w:lang w:val="en-GB" w:bidi="en-GB"/>
        </w:rPr>
        <w:t xml:space="preserve"> by the patient</w:t>
      </w:r>
    </w:p>
    <w:p w14:paraId="26771BB5" w14:textId="5F2D0651" w:rsidR="00C23A27" w:rsidRPr="001C61E0" w:rsidRDefault="00C23A27" w:rsidP="001C61E0">
      <w:pPr>
        <w:pStyle w:val="ListParagraph"/>
        <w:numPr>
          <w:ilvl w:val="0"/>
          <w:numId w:val="4"/>
        </w:numPr>
        <w:spacing w:line="360" w:lineRule="auto"/>
        <w:rPr>
          <w:rFonts w:ascii="Times New Roman" w:hAnsi="Times New Roman" w:cs="Times New Roman"/>
          <w:b/>
          <w:sz w:val="24"/>
          <w:szCs w:val="24"/>
        </w:rPr>
      </w:pPr>
      <w:r w:rsidRPr="001C61E0">
        <w:rPr>
          <w:b/>
          <w:sz w:val="24"/>
          <w:lang w:val="en-GB" w:bidi="en-GB"/>
        </w:rPr>
        <w:t>the staff</w:t>
      </w:r>
      <w:r w:rsidRPr="001C61E0">
        <w:rPr>
          <w:sz w:val="24"/>
          <w:lang w:val="en-GB" w:bidi="en-GB"/>
        </w:rPr>
        <w:t xml:space="preserve"> </w:t>
      </w:r>
      <w:r w:rsidRPr="001C61E0">
        <w:rPr>
          <w:b/>
          <w:sz w:val="24"/>
          <w:u w:val="single"/>
          <w:lang w:val="en-GB" w:bidi="en-GB"/>
        </w:rPr>
        <w:t>assesses</w:t>
      </w:r>
      <w:r w:rsidRPr="001C61E0">
        <w:rPr>
          <w:sz w:val="24"/>
          <w:lang w:val="en-GB" w:bidi="en-GB"/>
        </w:rPr>
        <w:t xml:space="preserve"> </w:t>
      </w:r>
      <w:r w:rsidRPr="001C61E0">
        <w:rPr>
          <w:b/>
          <w:sz w:val="24"/>
          <w:lang w:val="en-GB" w:bidi="en-GB"/>
        </w:rPr>
        <w:t xml:space="preserve">that the patient feels very happy or is improving </w:t>
      </w:r>
      <w:r w:rsidRPr="001C61E0">
        <w:rPr>
          <w:sz w:val="24"/>
          <w:lang w:val="en-GB" w:bidi="en-GB"/>
        </w:rPr>
        <w:t>(without being confirmed by the patient or specific observations).</w:t>
      </w:r>
    </w:p>
    <w:p w14:paraId="426EC333" w14:textId="57784C71" w:rsidR="00C23A27" w:rsidRPr="00D12E4A" w:rsidRDefault="00C23A27" w:rsidP="00C23A27">
      <w:pPr>
        <w:spacing w:line="360" w:lineRule="auto"/>
        <w:rPr>
          <w:rFonts w:asciiTheme="minorHAnsi" w:hAnsiTheme="minorHAnsi"/>
          <w:sz w:val="22"/>
          <w:szCs w:val="22"/>
        </w:rPr>
      </w:pPr>
      <w:r w:rsidRPr="00D12E4A">
        <w:rPr>
          <w:rFonts w:asciiTheme="minorHAnsi" w:hAnsiTheme="minorHAnsi"/>
          <w:sz w:val="22"/>
          <w:szCs w:val="22"/>
          <w:lang w:val="en-GB" w:bidi="en-GB"/>
        </w:rPr>
        <w:t xml:space="preserve">Examples of areas an </w:t>
      </w:r>
      <w:r w:rsidR="00AC44D8" w:rsidRPr="00D12E4A">
        <w:rPr>
          <w:rFonts w:asciiTheme="minorHAnsi" w:hAnsiTheme="minorHAnsi"/>
          <w:sz w:val="22"/>
          <w:szCs w:val="22"/>
          <w:lang w:val="en-GB" w:bidi="en-GB"/>
        </w:rPr>
        <w:t xml:space="preserve">excerpt </w:t>
      </w:r>
      <w:r w:rsidRPr="00D12E4A">
        <w:rPr>
          <w:rFonts w:asciiTheme="minorHAnsi" w:hAnsiTheme="minorHAnsi"/>
          <w:sz w:val="22"/>
          <w:szCs w:val="22"/>
          <w:lang w:val="en-GB" w:bidi="en-GB"/>
        </w:rPr>
        <w:t>can describe:</w:t>
      </w:r>
    </w:p>
    <w:p w14:paraId="2E434A34" w14:textId="3D19790C" w:rsidR="00C23A27" w:rsidRPr="00D12E4A" w:rsidRDefault="00C23A27" w:rsidP="00C23A27">
      <w:pPr>
        <w:pStyle w:val="ListParagraph"/>
        <w:numPr>
          <w:ilvl w:val="0"/>
          <w:numId w:val="16"/>
        </w:numPr>
        <w:spacing w:after="0" w:line="360" w:lineRule="auto"/>
        <w:rPr>
          <w:rFonts w:cs="Times New Roman"/>
        </w:rPr>
      </w:pPr>
      <w:r w:rsidRPr="00D12E4A">
        <w:rPr>
          <w:lang w:val="en-GB" w:bidi="en-GB"/>
        </w:rPr>
        <w:t xml:space="preserve">joy/relief over knowing that </w:t>
      </w:r>
      <w:r w:rsidRPr="00D12E4A">
        <w:rPr>
          <w:b/>
          <w:lang w:val="en-GB" w:bidi="en-GB"/>
        </w:rPr>
        <w:t>uncomfortable emotions are less</w:t>
      </w:r>
      <w:r w:rsidRPr="00D12E4A">
        <w:rPr>
          <w:lang w:val="en-GB" w:bidi="en-GB"/>
        </w:rPr>
        <w:t xml:space="preserve"> dominant (feelings related to anxiety, depression, psychosis, flashbacks).</w:t>
      </w:r>
    </w:p>
    <w:p w14:paraId="66827C16" w14:textId="77777777" w:rsidR="00C23A27" w:rsidRPr="00D12E4A" w:rsidRDefault="00C23A27" w:rsidP="00C23A27">
      <w:pPr>
        <w:pStyle w:val="ListParagraph"/>
        <w:numPr>
          <w:ilvl w:val="0"/>
          <w:numId w:val="16"/>
        </w:numPr>
        <w:spacing w:line="360" w:lineRule="auto"/>
        <w:rPr>
          <w:rFonts w:cs="Times New Roman"/>
        </w:rPr>
      </w:pPr>
      <w:r w:rsidRPr="00D12E4A">
        <w:rPr>
          <w:lang w:val="en-GB" w:bidi="en-GB"/>
        </w:rPr>
        <w:t xml:space="preserve">joy/ relief at being able to resume/have better contact </w:t>
      </w:r>
      <w:r w:rsidRPr="00D12E4A">
        <w:rPr>
          <w:b/>
          <w:lang w:val="en-GB" w:bidi="en-GB"/>
        </w:rPr>
        <w:t>with significant others.</w:t>
      </w:r>
    </w:p>
    <w:p w14:paraId="36DF57F8" w14:textId="77777777" w:rsidR="00C23A27" w:rsidRPr="00D12E4A" w:rsidRDefault="00C23A27" w:rsidP="00C23A27">
      <w:pPr>
        <w:pStyle w:val="ListParagraph"/>
        <w:numPr>
          <w:ilvl w:val="0"/>
          <w:numId w:val="16"/>
        </w:numPr>
        <w:spacing w:line="360" w:lineRule="auto"/>
        <w:rPr>
          <w:rFonts w:cs="Times New Roman"/>
        </w:rPr>
      </w:pPr>
      <w:r w:rsidRPr="00D12E4A">
        <w:rPr>
          <w:lang w:val="en-GB" w:bidi="en-GB"/>
        </w:rPr>
        <w:t xml:space="preserve">joy/ relief at being able to </w:t>
      </w:r>
      <w:r w:rsidRPr="00D12E4A">
        <w:rPr>
          <w:b/>
          <w:lang w:val="en-GB" w:bidi="en-GB"/>
        </w:rPr>
        <w:t>resume interests and work</w:t>
      </w:r>
      <w:r w:rsidRPr="00D12E4A">
        <w:rPr>
          <w:lang w:val="en-GB" w:bidi="en-GB"/>
        </w:rPr>
        <w:t xml:space="preserve"> they may not have had the energy to maintain in the past.</w:t>
      </w:r>
    </w:p>
    <w:p w14:paraId="313EA83A" w14:textId="16A7089D" w:rsidR="00C23A27" w:rsidRPr="00D12E4A" w:rsidRDefault="00C23A27" w:rsidP="00C23A27">
      <w:pPr>
        <w:pStyle w:val="ListParagraph"/>
        <w:numPr>
          <w:ilvl w:val="0"/>
          <w:numId w:val="16"/>
        </w:numPr>
        <w:spacing w:line="360" w:lineRule="auto"/>
        <w:rPr>
          <w:rFonts w:cs="Times New Roman"/>
        </w:rPr>
      </w:pPr>
      <w:r w:rsidRPr="00D12E4A">
        <w:rPr>
          <w:lang w:val="en-GB" w:bidi="en-GB"/>
        </w:rPr>
        <w:t xml:space="preserve">joy/ relief at being able to </w:t>
      </w:r>
      <w:r w:rsidRPr="00D12E4A">
        <w:rPr>
          <w:b/>
          <w:lang w:val="en-GB" w:bidi="en-GB"/>
        </w:rPr>
        <w:t>make decisions</w:t>
      </w:r>
      <w:r w:rsidRPr="00D12E4A">
        <w:rPr>
          <w:lang w:val="en-GB" w:bidi="en-GB"/>
        </w:rPr>
        <w:t xml:space="preserve"> that </w:t>
      </w:r>
      <w:r w:rsidR="00DE4A47" w:rsidRPr="00D12E4A">
        <w:rPr>
          <w:lang w:val="en-GB" w:bidi="en-GB"/>
        </w:rPr>
        <w:t>provide</w:t>
      </w:r>
      <w:r w:rsidRPr="00D12E4A">
        <w:rPr>
          <w:lang w:val="en-GB" w:bidi="en-GB"/>
        </w:rPr>
        <w:t xml:space="preserve"> better control over their own life.</w:t>
      </w:r>
    </w:p>
    <w:p w14:paraId="4BC87876" w14:textId="77777777" w:rsidR="00C23A27" w:rsidRPr="00D12E4A" w:rsidRDefault="00C23A27" w:rsidP="00C23A27">
      <w:pPr>
        <w:pStyle w:val="ListParagraph"/>
        <w:numPr>
          <w:ilvl w:val="0"/>
          <w:numId w:val="16"/>
        </w:numPr>
        <w:spacing w:line="360" w:lineRule="auto"/>
        <w:rPr>
          <w:rFonts w:cs="Times New Roman"/>
        </w:rPr>
      </w:pPr>
      <w:r w:rsidRPr="00D12E4A">
        <w:rPr>
          <w:lang w:val="en-GB" w:bidi="en-GB"/>
        </w:rPr>
        <w:t xml:space="preserve">joy/relief that intense/serious </w:t>
      </w:r>
      <w:r w:rsidRPr="00D12E4A">
        <w:rPr>
          <w:b/>
          <w:lang w:val="en-GB" w:bidi="en-GB"/>
        </w:rPr>
        <w:t>somatic ailments are decreasing.</w:t>
      </w:r>
    </w:p>
    <w:p w14:paraId="64C213F7" w14:textId="77777777" w:rsidR="00C23A27" w:rsidRPr="00D12E4A" w:rsidRDefault="00C23A27" w:rsidP="00C23A27">
      <w:pPr>
        <w:ind w:left="284"/>
        <w:jc w:val="center"/>
        <w:rPr>
          <w:rFonts w:asciiTheme="minorHAnsi" w:hAnsiTheme="minorHAnsi"/>
          <w:b/>
          <w:sz w:val="22"/>
          <w:szCs w:val="22"/>
        </w:rPr>
      </w:pPr>
    </w:p>
    <w:p w14:paraId="0484E76A" w14:textId="77777777" w:rsidR="00C23A27" w:rsidRPr="00D12E4A" w:rsidRDefault="00C23A27" w:rsidP="00C23A27">
      <w:pPr>
        <w:ind w:left="284"/>
        <w:jc w:val="center"/>
        <w:rPr>
          <w:rFonts w:asciiTheme="minorHAnsi" w:hAnsiTheme="minorHAnsi"/>
          <w:b/>
          <w:sz w:val="22"/>
          <w:szCs w:val="22"/>
        </w:rPr>
      </w:pPr>
    </w:p>
    <w:p w14:paraId="79AE8A92" w14:textId="77777777" w:rsidR="00C23A27" w:rsidRPr="00D12E4A" w:rsidRDefault="00C23A27" w:rsidP="00C23A27">
      <w:pPr>
        <w:ind w:left="284"/>
        <w:jc w:val="center"/>
        <w:rPr>
          <w:rFonts w:asciiTheme="minorHAnsi" w:hAnsiTheme="minorHAnsi"/>
          <w:b/>
          <w:sz w:val="22"/>
          <w:szCs w:val="22"/>
        </w:rPr>
      </w:pPr>
    </w:p>
    <w:p w14:paraId="380704AA" w14:textId="77777777" w:rsidR="00C23A27" w:rsidRPr="00D12E4A" w:rsidRDefault="00C23A27" w:rsidP="00C23A27">
      <w:pPr>
        <w:ind w:left="284"/>
        <w:jc w:val="center"/>
        <w:rPr>
          <w:rFonts w:asciiTheme="minorHAnsi" w:hAnsiTheme="minorHAnsi"/>
          <w:b/>
          <w:sz w:val="22"/>
          <w:szCs w:val="22"/>
        </w:rPr>
      </w:pPr>
    </w:p>
    <w:p w14:paraId="004AD0E4" w14:textId="77777777" w:rsidR="00C23A27" w:rsidRPr="00D12E4A" w:rsidRDefault="00C23A27" w:rsidP="00C23A27">
      <w:pPr>
        <w:spacing w:line="480" w:lineRule="auto"/>
        <w:ind w:left="284"/>
        <w:jc w:val="center"/>
        <w:rPr>
          <w:rFonts w:asciiTheme="minorHAnsi" w:hAnsiTheme="minorHAnsi"/>
          <w:b/>
          <w:sz w:val="22"/>
          <w:szCs w:val="22"/>
        </w:rPr>
      </w:pPr>
    </w:p>
    <w:p w14:paraId="513C7A37" w14:textId="77777777" w:rsidR="00D979F5" w:rsidRPr="00D12E4A" w:rsidRDefault="00D979F5" w:rsidP="00C23A27">
      <w:pPr>
        <w:spacing w:line="480" w:lineRule="auto"/>
        <w:ind w:left="284"/>
        <w:jc w:val="center"/>
        <w:rPr>
          <w:rFonts w:asciiTheme="minorHAnsi" w:hAnsiTheme="minorHAnsi"/>
          <w:b/>
          <w:sz w:val="22"/>
          <w:szCs w:val="22"/>
        </w:rPr>
      </w:pPr>
    </w:p>
    <w:p w14:paraId="18298373" w14:textId="77777777" w:rsidR="00D979F5" w:rsidRPr="00D12E4A" w:rsidRDefault="00D979F5" w:rsidP="00C23A27">
      <w:pPr>
        <w:spacing w:line="480" w:lineRule="auto"/>
        <w:ind w:left="284"/>
        <w:jc w:val="center"/>
        <w:rPr>
          <w:rFonts w:asciiTheme="minorHAnsi" w:hAnsiTheme="minorHAnsi"/>
          <w:b/>
          <w:sz w:val="22"/>
          <w:szCs w:val="22"/>
        </w:rPr>
      </w:pPr>
    </w:p>
    <w:p w14:paraId="0BA4911F" w14:textId="77777777" w:rsidR="00D979F5" w:rsidRPr="00D12E4A" w:rsidRDefault="00D979F5" w:rsidP="00C23A27">
      <w:pPr>
        <w:spacing w:line="480" w:lineRule="auto"/>
        <w:ind w:left="284"/>
        <w:jc w:val="center"/>
        <w:rPr>
          <w:rFonts w:asciiTheme="minorHAnsi" w:hAnsiTheme="minorHAnsi"/>
          <w:b/>
          <w:sz w:val="22"/>
          <w:szCs w:val="22"/>
        </w:rPr>
      </w:pPr>
    </w:p>
    <w:p w14:paraId="43600A88" w14:textId="77777777" w:rsidR="00D979F5" w:rsidRPr="00D12E4A" w:rsidRDefault="00D979F5" w:rsidP="00C23A27">
      <w:pPr>
        <w:spacing w:line="480" w:lineRule="auto"/>
        <w:ind w:left="284"/>
        <w:jc w:val="center"/>
        <w:rPr>
          <w:rFonts w:asciiTheme="minorHAnsi" w:hAnsiTheme="minorHAnsi"/>
          <w:b/>
          <w:sz w:val="22"/>
          <w:szCs w:val="22"/>
        </w:rPr>
      </w:pPr>
    </w:p>
    <w:p w14:paraId="5680ED0E" w14:textId="77777777" w:rsidR="00D979F5" w:rsidRDefault="00D979F5" w:rsidP="00C23A27">
      <w:pPr>
        <w:spacing w:line="480" w:lineRule="auto"/>
        <w:ind w:left="284"/>
        <w:jc w:val="center"/>
        <w:rPr>
          <w:rFonts w:asciiTheme="minorHAnsi" w:hAnsiTheme="minorHAnsi"/>
          <w:b/>
          <w:sz w:val="22"/>
          <w:szCs w:val="22"/>
        </w:rPr>
      </w:pPr>
    </w:p>
    <w:p w14:paraId="21022057" w14:textId="77777777" w:rsidR="00D12E4A" w:rsidRDefault="00D12E4A" w:rsidP="00C23A27">
      <w:pPr>
        <w:spacing w:line="480" w:lineRule="auto"/>
        <w:ind w:left="284"/>
        <w:jc w:val="center"/>
        <w:rPr>
          <w:rFonts w:asciiTheme="minorHAnsi" w:hAnsiTheme="minorHAnsi"/>
          <w:b/>
          <w:sz w:val="22"/>
          <w:szCs w:val="22"/>
        </w:rPr>
      </w:pPr>
    </w:p>
    <w:p w14:paraId="699F7103" w14:textId="77777777" w:rsidR="00D12E4A" w:rsidRDefault="00D12E4A" w:rsidP="00C23A27">
      <w:pPr>
        <w:spacing w:line="480" w:lineRule="auto"/>
        <w:ind w:left="284"/>
        <w:jc w:val="center"/>
        <w:rPr>
          <w:rFonts w:asciiTheme="minorHAnsi" w:hAnsiTheme="minorHAnsi"/>
          <w:b/>
          <w:sz w:val="22"/>
          <w:szCs w:val="22"/>
        </w:rPr>
      </w:pPr>
    </w:p>
    <w:p w14:paraId="24BF5DE7" w14:textId="77777777" w:rsidR="00D12E4A" w:rsidRPr="00D12E4A" w:rsidRDefault="00D12E4A" w:rsidP="00C23A27">
      <w:pPr>
        <w:spacing w:line="480" w:lineRule="auto"/>
        <w:ind w:left="284"/>
        <w:jc w:val="center"/>
        <w:rPr>
          <w:rFonts w:asciiTheme="minorHAnsi" w:hAnsiTheme="minorHAnsi"/>
          <w:b/>
          <w:sz w:val="22"/>
          <w:szCs w:val="22"/>
        </w:rPr>
      </w:pPr>
    </w:p>
    <w:p w14:paraId="0E315232" w14:textId="77777777" w:rsidR="00204B9A" w:rsidRPr="00D12E4A" w:rsidRDefault="00204B9A" w:rsidP="00C23A27">
      <w:pPr>
        <w:spacing w:line="480" w:lineRule="auto"/>
        <w:ind w:left="284"/>
        <w:jc w:val="center"/>
        <w:rPr>
          <w:rFonts w:asciiTheme="minorHAnsi" w:hAnsiTheme="minorHAnsi"/>
          <w:b/>
          <w:sz w:val="22"/>
          <w:szCs w:val="22"/>
        </w:rPr>
      </w:pPr>
    </w:p>
    <w:p w14:paraId="152AEE88" w14:textId="77777777" w:rsidR="00204B9A" w:rsidRDefault="00204B9A" w:rsidP="00C23A27">
      <w:pPr>
        <w:spacing w:line="480" w:lineRule="auto"/>
        <w:ind w:left="284"/>
        <w:jc w:val="center"/>
        <w:rPr>
          <w:b/>
          <w:sz w:val="32"/>
          <w:szCs w:val="32"/>
        </w:rPr>
      </w:pPr>
    </w:p>
    <w:p w14:paraId="6189DFC6" w14:textId="77777777" w:rsidR="009C0518" w:rsidRDefault="009C0518" w:rsidP="00C23A27">
      <w:pPr>
        <w:spacing w:line="480" w:lineRule="auto"/>
        <w:ind w:left="284"/>
        <w:jc w:val="center"/>
        <w:rPr>
          <w:b/>
          <w:sz w:val="32"/>
          <w:szCs w:val="32"/>
        </w:rPr>
      </w:pPr>
    </w:p>
    <w:p w14:paraId="2B131046" w14:textId="77777777" w:rsidR="00C23A27" w:rsidRPr="007E16D9" w:rsidRDefault="00C23A27" w:rsidP="00C23A27">
      <w:pPr>
        <w:spacing w:line="480" w:lineRule="auto"/>
        <w:ind w:left="284"/>
        <w:jc w:val="center"/>
        <w:rPr>
          <w:rFonts w:asciiTheme="minorHAnsi" w:hAnsiTheme="minorHAnsi"/>
          <w:b/>
          <w:sz w:val="36"/>
          <w:szCs w:val="36"/>
        </w:rPr>
      </w:pPr>
      <w:r w:rsidRPr="007E16D9">
        <w:rPr>
          <w:rFonts w:asciiTheme="minorHAnsi" w:hAnsiTheme="minorHAnsi"/>
          <w:b/>
          <w:sz w:val="36"/>
          <w:lang w:val="en-GB" w:bidi="en-GB"/>
        </w:rPr>
        <w:lastRenderedPageBreak/>
        <w:t>STEP 3</w:t>
      </w:r>
    </w:p>
    <w:p w14:paraId="15640D46" w14:textId="160A39A6" w:rsidR="00C23A27" w:rsidRPr="00D12E4A" w:rsidRDefault="00C23A27" w:rsidP="00204B9A">
      <w:pPr>
        <w:spacing w:line="480" w:lineRule="auto"/>
        <w:ind w:left="284"/>
        <w:jc w:val="center"/>
        <w:rPr>
          <w:rFonts w:asciiTheme="minorHAnsi" w:hAnsiTheme="minorHAnsi"/>
          <w:b/>
          <w:sz w:val="32"/>
          <w:szCs w:val="32"/>
        </w:rPr>
      </w:pPr>
      <w:r w:rsidRPr="00D12E4A">
        <w:rPr>
          <w:rFonts w:asciiTheme="minorHAnsi" w:hAnsiTheme="minorHAnsi"/>
          <w:b/>
          <w:sz w:val="32"/>
          <w:szCs w:val="32"/>
          <w:lang w:val="en-GB" w:bidi="en-GB"/>
        </w:rPr>
        <w:t xml:space="preserve">Evaluate quality of </w:t>
      </w:r>
      <w:r w:rsidR="005B3013" w:rsidRPr="00D12E4A">
        <w:rPr>
          <w:rFonts w:asciiTheme="minorHAnsi" w:hAnsiTheme="minorHAnsi"/>
          <w:b/>
          <w:sz w:val="32"/>
          <w:szCs w:val="32"/>
          <w:lang w:val="en-GB" w:bidi="en-GB"/>
        </w:rPr>
        <w:t xml:space="preserve">described </w:t>
      </w:r>
      <w:r w:rsidR="00D979F5" w:rsidRPr="00D12E4A">
        <w:rPr>
          <w:rFonts w:asciiTheme="minorHAnsi" w:hAnsiTheme="minorHAnsi"/>
          <w:b/>
          <w:sz w:val="32"/>
          <w:szCs w:val="32"/>
          <w:lang w:val="en-GB" w:bidi="en-GB"/>
        </w:rPr>
        <w:t>interaction</w:t>
      </w:r>
    </w:p>
    <w:p w14:paraId="3A5DE09D" w14:textId="215263FB" w:rsidR="00C23A27" w:rsidRPr="00D979F5" w:rsidRDefault="00C23A27" w:rsidP="003D0C6A">
      <w:pPr>
        <w:spacing w:line="360" w:lineRule="auto"/>
        <w:rPr>
          <w:rFonts w:asciiTheme="minorHAnsi" w:hAnsiTheme="minorHAnsi"/>
          <w:b/>
          <w:sz w:val="24"/>
          <w:szCs w:val="24"/>
        </w:rPr>
      </w:pPr>
      <w:r w:rsidRPr="00D979F5">
        <w:rPr>
          <w:rFonts w:asciiTheme="minorHAnsi" w:hAnsiTheme="minorHAnsi"/>
          <w:b/>
          <w:sz w:val="24"/>
          <w:szCs w:val="24"/>
          <w:lang w:val="en-GB" w:bidi="en-GB"/>
        </w:rPr>
        <w:t xml:space="preserve">The </w:t>
      </w:r>
      <w:r w:rsidR="00AC44D8">
        <w:rPr>
          <w:rFonts w:asciiTheme="minorHAnsi" w:hAnsiTheme="minorHAnsi"/>
          <w:b/>
          <w:sz w:val="24"/>
          <w:szCs w:val="24"/>
          <w:lang w:val="en-GB" w:bidi="en-GB"/>
        </w:rPr>
        <w:t>excerpt</w:t>
      </w:r>
      <w:r w:rsidR="00AC44D8" w:rsidRPr="00D979F5">
        <w:rPr>
          <w:rFonts w:asciiTheme="minorHAnsi" w:hAnsiTheme="minorHAnsi"/>
          <w:b/>
          <w:sz w:val="24"/>
          <w:szCs w:val="24"/>
          <w:lang w:val="en-GB" w:bidi="en-GB"/>
        </w:rPr>
        <w:t xml:space="preserve"> </w:t>
      </w:r>
      <w:r w:rsidRPr="00D979F5">
        <w:rPr>
          <w:rFonts w:asciiTheme="minorHAnsi" w:hAnsiTheme="minorHAnsi"/>
          <w:b/>
          <w:sz w:val="24"/>
          <w:szCs w:val="24"/>
          <w:lang w:val="en-GB" w:bidi="en-GB"/>
        </w:rPr>
        <w:t xml:space="preserve">is evaluated based on how the staff have responded in relation to the described patient experience categorised in </w:t>
      </w:r>
      <w:r w:rsidR="00D67D75">
        <w:rPr>
          <w:rFonts w:asciiTheme="minorHAnsi" w:hAnsiTheme="minorHAnsi"/>
          <w:b/>
          <w:sz w:val="24"/>
          <w:szCs w:val="24"/>
          <w:lang w:val="en-GB" w:bidi="en-GB"/>
        </w:rPr>
        <w:t>S</w:t>
      </w:r>
      <w:r w:rsidRPr="00D979F5">
        <w:rPr>
          <w:rFonts w:asciiTheme="minorHAnsi" w:hAnsiTheme="minorHAnsi"/>
          <w:b/>
          <w:sz w:val="24"/>
          <w:szCs w:val="24"/>
          <w:lang w:val="en-GB" w:bidi="en-GB"/>
        </w:rPr>
        <w:t xml:space="preserve">tep 2, and how the patient responded to this approach. </w:t>
      </w:r>
    </w:p>
    <w:p w14:paraId="3E7ECAFD" w14:textId="77777777" w:rsidR="00C23A27" w:rsidRPr="00970987" w:rsidRDefault="00C23A27" w:rsidP="00C23A27">
      <w:pPr>
        <w:pStyle w:val="ListParagraph"/>
        <w:ind w:left="360"/>
        <w:rPr>
          <w:rFonts w:ascii="Times New Roman" w:hAnsi="Times New Roman" w:cs="Times New Roman"/>
          <w:i/>
          <w:sz w:val="28"/>
          <w:szCs w:val="28"/>
        </w:rPr>
      </w:pPr>
    </w:p>
    <w:p w14:paraId="213E3197" w14:textId="53A70B5D" w:rsidR="00C23A27" w:rsidRPr="003C080A" w:rsidRDefault="00661B5B" w:rsidP="00D979F5">
      <w:pPr>
        <w:pStyle w:val="ListParagraph"/>
        <w:numPr>
          <w:ilvl w:val="0"/>
          <w:numId w:val="5"/>
        </w:numPr>
        <w:spacing w:after="0" w:line="360" w:lineRule="auto"/>
        <w:rPr>
          <w:rFonts w:ascii="Times New Roman" w:hAnsi="Times New Roman" w:cs="Times New Roman"/>
          <w:sz w:val="24"/>
          <w:szCs w:val="24"/>
        </w:rPr>
      </w:pPr>
      <w:r>
        <w:rPr>
          <w:sz w:val="24"/>
          <w:szCs w:val="24"/>
          <w:lang w:val="en-GB" w:bidi="en-GB"/>
        </w:rPr>
        <w:t>A</w:t>
      </w:r>
      <w:r w:rsidR="00C23A27" w:rsidRPr="00661B5B">
        <w:rPr>
          <w:sz w:val="24"/>
          <w:szCs w:val="24"/>
          <w:lang w:val="en-GB" w:bidi="en-GB"/>
        </w:rPr>
        <w:t>.</w:t>
      </w:r>
      <w:r w:rsidR="00C23A27" w:rsidRPr="008F7194">
        <w:rPr>
          <w:sz w:val="28"/>
          <w:lang w:val="en-GB" w:bidi="en-GB"/>
        </w:rPr>
        <w:t xml:space="preserve"> </w:t>
      </w:r>
      <w:r w:rsidR="00C23A27" w:rsidRPr="00432943">
        <w:rPr>
          <w:sz w:val="24"/>
          <w:u w:val="single"/>
          <w:lang w:val="en-GB" w:bidi="en-GB"/>
        </w:rPr>
        <w:t>No description</w:t>
      </w:r>
      <w:r w:rsidR="00C23A27" w:rsidRPr="003C080A">
        <w:rPr>
          <w:sz w:val="24"/>
          <w:lang w:val="en-GB" w:bidi="en-GB"/>
        </w:rPr>
        <w:t xml:space="preserve"> of the staff's approach, or the description is unclear. (For example, it says that the patient has been anxious, but nothing </w:t>
      </w:r>
      <w:r w:rsidR="00114922">
        <w:rPr>
          <w:sz w:val="24"/>
          <w:lang w:val="en-GB" w:bidi="en-GB"/>
        </w:rPr>
        <w:t>about</w:t>
      </w:r>
      <w:r w:rsidR="00C23A27" w:rsidRPr="003C080A">
        <w:rPr>
          <w:sz w:val="24"/>
          <w:lang w:val="en-GB" w:bidi="en-GB"/>
        </w:rPr>
        <w:t xml:space="preserve"> what was done in response). Step 4 is </w:t>
      </w:r>
      <w:r w:rsidR="00C23A27" w:rsidRPr="003C080A">
        <w:rPr>
          <w:b/>
          <w:sz w:val="24"/>
          <w:u w:val="single"/>
          <w:lang w:val="en-GB" w:bidi="en-GB"/>
        </w:rPr>
        <w:t>not</w:t>
      </w:r>
      <w:r w:rsidR="00C23A27" w:rsidRPr="003C080A">
        <w:rPr>
          <w:sz w:val="24"/>
          <w:lang w:val="en-GB" w:bidi="en-GB"/>
        </w:rPr>
        <w:t xml:space="preserve"> filled out. </w:t>
      </w:r>
    </w:p>
    <w:p w14:paraId="6A0133FC" w14:textId="77777777" w:rsidR="00C23A27" w:rsidRPr="008F7194" w:rsidRDefault="00C23A27" w:rsidP="00D979F5">
      <w:pPr>
        <w:pStyle w:val="ListParagraph"/>
        <w:spacing w:after="0"/>
        <w:ind w:left="360"/>
        <w:rPr>
          <w:rFonts w:ascii="Times New Roman" w:hAnsi="Times New Roman" w:cs="Times New Roman"/>
          <w:sz w:val="28"/>
          <w:szCs w:val="28"/>
        </w:rPr>
      </w:pPr>
    </w:p>
    <w:p w14:paraId="4B344B59" w14:textId="23CB95FF" w:rsidR="00C23A27" w:rsidRPr="003C080A" w:rsidRDefault="00661B5B" w:rsidP="00D979F5">
      <w:pPr>
        <w:pStyle w:val="ListParagraph"/>
        <w:numPr>
          <w:ilvl w:val="0"/>
          <w:numId w:val="5"/>
        </w:numPr>
        <w:spacing w:after="0" w:line="360" w:lineRule="auto"/>
        <w:rPr>
          <w:rFonts w:ascii="Times New Roman" w:hAnsi="Times New Roman" w:cs="Times New Roman"/>
          <w:sz w:val="24"/>
          <w:szCs w:val="24"/>
        </w:rPr>
      </w:pPr>
      <w:r w:rsidRPr="00661B5B">
        <w:rPr>
          <w:sz w:val="24"/>
          <w:szCs w:val="24"/>
          <w:lang w:val="en-GB" w:bidi="en-GB"/>
        </w:rPr>
        <w:t>B</w:t>
      </w:r>
      <w:r w:rsidR="00C23A27" w:rsidRPr="00661B5B">
        <w:rPr>
          <w:sz w:val="24"/>
          <w:szCs w:val="24"/>
          <w:lang w:val="en-GB" w:bidi="en-GB"/>
        </w:rPr>
        <w:t>.</w:t>
      </w:r>
      <w:r w:rsidR="00C23A27" w:rsidRPr="008F7194">
        <w:rPr>
          <w:sz w:val="28"/>
          <w:lang w:val="en-GB" w:bidi="en-GB"/>
        </w:rPr>
        <w:t xml:space="preserve"> </w:t>
      </w:r>
      <w:r w:rsidR="00C23A27" w:rsidRPr="003C080A">
        <w:rPr>
          <w:sz w:val="24"/>
          <w:lang w:val="en-GB" w:bidi="en-GB"/>
        </w:rPr>
        <w:t xml:space="preserve">Approach is described, but </w:t>
      </w:r>
      <w:r w:rsidR="00C23A27" w:rsidRPr="00432943">
        <w:rPr>
          <w:sz w:val="24"/>
          <w:u w:val="single"/>
          <w:lang w:val="en-GB" w:bidi="en-GB"/>
        </w:rPr>
        <w:t>how the patient perceived it is unclear</w:t>
      </w:r>
      <w:r w:rsidR="00C23A27" w:rsidRPr="003C080A">
        <w:rPr>
          <w:sz w:val="24"/>
          <w:lang w:val="en-GB" w:bidi="en-GB"/>
        </w:rPr>
        <w:t xml:space="preserve"> (e.g. </w:t>
      </w:r>
      <w:r w:rsidR="00C23A27" w:rsidRPr="00FE0152">
        <w:rPr>
          <w:i/>
          <w:sz w:val="24"/>
          <w:lang w:val="en-GB" w:bidi="en-GB"/>
        </w:rPr>
        <w:t>She was worried and anxious and was invited to talk about it</w:t>
      </w:r>
      <w:r w:rsidR="00C23A27" w:rsidRPr="003C080A">
        <w:rPr>
          <w:sz w:val="24"/>
          <w:lang w:val="en-GB" w:bidi="en-GB"/>
        </w:rPr>
        <w:t xml:space="preserve">). Step 4 is </w:t>
      </w:r>
      <w:r w:rsidR="00C23A27" w:rsidRPr="003C080A">
        <w:rPr>
          <w:b/>
          <w:sz w:val="24"/>
          <w:u w:val="single"/>
          <w:lang w:val="en-GB" w:bidi="en-GB"/>
        </w:rPr>
        <w:t>not</w:t>
      </w:r>
      <w:r w:rsidR="00C23A27" w:rsidRPr="003C080A">
        <w:rPr>
          <w:sz w:val="24"/>
          <w:lang w:val="en-GB" w:bidi="en-GB"/>
        </w:rPr>
        <w:t xml:space="preserve"> filled out.</w:t>
      </w:r>
    </w:p>
    <w:p w14:paraId="303B7863" w14:textId="77777777" w:rsidR="00C23A27" w:rsidRPr="003C080A" w:rsidRDefault="00C23A27" w:rsidP="00D979F5">
      <w:pPr>
        <w:pStyle w:val="ListParagraph"/>
        <w:spacing w:after="0" w:line="360" w:lineRule="auto"/>
        <w:rPr>
          <w:rFonts w:ascii="Times New Roman" w:hAnsi="Times New Roman" w:cs="Times New Roman"/>
          <w:sz w:val="24"/>
          <w:szCs w:val="24"/>
        </w:rPr>
      </w:pPr>
    </w:p>
    <w:p w14:paraId="787E2000" w14:textId="0CCF7AD9" w:rsidR="00661B5B" w:rsidRPr="00661B5B" w:rsidRDefault="00661B5B" w:rsidP="00661B5B">
      <w:pPr>
        <w:pStyle w:val="ListParagraph"/>
        <w:numPr>
          <w:ilvl w:val="0"/>
          <w:numId w:val="5"/>
        </w:numPr>
        <w:spacing w:after="0" w:line="360" w:lineRule="auto"/>
        <w:rPr>
          <w:rFonts w:ascii="Times New Roman" w:hAnsi="Times New Roman" w:cs="Times New Roman"/>
          <w:sz w:val="24"/>
          <w:szCs w:val="24"/>
        </w:rPr>
      </w:pPr>
      <w:r w:rsidRPr="00661B5B">
        <w:rPr>
          <w:sz w:val="24"/>
          <w:szCs w:val="24"/>
          <w:lang w:val="en-GB" w:bidi="en-GB"/>
        </w:rPr>
        <w:t>C</w:t>
      </w:r>
      <w:r w:rsidR="00C23A27" w:rsidRPr="00661B5B">
        <w:rPr>
          <w:sz w:val="24"/>
          <w:szCs w:val="24"/>
          <w:lang w:val="en-GB" w:bidi="en-GB"/>
        </w:rPr>
        <w:t xml:space="preserve">. </w:t>
      </w:r>
      <w:r w:rsidR="00C23A27" w:rsidRPr="00661B5B">
        <w:rPr>
          <w:sz w:val="24"/>
          <w:szCs w:val="24"/>
          <w:u w:val="single"/>
          <w:lang w:val="en-GB" w:bidi="en-GB"/>
        </w:rPr>
        <w:t>Superficial approach</w:t>
      </w:r>
      <w:r w:rsidR="00C23A27" w:rsidRPr="003C080A">
        <w:rPr>
          <w:sz w:val="24"/>
          <w:lang w:val="en-GB" w:bidi="en-GB"/>
        </w:rPr>
        <w:t xml:space="preserve"> described and a positive </w:t>
      </w:r>
      <w:r w:rsidR="00C23A27">
        <w:rPr>
          <w:sz w:val="24"/>
          <w:lang w:val="en-GB" w:bidi="en-GB"/>
        </w:rPr>
        <w:t>experience</w:t>
      </w:r>
      <w:r w:rsidR="00C23A27" w:rsidRPr="003C080A">
        <w:rPr>
          <w:sz w:val="24"/>
          <w:lang w:val="en-GB" w:bidi="en-GB"/>
        </w:rPr>
        <w:t xml:space="preserve"> by the patient is implicit in the description. Relevant approaches: practical help, fulfilment of specific wishes, information, advice and explanations, </w:t>
      </w:r>
      <w:r w:rsidR="00D67D75">
        <w:rPr>
          <w:sz w:val="24"/>
          <w:lang w:val="en-GB" w:bidi="en-GB"/>
        </w:rPr>
        <w:t>but with no</w:t>
      </w:r>
      <w:r w:rsidR="00C23A27" w:rsidRPr="003C080A">
        <w:rPr>
          <w:sz w:val="24"/>
          <w:lang w:val="en-GB" w:bidi="en-GB"/>
        </w:rPr>
        <w:t xml:space="preserve"> emotional approach or undertaking being described. Category </w:t>
      </w:r>
      <w:r>
        <w:rPr>
          <w:sz w:val="24"/>
          <w:lang w:val="en-GB" w:bidi="en-GB"/>
        </w:rPr>
        <w:t>C</w:t>
      </w:r>
      <w:r w:rsidR="00C23A27" w:rsidRPr="003C080A">
        <w:rPr>
          <w:sz w:val="24"/>
          <w:lang w:val="en-GB" w:bidi="en-GB"/>
        </w:rPr>
        <w:t xml:space="preserve"> has a lot in common with +</w:t>
      </w:r>
      <w:r w:rsidR="00194786">
        <w:rPr>
          <w:sz w:val="24"/>
          <w:lang w:val="en-GB" w:bidi="en-GB"/>
        </w:rPr>
        <w:t xml:space="preserve"> </w:t>
      </w:r>
      <w:r w:rsidR="00C23A27" w:rsidRPr="003C080A">
        <w:rPr>
          <w:sz w:val="24"/>
          <w:lang w:val="en-GB" w:bidi="en-GB"/>
        </w:rPr>
        <w:t xml:space="preserve">I </w:t>
      </w:r>
      <w:r w:rsidR="00D67D75">
        <w:rPr>
          <w:sz w:val="24"/>
          <w:lang w:val="en-GB" w:bidi="en-GB"/>
        </w:rPr>
        <w:t>‘</w:t>
      </w:r>
      <w:r w:rsidR="00C23A27" w:rsidRPr="003C080A">
        <w:rPr>
          <w:sz w:val="24"/>
          <w:lang w:val="en-GB" w:bidi="en-GB"/>
        </w:rPr>
        <w:t xml:space="preserve">Partially successful </w:t>
      </w:r>
      <w:r w:rsidR="00C23A27">
        <w:rPr>
          <w:sz w:val="24"/>
          <w:lang w:val="en-GB" w:bidi="en-GB"/>
        </w:rPr>
        <w:t>attunement</w:t>
      </w:r>
      <w:r w:rsidR="00D67D75">
        <w:rPr>
          <w:sz w:val="24"/>
          <w:lang w:val="en-GB" w:bidi="en-GB"/>
        </w:rPr>
        <w:t>’</w:t>
      </w:r>
      <w:r w:rsidR="00C23A27" w:rsidRPr="003C080A">
        <w:rPr>
          <w:sz w:val="24"/>
          <w:lang w:val="en-GB" w:bidi="en-GB"/>
        </w:rPr>
        <w:t xml:space="preserve"> in Step 4. In category </w:t>
      </w:r>
      <w:r>
        <w:rPr>
          <w:sz w:val="24"/>
          <w:lang w:val="en-GB" w:bidi="en-GB"/>
        </w:rPr>
        <w:t>C</w:t>
      </w:r>
      <w:r w:rsidR="00C23A27" w:rsidRPr="003C080A">
        <w:rPr>
          <w:sz w:val="24"/>
          <w:lang w:val="en-GB" w:bidi="en-GB"/>
        </w:rPr>
        <w:t>, the patient is met in a limited</w:t>
      </w:r>
      <w:r w:rsidR="00055075">
        <w:rPr>
          <w:sz w:val="24"/>
          <w:lang w:val="en-GB" w:bidi="en-GB"/>
        </w:rPr>
        <w:t>,</w:t>
      </w:r>
      <w:r w:rsidR="00C23A27" w:rsidRPr="003C080A">
        <w:rPr>
          <w:sz w:val="24"/>
          <w:lang w:val="en-GB" w:bidi="en-GB"/>
        </w:rPr>
        <w:t xml:space="preserve"> </w:t>
      </w:r>
      <w:r w:rsidR="00D67D75">
        <w:rPr>
          <w:sz w:val="24"/>
          <w:lang w:val="en-GB" w:bidi="en-GB"/>
        </w:rPr>
        <w:t>‘</w:t>
      </w:r>
      <w:r w:rsidR="00C23A27" w:rsidRPr="003C080A">
        <w:rPr>
          <w:sz w:val="24"/>
          <w:lang w:val="en-GB" w:bidi="en-GB"/>
        </w:rPr>
        <w:t>everyday</w:t>
      </w:r>
      <w:r w:rsidR="00D67D75">
        <w:rPr>
          <w:sz w:val="24"/>
          <w:lang w:val="en-GB" w:bidi="en-GB"/>
        </w:rPr>
        <w:t>’</w:t>
      </w:r>
      <w:r w:rsidR="00C23A27" w:rsidRPr="003C080A">
        <w:rPr>
          <w:sz w:val="24"/>
          <w:lang w:val="en-GB" w:bidi="en-GB"/>
        </w:rPr>
        <w:t xml:space="preserve"> manner, while in +</w:t>
      </w:r>
      <w:r w:rsidR="00194786">
        <w:rPr>
          <w:sz w:val="24"/>
          <w:lang w:val="en-GB" w:bidi="en-GB"/>
        </w:rPr>
        <w:t xml:space="preserve"> </w:t>
      </w:r>
      <w:r w:rsidR="00C23A27" w:rsidRPr="003C080A">
        <w:rPr>
          <w:sz w:val="24"/>
          <w:lang w:val="en-GB" w:bidi="en-GB"/>
        </w:rPr>
        <w:t>I, Step 4, the approach is more therapeutic in character</w:t>
      </w:r>
      <w:r w:rsidR="00D67D75">
        <w:rPr>
          <w:sz w:val="24"/>
          <w:lang w:val="en-GB" w:bidi="en-GB"/>
        </w:rPr>
        <w:t>,</w:t>
      </w:r>
      <w:r w:rsidR="00C23A27" w:rsidRPr="003C080A">
        <w:rPr>
          <w:sz w:val="24"/>
          <w:lang w:val="en-GB" w:bidi="en-GB"/>
        </w:rPr>
        <w:t xml:space="preserve"> aimed at </w:t>
      </w:r>
      <w:r w:rsidR="00C23A27">
        <w:rPr>
          <w:sz w:val="24"/>
          <w:lang w:val="en-GB" w:bidi="en-GB"/>
        </w:rPr>
        <w:t>experience</w:t>
      </w:r>
      <w:r w:rsidR="00C23A27" w:rsidRPr="003C080A">
        <w:rPr>
          <w:sz w:val="24"/>
          <w:lang w:val="en-GB" w:bidi="en-GB"/>
        </w:rPr>
        <w:t xml:space="preserve">s and feelings (examples of category </w:t>
      </w:r>
      <w:r>
        <w:rPr>
          <w:sz w:val="24"/>
          <w:lang w:val="en-GB" w:bidi="en-GB"/>
        </w:rPr>
        <w:t>C</w:t>
      </w:r>
      <w:r w:rsidR="00C23A27" w:rsidRPr="003C080A">
        <w:rPr>
          <w:sz w:val="24"/>
          <w:lang w:val="en-GB" w:bidi="en-GB"/>
        </w:rPr>
        <w:t xml:space="preserve">: </w:t>
      </w:r>
      <w:r w:rsidR="00C23A27" w:rsidRPr="00FE0152">
        <w:rPr>
          <w:i/>
          <w:sz w:val="24"/>
          <w:lang w:val="en-GB" w:bidi="en-GB"/>
        </w:rPr>
        <w:t>She was anxious and was offered and accepted an</w:t>
      </w:r>
      <w:r w:rsidR="00C23A27" w:rsidRPr="00FE0152">
        <w:rPr>
          <w:i/>
        </w:rPr>
        <w:t xml:space="preserve"> </w:t>
      </w:r>
      <w:r w:rsidR="00432943" w:rsidRPr="00FE0152">
        <w:rPr>
          <w:i/>
          <w:sz w:val="24"/>
          <w:lang w:val="en-GB" w:bidi="en-GB"/>
        </w:rPr>
        <w:t>anxiolytic</w:t>
      </w:r>
      <w:r w:rsidR="00C23A27" w:rsidRPr="00FE0152">
        <w:rPr>
          <w:i/>
          <w:sz w:val="24"/>
          <w:lang w:val="en-GB" w:bidi="en-GB"/>
        </w:rPr>
        <w:t xml:space="preserve"> pill</w:t>
      </w:r>
      <w:r w:rsidR="00FE0152">
        <w:rPr>
          <w:sz w:val="24"/>
          <w:lang w:val="en-GB" w:bidi="en-GB"/>
        </w:rPr>
        <w:t xml:space="preserve">. Or: </w:t>
      </w:r>
      <w:r w:rsidR="00C23A27" w:rsidRPr="00FE0152">
        <w:rPr>
          <w:i/>
          <w:sz w:val="24"/>
          <w:lang w:val="en-GB" w:bidi="en-GB"/>
        </w:rPr>
        <w:t>He was worried about such things as his finances. He wanted to call a friend to borrow money. He was advised to wait until he felt a little better. He accepted this</w:t>
      </w:r>
      <w:r w:rsidR="00FE0152">
        <w:rPr>
          <w:sz w:val="24"/>
          <w:lang w:val="en-GB" w:bidi="en-GB"/>
        </w:rPr>
        <w:t xml:space="preserve">. Or: </w:t>
      </w:r>
      <w:r w:rsidR="00C23A27" w:rsidRPr="00FE0152">
        <w:rPr>
          <w:i/>
          <w:sz w:val="24"/>
          <w:lang w:val="en-GB" w:bidi="en-GB"/>
        </w:rPr>
        <w:t>She was stressed and wanted to discuss many things, was advised to lie down and wait until the next day</w:t>
      </w:r>
      <w:r w:rsidR="00D67D75">
        <w:rPr>
          <w:i/>
          <w:sz w:val="24"/>
          <w:lang w:val="en-GB" w:bidi="en-GB"/>
        </w:rPr>
        <w:t>;</w:t>
      </w:r>
      <w:r w:rsidR="00C23A27" w:rsidRPr="00FE0152">
        <w:rPr>
          <w:i/>
          <w:sz w:val="24"/>
          <w:lang w:val="en-GB" w:bidi="en-GB"/>
        </w:rPr>
        <w:t xml:space="preserve"> she lay down and fell asleep qu</w:t>
      </w:r>
      <w:r w:rsidR="00FE0152">
        <w:rPr>
          <w:i/>
          <w:sz w:val="24"/>
          <w:lang w:val="en-GB" w:bidi="en-GB"/>
        </w:rPr>
        <w:t>ickly</w:t>
      </w:r>
      <w:r w:rsidR="00C23A27" w:rsidRPr="003C080A">
        <w:rPr>
          <w:sz w:val="24"/>
          <w:lang w:val="en-GB" w:bidi="en-GB"/>
        </w:rPr>
        <w:t xml:space="preserve">).  Step 4 is </w:t>
      </w:r>
      <w:r w:rsidR="00C23A27" w:rsidRPr="003C080A">
        <w:rPr>
          <w:b/>
          <w:sz w:val="24"/>
          <w:u w:val="single"/>
          <w:lang w:val="en-GB" w:bidi="en-GB"/>
        </w:rPr>
        <w:t>not</w:t>
      </w:r>
      <w:r w:rsidR="00C23A27" w:rsidRPr="003C080A">
        <w:rPr>
          <w:sz w:val="24"/>
          <w:lang w:val="en-GB" w:bidi="en-GB"/>
        </w:rPr>
        <w:t xml:space="preserve"> filled out.</w:t>
      </w:r>
    </w:p>
    <w:p w14:paraId="74F08295" w14:textId="77777777" w:rsidR="00661B5B" w:rsidRPr="00661B5B" w:rsidRDefault="00661B5B" w:rsidP="00661B5B">
      <w:pPr>
        <w:pStyle w:val="ListParagraph"/>
        <w:rPr>
          <w:sz w:val="24"/>
          <w:szCs w:val="24"/>
          <w:lang w:val="en-GB" w:bidi="en-GB"/>
        </w:rPr>
      </w:pPr>
    </w:p>
    <w:p w14:paraId="700F885D" w14:textId="6523B63C" w:rsidR="00055075" w:rsidRPr="00661B5B" w:rsidRDefault="00661B5B" w:rsidP="00661B5B">
      <w:pPr>
        <w:pStyle w:val="ListParagraph"/>
        <w:numPr>
          <w:ilvl w:val="0"/>
          <w:numId w:val="5"/>
        </w:numPr>
        <w:spacing w:after="0" w:line="360" w:lineRule="auto"/>
        <w:rPr>
          <w:rFonts w:ascii="Times New Roman" w:hAnsi="Times New Roman" w:cs="Times New Roman"/>
          <w:i/>
          <w:sz w:val="24"/>
          <w:szCs w:val="24"/>
        </w:rPr>
      </w:pPr>
      <w:r w:rsidRPr="00661B5B">
        <w:rPr>
          <w:sz w:val="24"/>
          <w:szCs w:val="24"/>
          <w:lang w:val="en-GB" w:bidi="en-GB"/>
        </w:rPr>
        <w:t>D</w:t>
      </w:r>
      <w:r w:rsidR="00C23A27" w:rsidRPr="00661B5B">
        <w:rPr>
          <w:sz w:val="24"/>
          <w:szCs w:val="24"/>
          <w:lang w:val="en-GB" w:bidi="en-GB"/>
        </w:rPr>
        <w:t>. Both the approach</w:t>
      </w:r>
      <w:r w:rsidR="00C23A27" w:rsidRPr="00661B5B">
        <w:rPr>
          <w:sz w:val="24"/>
          <w:lang w:val="en-GB" w:bidi="en-GB"/>
        </w:rPr>
        <w:t xml:space="preserve"> from the staff and the patient's response are described in such a way that it can be judged whether the patient felt satisfied or not. </w:t>
      </w:r>
    </w:p>
    <w:p w14:paraId="254CCD12" w14:textId="77777777" w:rsidR="00661B5B" w:rsidRDefault="00661B5B" w:rsidP="00D979F5">
      <w:pPr>
        <w:pStyle w:val="ListParagraph"/>
        <w:ind w:left="360"/>
        <w:rPr>
          <w:b/>
          <w:sz w:val="28"/>
          <w:u w:val="single"/>
          <w:lang w:val="en-GB" w:bidi="en-GB"/>
        </w:rPr>
      </w:pPr>
    </w:p>
    <w:p w14:paraId="355C4002" w14:textId="3B0AB84A" w:rsidR="003D0C6A" w:rsidRPr="00D979F5" w:rsidRDefault="00C23A27" w:rsidP="00D979F5">
      <w:pPr>
        <w:pStyle w:val="ListParagraph"/>
        <w:ind w:left="360"/>
        <w:rPr>
          <w:b/>
          <w:sz w:val="28"/>
          <w:lang w:val="en-GB" w:bidi="en-GB"/>
        </w:rPr>
      </w:pPr>
      <w:r w:rsidRPr="00E62284">
        <w:rPr>
          <w:b/>
          <w:sz w:val="28"/>
          <w:u w:val="single"/>
          <w:lang w:val="en-GB" w:bidi="en-GB"/>
        </w:rPr>
        <w:t xml:space="preserve">If </w:t>
      </w:r>
      <w:r w:rsidR="00661B5B">
        <w:rPr>
          <w:b/>
          <w:sz w:val="28"/>
          <w:u w:val="single"/>
          <w:lang w:val="en-GB" w:bidi="en-GB"/>
        </w:rPr>
        <w:t>D</w:t>
      </w:r>
      <w:r w:rsidRPr="00E62284">
        <w:rPr>
          <w:b/>
          <w:sz w:val="28"/>
          <w:u w:val="single"/>
          <w:lang w:val="en-GB" w:bidi="en-GB"/>
        </w:rPr>
        <w:t xml:space="preserve">, go to </w:t>
      </w:r>
      <w:r w:rsidR="00055075">
        <w:rPr>
          <w:b/>
          <w:sz w:val="28"/>
          <w:u w:val="single"/>
          <w:lang w:val="en-GB" w:bidi="en-GB"/>
        </w:rPr>
        <w:t>S</w:t>
      </w:r>
      <w:r w:rsidRPr="00E62284">
        <w:rPr>
          <w:b/>
          <w:sz w:val="28"/>
          <w:u w:val="single"/>
          <w:lang w:val="en-GB" w:bidi="en-GB"/>
        </w:rPr>
        <w:t>tep 4</w:t>
      </w:r>
      <w:r w:rsidRPr="00E62284">
        <w:rPr>
          <w:b/>
          <w:sz w:val="28"/>
          <w:lang w:val="en-GB" w:bidi="en-GB"/>
        </w:rPr>
        <w:t xml:space="preserve"> </w:t>
      </w:r>
    </w:p>
    <w:p w14:paraId="4CAA14F1" w14:textId="77777777" w:rsidR="00432943" w:rsidRDefault="00432943" w:rsidP="003D0C6A">
      <w:pPr>
        <w:spacing w:line="480" w:lineRule="auto"/>
        <w:jc w:val="center"/>
        <w:rPr>
          <w:b/>
          <w:sz w:val="36"/>
          <w:lang w:val="en-GB" w:bidi="en-GB"/>
        </w:rPr>
      </w:pPr>
    </w:p>
    <w:p w14:paraId="4195D1C6" w14:textId="77777777" w:rsidR="00204B9A" w:rsidRDefault="00204B9A" w:rsidP="003D0C6A">
      <w:pPr>
        <w:spacing w:line="480" w:lineRule="auto"/>
        <w:jc w:val="center"/>
        <w:rPr>
          <w:b/>
          <w:sz w:val="36"/>
          <w:lang w:val="en-GB" w:bidi="en-GB"/>
        </w:rPr>
      </w:pPr>
    </w:p>
    <w:p w14:paraId="015AA1E0" w14:textId="77777777" w:rsidR="009C0518" w:rsidRDefault="009C0518" w:rsidP="003D0C6A">
      <w:pPr>
        <w:spacing w:line="480" w:lineRule="auto"/>
        <w:jc w:val="center"/>
        <w:rPr>
          <w:b/>
          <w:sz w:val="36"/>
          <w:lang w:val="en-GB" w:bidi="en-GB"/>
        </w:rPr>
      </w:pPr>
    </w:p>
    <w:p w14:paraId="2F105662" w14:textId="77777777" w:rsidR="00C23A27" w:rsidRPr="007E16D9" w:rsidRDefault="00C23A27" w:rsidP="003D0C6A">
      <w:pPr>
        <w:spacing w:line="480" w:lineRule="auto"/>
        <w:jc w:val="center"/>
        <w:rPr>
          <w:rFonts w:asciiTheme="minorHAnsi" w:hAnsiTheme="minorHAnsi"/>
          <w:b/>
          <w:sz w:val="36"/>
          <w:szCs w:val="36"/>
        </w:rPr>
      </w:pPr>
      <w:r w:rsidRPr="007E16D9">
        <w:rPr>
          <w:rFonts w:asciiTheme="minorHAnsi" w:hAnsiTheme="minorHAnsi"/>
          <w:b/>
          <w:sz w:val="36"/>
          <w:lang w:val="en-GB" w:bidi="en-GB"/>
        </w:rPr>
        <w:lastRenderedPageBreak/>
        <w:t>STEP 4</w:t>
      </w:r>
    </w:p>
    <w:p w14:paraId="20CEB649" w14:textId="77777777" w:rsidR="00C23A27" w:rsidRPr="00661B5B" w:rsidRDefault="00C23A27" w:rsidP="003D0C6A">
      <w:pPr>
        <w:spacing w:line="480" w:lineRule="auto"/>
        <w:jc w:val="center"/>
        <w:rPr>
          <w:rFonts w:asciiTheme="minorHAnsi" w:hAnsiTheme="minorHAnsi"/>
          <w:b/>
          <w:sz w:val="32"/>
          <w:szCs w:val="32"/>
        </w:rPr>
      </w:pPr>
      <w:r w:rsidRPr="00661B5B">
        <w:rPr>
          <w:rFonts w:asciiTheme="minorHAnsi" w:hAnsiTheme="minorHAnsi"/>
          <w:b/>
          <w:sz w:val="32"/>
          <w:szCs w:val="32"/>
          <w:lang w:val="en-GB" w:bidi="en-GB"/>
        </w:rPr>
        <w:t>Description of interaction</w:t>
      </w:r>
    </w:p>
    <w:p w14:paraId="3533C957" w14:textId="77777777" w:rsidR="00C23A27" w:rsidRPr="00661B5B" w:rsidRDefault="00C23A27" w:rsidP="003D0C6A">
      <w:pPr>
        <w:spacing w:line="480" w:lineRule="auto"/>
        <w:rPr>
          <w:rFonts w:asciiTheme="minorHAnsi" w:hAnsiTheme="minorHAnsi"/>
          <w:b/>
          <w:sz w:val="32"/>
          <w:szCs w:val="32"/>
        </w:rPr>
      </w:pPr>
      <w:r w:rsidRPr="00661B5B">
        <w:rPr>
          <w:rFonts w:asciiTheme="minorHAnsi" w:hAnsiTheme="minorHAnsi"/>
          <w:b/>
          <w:sz w:val="32"/>
          <w:u w:val="single"/>
          <w:lang w:val="en-GB" w:bidi="en-GB"/>
        </w:rPr>
        <w:t>Select one category</w:t>
      </w:r>
      <w:r w:rsidRPr="00661B5B">
        <w:rPr>
          <w:rFonts w:asciiTheme="minorHAnsi" w:hAnsiTheme="minorHAnsi"/>
          <w:b/>
          <w:sz w:val="32"/>
          <w:lang w:val="en-GB" w:bidi="en-GB"/>
        </w:rPr>
        <w:t>:</w:t>
      </w:r>
    </w:p>
    <w:p w14:paraId="1EBFD8A3" w14:textId="24BC5603" w:rsidR="00C23A27" w:rsidRDefault="00C23A27" w:rsidP="003D0C6A">
      <w:pPr>
        <w:pStyle w:val="ListParagraph"/>
        <w:numPr>
          <w:ilvl w:val="0"/>
          <w:numId w:val="1"/>
        </w:numPr>
        <w:spacing w:before="240" w:line="480" w:lineRule="auto"/>
        <w:rPr>
          <w:rFonts w:ascii="Times New Roman" w:hAnsi="Times New Roman" w:cs="Times New Roman"/>
          <w:b/>
          <w:sz w:val="28"/>
          <w:szCs w:val="28"/>
        </w:rPr>
      </w:pPr>
      <w:r>
        <w:rPr>
          <w:b/>
          <w:sz w:val="28"/>
          <w:u w:val="single"/>
          <w:lang w:val="en-GB" w:bidi="en-GB"/>
        </w:rPr>
        <w:t>- II Failed attunement</w:t>
      </w:r>
      <w:r>
        <w:rPr>
          <w:b/>
          <w:sz w:val="28"/>
          <w:lang w:val="en-GB" w:bidi="en-GB"/>
        </w:rPr>
        <w:t xml:space="preserve">. </w:t>
      </w:r>
    </w:p>
    <w:p w14:paraId="40E6AA60" w14:textId="5FB5B405" w:rsidR="00C23A27" w:rsidRPr="00661B5B" w:rsidRDefault="00C23A27" w:rsidP="00C23A27">
      <w:pPr>
        <w:spacing w:before="240" w:line="360" w:lineRule="auto"/>
        <w:rPr>
          <w:rFonts w:asciiTheme="minorHAnsi" w:hAnsiTheme="minorHAnsi"/>
          <w:b/>
          <w:sz w:val="28"/>
          <w:szCs w:val="28"/>
        </w:rPr>
      </w:pPr>
      <w:r w:rsidRPr="00661B5B">
        <w:rPr>
          <w:rFonts w:asciiTheme="minorHAnsi" w:hAnsiTheme="minorHAnsi"/>
          <w:b/>
          <w:sz w:val="28"/>
          <w:lang w:val="en-GB" w:bidi="en-GB"/>
        </w:rPr>
        <w:t>Contingent on description of</w:t>
      </w:r>
      <w:r w:rsidRPr="00661B5B">
        <w:rPr>
          <w:rFonts w:asciiTheme="minorHAnsi" w:hAnsiTheme="minorHAnsi"/>
          <w:sz w:val="28"/>
          <w:lang w:val="en-GB" w:bidi="en-GB"/>
        </w:rPr>
        <w:t xml:space="preserve"> </w:t>
      </w:r>
      <w:r w:rsidRPr="00661B5B">
        <w:rPr>
          <w:rFonts w:asciiTheme="minorHAnsi" w:hAnsiTheme="minorHAnsi"/>
          <w:b/>
          <w:sz w:val="28"/>
          <w:u w:val="single"/>
          <w:lang w:val="en-GB" w:bidi="en-GB"/>
        </w:rPr>
        <w:t>both</w:t>
      </w:r>
      <w:r w:rsidR="00D67D75" w:rsidRPr="00661B5B">
        <w:rPr>
          <w:rFonts w:asciiTheme="minorHAnsi" w:hAnsiTheme="minorHAnsi"/>
          <w:b/>
          <w:sz w:val="28"/>
          <w:u w:val="single"/>
          <w:lang w:val="en-GB" w:bidi="en-GB"/>
        </w:rPr>
        <w:t xml:space="preserve"> </w:t>
      </w:r>
      <w:r w:rsidR="00114922" w:rsidRPr="00661B5B">
        <w:rPr>
          <w:rFonts w:asciiTheme="minorHAnsi" w:hAnsiTheme="minorHAnsi"/>
          <w:b/>
          <w:sz w:val="28"/>
          <w:lang w:val="en-GB" w:bidi="en-GB"/>
        </w:rPr>
        <w:t>of t</w:t>
      </w:r>
      <w:r w:rsidR="00D67D75" w:rsidRPr="00661B5B">
        <w:rPr>
          <w:rFonts w:asciiTheme="minorHAnsi" w:hAnsiTheme="minorHAnsi"/>
          <w:b/>
          <w:sz w:val="28"/>
          <w:lang w:val="en-GB" w:bidi="en-GB"/>
        </w:rPr>
        <w:t>he following</w:t>
      </w:r>
      <w:r w:rsidRPr="00661B5B">
        <w:rPr>
          <w:rFonts w:asciiTheme="minorHAnsi" w:hAnsiTheme="minorHAnsi"/>
          <w:b/>
          <w:sz w:val="28"/>
          <w:lang w:val="en-GB" w:bidi="en-GB"/>
        </w:rPr>
        <w:t>:</w:t>
      </w:r>
    </w:p>
    <w:p w14:paraId="6C22F173" w14:textId="444F1BA0" w:rsidR="00C23A27" w:rsidRPr="00661B5B" w:rsidRDefault="00C23A27" w:rsidP="00C23A27">
      <w:pPr>
        <w:pStyle w:val="ListParagraph"/>
        <w:numPr>
          <w:ilvl w:val="0"/>
          <w:numId w:val="17"/>
        </w:numPr>
        <w:spacing w:before="240" w:line="360" w:lineRule="auto"/>
        <w:rPr>
          <w:rFonts w:ascii="Times New Roman" w:hAnsi="Times New Roman" w:cs="Times New Roman"/>
          <w:b/>
          <w:sz w:val="24"/>
          <w:szCs w:val="24"/>
        </w:rPr>
      </w:pPr>
      <w:r w:rsidRPr="00661B5B">
        <w:rPr>
          <w:b/>
          <w:sz w:val="24"/>
          <w:szCs w:val="24"/>
          <w:lang w:val="en-GB" w:bidi="en-GB"/>
        </w:rPr>
        <w:t>approach from staff that does not show attempts to understand the patient (e.g. patient ordered to be secluded in his room without further explanation)</w:t>
      </w:r>
    </w:p>
    <w:p w14:paraId="1395BB0C" w14:textId="1F76724E" w:rsidR="00C23A27" w:rsidRPr="00661B5B" w:rsidRDefault="00C23A27" w:rsidP="00C23A27">
      <w:pPr>
        <w:pStyle w:val="ListParagraph"/>
        <w:numPr>
          <w:ilvl w:val="0"/>
          <w:numId w:val="17"/>
        </w:numPr>
        <w:spacing w:line="360" w:lineRule="auto"/>
        <w:rPr>
          <w:rFonts w:ascii="Times New Roman" w:hAnsi="Times New Roman" w:cs="Times New Roman"/>
          <w:b/>
          <w:sz w:val="24"/>
          <w:szCs w:val="24"/>
        </w:rPr>
      </w:pPr>
      <w:r w:rsidRPr="00661B5B">
        <w:rPr>
          <w:b/>
          <w:sz w:val="24"/>
          <w:szCs w:val="24"/>
          <w:lang w:val="en-GB" w:bidi="en-GB"/>
        </w:rPr>
        <w:t xml:space="preserve">and the patient clearly perceives </w:t>
      </w:r>
      <w:r w:rsidR="00114922" w:rsidRPr="00661B5B">
        <w:rPr>
          <w:b/>
          <w:sz w:val="24"/>
          <w:szCs w:val="24"/>
          <w:lang w:val="en-GB" w:bidi="en-GB"/>
        </w:rPr>
        <w:t>the</w:t>
      </w:r>
      <w:r w:rsidRPr="00661B5B">
        <w:rPr>
          <w:b/>
          <w:sz w:val="24"/>
          <w:szCs w:val="24"/>
          <w:lang w:val="en-GB" w:bidi="en-GB"/>
        </w:rPr>
        <w:t xml:space="preserve"> approach as negative</w:t>
      </w:r>
    </w:p>
    <w:p w14:paraId="72356EFB" w14:textId="77777777" w:rsidR="00C23A27" w:rsidRPr="00661B5B" w:rsidRDefault="00C23A27" w:rsidP="00C23A27">
      <w:pPr>
        <w:spacing w:line="360" w:lineRule="auto"/>
        <w:rPr>
          <w:rFonts w:asciiTheme="minorHAnsi" w:hAnsiTheme="minorHAnsi"/>
          <w:sz w:val="22"/>
          <w:szCs w:val="22"/>
        </w:rPr>
      </w:pPr>
      <w:r w:rsidRPr="00661B5B">
        <w:rPr>
          <w:rFonts w:asciiTheme="minorHAnsi" w:hAnsiTheme="minorHAnsi"/>
          <w:sz w:val="22"/>
          <w:szCs w:val="22"/>
          <w:lang w:val="en-GB" w:bidi="en-GB"/>
        </w:rPr>
        <w:t xml:space="preserve">Examples of category </w:t>
      </w:r>
      <w:r w:rsidR="006713EC" w:rsidRPr="00661B5B">
        <w:rPr>
          <w:rFonts w:asciiTheme="minorHAnsi" w:hAnsiTheme="minorHAnsi"/>
          <w:sz w:val="22"/>
          <w:szCs w:val="22"/>
          <w:lang w:val="en-GB" w:bidi="en-GB"/>
        </w:rPr>
        <w:t>- II</w:t>
      </w:r>
      <w:r w:rsidRPr="00661B5B">
        <w:rPr>
          <w:rFonts w:asciiTheme="minorHAnsi" w:hAnsiTheme="minorHAnsi"/>
          <w:sz w:val="22"/>
          <w:szCs w:val="22"/>
          <w:lang w:val="en-GB" w:bidi="en-GB"/>
        </w:rPr>
        <w:t xml:space="preserve"> interaction:</w:t>
      </w:r>
    </w:p>
    <w:p w14:paraId="06EF9929" w14:textId="6D8A059F" w:rsidR="00C23A27" w:rsidRPr="00661B5B" w:rsidRDefault="00C23A27" w:rsidP="00C23A27">
      <w:pPr>
        <w:pStyle w:val="ListParagraph"/>
        <w:numPr>
          <w:ilvl w:val="0"/>
          <w:numId w:val="7"/>
        </w:numPr>
        <w:spacing w:after="0" w:line="360" w:lineRule="auto"/>
        <w:rPr>
          <w:rFonts w:cs="Times New Roman"/>
        </w:rPr>
      </w:pPr>
      <w:r w:rsidRPr="00661B5B">
        <w:rPr>
          <w:b/>
          <w:lang w:val="en-GB" w:bidi="en-GB"/>
        </w:rPr>
        <w:t>authoritarian correction</w:t>
      </w:r>
      <w:r w:rsidRPr="00661B5B">
        <w:rPr>
          <w:lang w:val="en-GB" w:bidi="en-GB"/>
        </w:rPr>
        <w:t xml:space="preserve"> with a clear expectation/requirement that the patient will change behaviour or perception and the patient</w:t>
      </w:r>
      <w:r w:rsidR="006741C8" w:rsidRPr="00661B5B">
        <w:rPr>
          <w:lang w:val="en-GB" w:bidi="en-GB"/>
        </w:rPr>
        <w:t xml:space="preserve"> </w:t>
      </w:r>
      <w:r w:rsidRPr="00661B5B">
        <w:rPr>
          <w:lang w:val="en-GB" w:bidi="en-GB"/>
        </w:rPr>
        <w:t>react</w:t>
      </w:r>
      <w:r w:rsidR="006741C8" w:rsidRPr="00661B5B">
        <w:rPr>
          <w:lang w:val="en-GB" w:bidi="en-GB"/>
        </w:rPr>
        <w:t>s</w:t>
      </w:r>
      <w:r w:rsidRPr="00661B5B">
        <w:rPr>
          <w:lang w:val="en-GB" w:bidi="en-GB"/>
        </w:rPr>
        <w:t xml:space="preserve"> with objection or withdrawal</w:t>
      </w:r>
      <w:r w:rsidR="00432943" w:rsidRPr="00661B5B">
        <w:rPr>
          <w:lang w:val="en-GB" w:bidi="en-GB"/>
        </w:rPr>
        <w:t>.</w:t>
      </w:r>
      <w:r w:rsidRPr="00661B5B">
        <w:rPr>
          <w:lang w:val="en-GB" w:bidi="en-GB"/>
        </w:rPr>
        <w:t xml:space="preserve"> </w:t>
      </w:r>
      <w:r w:rsidR="00114922" w:rsidRPr="00661B5B">
        <w:rPr>
          <w:lang w:val="en-GB" w:bidi="en-GB"/>
        </w:rPr>
        <w:t>(</w:t>
      </w:r>
      <w:r w:rsidRPr="00661B5B">
        <w:rPr>
          <w:lang w:val="en-GB" w:bidi="en-GB"/>
        </w:rPr>
        <w:t xml:space="preserve">E.g. </w:t>
      </w:r>
      <w:r w:rsidRPr="00661B5B">
        <w:rPr>
          <w:i/>
          <w:lang w:val="en-GB" w:bidi="en-GB"/>
        </w:rPr>
        <w:t>He seemed scared and told me about multiple voices. He shouted loudly and was told to lower his voice for the sake of other patients, whereupon he began to threaten to kill the staff</w:t>
      </w:r>
      <w:r w:rsidRPr="00CC0C94">
        <w:rPr>
          <w:lang w:val="en-GB" w:bidi="en-GB"/>
        </w:rPr>
        <w:t>.</w:t>
      </w:r>
      <w:r w:rsidR="00114922" w:rsidRPr="00CC0C94">
        <w:rPr>
          <w:lang w:val="en-GB" w:bidi="en-GB"/>
        </w:rPr>
        <w:t>)</w:t>
      </w:r>
    </w:p>
    <w:p w14:paraId="30D364AE" w14:textId="77777777" w:rsidR="00C23A27" w:rsidRPr="00661B5B" w:rsidRDefault="00C23A27" w:rsidP="00C23A27">
      <w:pPr>
        <w:pStyle w:val="ListParagraph"/>
        <w:numPr>
          <w:ilvl w:val="0"/>
          <w:numId w:val="7"/>
        </w:numPr>
        <w:spacing w:after="0" w:line="360" w:lineRule="auto"/>
        <w:rPr>
          <w:rFonts w:cs="Times New Roman"/>
        </w:rPr>
      </w:pPr>
      <w:r w:rsidRPr="00661B5B">
        <w:rPr>
          <w:lang w:val="en-GB" w:bidi="en-GB"/>
        </w:rPr>
        <w:t xml:space="preserve">staff </w:t>
      </w:r>
      <w:r w:rsidRPr="00661B5B">
        <w:rPr>
          <w:b/>
          <w:lang w:val="en-GB" w:bidi="en-GB"/>
        </w:rPr>
        <w:t>emphasise the power imbalance</w:t>
      </w:r>
      <w:r w:rsidRPr="00661B5B">
        <w:rPr>
          <w:lang w:val="en-GB" w:bidi="en-GB"/>
        </w:rPr>
        <w:t xml:space="preserve">. </w:t>
      </w:r>
    </w:p>
    <w:p w14:paraId="38CA3630" w14:textId="1CAF22F6" w:rsidR="00C23A27" w:rsidRPr="00661B5B" w:rsidRDefault="00EB05B2" w:rsidP="00C23A27">
      <w:pPr>
        <w:pStyle w:val="ListParagraph"/>
        <w:numPr>
          <w:ilvl w:val="0"/>
          <w:numId w:val="7"/>
        </w:numPr>
        <w:spacing w:after="0" w:line="360" w:lineRule="auto"/>
        <w:rPr>
          <w:rFonts w:cs="Times New Roman"/>
        </w:rPr>
      </w:pPr>
      <w:r>
        <w:rPr>
          <w:lang w:val="en-GB" w:bidi="en-GB"/>
        </w:rPr>
        <w:t>d</w:t>
      </w:r>
      <w:r w:rsidR="00C23A27" w:rsidRPr="00661B5B">
        <w:rPr>
          <w:lang w:val="en-GB" w:bidi="en-GB"/>
        </w:rPr>
        <w:t>o</w:t>
      </w:r>
      <w:r w:rsidR="006741C8" w:rsidRPr="00661B5B">
        <w:rPr>
          <w:lang w:val="en-GB" w:bidi="en-GB"/>
        </w:rPr>
        <w:t>es</w:t>
      </w:r>
      <w:r w:rsidR="00C23A27" w:rsidRPr="00661B5B">
        <w:rPr>
          <w:lang w:val="en-GB" w:bidi="en-GB"/>
        </w:rPr>
        <w:t xml:space="preserve"> </w:t>
      </w:r>
      <w:r w:rsidR="00C23A27" w:rsidRPr="00661B5B">
        <w:rPr>
          <w:b/>
          <w:lang w:val="en-GB" w:bidi="en-GB"/>
        </w:rPr>
        <w:t>not</w:t>
      </w:r>
      <w:r w:rsidR="00C23A27" w:rsidRPr="00661B5B">
        <w:rPr>
          <w:lang w:val="en-GB" w:bidi="en-GB"/>
        </w:rPr>
        <w:t xml:space="preserve"> let the patient </w:t>
      </w:r>
      <w:r w:rsidR="006741C8" w:rsidRPr="00661B5B">
        <w:rPr>
          <w:b/>
          <w:lang w:val="en-GB" w:bidi="en-GB"/>
        </w:rPr>
        <w:t>express</w:t>
      </w:r>
      <w:r w:rsidR="00C23A27" w:rsidRPr="00661B5B">
        <w:rPr>
          <w:b/>
          <w:lang w:val="en-GB" w:bidi="en-GB"/>
        </w:rPr>
        <w:t xml:space="preserve"> his/her opinion</w:t>
      </w:r>
      <w:r w:rsidR="00C23A27" w:rsidRPr="00661B5B">
        <w:rPr>
          <w:lang w:val="en-GB" w:bidi="en-GB"/>
        </w:rPr>
        <w:t>.</w:t>
      </w:r>
    </w:p>
    <w:p w14:paraId="408D9426" w14:textId="77E0E82A" w:rsidR="00C23A27" w:rsidRPr="00661B5B" w:rsidRDefault="00C23A27" w:rsidP="00C23A27">
      <w:pPr>
        <w:pStyle w:val="ListParagraph"/>
        <w:numPr>
          <w:ilvl w:val="0"/>
          <w:numId w:val="7"/>
        </w:numPr>
        <w:spacing w:after="0" w:line="360" w:lineRule="auto"/>
        <w:rPr>
          <w:rFonts w:cs="Times New Roman"/>
        </w:rPr>
      </w:pPr>
      <w:r w:rsidRPr="00661B5B">
        <w:rPr>
          <w:lang w:val="en-GB" w:bidi="en-GB"/>
        </w:rPr>
        <w:t>the staff give</w:t>
      </w:r>
      <w:r w:rsidR="006741C8" w:rsidRPr="00661B5B">
        <w:rPr>
          <w:lang w:val="en-GB" w:bidi="en-GB"/>
        </w:rPr>
        <w:t>s</w:t>
      </w:r>
      <w:r w:rsidRPr="00661B5B">
        <w:rPr>
          <w:lang w:val="en-GB" w:bidi="en-GB"/>
        </w:rPr>
        <w:t xml:space="preserve"> the patient a </w:t>
      </w:r>
      <w:r w:rsidRPr="00661B5B">
        <w:rPr>
          <w:b/>
          <w:lang w:val="en-GB" w:bidi="en-GB"/>
        </w:rPr>
        <w:t>task/instruction or explanation</w:t>
      </w:r>
      <w:r w:rsidRPr="00661B5B">
        <w:rPr>
          <w:lang w:val="en-GB" w:bidi="en-GB"/>
        </w:rPr>
        <w:t xml:space="preserve"> and the patient reacts negatively.</w:t>
      </w:r>
    </w:p>
    <w:p w14:paraId="12793EF0" w14:textId="77777777" w:rsidR="00C23A27" w:rsidRPr="00661B5B" w:rsidRDefault="00C23A27" w:rsidP="00C23A27">
      <w:pPr>
        <w:spacing w:line="360" w:lineRule="auto"/>
        <w:rPr>
          <w:rFonts w:asciiTheme="minorHAnsi" w:hAnsiTheme="minorHAnsi"/>
          <w:sz w:val="22"/>
          <w:szCs w:val="22"/>
        </w:rPr>
      </w:pPr>
    </w:p>
    <w:p w14:paraId="50703B74" w14:textId="77777777" w:rsidR="003D0C6A" w:rsidRPr="00661B5B" w:rsidRDefault="003D0C6A" w:rsidP="00C23A27">
      <w:pPr>
        <w:spacing w:line="360" w:lineRule="auto"/>
        <w:rPr>
          <w:rFonts w:asciiTheme="minorHAnsi" w:hAnsiTheme="minorHAnsi"/>
          <w:sz w:val="22"/>
          <w:szCs w:val="22"/>
        </w:rPr>
      </w:pPr>
    </w:p>
    <w:p w14:paraId="7CA5A8CE" w14:textId="77777777" w:rsidR="003D0C6A" w:rsidRPr="00661B5B" w:rsidRDefault="003D0C6A" w:rsidP="00C23A27">
      <w:pPr>
        <w:spacing w:line="360" w:lineRule="auto"/>
        <w:rPr>
          <w:rFonts w:asciiTheme="minorHAnsi" w:hAnsiTheme="minorHAnsi"/>
          <w:sz w:val="22"/>
          <w:szCs w:val="22"/>
        </w:rPr>
      </w:pPr>
    </w:p>
    <w:p w14:paraId="7A49D49A" w14:textId="77777777" w:rsidR="003D0C6A" w:rsidRPr="00661B5B" w:rsidRDefault="003D0C6A" w:rsidP="00C23A27">
      <w:pPr>
        <w:spacing w:line="360" w:lineRule="auto"/>
        <w:rPr>
          <w:rFonts w:asciiTheme="minorHAnsi" w:hAnsiTheme="minorHAnsi"/>
          <w:sz w:val="22"/>
          <w:szCs w:val="22"/>
        </w:rPr>
      </w:pPr>
    </w:p>
    <w:p w14:paraId="7D6E1C31" w14:textId="77777777" w:rsidR="003D0C6A" w:rsidRPr="00661B5B" w:rsidRDefault="003D0C6A" w:rsidP="00C23A27">
      <w:pPr>
        <w:spacing w:line="360" w:lineRule="auto"/>
        <w:rPr>
          <w:rFonts w:asciiTheme="minorHAnsi" w:hAnsiTheme="minorHAnsi"/>
          <w:sz w:val="22"/>
          <w:szCs w:val="22"/>
        </w:rPr>
      </w:pPr>
    </w:p>
    <w:p w14:paraId="2B9D7252" w14:textId="77777777" w:rsidR="00204B9A" w:rsidRPr="00661B5B" w:rsidRDefault="00204B9A" w:rsidP="00C23A27">
      <w:pPr>
        <w:spacing w:line="360" w:lineRule="auto"/>
        <w:rPr>
          <w:rFonts w:asciiTheme="minorHAnsi" w:hAnsiTheme="minorHAnsi"/>
          <w:sz w:val="22"/>
          <w:szCs w:val="22"/>
        </w:rPr>
      </w:pPr>
    </w:p>
    <w:p w14:paraId="52378203" w14:textId="77777777" w:rsidR="00204B9A" w:rsidRPr="00661B5B" w:rsidRDefault="00204B9A" w:rsidP="00C23A27">
      <w:pPr>
        <w:spacing w:line="360" w:lineRule="auto"/>
        <w:rPr>
          <w:rFonts w:asciiTheme="minorHAnsi" w:hAnsiTheme="minorHAnsi"/>
          <w:sz w:val="22"/>
          <w:szCs w:val="22"/>
        </w:rPr>
      </w:pPr>
    </w:p>
    <w:p w14:paraId="36839F35" w14:textId="77777777" w:rsidR="00204B9A" w:rsidRPr="00661B5B" w:rsidRDefault="00204B9A" w:rsidP="00C23A27">
      <w:pPr>
        <w:spacing w:line="360" w:lineRule="auto"/>
        <w:rPr>
          <w:rFonts w:asciiTheme="minorHAnsi" w:hAnsiTheme="minorHAnsi"/>
          <w:sz w:val="22"/>
          <w:szCs w:val="22"/>
        </w:rPr>
      </w:pPr>
    </w:p>
    <w:p w14:paraId="727F803A" w14:textId="77777777" w:rsidR="00204B9A" w:rsidRDefault="00204B9A" w:rsidP="00C23A27">
      <w:pPr>
        <w:spacing w:line="360" w:lineRule="auto"/>
        <w:rPr>
          <w:rFonts w:asciiTheme="minorHAnsi" w:hAnsiTheme="minorHAnsi"/>
          <w:sz w:val="22"/>
          <w:szCs w:val="22"/>
        </w:rPr>
      </w:pPr>
    </w:p>
    <w:p w14:paraId="0D00B3EB" w14:textId="77777777" w:rsidR="009C0518" w:rsidRDefault="009C0518" w:rsidP="00C23A27">
      <w:pPr>
        <w:spacing w:line="360" w:lineRule="auto"/>
        <w:rPr>
          <w:rFonts w:asciiTheme="minorHAnsi" w:hAnsiTheme="minorHAnsi"/>
          <w:sz w:val="22"/>
          <w:szCs w:val="22"/>
        </w:rPr>
      </w:pPr>
    </w:p>
    <w:p w14:paraId="0C2DC085" w14:textId="77777777" w:rsidR="00CC0C94" w:rsidRPr="00661B5B" w:rsidRDefault="00CC0C94" w:rsidP="00C23A27">
      <w:pPr>
        <w:spacing w:line="360" w:lineRule="auto"/>
        <w:rPr>
          <w:rFonts w:asciiTheme="minorHAnsi" w:hAnsiTheme="minorHAnsi"/>
          <w:sz w:val="22"/>
          <w:szCs w:val="22"/>
        </w:rPr>
      </w:pPr>
    </w:p>
    <w:p w14:paraId="3EAFEA53" w14:textId="77777777" w:rsidR="00432943" w:rsidRPr="00661B5B" w:rsidRDefault="00432943" w:rsidP="00C23A27">
      <w:pPr>
        <w:spacing w:line="360" w:lineRule="auto"/>
        <w:rPr>
          <w:rFonts w:asciiTheme="minorHAnsi" w:hAnsiTheme="minorHAnsi"/>
          <w:sz w:val="22"/>
          <w:szCs w:val="22"/>
        </w:rPr>
      </w:pPr>
    </w:p>
    <w:p w14:paraId="043C7492" w14:textId="7DBD3EBA" w:rsidR="00C23A27" w:rsidRPr="005A48F6" w:rsidRDefault="00C23A27" w:rsidP="00C23A27">
      <w:pPr>
        <w:pStyle w:val="ListParagraph"/>
        <w:numPr>
          <w:ilvl w:val="0"/>
          <w:numId w:val="1"/>
        </w:numPr>
        <w:spacing w:before="240" w:after="0" w:line="360" w:lineRule="auto"/>
        <w:rPr>
          <w:rFonts w:cs="Times New Roman"/>
          <w:sz w:val="24"/>
          <w:szCs w:val="24"/>
        </w:rPr>
      </w:pPr>
      <w:r w:rsidRPr="005A48F6">
        <w:rPr>
          <w:b/>
          <w:sz w:val="28"/>
          <w:u w:val="single"/>
          <w:lang w:val="en-GB" w:bidi="en-GB"/>
        </w:rPr>
        <w:lastRenderedPageBreak/>
        <w:t>- I Partially failed attunement</w:t>
      </w:r>
      <w:r w:rsidRPr="005A48F6">
        <w:rPr>
          <w:b/>
          <w:sz w:val="28"/>
          <w:lang w:val="en-GB" w:bidi="en-GB"/>
        </w:rPr>
        <w:t xml:space="preserve">. </w:t>
      </w:r>
    </w:p>
    <w:p w14:paraId="1E50C6C1" w14:textId="0A37829B" w:rsidR="00C23A27" w:rsidRPr="005A48F6" w:rsidRDefault="00C23A27" w:rsidP="00C23A27">
      <w:pPr>
        <w:spacing w:before="240" w:line="360" w:lineRule="auto"/>
        <w:rPr>
          <w:rFonts w:asciiTheme="minorHAnsi" w:hAnsiTheme="minorHAnsi"/>
          <w:sz w:val="24"/>
          <w:szCs w:val="24"/>
        </w:rPr>
      </w:pPr>
      <w:r w:rsidRPr="005A48F6">
        <w:rPr>
          <w:rFonts w:asciiTheme="minorHAnsi" w:hAnsiTheme="minorHAnsi"/>
          <w:b/>
          <w:sz w:val="28"/>
          <w:lang w:val="en-GB" w:bidi="en-GB"/>
        </w:rPr>
        <w:t>Contingent on description of</w:t>
      </w:r>
      <w:r w:rsidRPr="005A48F6">
        <w:rPr>
          <w:rFonts w:asciiTheme="minorHAnsi" w:hAnsiTheme="minorHAnsi"/>
          <w:sz w:val="28"/>
          <w:lang w:val="en-GB" w:bidi="en-GB"/>
        </w:rPr>
        <w:t xml:space="preserve"> </w:t>
      </w:r>
      <w:r w:rsidRPr="005A48F6">
        <w:rPr>
          <w:rFonts w:asciiTheme="minorHAnsi" w:hAnsiTheme="minorHAnsi"/>
          <w:b/>
          <w:sz w:val="28"/>
          <w:u w:val="single"/>
          <w:lang w:val="en-GB" w:bidi="en-GB"/>
        </w:rPr>
        <w:t>both</w:t>
      </w:r>
      <w:r w:rsidR="006741C8" w:rsidRPr="005A48F6">
        <w:rPr>
          <w:rFonts w:asciiTheme="minorHAnsi" w:hAnsiTheme="minorHAnsi"/>
          <w:b/>
          <w:sz w:val="28"/>
          <w:u w:val="single"/>
          <w:lang w:val="en-GB" w:bidi="en-GB"/>
        </w:rPr>
        <w:t xml:space="preserve"> </w:t>
      </w:r>
      <w:r w:rsidR="006741C8" w:rsidRPr="005A48F6">
        <w:rPr>
          <w:rFonts w:asciiTheme="minorHAnsi" w:hAnsiTheme="minorHAnsi"/>
          <w:b/>
          <w:sz w:val="28"/>
          <w:lang w:val="en-GB" w:bidi="en-GB"/>
        </w:rPr>
        <w:t>of the following</w:t>
      </w:r>
      <w:r w:rsidRPr="005A48F6">
        <w:rPr>
          <w:rFonts w:asciiTheme="minorHAnsi" w:hAnsiTheme="minorHAnsi"/>
          <w:b/>
          <w:sz w:val="28"/>
          <w:lang w:val="en-GB" w:bidi="en-GB"/>
        </w:rPr>
        <w:t>:</w:t>
      </w:r>
    </w:p>
    <w:p w14:paraId="1BE5990E" w14:textId="601C57D6" w:rsidR="00C23A27" w:rsidRPr="005A48F6" w:rsidRDefault="00C23A27" w:rsidP="00C23A27">
      <w:pPr>
        <w:pStyle w:val="ListParagraph"/>
        <w:numPr>
          <w:ilvl w:val="0"/>
          <w:numId w:val="18"/>
        </w:numPr>
        <w:spacing w:before="240" w:line="360" w:lineRule="auto"/>
        <w:rPr>
          <w:rFonts w:ascii="Times New Roman" w:hAnsi="Times New Roman" w:cs="Times New Roman"/>
          <w:sz w:val="24"/>
          <w:szCs w:val="24"/>
        </w:rPr>
      </w:pPr>
      <w:r w:rsidRPr="005A48F6">
        <w:rPr>
          <w:b/>
          <w:sz w:val="24"/>
          <w:szCs w:val="24"/>
          <w:lang w:val="en-GB" w:bidi="en-GB"/>
        </w:rPr>
        <w:t xml:space="preserve">approach from the staff that precludes further interaction despite the fact that it is milder than </w:t>
      </w:r>
      <w:r w:rsidRPr="005A48F6">
        <w:rPr>
          <w:b/>
          <w:sz w:val="24"/>
          <w:szCs w:val="24"/>
          <w:u w:val="single"/>
          <w:lang w:val="en-GB" w:bidi="en-GB"/>
        </w:rPr>
        <w:t>- II Failed attunement</w:t>
      </w:r>
      <w:r w:rsidRPr="005A48F6">
        <w:rPr>
          <w:b/>
          <w:sz w:val="24"/>
          <w:szCs w:val="24"/>
          <w:lang w:val="en-GB" w:bidi="en-GB"/>
        </w:rPr>
        <w:t xml:space="preserve"> (can even be an attempt to understand the patient)</w:t>
      </w:r>
    </w:p>
    <w:p w14:paraId="522D77BD" w14:textId="32DDCA73" w:rsidR="00C23A27" w:rsidRPr="005A48F6" w:rsidRDefault="00C23A27" w:rsidP="00C23A27">
      <w:pPr>
        <w:pStyle w:val="ListParagraph"/>
        <w:numPr>
          <w:ilvl w:val="0"/>
          <w:numId w:val="18"/>
        </w:numPr>
        <w:spacing w:line="360" w:lineRule="auto"/>
        <w:rPr>
          <w:rFonts w:ascii="Times New Roman" w:hAnsi="Times New Roman" w:cs="Times New Roman"/>
          <w:sz w:val="24"/>
          <w:szCs w:val="24"/>
        </w:rPr>
      </w:pPr>
      <w:r w:rsidRPr="005A48F6">
        <w:rPr>
          <w:b/>
          <w:sz w:val="24"/>
          <w:szCs w:val="24"/>
          <w:lang w:val="en-GB" w:bidi="en-GB"/>
        </w:rPr>
        <w:t>and the patient withdraws or explicitly responds negatively to the approach, but to a lesser extent than in category -</w:t>
      </w:r>
      <w:r w:rsidR="00194786" w:rsidRPr="005A48F6">
        <w:rPr>
          <w:b/>
          <w:sz w:val="24"/>
          <w:szCs w:val="24"/>
          <w:lang w:val="en-GB" w:bidi="en-GB"/>
        </w:rPr>
        <w:t xml:space="preserve"> </w:t>
      </w:r>
      <w:r w:rsidRPr="005A48F6">
        <w:rPr>
          <w:b/>
          <w:sz w:val="24"/>
          <w:szCs w:val="24"/>
          <w:lang w:val="en-GB" w:bidi="en-GB"/>
        </w:rPr>
        <w:t>II</w:t>
      </w:r>
    </w:p>
    <w:p w14:paraId="35577CB4" w14:textId="1A610C7D" w:rsidR="00C23A27" w:rsidRPr="005A48F6" w:rsidRDefault="00C23A27" w:rsidP="00C23A27">
      <w:pPr>
        <w:spacing w:line="360" w:lineRule="auto"/>
        <w:rPr>
          <w:rFonts w:asciiTheme="minorHAnsi" w:hAnsiTheme="minorHAnsi"/>
          <w:sz w:val="22"/>
          <w:szCs w:val="22"/>
        </w:rPr>
      </w:pPr>
      <w:r w:rsidRPr="005A48F6">
        <w:rPr>
          <w:rFonts w:asciiTheme="minorHAnsi" w:hAnsiTheme="minorHAnsi"/>
          <w:sz w:val="22"/>
          <w:szCs w:val="22"/>
          <w:lang w:val="en-GB" w:bidi="en-GB"/>
        </w:rPr>
        <w:t>This category can accommodate a wide range of approaches. Examples of category –</w:t>
      </w:r>
      <w:r w:rsidR="00194786" w:rsidRPr="005A48F6">
        <w:rPr>
          <w:rFonts w:asciiTheme="minorHAnsi" w:hAnsiTheme="minorHAnsi"/>
          <w:sz w:val="22"/>
          <w:szCs w:val="22"/>
          <w:lang w:val="en-GB" w:bidi="en-GB"/>
        </w:rPr>
        <w:t xml:space="preserve"> </w:t>
      </w:r>
      <w:r w:rsidRPr="005A48F6">
        <w:rPr>
          <w:rFonts w:asciiTheme="minorHAnsi" w:hAnsiTheme="minorHAnsi"/>
          <w:sz w:val="22"/>
          <w:szCs w:val="22"/>
          <w:lang w:val="en-GB" w:bidi="en-GB"/>
        </w:rPr>
        <w:t>I interaction:</w:t>
      </w:r>
    </w:p>
    <w:p w14:paraId="7857E692" w14:textId="51337189" w:rsidR="00C23A27" w:rsidRPr="005A48F6" w:rsidRDefault="00C23A27" w:rsidP="00C23A27">
      <w:pPr>
        <w:pStyle w:val="ListParagraph"/>
        <w:numPr>
          <w:ilvl w:val="0"/>
          <w:numId w:val="8"/>
        </w:numPr>
        <w:spacing w:after="0" w:line="360" w:lineRule="auto"/>
        <w:rPr>
          <w:rFonts w:cs="Times New Roman"/>
        </w:rPr>
      </w:pPr>
      <w:r w:rsidRPr="005A48F6">
        <w:rPr>
          <w:b/>
          <w:lang w:val="en-GB" w:bidi="en-GB"/>
        </w:rPr>
        <w:t>mildly authoritarian approaches</w:t>
      </w:r>
      <w:r w:rsidRPr="005A48F6">
        <w:rPr>
          <w:lang w:val="en-GB" w:bidi="en-GB"/>
        </w:rPr>
        <w:t xml:space="preserve">. </w:t>
      </w:r>
      <w:r w:rsidR="004A3B02" w:rsidRPr="005A48F6">
        <w:rPr>
          <w:lang w:val="en-GB" w:bidi="en-GB"/>
        </w:rPr>
        <w:t>(</w:t>
      </w:r>
      <w:r w:rsidRPr="005A48F6">
        <w:rPr>
          <w:lang w:val="en-GB" w:bidi="en-GB"/>
        </w:rPr>
        <w:t xml:space="preserve">E.g. </w:t>
      </w:r>
      <w:r w:rsidRPr="005A48F6">
        <w:rPr>
          <w:i/>
          <w:lang w:val="en-GB" w:bidi="en-GB"/>
        </w:rPr>
        <w:t>She says she has a lot of problems and is then encouraged to be with the rest of us, but says she can't and withdraws</w:t>
      </w:r>
      <w:r w:rsidRPr="005A48F6">
        <w:rPr>
          <w:lang w:val="en-GB" w:bidi="en-GB"/>
        </w:rPr>
        <w:t>.</w:t>
      </w:r>
      <w:r w:rsidR="004A3B02" w:rsidRPr="005A48F6">
        <w:rPr>
          <w:lang w:val="en-GB" w:bidi="en-GB"/>
        </w:rPr>
        <w:t>)</w:t>
      </w:r>
    </w:p>
    <w:p w14:paraId="5F355F6E" w14:textId="3D976AB7" w:rsidR="00C23A27" w:rsidRPr="005A48F6" w:rsidRDefault="00C23A27" w:rsidP="00C23A27">
      <w:pPr>
        <w:pStyle w:val="ListParagraph"/>
        <w:numPr>
          <w:ilvl w:val="0"/>
          <w:numId w:val="8"/>
        </w:numPr>
        <w:spacing w:line="360" w:lineRule="auto"/>
        <w:rPr>
          <w:rFonts w:cs="Times New Roman"/>
        </w:rPr>
      </w:pPr>
      <w:r w:rsidRPr="005A48F6">
        <w:rPr>
          <w:b/>
          <w:lang w:val="en-GB" w:bidi="en-GB"/>
        </w:rPr>
        <w:t>effort</w:t>
      </w:r>
      <w:r w:rsidR="004A3B02" w:rsidRPr="005A48F6">
        <w:rPr>
          <w:b/>
          <w:lang w:val="en-GB" w:bidi="en-GB"/>
        </w:rPr>
        <w:t>s</w:t>
      </w:r>
      <w:r w:rsidRPr="005A48F6">
        <w:rPr>
          <w:b/>
          <w:lang w:val="en-GB" w:bidi="en-GB"/>
        </w:rPr>
        <w:t xml:space="preserve"> to understand/reassure </w:t>
      </w:r>
      <w:r w:rsidRPr="005A48F6">
        <w:rPr>
          <w:lang w:val="en-GB" w:bidi="en-GB"/>
        </w:rPr>
        <w:t>the patient, but she experience</w:t>
      </w:r>
      <w:r w:rsidR="005B3013" w:rsidRPr="005A48F6">
        <w:rPr>
          <w:lang w:val="en-GB" w:bidi="en-GB"/>
        </w:rPr>
        <w:t>s</w:t>
      </w:r>
      <w:r w:rsidRPr="005A48F6">
        <w:rPr>
          <w:lang w:val="en-GB" w:bidi="en-GB"/>
        </w:rPr>
        <w:t xml:space="preserve"> this approach negatively or the approach precludes further dialogue/interaction. </w:t>
      </w:r>
      <w:r w:rsidR="004A3B02" w:rsidRPr="005A48F6">
        <w:rPr>
          <w:lang w:val="en-GB" w:bidi="en-GB"/>
        </w:rPr>
        <w:t>(</w:t>
      </w:r>
      <w:r w:rsidRPr="005A48F6">
        <w:rPr>
          <w:lang w:val="en-GB" w:bidi="en-GB"/>
        </w:rPr>
        <w:t xml:space="preserve">E.g. </w:t>
      </w:r>
      <w:r w:rsidRPr="005A48F6">
        <w:rPr>
          <w:i/>
          <w:lang w:val="en-GB" w:bidi="en-GB"/>
        </w:rPr>
        <w:t>He was invited to talk about the voices, but said he preferred to be alone</w:t>
      </w:r>
      <w:r w:rsidRPr="005A48F6">
        <w:rPr>
          <w:lang w:val="en-GB" w:bidi="en-GB"/>
        </w:rPr>
        <w:t>.</w:t>
      </w:r>
      <w:r w:rsidR="004A3B02" w:rsidRPr="005A48F6">
        <w:rPr>
          <w:lang w:val="en-GB" w:bidi="en-GB"/>
        </w:rPr>
        <w:t>)</w:t>
      </w:r>
    </w:p>
    <w:p w14:paraId="1D9AEA7C" w14:textId="77777777" w:rsidR="00C23A27" w:rsidRPr="005A48F6" w:rsidRDefault="00C23A27" w:rsidP="00C23A27">
      <w:pPr>
        <w:pStyle w:val="ListParagraph"/>
        <w:numPr>
          <w:ilvl w:val="0"/>
          <w:numId w:val="8"/>
        </w:numPr>
        <w:spacing w:line="360" w:lineRule="auto"/>
        <w:rPr>
          <w:rFonts w:cs="Times New Roman"/>
        </w:rPr>
      </w:pPr>
      <w:r w:rsidRPr="005A48F6">
        <w:rPr>
          <w:lang w:val="en-GB" w:bidi="en-GB"/>
        </w:rPr>
        <w:t xml:space="preserve">approaches directed only </w:t>
      </w:r>
      <w:r w:rsidRPr="005A48F6">
        <w:rPr>
          <w:b/>
          <w:lang w:val="en-GB" w:bidi="en-GB"/>
        </w:rPr>
        <w:t>against part of what the patient conveys</w:t>
      </w:r>
      <w:r w:rsidRPr="005A48F6">
        <w:rPr>
          <w:lang w:val="en-GB" w:bidi="en-GB"/>
        </w:rPr>
        <w:t>, but significant elements are left unaddressed, which is perceived negatively.</w:t>
      </w:r>
    </w:p>
    <w:p w14:paraId="5B22639F" w14:textId="77777777" w:rsidR="00C23A27" w:rsidRPr="005A48F6" w:rsidRDefault="00C23A27" w:rsidP="00C23A27">
      <w:pPr>
        <w:rPr>
          <w:rFonts w:asciiTheme="minorHAnsi" w:hAnsiTheme="minorHAnsi"/>
          <w:sz w:val="22"/>
          <w:szCs w:val="22"/>
        </w:rPr>
      </w:pPr>
    </w:p>
    <w:p w14:paraId="5154BD07" w14:textId="77777777" w:rsidR="00C23A27" w:rsidRPr="005A48F6" w:rsidRDefault="00C23A27" w:rsidP="00C23A27">
      <w:pPr>
        <w:rPr>
          <w:rFonts w:asciiTheme="minorHAnsi" w:hAnsiTheme="minorHAnsi"/>
          <w:sz w:val="22"/>
          <w:szCs w:val="22"/>
        </w:rPr>
      </w:pPr>
    </w:p>
    <w:p w14:paraId="3AE48F75" w14:textId="77777777" w:rsidR="00C23A27" w:rsidRPr="005A48F6" w:rsidRDefault="00C23A27" w:rsidP="00C23A27">
      <w:pPr>
        <w:rPr>
          <w:rFonts w:asciiTheme="minorHAnsi" w:hAnsiTheme="minorHAnsi"/>
          <w:sz w:val="22"/>
          <w:szCs w:val="22"/>
        </w:rPr>
      </w:pPr>
    </w:p>
    <w:p w14:paraId="6D605424" w14:textId="77777777" w:rsidR="00C23A27" w:rsidRPr="005A48F6" w:rsidRDefault="00C23A27" w:rsidP="00C23A27">
      <w:pPr>
        <w:rPr>
          <w:rFonts w:asciiTheme="minorHAnsi" w:hAnsiTheme="minorHAnsi"/>
          <w:sz w:val="22"/>
          <w:szCs w:val="22"/>
        </w:rPr>
      </w:pPr>
    </w:p>
    <w:p w14:paraId="2388E4B6" w14:textId="77777777" w:rsidR="00C23A27" w:rsidRPr="005A48F6" w:rsidRDefault="00C23A27" w:rsidP="00C23A27">
      <w:pPr>
        <w:rPr>
          <w:rFonts w:asciiTheme="minorHAnsi" w:hAnsiTheme="minorHAnsi"/>
          <w:sz w:val="22"/>
          <w:szCs w:val="22"/>
        </w:rPr>
      </w:pPr>
    </w:p>
    <w:p w14:paraId="55BAE8DE" w14:textId="77777777" w:rsidR="00C23A27" w:rsidRPr="005A48F6" w:rsidRDefault="00C23A27" w:rsidP="00C23A27">
      <w:pPr>
        <w:rPr>
          <w:rFonts w:asciiTheme="minorHAnsi" w:hAnsiTheme="minorHAnsi"/>
          <w:sz w:val="22"/>
          <w:szCs w:val="22"/>
        </w:rPr>
      </w:pPr>
    </w:p>
    <w:p w14:paraId="7E8462D0" w14:textId="77777777" w:rsidR="00C23A27" w:rsidRPr="005A48F6" w:rsidRDefault="00C23A27" w:rsidP="00C23A27">
      <w:pPr>
        <w:rPr>
          <w:rFonts w:asciiTheme="minorHAnsi" w:hAnsiTheme="minorHAnsi"/>
          <w:sz w:val="22"/>
          <w:szCs w:val="22"/>
        </w:rPr>
      </w:pPr>
    </w:p>
    <w:p w14:paraId="37CFC16B" w14:textId="77777777" w:rsidR="00C23A27" w:rsidRPr="005A48F6" w:rsidRDefault="00C23A27" w:rsidP="00C23A27">
      <w:pPr>
        <w:rPr>
          <w:rFonts w:asciiTheme="minorHAnsi" w:hAnsiTheme="minorHAnsi"/>
          <w:sz w:val="22"/>
          <w:szCs w:val="22"/>
        </w:rPr>
      </w:pPr>
    </w:p>
    <w:p w14:paraId="383C0974" w14:textId="77777777" w:rsidR="00C23A27" w:rsidRPr="005A48F6" w:rsidRDefault="00C23A27" w:rsidP="00C23A27">
      <w:pPr>
        <w:rPr>
          <w:rFonts w:asciiTheme="minorHAnsi" w:hAnsiTheme="minorHAnsi"/>
          <w:sz w:val="22"/>
          <w:szCs w:val="22"/>
        </w:rPr>
      </w:pPr>
    </w:p>
    <w:p w14:paraId="724369F9" w14:textId="77777777" w:rsidR="00C23A27" w:rsidRPr="005A48F6" w:rsidRDefault="00C23A27" w:rsidP="00C23A27">
      <w:pPr>
        <w:spacing w:line="360" w:lineRule="auto"/>
        <w:rPr>
          <w:rFonts w:asciiTheme="minorHAnsi" w:hAnsiTheme="minorHAnsi"/>
          <w:sz w:val="22"/>
          <w:szCs w:val="22"/>
        </w:rPr>
      </w:pPr>
    </w:p>
    <w:p w14:paraId="1F457690" w14:textId="77777777" w:rsidR="003D0C6A" w:rsidRPr="005A48F6" w:rsidRDefault="003D0C6A" w:rsidP="00C23A27">
      <w:pPr>
        <w:spacing w:line="360" w:lineRule="auto"/>
        <w:rPr>
          <w:rFonts w:asciiTheme="minorHAnsi" w:hAnsiTheme="minorHAnsi"/>
          <w:sz w:val="22"/>
          <w:szCs w:val="22"/>
        </w:rPr>
      </w:pPr>
    </w:p>
    <w:p w14:paraId="46E22497" w14:textId="77777777" w:rsidR="003D0C6A" w:rsidRPr="005A48F6" w:rsidRDefault="003D0C6A" w:rsidP="00C23A27">
      <w:pPr>
        <w:spacing w:line="360" w:lineRule="auto"/>
        <w:rPr>
          <w:rFonts w:asciiTheme="minorHAnsi" w:hAnsiTheme="minorHAnsi"/>
          <w:sz w:val="22"/>
          <w:szCs w:val="22"/>
        </w:rPr>
      </w:pPr>
    </w:p>
    <w:p w14:paraId="19440CA5" w14:textId="77777777" w:rsidR="00432943" w:rsidRPr="005A48F6" w:rsidRDefault="00432943" w:rsidP="00C23A27">
      <w:pPr>
        <w:spacing w:line="360" w:lineRule="auto"/>
        <w:rPr>
          <w:rFonts w:asciiTheme="minorHAnsi" w:hAnsiTheme="minorHAnsi"/>
          <w:sz w:val="22"/>
          <w:szCs w:val="22"/>
        </w:rPr>
      </w:pPr>
    </w:p>
    <w:p w14:paraId="6CA28A1F" w14:textId="77777777" w:rsidR="003D0C6A" w:rsidRPr="005A48F6" w:rsidRDefault="003D0C6A" w:rsidP="00C23A27">
      <w:pPr>
        <w:spacing w:line="360" w:lineRule="auto"/>
        <w:rPr>
          <w:rFonts w:asciiTheme="minorHAnsi" w:hAnsiTheme="minorHAnsi"/>
          <w:sz w:val="22"/>
          <w:szCs w:val="22"/>
        </w:rPr>
      </w:pPr>
    </w:p>
    <w:p w14:paraId="20673851" w14:textId="77777777" w:rsidR="00204B9A" w:rsidRDefault="00204B9A" w:rsidP="00C23A27">
      <w:pPr>
        <w:spacing w:line="360" w:lineRule="auto"/>
        <w:rPr>
          <w:rFonts w:asciiTheme="minorHAnsi" w:hAnsiTheme="minorHAnsi"/>
          <w:sz w:val="22"/>
          <w:szCs w:val="22"/>
        </w:rPr>
      </w:pPr>
    </w:p>
    <w:p w14:paraId="62B3DC49" w14:textId="77777777" w:rsidR="005A48F6" w:rsidRDefault="005A48F6" w:rsidP="00C23A27">
      <w:pPr>
        <w:spacing w:line="360" w:lineRule="auto"/>
        <w:rPr>
          <w:rFonts w:asciiTheme="minorHAnsi" w:hAnsiTheme="minorHAnsi"/>
          <w:sz w:val="22"/>
          <w:szCs w:val="22"/>
        </w:rPr>
      </w:pPr>
    </w:p>
    <w:p w14:paraId="2916B5B0" w14:textId="77777777" w:rsidR="005A48F6" w:rsidRDefault="005A48F6" w:rsidP="00C23A27">
      <w:pPr>
        <w:spacing w:line="360" w:lineRule="auto"/>
        <w:rPr>
          <w:rFonts w:asciiTheme="minorHAnsi" w:hAnsiTheme="minorHAnsi"/>
          <w:sz w:val="22"/>
          <w:szCs w:val="22"/>
        </w:rPr>
      </w:pPr>
    </w:p>
    <w:p w14:paraId="6744DA41" w14:textId="77777777" w:rsidR="005A48F6" w:rsidRDefault="005A48F6" w:rsidP="00C23A27">
      <w:pPr>
        <w:spacing w:line="360" w:lineRule="auto"/>
        <w:rPr>
          <w:rFonts w:asciiTheme="minorHAnsi" w:hAnsiTheme="minorHAnsi"/>
          <w:sz w:val="22"/>
          <w:szCs w:val="22"/>
        </w:rPr>
      </w:pPr>
    </w:p>
    <w:p w14:paraId="6F02F1EC" w14:textId="77777777" w:rsidR="009C0518" w:rsidRPr="005A48F6" w:rsidRDefault="009C0518" w:rsidP="00C23A27">
      <w:pPr>
        <w:spacing w:line="360" w:lineRule="auto"/>
        <w:rPr>
          <w:rFonts w:asciiTheme="minorHAnsi" w:hAnsiTheme="minorHAnsi"/>
          <w:sz w:val="22"/>
          <w:szCs w:val="22"/>
        </w:rPr>
      </w:pPr>
    </w:p>
    <w:p w14:paraId="32E85005" w14:textId="77777777" w:rsidR="00204B9A" w:rsidRPr="005A48F6" w:rsidRDefault="00204B9A" w:rsidP="00C23A27">
      <w:pPr>
        <w:spacing w:line="360" w:lineRule="auto"/>
        <w:rPr>
          <w:rFonts w:asciiTheme="minorHAnsi" w:hAnsiTheme="minorHAnsi"/>
          <w:sz w:val="22"/>
          <w:szCs w:val="22"/>
        </w:rPr>
      </w:pPr>
    </w:p>
    <w:p w14:paraId="3299BC3A" w14:textId="77777777" w:rsidR="00C23A27" w:rsidRPr="002D5E5F" w:rsidRDefault="00C23A27" w:rsidP="00C23A27">
      <w:pPr>
        <w:spacing w:line="360" w:lineRule="auto"/>
        <w:rPr>
          <w:sz w:val="24"/>
          <w:szCs w:val="24"/>
        </w:rPr>
      </w:pPr>
    </w:p>
    <w:p w14:paraId="4ED6C560" w14:textId="77777777" w:rsidR="00C23A27" w:rsidRPr="00335BED" w:rsidRDefault="00C23A27" w:rsidP="00C23A27">
      <w:pPr>
        <w:pStyle w:val="ListParagraph"/>
        <w:numPr>
          <w:ilvl w:val="0"/>
          <w:numId w:val="1"/>
        </w:numPr>
        <w:spacing w:line="480" w:lineRule="auto"/>
        <w:rPr>
          <w:rFonts w:ascii="Times New Roman" w:hAnsi="Times New Roman" w:cs="Times New Roman"/>
          <w:b/>
          <w:sz w:val="28"/>
          <w:szCs w:val="28"/>
        </w:rPr>
      </w:pPr>
      <w:r>
        <w:rPr>
          <w:b/>
          <w:sz w:val="28"/>
          <w:u w:val="single"/>
          <w:lang w:val="en-GB" w:bidi="en-GB"/>
        </w:rPr>
        <w:lastRenderedPageBreak/>
        <w:t>+ I Partially successful attunement</w:t>
      </w:r>
      <w:r>
        <w:rPr>
          <w:b/>
          <w:sz w:val="28"/>
          <w:lang w:val="en-GB" w:bidi="en-GB"/>
        </w:rPr>
        <w:t xml:space="preserve">. </w:t>
      </w:r>
    </w:p>
    <w:p w14:paraId="205ED895" w14:textId="0E9A24CA" w:rsidR="00C23A27" w:rsidRPr="00C54C40" w:rsidRDefault="00C23A27" w:rsidP="00C23A27">
      <w:pPr>
        <w:spacing w:line="360" w:lineRule="auto"/>
        <w:rPr>
          <w:b/>
          <w:sz w:val="28"/>
          <w:szCs w:val="28"/>
        </w:rPr>
      </w:pPr>
      <w:r w:rsidRPr="00C54C40">
        <w:rPr>
          <w:b/>
          <w:sz w:val="28"/>
          <w:lang w:val="en-GB" w:bidi="en-GB"/>
        </w:rPr>
        <w:t>Contingent on description of</w:t>
      </w:r>
      <w:r w:rsidRPr="00C54C40">
        <w:rPr>
          <w:sz w:val="28"/>
          <w:lang w:val="en-GB" w:bidi="en-GB"/>
        </w:rPr>
        <w:t xml:space="preserve"> </w:t>
      </w:r>
      <w:r w:rsidRPr="00C54C40">
        <w:rPr>
          <w:b/>
          <w:sz w:val="28"/>
          <w:u w:val="single"/>
          <w:lang w:val="en-GB" w:bidi="en-GB"/>
        </w:rPr>
        <w:t>both</w:t>
      </w:r>
      <w:r w:rsidR="006741C8">
        <w:rPr>
          <w:b/>
          <w:sz w:val="28"/>
          <w:u w:val="single"/>
          <w:lang w:val="en-GB" w:bidi="en-GB"/>
        </w:rPr>
        <w:t xml:space="preserve"> </w:t>
      </w:r>
      <w:r w:rsidR="006741C8" w:rsidRPr="005A48F6">
        <w:rPr>
          <w:b/>
          <w:sz w:val="28"/>
          <w:lang w:val="en-GB" w:bidi="en-GB"/>
        </w:rPr>
        <w:t>of the following</w:t>
      </w:r>
      <w:r w:rsidRPr="00C54C40">
        <w:rPr>
          <w:b/>
          <w:sz w:val="28"/>
          <w:lang w:val="en-GB" w:bidi="en-GB"/>
        </w:rPr>
        <w:t>:</w:t>
      </w:r>
    </w:p>
    <w:p w14:paraId="71A78466" w14:textId="1DE9001B" w:rsidR="00C23A27" w:rsidRPr="005A48F6" w:rsidRDefault="00C23A27" w:rsidP="00C23A27">
      <w:pPr>
        <w:pStyle w:val="ListParagraph"/>
        <w:numPr>
          <w:ilvl w:val="0"/>
          <w:numId w:val="12"/>
        </w:numPr>
        <w:spacing w:line="360" w:lineRule="auto"/>
        <w:rPr>
          <w:rFonts w:ascii="Times New Roman" w:hAnsi="Times New Roman" w:cs="Times New Roman"/>
          <w:b/>
          <w:sz w:val="24"/>
          <w:szCs w:val="24"/>
        </w:rPr>
      </w:pPr>
      <w:r w:rsidRPr="005A48F6">
        <w:rPr>
          <w:b/>
          <w:sz w:val="24"/>
          <w:szCs w:val="24"/>
          <w:lang w:val="en-GB" w:bidi="en-GB"/>
        </w:rPr>
        <w:t xml:space="preserve">approach from staff </w:t>
      </w:r>
      <w:r w:rsidR="004A3B02" w:rsidRPr="005A48F6">
        <w:rPr>
          <w:b/>
          <w:sz w:val="24"/>
          <w:szCs w:val="24"/>
          <w:lang w:val="en-GB" w:bidi="en-GB"/>
        </w:rPr>
        <w:t>who</w:t>
      </w:r>
      <w:r w:rsidRPr="005A48F6">
        <w:rPr>
          <w:b/>
          <w:sz w:val="24"/>
          <w:szCs w:val="24"/>
          <w:lang w:val="en-GB" w:bidi="en-GB"/>
        </w:rPr>
        <w:t xml:space="preserve"> seems to be trying to understand/explore/confirm the patient's experience with words or actions, but the content of the approach is inadequately described</w:t>
      </w:r>
    </w:p>
    <w:p w14:paraId="428F26B4" w14:textId="6FDF5504" w:rsidR="00C23A27" w:rsidRPr="005A48F6" w:rsidRDefault="00C23A27" w:rsidP="00C23A27">
      <w:pPr>
        <w:pStyle w:val="ListParagraph"/>
        <w:numPr>
          <w:ilvl w:val="0"/>
          <w:numId w:val="12"/>
        </w:numPr>
        <w:spacing w:line="360" w:lineRule="auto"/>
        <w:rPr>
          <w:rFonts w:ascii="Times New Roman" w:hAnsi="Times New Roman" w:cs="Times New Roman"/>
          <w:b/>
          <w:sz w:val="24"/>
          <w:szCs w:val="24"/>
        </w:rPr>
      </w:pPr>
      <w:r w:rsidRPr="005A48F6">
        <w:rPr>
          <w:b/>
          <w:sz w:val="24"/>
          <w:szCs w:val="24"/>
          <w:lang w:val="en-GB" w:bidi="en-GB"/>
        </w:rPr>
        <w:t xml:space="preserve">and </w:t>
      </w:r>
      <w:r w:rsidR="004A3B02" w:rsidRPr="005A48F6">
        <w:rPr>
          <w:b/>
          <w:sz w:val="24"/>
          <w:szCs w:val="24"/>
          <w:lang w:val="en-GB" w:bidi="en-GB"/>
        </w:rPr>
        <w:t>a</w:t>
      </w:r>
      <w:r w:rsidRPr="005A48F6">
        <w:rPr>
          <w:b/>
          <w:sz w:val="24"/>
          <w:szCs w:val="24"/>
          <w:lang w:val="en-GB" w:bidi="en-GB"/>
        </w:rPr>
        <w:t xml:space="preserve"> positive experience from the patient concerning this approach, or that the approach made further positive interaction possible (e.g. the patient began to </w:t>
      </w:r>
      <w:r w:rsidR="004A3B02" w:rsidRPr="005A48F6">
        <w:rPr>
          <w:b/>
          <w:sz w:val="24"/>
          <w:szCs w:val="24"/>
          <w:lang w:val="en-GB" w:bidi="en-GB"/>
        </w:rPr>
        <w:t>describe</w:t>
      </w:r>
      <w:r w:rsidRPr="005A48F6">
        <w:rPr>
          <w:b/>
          <w:sz w:val="24"/>
          <w:szCs w:val="24"/>
          <w:lang w:val="en-GB" w:bidi="en-GB"/>
        </w:rPr>
        <w:t xml:space="preserve"> more about his situation)</w:t>
      </w:r>
    </w:p>
    <w:p w14:paraId="08CCA5BB" w14:textId="77777777" w:rsidR="00C23A27" w:rsidRDefault="00C23A27" w:rsidP="00C23A27">
      <w:pPr>
        <w:pStyle w:val="ListParagraph"/>
        <w:spacing w:line="360" w:lineRule="auto"/>
        <w:ind w:left="360"/>
        <w:rPr>
          <w:rFonts w:ascii="Times New Roman" w:hAnsi="Times New Roman" w:cs="Times New Roman"/>
          <w:sz w:val="24"/>
          <w:szCs w:val="24"/>
        </w:rPr>
      </w:pPr>
    </w:p>
    <w:p w14:paraId="2DFE9E59" w14:textId="77777777" w:rsidR="00C23A27" w:rsidRPr="000A7DEC" w:rsidRDefault="00C23A27" w:rsidP="00C23A27">
      <w:pPr>
        <w:pStyle w:val="ListParagraph"/>
        <w:spacing w:line="360" w:lineRule="auto"/>
        <w:ind w:left="360"/>
        <w:rPr>
          <w:rFonts w:cs="Times New Roman"/>
          <w:b/>
        </w:rPr>
      </w:pPr>
      <w:r w:rsidRPr="000A7DEC">
        <w:rPr>
          <w:lang w:val="en-GB" w:bidi="en-GB"/>
        </w:rPr>
        <w:t xml:space="preserve">Examples of category </w:t>
      </w:r>
      <w:r w:rsidR="006713EC" w:rsidRPr="000A7DEC">
        <w:rPr>
          <w:lang w:val="en-GB" w:bidi="en-GB"/>
        </w:rPr>
        <w:t>+ I</w:t>
      </w:r>
      <w:r w:rsidRPr="000A7DEC">
        <w:rPr>
          <w:lang w:val="en-GB" w:bidi="en-GB"/>
        </w:rPr>
        <w:t xml:space="preserve"> interaction:</w:t>
      </w:r>
    </w:p>
    <w:p w14:paraId="1C0D84A4" w14:textId="1690302C" w:rsidR="00C23A27" w:rsidRPr="0044188A" w:rsidRDefault="004969B2" w:rsidP="00C23A27">
      <w:pPr>
        <w:pStyle w:val="ListParagraph"/>
        <w:numPr>
          <w:ilvl w:val="0"/>
          <w:numId w:val="9"/>
        </w:numPr>
        <w:spacing w:line="360" w:lineRule="auto"/>
        <w:rPr>
          <w:rFonts w:cs="Times New Roman"/>
        </w:rPr>
      </w:pPr>
      <w:r w:rsidRPr="0044188A">
        <w:rPr>
          <w:lang w:val="en-GB" w:bidi="en-GB"/>
        </w:rPr>
        <w:t>The approach primar</w:t>
      </w:r>
      <w:r w:rsidR="004B7BD7" w:rsidRPr="0044188A">
        <w:rPr>
          <w:lang w:val="en-GB" w:bidi="en-GB"/>
        </w:rPr>
        <w:t>il</w:t>
      </w:r>
      <w:r w:rsidRPr="0044188A">
        <w:rPr>
          <w:lang w:val="en-GB" w:bidi="en-GB"/>
        </w:rPr>
        <w:t xml:space="preserve">y seeks to explore the </w:t>
      </w:r>
      <w:r w:rsidR="004B7BD7" w:rsidRPr="0044188A">
        <w:rPr>
          <w:lang w:val="en-GB" w:bidi="en-GB"/>
        </w:rPr>
        <w:t xml:space="preserve">practicality of </w:t>
      </w:r>
      <w:r w:rsidRPr="0044188A">
        <w:rPr>
          <w:lang w:val="en-GB" w:bidi="en-GB"/>
        </w:rPr>
        <w:t xml:space="preserve">what the patient is trying to convey. </w:t>
      </w:r>
      <w:r w:rsidR="004B7BD7" w:rsidRPr="0044188A">
        <w:rPr>
          <w:lang w:val="en-GB" w:bidi="en-GB"/>
        </w:rPr>
        <w:t xml:space="preserve">Even </w:t>
      </w:r>
      <w:r w:rsidR="00AF2502" w:rsidRPr="0044188A">
        <w:rPr>
          <w:lang w:val="en-GB" w:bidi="en-GB"/>
        </w:rPr>
        <w:t>if</w:t>
      </w:r>
      <w:r w:rsidR="00BB4BBD" w:rsidRPr="0044188A">
        <w:rPr>
          <w:lang w:val="en-GB" w:bidi="en-GB"/>
        </w:rPr>
        <w:t xml:space="preserve"> the approach </w:t>
      </w:r>
      <w:r w:rsidR="00AF2502" w:rsidRPr="0044188A">
        <w:rPr>
          <w:lang w:val="en-GB" w:bidi="en-GB"/>
        </w:rPr>
        <w:t xml:space="preserve">is not </w:t>
      </w:r>
      <w:r w:rsidR="00BB4BBD" w:rsidRPr="0044188A">
        <w:rPr>
          <w:lang w:val="en-GB" w:bidi="en-GB"/>
        </w:rPr>
        <w:t>clear</w:t>
      </w:r>
      <w:r w:rsidR="00AF2502" w:rsidRPr="0044188A">
        <w:rPr>
          <w:lang w:val="en-GB" w:bidi="en-GB"/>
        </w:rPr>
        <w:t xml:space="preserve">ly goal-oriented </w:t>
      </w:r>
      <w:r w:rsidR="00BB4BBD" w:rsidRPr="0044188A">
        <w:rPr>
          <w:lang w:val="en-GB" w:bidi="en-GB"/>
        </w:rPr>
        <w:t xml:space="preserve">to explore the patient’s emotions, </w:t>
      </w:r>
      <w:r w:rsidR="00BB4BBD" w:rsidRPr="0044188A">
        <w:rPr>
          <w:b/>
          <w:lang w:val="en-GB" w:bidi="en-GB"/>
        </w:rPr>
        <w:t>the patient opens up in response.</w:t>
      </w:r>
    </w:p>
    <w:p w14:paraId="4DA645EB" w14:textId="5BA5EF97" w:rsidR="00C23A27" w:rsidRPr="00F13083" w:rsidRDefault="00C23A27" w:rsidP="00C23A27">
      <w:pPr>
        <w:pStyle w:val="ListParagraph"/>
        <w:numPr>
          <w:ilvl w:val="0"/>
          <w:numId w:val="9"/>
        </w:numPr>
        <w:spacing w:line="360" w:lineRule="auto"/>
        <w:rPr>
          <w:rFonts w:cs="Times New Roman"/>
        </w:rPr>
      </w:pPr>
      <w:r w:rsidRPr="000A7DEC">
        <w:rPr>
          <w:b/>
          <w:lang w:val="en-GB" w:bidi="en-GB"/>
        </w:rPr>
        <w:t>invitation to a talk as a response</w:t>
      </w:r>
      <w:r w:rsidRPr="000A7DEC">
        <w:rPr>
          <w:lang w:val="en-GB" w:bidi="en-GB"/>
        </w:rPr>
        <w:t xml:space="preserve"> to staff’s experience that the patient is in trouble/has perceived something positive, but that </w:t>
      </w:r>
      <w:r w:rsidRPr="000A7DEC">
        <w:rPr>
          <w:b/>
          <w:lang w:val="en-GB" w:bidi="en-GB"/>
        </w:rPr>
        <w:t>the approach in the consultation is not described</w:t>
      </w:r>
      <w:r w:rsidRPr="000A7DEC">
        <w:rPr>
          <w:lang w:val="en-GB" w:bidi="en-GB"/>
        </w:rPr>
        <w:t xml:space="preserve">. </w:t>
      </w:r>
      <w:r w:rsidR="002E00DF" w:rsidRPr="000A7DEC">
        <w:rPr>
          <w:lang w:val="en-GB" w:bidi="en-GB"/>
        </w:rPr>
        <w:t>(</w:t>
      </w:r>
      <w:r w:rsidRPr="000A7DEC">
        <w:rPr>
          <w:lang w:val="en-GB" w:bidi="en-GB"/>
        </w:rPr>
        <w:t xml:space="preserve">E.g. </w:t>
      </w:r>
      <w:r w:rsidRPr="000A7DEC">
        <w:rPr>
          <w:i/>
          <w:lang w:val="en-GB" w:bidi="en-GB"/>
        </w:rPr>
        <w:t>He was troubled after dinner. He a</w:t>
      </w:r>
      <w:r w:rsidR="002E00DF" w:rsidRPr="000A7DEC">
        <w:rPr>
          <w:i/>
          <w:lang w:val="en-GB" w:bidi="en-GB"/>
        </w:rPr>
        <w:t>greed</w:t>
      </w:r>
      <w:r w:rsidRPr="000A7DEC">
        <w:rPr>
          <w:i/>
          <w:lang w:val="en-GB" w:bidi="en-GB"/>
        </w:rPr>
        <w:t xml:space="preserve"> to talk it over and says it helps to talk about his thoughts</w:t>
      </w:r>
      <w:r w:rsidRPr="00F13083">
        <w:rPr>
          <w:lang w:val="en-GB" w:bidi="en-GB"/>
        </w:rPr>
        <w:t>.</w:t>
      </w:r>
      <w:r w:rsidR="002E00DF" w:rsidRPr="00F13083">
        <w:rPr>
          <w:lang w:val="en-GB" w:bidi="en-GB"/>
        </w:rPr>
        <w:t>)</w:t>
      </w:r>
    </w:p>
    <w:p w14:paraId="7ED52701" w14:textId="5E1FE3C8" w:rsidR="00C23A27" w:rsidRPr="00F13083" w:rsidRDefault="00C23A27" w:rsidP="00C23A27">
      <w:pPr>
        <w:pStyle w:val="ListParagraph"/>
        <w:numPr>
          <w:ilvl w:val="0"/>
          <w:numId w:val="9"/>
        </w:numPr>
        <w:spacing w:line="360" w:lineRule="auto"/>
        <w:rPr>
          <w:rFonts w:cs="Times New Roman"/>
        </w:rPr>
      </w:pPr>
      <w:r w:rsidRPr="000A7DEC">
        <w:rPr>
          <w:lang w:val="en-GB" w:bidi="en-GB"/>
        </w:rPr>
        <w:t>offer</w:t>
      </w:r>
      <w:r w:rsidR="002E00DF" w:rsidRPr="000A7DEC">
        <w:rPr>
          <w:lang w:val="en-GB" w:bidi="en-GB"/>
        </w:rPr>
        <w:t>s</w:t>
      </w:r>
      <w:r w:rsidRPr="000A7DEC">
        <w:rPr>
          <w:lang w:val="en-GB" w:bidi="en-GB"/>
        </w:rPr>
        <w:t xml:space="preserve"> </w:t>
      </w:r>
      <w:r w:rsidRPr="000A7DEC">
        <w:rPr>
          <w:b/>
          <w:lang w:val="en-GB" w:bidi="en-GB"/>
        </w:rPr>
        <w:t>physical presence</w:t>
      </w:r>
      <w:r w:rsidRPr="000A7DEC">
        <w:rPr>
          <w:lang w:val="en-GB" w:bidi="en-GB"/>
        </w:rPr>
        <w:t xml:space="preserve"> or to do something with the patient as a response to finding that a patient is in trouble. </w:t>
      </w:r>
      <w:r w:rsidR="002E00DF" w:rsidRPr="000A7DEC">
        <w:rPr>
          <w:lang w:val="en-GB" w:bidi="en-GB"/>
        </w:rPr>
        <w:t>(E.g.</w:t>
      </w:r>
      <w:r w:rsidRPr="000A7DEC">
        <w:rPr>
          <w:lang w:val="en-GB" w:bidi="en-GB"/>
        </w:rPr>
        <w:t xml:space="preserve"> </w:t>
      </w:r>
      <w:r w:rsidRPr="000A7DEC">
        <w:rPr>
          <w:i/>
          <w:lang w:val="en-GB" w:bidi="en-GB"/>
        </w:rPr>
        <w:t>She sa</w:t>
      </w:r>
      <w:r w:rsidR="002E00DF" w:rsidRPr="000A7DEC">
        <w:rPr>
          <w:i/>
          <w:lang w:val="en-GB" w:bidi="en-GB"/>
        </w:rPr>
        <w:t>id</w:t>
      </w:r>
      <w:r w:rsidRPr="000A7DEC">
        <w:rPr>
          <w:i/>
          <w:lang w:val="en-GB" w:bidi="en-GB"/>
        </w:rPr>
        <w:t xml:space="preserve"> she</w:t>
      </w:r>
      <w:r w:rsidR="002E00DF" w:rsidRPr="000A7DEC">
        <w:rPr>
          <w:i/>
          <w:lang w:val="en-GB" w:bidi="en-GB"/>
        </w:rPr>
        <w:t xml:space="preserve"> was</w:t>
      </w:r>
      <w:r w:rsidRPr="000A7DEC">
        <w:rPr>
          <w:i/>
          <w:lang w:val="en-GB" w:bidi="en-GB"/>
        </w:rPr>
        <w:t xml:space="preserve"> troubled by painful memories. She was offered a walk with the staff, and said afterwards that she would like to repeat the walk tomorrow</w:t>
      </w:r>
      <w:r w:rsidRPr="00F13083">
        <w:rPr>
          <w:lang w:val="en-GB" w:bidi="en-GB"/>
        </w:rPr>
        <w:t>.</w:t>
      </w:r>
      <w:r w:rsidR="002E00DF" w:rsidRPr="00F13083">
        <w:rPr>
          <w:lang w:val="en-GB" w:bidi="en-GB"/>
        </w:rPr>
        <w:t>)</w:t>
      </w:r>
    </w:p>
    <w:p w14:paraId="52463B03" w14:textId="29835F53" w:rsidR="00C23A27" w:rsidRPr="00F47AF9" w:rsidRDefault="0044188A" w:rsidP="00C23A27">
      <w:pPr>
        <w:pStyle w:val="ListParagraph"/>
        <w:numPr>
          <w:ilvl w:val="0"/>
          <w:numId w:val="9"/>
        </w:numPr>
        <w:spacing w:line="360" w:lineRule="auto"/>
        <w:rPr>
          <w:rFonts w:cs="Times New Roman"/>
        </w:rPr>
      </w:pPr>
      <w:r w:rsidRPr="00F47AF9">
        <w:rPr>
          <w:lang w:val="en-GB" w:bidi="en-GB"/>
        </w:rPr>
        <w:t xml:space="preserve">actions </w:t>
      </w:r>
      <w:r w:rsidR="00BB4BBD" w:rsidRPr="00F47AF9">
        <w:rPr>
          <w:lang w:val="en-GB" w:bidi="en-GB"/>
        </w:rPr>
        <w:t xml:space="preserve">to </w:t>
      </w:r>
      <w:r w:rsidR="00AF2502" w:rsidRPr="00F47AF9">
        <w:rPr>
          <w:b/>
          <w:lang w:val="en-GB" w:bidi="en-GB"/>
        </w:rPr>
        <w:t xml:space="preserve">meet the patient’s </w:t>
      </w:r>
      <w:r w:rsidR="00BB4BBD" w:rsidRPr="00F47AF9">
        <w:rPr>
          <w:b/>
          <w:lang w:val="en-GB" w:bidi="en-GB"/>
        </w:rPr>
        <w:t>physical need</w:t>
      </w:r>
      <w:r w:rsidR="00BB4BBD" w:rsidRPr="00F47AF9">
        <w:rPr>
          <w:lang w:val="en-GB" w:bidi="en-GB"/>
        </w:rPr>
        <w:t xml:space="preserve"> </w:t>
      </w:r>
      <w:r w:rsidR="006C4E0C" w:rsidRPr="00F47AF9">
        <w:rPr>
          <w:lang w:val="en-GB" w:bidi="en-GB"/>
        </w:rPr>
        <w:t xml:space="preserve">and </w:t>
      </w:r>
      <w:r w:rsidR="00F47AF9" w:rsidRPr="00F47AF9">
        <w:rPr>
          <w:lang w:val="en-GB" w:bidi="en-GB"/>
        </w:rPr>
        <w:t xml:space="preserve">the patient’s </w:t>
      </w:r>
      <w:r w:rsidR="00AF2502" w:rsidRPr="00F47AF9">
        <w:rPr>
          <w:lang w:val="en-GB" w:bidi="en-GB"/>
        </w:rPr>
        <w:t xml:space="preserve">subjective </w:t>
      </w:r>
      <w:r w:rsidR="00ED6243" w:rsidRPr="00F47AF9">
        <w:rPr>
          <w:lang w:val="en-GB" w:bidi="en-GB"/>
        </w:rPr>
        <w:t>experience</w:t>
      </w:r>
      <w:r w:rsidR="006C4E0C" w:rsidRPr="00F47AF9">
        <w:rPr>
          <w:lang w:val="en-GB" w:bidi="en-GB"/>
        </w:rPr>
        <w:t xml:space="preserve"> in the situation</w:t>
      </w:r>
      <w:r w:rsidR="00ED6243" w:rsidRPr="00F47AF9">
        <w:rPr>
          <w:lang w:val="en-GB" w:bidi="en-GB"/>
        </w:rPr>
        <w:t>.</w:t>
      </w:r>
    </w:p>
    <w:p w14:paraId="6B52C06C" w14:textId="08725770" w:rsidR="00C23A27" w:rsidRPr="000A7DEC" w:rsidRDefault="00C23A27" w:rsidP="00C23A27">
      <w:pPr>
        <w:pStyle w:val="ListParagraph"/>
        <w:numPr>
          <w:ilvl w:val="0"/>
          <w:numId w:val="9"/>
        </w:numPr>
        <w:spacing w:line="360" w:lineRule="auto"/>
        <w:rPr>
          <w:rFonts w:cs="Times New Roman"/>
        </w:rPr>
      </w:pPr>
      <w:r w:rsidRPr="000A7DEC">
        <w:rPr>
          <w:lang w:val="en-GB" w:bidi="en-GB"/>
        </w:rPr>
        <w:t xml:space="preserve">compliments, praise, </w:t>
      </w:r>
      <w:r w:rsidRPr="000A7DEC">
        <w:rPr>
          <w:b/>
          <w:lang w:val="en-GB" w:bidi="en-GB"/>
        </w:rPr>
        <w:t>positive affirmation</w:t>
      </w:r>
      <w:r w:rsidRPr="000A7DEC">
        <w:rPr>
          <w:lang w:val="en-GB" w:bidi="en-GB"/>
        </w:rPr>
        <w:t xml:space="preserve"> </w:t>
      </w:r>
      <w:r w:rsidR="002E00DF" w:rsidRPr="000A7DEC">
        <w:rPr>
          <w:lang w:val="en-GB" w:bidi="en-GB"/>
        </w:rPr>
        <w:t>regarding</w:t>
      </w:r>
      <w:r w:rsidRPr="000A7DEC">
        <w:rPr>
          <w:lang w:val="en-GB" w:bidi="en-GB"/>
        </w:rPr>
        <w:t xml:space="preserve"> something the patient relates/has done, and that the patient seems happy about.</w:t>
      </w:r>
    </w:p>
    <w:p w14:paraId="60ACE35F" w14:textId="77777777" w:rsidR="003D0C6A" w:rsidRPr="000A7DEC" w:rsidRDefault="003D0C6A" w:rsidP="003D0C6A">
      <w:pPr>
        <w:spacing w:line="360" w:lineRule="auto"/>
        <w:rPr>
          <w:rFonts w:asciiTheme="minorHAnsi" w:hAnsiTheme="minorHAnsi"/>
          <w:sz w:val="22"/>
          <w:szCs w:val="22"/>
        </w:rPr>
      </w:pPr>
    </w:p>
    <w:p w14:paraId="639BA254" w14:textId="77777777" w:rsidR="003D0C6A" w:rsidRPr="000A7DEC" w:rsidRDefault="003D0C6A" w:rsidP="003D0C6A">
      <w:pPr>
        <w:spacing w:line="360" w:lineRule="auto"/>
        <w:rPr>
          <w:rFonts w:asciiTheme="minorHAnsi" w:hAnsiTheme="minorHAnsi"/>
          <w:sz w:val="22"/>
          <w:szCs w:val="22"/>
        </w:rPr>
      </w:pPr>
    </w:p>
    <w:p w14:paraId="1552AC6E" w14:textId="77777777" w:rsidR="00204B9A" w:rsidRPr="000A7DEC" w:rsidRDefault="00204B9A" w:rsidP="003D0C6A">
      <w:pPr>
        <w:spacing w:line="360" w:lineRule="auto"/>
        <w:rPr>
          <w:rFonts w:asciiTheme="minorHAnsi" w:hAnsiTheme="minorHAnsi"/>
          <w:sz w:val="22"/>
          <w:szCs w:val="22"/>
        </w:rPr>
      </w:pPr>
    </w:p>
    <w:p w14:paraId="1FADBEEC" w14:textId="77777777" w:rsidR="00204B9A" w:rsidRPr="000A7DEC" w:rsidRDefault="00204B9A" w:rsidP="003D0C6A">
      <w:pPr>
        <w:spacing w:line="360" w:lineRule="auto"/>
        <w:rPr>
          <w:rFonts w:asciiTheme="minorHAnsi" w:hAnsiTheme="minorHAnsi"/>
          <w:sz w:val="22"/>
          <w:szCs w:val="22"/>
        </w:rPr>
      </w:pPr>
    </w:p>
    <w:p w14:paraId="678217BC" w14:textId="77777777" w:rsidR="00204B9A" w:rsidRPr="000A7DEC" w:rsidRDefault="00204B9A" w:rsidP="003D0C6A">
      <w:pPr>
        <w:spacing w:line="360" w:lineRule="auto"/>
        <w:rPr>
          <w:rFonts w:asciiTheme="minorHAnsi" w:hAnsiTheme="minorHAnsi"/>
          <w:sz w:val="22"/>
          <w:szCs w:val="22"/>
        </w:rPr>
      </w:pPr>
    </w:p>
    <w:p w14:paraId="3FC325F9" w14:textId="77777777" w:rsidR="00432943" w:rsidRDefault="00432943" w:rsidP="003D0C6A">
      <w:pPr>
        <w:spacing w:line="360" w:lineRule="auto"/>
        <w:rPr>
          <w:rFonts w:asciiTheme="minorHAnsi" w:hAnsiTheme="minorHAnsi"/>
          <w:sz w:val="22"/>
          <w:szCs w:val="22"/>
        </w:rPr>
      </w:pPr>
    </w:p>
    <w:p w14:paraId="259106C2" w14:textId="77777777" w:rsidR="00F13083" w:rsidRDefault="00F13083" w:rsidP="003D0C6A">
      <w:pPr>
        <w:spacing w:line="360" w:lineRule="auto"/>
        <w:rPr>
          <w:rFonts w:asciiTheme="minorHAnsi" w:hAnsiTheme="minorHAnsi"/>
          <w:sz w:val="22"/>
          <w:szCs w:val="22"/>
        </w:rPr>
      </w:pPr>
    </w:p>
    <w:p w14:paraId="1252F989" w14:textId="77777777" w:rsidR="00F47AF9" w:rsidRDefault="00F47AF9" w:rsidP="003D0C6A">
      <w:pPr>
        <w:spacing w:line="360" w:lineRule="auto"/>
        <w:rPr>
          <w:rFonts w:asciiTheme="minorHAnsi" w:hAnsiTheme="minorHAnsi"/>
          <w:sz w:val="22"/>
          <w:szCs w:val="22"/>
        </w:rPr>
      </w:pPr>
    </w:p>
    <w:p w14:paraId="143BC408" w14:textId="77777777" w:rsidR="00F47AF9" w:rsidRDefault="00F47AF9" w:rsidP="003D0C6A">
      <w:pPr>
        <w:spacing w:line="360" w:lineRule="auto"/>
        <w:rPr>
          <w:rFonts w:asciiTheme="minorHAnsi" w:hAnsiTheme="minorHAnsi"/>
          <w:sz w:val="22"/>
          <w:szCs w:val="22"/>
        </w:rPr>
      </w:pPr>
    </w:p>
    <w:p w14:paraId="53DC106A" w14:textId="77777777" w:rsidR="00F47AF9" w:rsidRDefault="00F47AF9" w:rsidP="003D0C6A">
      <w:pPr>
        <w:spacing w:line="360" w:lineRule="auto"/>
        <w:rPr>
          <w:rFonts w:asciiTheme="minorHAnsi" w:hAnsiTheme="minorHAnsi"/>
          <w:sz w:val="22"/>
          <w:szCs w:val="22"/>
        </w:rPr>
      </w:pPr>
    </w:p>
    <w:p w14:paraId="3C6EA479" w14:textId="77777777" w:rsidR="00F47AF9" w:rsidRDefault="00F47AF9" w:rsidP="003D0C6A">
      <w:pPr>
        <w:spacing w:line="360" w:lineRule="auto"/>
        <w:rPr>
          <w:rFonts w:asciiTheme="minorHAnsi" w:hAnsiTheme="minorHAnsi"/>
          <w:sz w:val="22"/>
          <w:szCs w:val="22"/>
        </w:rPr>
      </w:pPr>
    </w:p>
    <w:p w14:paraId="5F07CEE0" w14:textId="77777777" w:rsidR="009C0518" w:rsidRDefault="009C0518" w:rsidP="003D0C6A">
      <w:pPr>
        <w:spacing w:line="360" w:lineRule="auto"/>
        <w:rPr>
          <w:rFonts w:asciiTheme="minorHAnsi" w:hAnsiTheme="minorHAnsi"/>
          <w:sz w:val="22"/>
          <w:szCs w:val="22"/>
        </w:rPr>
      </w:pPr>
    </w:p>
    <w:p w14:paraId="6AC1E02D" w14:textId="77777777" w:rsidR="00F13083" w:rsidRPr="000A7DEC" w:rsidRDefault="00F13083" w:rsidP="003D0C6A">
      <w:pPr>
        <w:spacing w:line="360" w:lineRule="auto"/>
        <w:rPr>
          <w:rFonts w:asciiTheme="minorHAnsi" w:hAnsiTheme="minorHAnsi"/>
          <w:sz w:val="22"/>
          <w:szCs w:val="22"/>
        </w:rPr>
      </w:pPr>
    </w:p>
    <w:p w14:paraId="64AF6327" w14:textId="77777777" w:rsidR="003D0C6A" w:rsidRPr="000A7DEC" w:rsidRDefault="003D0C6A" w:rsidP="003D0C6A">
      <w:pPr>
        <w:spacing w:line="360" w:lineRule="auto"/>
        <w:rPr>
          <w:rFonts w:asciiTheme="minorHAnsi" w:hAnsiTheme="minorHAnsi"/>
          <w:sz w:val="22"/>
          <w:szCs w:val="22"/>
        </w:rPr>
      </w:pPr>
    </w:p>
    <w:p w14:paraId="377BCBED" w14:textId="77777777" w:rsidR="00C23A27" w:rsidRDefault="00C23A27" w:rsidP="00C23A27">
      <w:pPr>
        <w:pStyle w:val="ListParagraph"/>
        <w:numPr>
          <w:ilvl w:val="0"/>
          <w:numId w:val="1"/>
        </w:numPr>
        <w:spacing w:line="480" w:lineRule="auto"/>
        <w:rPr>
          <w:rFonts w:ascii="Times New Roman" w:hAnsi="Times New Roman" w:cs="Times New Roman"/>
          <w:b/>
          <w:sz w:val="28"/>
          <w:szCs w:val="28"/>
        </w:rPr>
      </w:pPr>
      <w:r>
        <w:rPr>
          <w:b/>
          <w:sz w:val="28"/>
          <w:u w:val="single"/>
          <w:lang w:val="en-GB" w:bidi="en-GB"/>
        </w:rPr>
        <w:lastRenderedPageBreak/>
        <w:t>+ II Successful attunement</w:t>
      </w:r>
      <w:r>
        <w:rPr>
          <w:b/>
          <w:sz w:val="28"/>
          <w:lang w:val="en-GB" w:bidi="en-GB"/>
        </w:rPr>
        <w:t xml:space="preserve">. </w:t>
      </w:r>
    </w:p>
    <w:p w14:paraId="234B0722" w14:textId="79126D95" w:rsidR="00C23A27" w:rsidRPr="00F13083" w:rsidRDefault="00C23A27" w:rsidP="00C23A27">
      <w:pPr>
        <w:spacing w:line="360" w:lineRule="auto"/>
        <w:rPr>
          <w:rFonts w:asciiTheme="minorHAnsi" w:hAnsiTheme="minorHAnsi"/>
          <w:b/>
          <w:sz w:val="28"/>
          <w:szCs w:val="28"/>
        </w:rPr>
      </w:pPr>
      <w:r w:rsidRPr="00F13083">
        <w:rPr>
          <w:rFonts w:asciiTheme="minorHAnsi" w:hAnsiTheme="minorHAnsi"/>
          <w:b/>
          <w:sz w:val="28"/>
          <w:lang w:val="en-GB" w:bidi="en-GB"/>
        </w:rPr>
        <w:t xml:space="preserve">Assumes that the </w:t>
      </w:r>
      <w:r w:rsidR="00AC44D8" w:rsidRPr="00F13083">
        <w:rPr>
          <w:rFonts w:asciiTheme="minorHAnsi" w:hAnsiTheme="minorHAnsi"/>
          <w:b/>
          <w:sz w:val="28"/>
          <w:lang w:val="en-GB" w:bidi="en-GB"/>
        </w:rPr>
        <w:t xml:space="preserve">excerpt </w:t>
      </w:r>
      <w:r w:rsidRPr="00F13083">
        <w:rPr>
          <w:rFonts w:asciiTheme="minorHAnsi" w:hAnsiTheme="minorHAnsi"/>
          <w:b/>
          <w:sz w:val="28"/>
          <w:lang w:val="en-GB" w:bidi="en-GB"/>
        </w:rPr>
        <w:t>describes</w:t>
      </w:r>
      <w:r w:rsidRPr="00F13083">
        <w:rPr>
          <w:rFonts w:asciiTheme="minorHAnsi" w:hAnsiTheme="minorHAnsi"/>
          <w:sz w:val="28"/>
          <w:lang w:val="en-GB" w:bidi="en-GB"/>
        </w:rPr>
        <w:t xml:space="preserve"> </w:t>
      </w:r>
      <w:r w:rsidRPr="00F13083">
        <w:rPr>
          <w:rFonts w:asciiTheme="minorHAnsi" w:hAnsiTheme="minorHAnsi"/>
          <w:b/>
          <w:sz w:val="28"/>
          <w:u w:val="single"/>
          <w:lang w:val="en-GB" w:bidi="en-GB"/>
        </w:rPr>
        <w:t>both</w:t>
      </w:r>
      <w:r w:rsidR="002E00DF" w:rsidRPr="00F13083">
        <w:rPr>
          <w:rFonts w:asciiTheme="minorHAnsi" w:hAnsiTheme="minorHAnsi"/>
          <w:b/>
          <w:sz w:val="28"/>
          <w:u w:val="single"/>
          <w:lang w:val="en-GB" w:bidi="en-GB"/>
        </w:rPr>
        <w:t xml:space="preserve"> </w:t>
      </w:r>
      <w:r w:rsidR="002E00DF" w:rsidRPr="00F13083">
        <w:rPr>
          <w:rFonts w:asciiTheme="minorHAnsi" w:hAnsiTheme="minorHAnsi"/>
          <w:b/>
          <w:sz w:val="28"/>
          <w:lang w:val="en-GB" w:bidi="en-GB"/>
        </w:rPr>
        <w:t>of the following</w:t>
      </w:r>
      <w:r w:rsidRPr="00F13083">
        <w:rPr>
          <w:rFonts w:asciiTheme="minorHAnsi" w:hAnsiTheme="minorHAnsi"/>
          <w:b/>
          <w:sz w:val="28"/>
          <w:lang w:val="en-GB" w:bidi="en-GB"/>
        </w:rPr>
        <w:t>:</w:t>
      </w:r>
    </w:p>
    <w:p w14:paraId="105D7A7F" w14:textId="2A1F7AEA" w:rsidR="00C23A27" w:rsidRPr="00F13083" w:rsidRDefault="00C23A27" w:rsidP="00C23A27">
      <w:pPr>
        <w:pStyle w:val="ListParagraph"/>
        <w:numPr>
          <w:ilvl w:val="0"/>
          <w:numId w:val="10"/>
        </w:numPr>
        <w:spacing w:line="360" w:lineRule="auto"/>
        <w:rPr>
          <w:rFonts w:ascii="Times New Roman" w:hAnsi="Times New Roman" w:cs="Times New Roman"/>
          <w:b/>
          <w:sz w:val="24"/>
          <w:szCs w:val="24"/>
        </w:rPr>
      </w:pPr>
      <w:r w:rsidRPr="00F13083">
        <w:rPr>
          <w:b/>
          <w:sz w:val="24"/>
          <w:szCs w:val="24"/>
          <w:lang w:val="en-GB" w:bidi="en-GB"/>
        </w:rPr>
        <w:t>approach from the staff which is clearly oriented towards trying to understand/tackle/verify the patient's experience with words or actions</w:t>
      </w:r>
    </w:p>
    <w:p w14:paraId="6D311720" w14:textId="77777777" w:rsidR="00C23A27" w:rsidRPr="00F13083" w:rsidRDefault="00C23A27" w:rsidP="00C23A27">
      <w:pPr>
        <w:pStyle w:val="ListParagraph"/>
        <w:numPr>
          <w:ilvl w:val="0"/>
          <w:numId w:val="10"/>
        </w:numPr>
        <w:spacing w:line="360" w:lineRule="auto"/>
        <w:rPr>
          <w:rFonts w:ascii="Times New Roman" w:hAnsi="Times New Roman" w:cs="Times New Roman"/>
          <w:b/>
          <w:sz w:val="24"/>
          <w:szCs w:val="24"/>
        </w:rPr>
      </w:pPr>
      <w:r w:rsidRPr="00F13083">
        <w:rPr>
          <w:b/>
          <w:sz w:val="24"/>
          <w:szCs w:val="24"/>
          <w:lang w:val="en-GB" w:bidi="en-GB"/>
        </w:rPr>
        <w:t>and the patient perceives this approach as a positive experience, or clearly opens up for further interaction</w:t>
      </w:r>
    </w:p>
    <w:p w14:paraId="0F512149" w14:textId="77777777" w:rsidR="00C23A27" w:rsidRDefault="00C23A27" w:rsidP="00C23A27">
      <w:pPr>
        <w:pStyle w:val="ListParagraph"/>
        <w:spacing w:line="360" w:lineRule="auto"/>
        <w:ind w:left="360"/>
        <w:rPr>
          <w:rFonts w:ascii="Times New Roman" w:hAnsi="Times New Roman" w:cs="Times New Roman"/>
          <w:sz w:val="24"/>
          <w:szCs w:val="24"/>
        </w:rPr>
      </w:pPr>
    </w:p>
    <w:p w14:paraId="3676AE55" w14:textId="77777777" w:rsidR="00C23A27" w:rsidRPr="00F13083" w:rsidRDefault="00C23A27" w:rsidP="00C23A27">
      <w:pPr>
        <w:pStyle w:val="ListParagraph"/>
        <w:spacing w:line="360" w:lineRule="auto"/>
        <w:ind w:left="360"/>
        <w:rPr>
          <w:rFonts w:ascii="Times New Roman" w:hAnsi="Times New Roman" w:cs="Times New Roman"/>
          <w:b/>
        </w:rPr>
      </w:pPr>
      <w:r w:rsidRPr="00F13083">
        <w:rPr>
          <w:lang w:val="en-GB" w:bidi="en-GB"/>
        </w:rPr>
        <w:t xml:space="preserve">Examples of category </w:t>
      </w:r>
      <w:r w:rsidR="006713EC" w:rsidRPr="00F13083">
        <w:rPr>
          <w:lang w:val="en-GB" w:bidi="en-GB"/>
        </w:rPr>
        <w:t>+ II</w:t>
      </w:r>
      <w:r w:rsidRPr="00F13083">
        <w:rPr>
          <w:lang w:val="en-GB" w:bidi="en-GB"/>
        </w:rPr>
        <w:t xml:space="preserve"> interaction:</w:t>
      </w:r>
    </w:p>
    <w:p w14:paraId="020AD14B" w14:textId="4F9E9C48" w:rsidR="00C23A27" w:rsidRPr="00F13083" w:rsidRDefault="00C23A27" w:rsidP="00C23A27">
      <w:pPr>
        <w:pStyle w:val="ListParagraph"/>
        <w:numPr>
          <w:ilvl w:val="0"/>
          <w:numId w:val="11"/>
        </w:numPr>
        <w:spacing w:line="360" w:lineRule="auto"/>
        <w:rPr>
          <w:rFonts w:ascii="Times New Roman" w:hAnsi="Times New Roman" w:cs="Times New Roman"/>
          <w:i/>
        </w:rPr>
      </w:pPr>
      <w:r w:rsidRPr="00F13083">
        <w:rPr>
          <w:b/>
          <w:lang w:val="en-GB" w:bidi="en-GB"/>
        </w:rPr>
        <w:t>emotional/experience-oriented questions</w:t>
      </w:r>
      <w:r w:rsidRPr="00F13083">
        <w:rPr>
          <w:lang w:val="en-GB" w:bidi="en-GB"/>
        </w:rPr>
        <w:t xml:space="preserve"> (how are you?/does it feel?) and that </w:t>
      </w:r>
      <w:r w:rsidRPr="00F13083">
        <w:rPr>
          <w:b/>
          <w:lang w:val="en-GB" w:bidi="en-GB"/>
        </w:rPr>
        <w:t>the patient elaborates</w:t>
      </w:r>
      <w:r w:rsidRPr="00F13083">
        <w:rPr>
          <w:lang w:val="en-GB" w:bidi="en-GB"/>
        </w:rPr>
        <w:t xml:space="preserve"> on her experiences. </w:t>
      </w:r>
      <w:r w:rsidR="002E00DF" w:rsidRPr="00F13083">
        <w:rPr>
          <w:lang w:val="en-GB" w:bidi="en-GB"/>
        </w:rPr>
        <w:t>(</w:t>
      </w:r>
      <w:r w:rsidRPr="00F13083">
        <w:rPr>
          <w:lang w:val="en-GB" w:bidi="en-GB"/>
        </w:rPr>
        <w:t xml:space="preserve">E.g.: </w:t>
      </w:r>
      <w:r w:rsidRPr="00F13083">
        <w:rPr>
          <w:i/>
          <w:lang w:val="en-GB" w:bidi="en-GB"/>
        </w:rPr>
        <w:t>She shouted and was angry at the staff and said we did not understand. After a while, the contact person went in to her room and asked if it was okay for her to talk. She accepted, and was encouraged to talk more about what it’s like to not to be understood and how she wants to be understood. She then talked about several episodes in which she felt misunderstood, and says she never dared say anything about it in the past.</w:t>
      </w:r>
      <w:r w:rsidR="002E00DF" w:rsidRPr="00F13083">
        <w:rPr>
          <w:i/>
          <w:lang w:val="en-GB" w:bidi="en-GB"/>
        </w:rPr>
        <w:t>)</w:t>
      </w:r>
    </w:p>
    <w:p w14:paraId="740BD8A0" w14:textId="12DE5B3D" w:rsidR="00C23A27" w:rsidRPr="00F13083" w:rsidRDefault="00C23A27" w:rsidP="00C23A27">
      <w:pPr>
        <w:pStyle w:val="ListParagraph"/>
        <w:numPr>
          <w:ilvl w:val="0"/>
          <w:numId w:val="11"/>
        </w:numPr>
        <w:spacing w:line="360" w:lineRule="auto"/>
        <w:rPr>
          <w:rFonts w:ascii="Times New Roman" w:hAnsi="Times New Roman" w:cs="Times New Roman"/>
          <w:i/>
        </w:rPr>
      </w:pPr>
      <w:r w:rsidRPr="00F13083">
        <w:rPr>
          <w:lang w:val="en-GB" w:bidi="en-GB"/>
        </w:rPr>
        <w:t xml:space="preserve">statement to </w:t>
      </w:r>
      <w:r w:rsidRPr="00F13083">
        <w:rPr>
          <w:b/>
          <w:lang w:val="en-GB" w:bidi="en-GB"/>
        </w:rPr>
        <w:t>confirm the patient's experience</w:t>
      </w:r>
      <w:r w:rsidRPr="00F13083">
        <w:rPr>
          <w:lang w:val="en-GB" w:bidi="en-GB"/>
        </w:rPr>
        <w:t xml:space="preserve"> (I understand, I see). </w:t>
      </w:r>
      <w:r w:rsidR="002E00DF" w:rsidRPr="00F13083">
        <w:rPr>
          <w:lang w:val="en-GB" w:bidi="en-GB"/>
        </w:rPr>
        <w:t>(</w:t>
      </w:r>
      <w:r w:rsidRPr="00F13083">
        <w:rPr>
          <w:lang w:val="en-GB" w:bidi="en-GB"/>
        </w:rPr>
        <w:t xml:space="preserve">E.g. </w:t>
      </w:r>
      <w:r w:rsidRPr="00F13083">
        <w:rPr>
          <w:i/>
          <w:lang w:val="en-GB" w:bidi="en-GB"/>
        </w:rPr>
        <w:t>He told about an argument with a neighbour, describing the considerable unpleasantness of the experience, and wondered if the contact nurse thought him crazy. She said that it was not difficult to imagine that she would also experience the feelings he described. He seemed relieved over this and went on to talk more about the experience of being crazy.</w:t>
      </w:r>
      <w:r w:rsidR="002E00DF" w:rsidRPr="00F13083">
        <w:rPr>
          <w:i/>
          <w:lang w:val="en-GB" w:bidi="en-GB"/>
        </w:rPr>
        <w:t>)</w:t>
      </w:r>
    </w:p>
    <w:p w14:paraId="05825CAE" w14:textId="0EF3AAB1" w:rsidR="00C23A27" w:rsidRPr="00F13083" w:rsidRDefault="00C23A27" w:rsidP="00C23A27">
      <w:pPr>
        <w:pStyle w:val="ListParagraph"/>
        <w:numPr>
          <w:ilvl w:val="0"/>
          <w:numId w:val="11"/>
        </w:numPr>
        <w:spacing w:line="360" w:lineRule="auto"/>
        <w:rPr>
          <w:rFonts w:ascii="Times New Roman" w:hAnsi="Times New Roman" w:cs="Times New Roman"/>
        </w:rPr>
      </w:pPr>
      <w:r w:rsidRPr="00F13083">
        <w:rPr>
          <w:b/>
          <w:lang w:val="en-GB" w:bidi="en-GB"/>
        </w:rPr>
        <w:t>attentive action</w:t>
      </w:r>
      <w:r w:rsidRPr="00F13083">
        <w:rPr>
          <w:lang w:val="en-GB" w:bidi="en-GB"/>
        </w:rPr>
        <w:t xml:space="preserve"> in response to finding that a patient is in trouble. </w:t>
      </w:r>
      <w:r w:rsidR="002E00DF" w:rsidRPr="00F13083">
        <w:rPr>
          <w:lang w:val="en-GB" w:bidi="en-GB"/>
        </w:rPr>
        <w:t>(</w:t>
      </w:r>
      <w:r w:rsidRPr="00F13083">
        <w:rPr>
          <w:lang w:val="en-GB" w:bidi="en-GB"/>
        </w:rPr>
        <w:t xml:space="preserve">E.g. </w:t>
      </w:r>
      <w:r w:rsidRPr="00F13083">
        <w:rPr>
          <w:i/>
          <w:lang w:val="en-GB" w:bidi="en-GB"/>
        </w:rPr>
        <w:t>She had broken a light bulb and was about to harm herself.  The contact person asked if he could remove the</w:t>
      </w:r>
      <w:r w:rsidR="00432943" w:rsidRPr="00F13083">
        <w:rPr>
          <w:i/>
          <w:lang w:val="en-GB" w:bidi="en-GB"/>
        </w:rPr>
        <w:t xml:space="preserve"> fragment of glass </w:t>
      </w:r>
      <w:r w:rsidR="002E00DF" w:rsidRPr="00F13083">
        <w:rPr>
          <w:i/>
          <w:lang w:val="en-GB" w:bidi="en-GB"/>
        </w:rPr>
        <w:t>from</w:t>
      </w:r>
      <w:r w:rsidRPr="00F13083">
        <w:rPr>
          <w:i/>
          <w:lang w:val="en-GB" w:bidi="en-GB"/>
        </w:rPr>
        <w:t xml:space="preserve"> the broken bulb. She nodded. After he had removed the </w:t>
      </w:r>
      <w:r w:rsidR="00432943" w:rsidRPr="00F13083">
        <w:rPr>
          <w:i/>
          <w:lang w:val="en-GB" w:bidi="en-GB"/>
        </w:rPr>
        <w:t>fragments</w:t>
      </w:r>
      <w:r w:rsidRPr="00F13083">
        <w:rPr>
          <w:i/>
          <w:lang w:val="en-GB" w:bidi="en-GB"/>
        </w:rPr>
        <w:t xml:space="preserve">, he sat down with </w:t>
      </w:r>
      <w:r w:rsidR="00D979F5" w:rsidRPr="00F13083">
        <w:rPr>
          <w:i/>
          <w:lang w:val="en-GB" w:bidi="en-GB"/>
        </w:rPr>
        <w:t>her</w:t>
      </w:r>
      <w:r w:rsidRPr="00F13083">
        <w:rPr>
          <w:i/>
          <w:lang w:val="en-GB" w:bidi="en-GB"/>
        </w:rPr>
        <w:t>. By the end of the shift, she said that it was a great victory to be able to resist the urge to self-harm</w:t>
      </w:r>
      <w:r w:rsidRPr="00F13083">
        <w:rPr>
          <w:lang w:val="en-GB" w:bidi="en-GB"/>
        </w:rPr>
        <w:t>.</w:t>
      </w:r>
      <w:r w:rsidR="002E00DF" w:rsidRPr="00F13083">
        <w:rPr>
          <w:lang w:val="en-GB" w:bidi="en-GB"/>
        </w:rPr>
        <w:t>)</w:t>
      </w:r>
    </w:p>
    <w:p w14:paraId="752A2EA3" w14:textId="77777777" w:rsidR="00C23A27" w:rsidRPr="00F13083" w:rsidRDefault="00C23A27">
      <w:pPr>
        <w:rPr>
          <w:sz w:val="22"/>
          <w:szCs w:val="22"/>
          <w:lang w:val="en-US"/>
        </w:rPr>
      </w:pPr>
    </w:p>
    <w:p w14:paraId="6E4C2297" w14:textId="77777777" w:rsidR="00C23A27" w:rsidRPr="00F13083" w:rsidRDefault="00C23A27">
      <w:pPr>
        <w:rPr>
          <w:sz w:val="22"/>
          <w:szCs w:val="22"/>
        </w:rPr>
      </w:pPr>
    </w:p>
    <w:p w14:paraId="79D7F2F6" w14:textId="77777777" w:rsidR="00C23A27" w:rsidRPr="00F13083" w:rsidRDefault="00C23A27">
      <w:pPr>
        <w:rPr>
          <w:sz w:val="22"/>
          <w:szCs w:val="22"/>
        </w:rPr>
      </w:pPr>
    </w:p>
    <w:p w14:paraId="6C90CE29" w14:textId="77777777" w:rsidR="00C23A27" w:rsidRPr="00F13083" w:rsidRDefault="00C23A27">
      <w:pPr>
        <w:rPr>
          <w:sz w:val="22"/>
          <w:szCs w:val="22"/>
        </w:rPr>
      </w:pPr>
    </w:p>
    <w:p w14:paraId="0A41F269" w14:textId="77777777" w:rsidR="00C23A27" w:rsidRPr="00F13083" w:rsidRDefault="00C23A27">
      <w:pPr>
        <w:rPr>
          <w:sz w:val="22"/>
          <w:szCs w:val="22"/>
        </w:rPr>
      </w:pPr>
    </w:p>
    <w:p w14:paraId="1EFD4ED5" w14:textId="77777777" w:rsidR="00C23A27" w:rsidRPr="00F13083" w:rsidRDefault="00C23A27">
      <w:pPr>
        <w:rPr>
          <w:sz w:val="22"/>
          <w:szCs w:val="22"/>
        </w:rPr>
      </w:pPr>
    </w:p>
    <w:p w14:paraId="76C60D0E" w14:textId="77777777" w:rsidR="00C23A27" w:rsidRPr="00F13083" w:rsidRDefault="00C23A27">
      <w:pPr>
        <w:rPr>
          <w:sz w:val="22"/>
          <w:szCs w:val="22"/>
        </w:rPr>
      </w:pPr>
    </w:p>
    <w:sectPr w:rsidR="00C23A27" w:rsidRPr="00F13083" w:rsidSect="009C0518">
      <w:pgSz w:w="12240" w:h="15840" w:code="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7F65" w14:textId="77777777" w:rsidR="004079A3" w:rsidRDefault="004079A3" w:rsidP="004079A3">
      <w:r>
        <w:separator/>
      </w:r>
    </w:p>
  </w:endnote>
  <w:endnote w:type="continuationSeparator" w:id="0">
    <w:p w14:paraId="773C85A7" w14:textId="77777777" w:rsidR="004079A3" w:rsidRDefault="004079A3" w:rsidP="0040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EA98C" w14:textId="77777777" w:rsidR="004079A3" w:rsidRDefault="004079A3" w:rsidP="004079A3">
      <w:r>
        <w:separator/>
      </w:r>
    </w:p>
  </w:footnote>
  <w:footnote w:type="continuationSeparator" w:id="0">
    <w:p w14:paraId="2269111C" w14:textId="77777777" w:rsidR="004079A3" w:rsidRDefault="004079A3" w:rsidP="00407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E9B"/>
    <w:multiLevelType w:val="hybridMultilevel"/>
    <w:tmpl w:val="6E982756"/>
    <w:lvl w:ilvl="0" w:tplc="CCDE0D3A">
      <w:start w:val="1"/>
      <w:numFmt w:val="bullet"/>
      <w:lvlText w:val="o"/>
      <w:lvlJc w:val="left"/>
      <w:pPr>
        <w:ind w:left="360" w:hanging="360"/>
      </w:pPr>
      <w:rPr>
        <w:rFonts w:ascii="Wingdings" w:hAnsi="Wingdings" w:hint="default"/>
        <w:b/>
      </w:rPr>
    </w:lvl>
    <w:lvl w:ilvl="1" w:tplc="0414000B">
      <w:start w:val="1"/>
      <w:numFmt w:val="bullet"/>
      <w:lvlText w:val=""/>
      <w:lvlJc w:val="left"/>
      <w:pPr>
        <w:ind w:left="1440" w:hanging="360"/>
      </w:pPr>
      <w:rPr>
        <w:rFonts w:ascii="Wingdings" w:hAnsi="Wingdings" w:hint="default"/>
        <w:b/>
      </w:rPr>
    </w:lvl>
    <w:lvl w:ilvl="2" w:tplc="9F8EB556">
      <w:numFmt w:val="bullet"/>
      <w:lvlText w:val="-"/>
      <w:lvlJc w:val="left"/>
      <w:pPr>
        <w:ind w:left="2160" w:hanging="360"/>
      </w:pPr>
      <w:rPr>
        <w:rFonts w:ascii="Times New Roman" w:eastAsiaTheme="minorHAnsi"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A027B7"/>
    <w:multiLevelType w:val="hybridMultilevel"/>
    <w:tmpl w:val="BD0C1988"/>
    <w:lvl w:ilvl="0" w:tplc="29260BEA">
      <w:start w:val="2"/>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0F611BB"/>
    <w:multiLevelType w:val="hybridMultilevel"/>
    <w:tmpl w:val="6934487C"/>
    <w:lvl w:ilvl="0" w:tplc="CCDE0D3A">
      <w:start w:val="1"/>
      <w:numFmt w:val="bullet"/>
      <w:lvlText w:val="o"/>
      <w:lvlJc w:val="left"/>
      <w:pPr>
        <w:ind w:left="360" w:hanging="360"/>
      </w:pPr>
      <w:rPr>
        <w:rFonts w:ascii="Wingdings" w:hAnsi="Wingdings" w:hint="default"/>
        <w:b/>
      </w:rPr>
    </w:lvl>
    <w:lvl w:ilvl="1" w:tplc="0414000B">
      <w:start w:val="1"/>
      <w:numFmt w:val="bullet"/>
      <w:lvlText w:val=""/>
      <w:lvlJc w:val="left"/>
      <w:pPr>
        <w:ind w:left="1440" w:hanging="360"/>
      </w:pPr>
      <w:rPr>
        <w:rFonts w:ascii="Wingdings" w:hAnsi="Wingdings" w:hint="default"/>
        <w:b/>
      </w:rPr>
    </w:lvl>
    <w:lvl w:ilvl="2" w:tplc="9F8EB556">
      <w:numFmt w:val="bullet"/>
      <w:lvlText w:val="-"/>
      <w:lvlJc w:val="left"/>
      <w:pPr>
        <w:ind w:left="2160" w:hanging="360"/>
      </w:pPr>
      <w:rPr>
        <w:rFonts w:ascii="Times New Roman" w:eastAsiaTheme="minorHAnsi"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216D24"/>
    <w:multiLevelType w:val="hybridMultilevel"/>
    <w:tmpl w:val="7834E3B6"/>
    <w:lvl w:ilvl="0" w:tplc="29260BEA">
      <w:start w:val="2"/>
      <w:numFmt w:val="bullet"/>
      <w:lvlText w:val="-"/>
      <w:lvlJc w:val="left"/>
      <w:pPr>
        <w:ind w:left="1440" w:hanging="360"/>
      </w:pPr>
      <w:rPr>
        <w:rFonts w:ascii="Times New Roman" w:eastAsiaTheme="minorHAns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03CE212C"/>
    <w:multiLevelType w:val="hybridMultilevel"/>
    <w:tmpl w:val="7696B94E"/>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1995260"/>
    <w:multiLevelType w:val="hybridMultilevel"/>
    <w:tmpl w:val="CDEC5718"/>
    <w:lvl w:ilvl="0" w:tplc="ADD2E2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F967A0"/>
    <w:multiLevelType w:val="hybridMultilevel"/>
    <w:tmpl w:val="4672EF40"/>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844B8A"/>
    <w:multiLevelType w:val="hybridMultilevel"/>
    <w:tmpl w:val="0504B040"/>
    <w:lvl w:ilvl="0" w:tplc="25EC16EE">
      <w:start w:val="1"/>
      <w:numFmt w:val="bullet"/>
      <w:lvlText w:val="o"/>
      <w:lvlJc w:val="left"/>
      <w:pPr>
        <w:ind w:left="360" w:hanging="360"/>
      </w:pPr>
      <w:rPr>
        <w:rFonts w:ascii="Wingdings" w:hAnsi="Wingdings" w:hint="default"/>
        <w:b/>
        <w:sz w:val="28"/>
        <w:szCs w:val="28"/>
      </w:rPr>
    </w:lvl>
    <w:lvl w:ilvl="1" w:tplc="7A382F1C">
      <w:start w:val="10"/>
      <w:numFmt w:val="bullet"/>
      <w:lvlText w:val="–"/>
      <w:lvlJc w:val="left"/>
      <w:pPr>
        <w:ind w:left="1440" w:hanging="360"/>
      </w:pPr>
      <w:rPr>
        <w:rFonts w:ascii="Times New Roman" w:eastAsiaTheme="minorHAnsi" w:hAnsi="Times New Roman" w:cs="Times New Roman" w:hint="default"/>
        <w:b/>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AB6274"/>
    <w:multiLevelType w:val="hybridMultilevel"/>
    <w:tmpl w:val="30D0F720"/>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D594128"/>
    <w:multiLevelType w:val="hybridMultilevel"/>
    <w:tmpl w:val="B3148DB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B9548D9"/>
    <w:multiLevelType w:val="hybridMultilevel"/>
    <w:tmpl w:val="E1C0075E"/>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58C836D5"/>
    <w:multiLevelType w:val="hybridMultilevel"/>
    <w:tmpl w:val="D7B612E6"/>
    <w:lvl w:ilvl="0" w:tplc="E1F863CA">
      <w:start w:val="1"/>
      <w:numFmt w:val="bullet"/>
      <w:lvlText w:val="-"/>
      <w:lvlJc w:val="left"/>
      <w:pPr>
        <w:ind w:left="720" w:hanging="360"/>
      </w:pPr>
      <w:rPr>
        <w:rFonts w:ascii="Times New Roman" w:eastAsiaTheme="minorHAnsi" w:hAnsi="Times New Roman" w:cs="Times New Roman"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D65E6D"/>
    <w:multiLevelType w:val="hybridMultilevel"/>
    <w:tmpl w:val="7CA2B182"/>
    <w:lvl w:ilvl="0" w:tplc="ADD2E2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35094F"/>
    <w:multiLevelType w:val="hybridMultilevel"/>
    <w:tmpl w:val="C8CA8E7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542BB9"/>
    <w:multiLevelType w:val="hybridMultilevel"/>
    <w:tmpl w:val="31107C56"/>
    <w:lvl w:ilvl="0" w:tplc="ADD2E2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8E86BF4"/>
    <w:multiLevelType w:val="hybridMultilevel"/>
    <w:tmpl w:val="3ACC1158"/>
    <w:lvl w:ilvl="0" w:tplc="04140001">
      <w:start w:val="1"/>
      <w:numFmt w:val="bullet"/>
      <w:lvlText w:val=""/>
      <w:lvlJc w:val="left"/>
      <w:pPr>
        <w:ind w:left="720" w:hanging="360"/>
      </w:pPr>
      <w:rPr>
        <w:rFonts w:ascii="Symbol" w:hAnsi="Symbol"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CE76F6"/>
    <w:multiLevelType w:val="hybridMultilevel"/>
    <w:tmpl w:val="C5BC78D4"/>
    <w:lvl w:ilvl="0" w:tplc="BC7676AE">
      <w:start w:val="1"/>
      <w:numFmt w:val="bullet"/>
      <w:lvlText w:val="o"/>
      <w:lvlJc w:val="left"/>
      <w:pPr>
        <w:ind w:left="360" w:hanging="360"/>
      </w:pPr>
      <w:rPr>
        <w:rFonts w:ascii="Wingdings" w:hAnsi="Wingdings" w:hint="default"/>
        <w:b/>
        <w:sz w:val="28"/>
        <w:szCs w:val="28"/>
      </w:rPr>
    </w:lvl>
    <w:lvl w:ilvl="1" w:tplc="7A382F1C">
      <w:start w:val="10"/>
      <w:numFmt w:val="bullet"/>
      <w:lvlText w:val="–"/>
      <w:lvlJc w:val="left"/>
      <w:pPr>
        <w:ind w:left="1440" w:hanging="360"/>
      </w:pPr>
      <w:rPr>
        <w:rFonts w:ascii="Times New Roman" w:eastAsiaTheme="minorHAnsi" w:hAnsi="Times New Roman" w:cs="Times New Roman" w:hint="default"/>
        <w:b/>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661280A"/>
    <w:multiLevelType w:val="hybridMultilevel"/>
    <w:tmpl w:val="A5845342"/>
    <w:lvl w:ilvl="0" w:tplc="ADD2E2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8E12F9F"/>
    <w:multiLevelType w:val="hybridMultilevel"/>
    <w:tmpl w:val="4A504F6E"/>
    <w:lvl w:ilvl="0" w:tplc="29260BEA">
      <w:start w:val="2"/>
      <w:numFmt w:val="bullet"/>
      <w:lvlText w:val="-"/>
      <w:lvlJc w:val="left"/>
      <w:pPr>
        <w:ind w:left="786" w:hanging="360"/>
      </w:pPr>
      <w:rPr>
        <w:rFonts w:ascii="Times New Roman" w:eastAsiaTheme="minorHAnsi" w:hAnsi="Times New Roman" w:cs="Times New Roman"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num w:numId="1">
    <w:abstractNumId w:val="7"/>
  </w:num>
  <w:num w:numId="2">
    <w:abstractNumId w:val="13"/>
  </w:num>
  <w:num w:numId="3">
    <w:abstractNumId w:val="6"/>
  </w:num>
  <w:num w:numId="4">
    <w:abstractNumId w:val="9"/>
  </w:num>
  <w:num w:numId="5">
    <w:abstractNumId w:val="16"/>
  </w:num>
  <w:num w:numId="6">
    <w:abstractNumId w:val="2"/>
  </w:num>
  <w:num w:numId="7">
    <w:abstractNumId w:val="18"/>
  </w:num>
  <w:num w:numId="8">
    <w:abstractNumId w:val="11"/>
  </w:num>
  <w:num w:numId="9">
    <w:abstractNumId w:val="1"/>
  </w:num>
  <w:num w:numId="10">
    <w:abstractNumId w:val="8"/>
  </w:num>
  <w:num w:numId="11">
    <w:abstractNumId w:val="3"/>
  </w:num>
  <w:num w:numId="12">
    <w:abstractNumId w:val="15"/>
  </w:num>
  <w:num w:numId="13">
    <w:abstractNumId w:val="14"/>
  </w:num>
  <w:num w:numId="14">
    <w:abstractNumId w:val="12"/>
  </w:num>
  <w:num w:numId="15">
    <w:abstractNumId w:val="17"/>
  </w:num>
  <w:num w:numId="16">
    <w:abstractNumId w:val="5"/>
  </w:num>
  <w:num w:numId="17">
    <w:abstractNumId w:val="4"/>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27"/>
    <w:rsid w:val="00055075"/>
    <w:rsid w:val="00056FD2"/>
    <w:rsid w:val="00092027"/>
    <w:rsid w:val="000A7DEC"/>
    <w:rsid w:val="000C4911"/>
    <w:rsid w:val="000C5F4E"/>
    <w:rsid w:val="00114922"/>
    <w:rsid w:val="001270D7"/>
    <w:rsid w:val="0014322B"/>
    <w:rsid w:val="00150DA9"/>
    <w:rsid w:val="00194786"/>
    <w:rsid w:val="001A702D"/>
    <w:rsid w:val="001B176B"/>
    <w:rsid w:val="001C61E0"/>
    <w:rsid w:val="00204B9A"/>
    <w:rsid w:val="002A31D5"/>
    <w:rsid w:val="002D2A18"/>
    <w:rsid w:val="002D7755"/>
    <w:rsid w:val="002E00DF"/>
    <w:rsid w:val="002E262E"/>
    <w:rsid w:val="003260FC"/>
    <w:rsid w:val="00337288"/>
    <w:rsid w:val="003779B7"/>
    <w:rsid w:val="003C2B6B"/>
    <w:rsid w:val="003D0C6A"/>
    <w:rsid w:val="004079A3"/>
    <w:rsid w:val="00432943"/>
    <w:rsid w:val="0044188A"/>
    <w:rsid w:val="004969B2"/>
    <w:rsid w:val="004A3B02"/>
    <w:rsid w:val="004A6956"/>
    <w:rsid w:val="004B7BD7"/>
    <w:rsid w:val="00521FBE"/>
    <w:rsid w:val="0059574E"/>
    <w:rsid w:val="005A48F6"/>
    <w:rsid w:val="005B3013"/>
    <w:rsid w:val="006152D4"/>
    <w:rsid w:val="00633FA3"/>
    <w:rsid w:val="0065746B"/>
    <w:rsid w:val="00661B5B"/>
    <w:rsid w:val="006713EC"/>
    <w:rsid w:val="006741C8"/>
    <w:rsid w:val="00691AC3"/>
    <w:rsid w:val="006C4E0C"/>
    <w:rsid w:val="00720CD2"/>
    <w:rsid w:val="00777A30"/>
    <w:rsid w:val="0078224A"/>
    <w:rsid w:val="007E16D9"/>
    <w:rsid w:val="007F431C"/>
    <w:rsid w:val="00815C47"/>
    <w:rsid w:val="00824593"/>
    <w:rsid w:val="00860125"/>
    <w:rsid w:val="0086315B"/>
    <w:rsid w:val="00876D37"/>
    <w:rsid w:val="008D4908"/>
    <w:rsid w:val="008E654D"/>
    <w:rsid w:val="00915DC3"/>
    <w:rsid w:val="009C0518"/>
    <w:rsid w:val="009E6F8F"/>
    <w:rsid w:val="00A22E90"/>
    <w:rsid w:val="00AC44D8"/>
    <w:rsid w:val="00AE7466"/>
    <w:rsid w:val="00AF2502"/>
    <w:rsid w:val="00B13FFB"/>
    <w:rsid w:val="00B6568E"/>
    <w:rsid w:val="00B66FAE"/>
    <w:rsid w:val="00BB4BBD"/>
    <w:rsid w:val="00BE1F4D"/>
    <w:rsid w:val="00C15E1B"/>
    <w:rsid w:val="00C23A27"/>
    <w:rsid w:val="00C24BAE"/>
    <w:rsid w:val="00C41F57"/>
    <w:rsid w:val="00C55B4F"/>
    <w:rsid w:val="00CA60F2"/>
    <w:rsid w:val="00CC0C94"/>
    <w:rsid w:val="00CF1947"/>
    <w:rsid w:val="00D12E4A"/>
    <w:rsid w:val="00D26718"/>
    <w:rsid w:val="00D67D75"/>
    <w:rsid w:val="00D7073D"/>
    <w:rsid w:val="00D77913"/>
    <w:rsid w:val="00D978DA"/>
    <w:rsid w:val="00D979F5"/>
    <w:rsid w:val="00DE4A47"/>
    <w:rsid w:val="00E34263"/>
    <w:rsid w:val="00E542CE"/>
    <w:rsid w:val="00E642F8"/>
    <w:rsid w:val="00EB05B2"/>
    <w:rsid w:val="00EC28D9"/>
    <w:rsid w:val="00ED6243"/>
    <w:rsid w:val="00F13083"/>
    <w:rsid w:val="00F43865"/>
    <w:rsid w:val="00F47AF9"/>
    <w:rsid w:val="00FB1E34"/>
    <w:rsid w:val="00FC70BF"/>
    <w:rsid w:val="00FE01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7E71"/>
  <w15:chartTrackingRefBased/>
  <w15:docId w15:val="{D46C4CD3-D575-4C9A-A6C9-92B5D035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27"/>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2">
    <w:name w:val="heading 2"/>
    <w:basedOn w:val="Normal"/>
    <w:next w:val="Normal"/>
    <w:link w:val="Heading2Char"/>
    <w:qFormat/>
    <w:rsid w:val="00C23A27"/>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3A27"/>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C23A27"/>
    <w:pPr>
      <w:tabs>
        <w:tab w:val="center" w:pos="4320"/>
        <w:tab w:val="right" w:pos="8640"/>
      </w:tabs>
    </w:pPr>
    <w:rPr>
      <w:rFonts w:ascii="Garamond" w:hAnsi="Garamond"/>
      <w:color w:val="008000"/>
      <w:w w:val="120"/>
      <w:kern w:val="0"/>
      <w:sz w:val="24"/>
      <w:szCs w:val="24"/>
      <w:lang w:eastAsia="en-US"/>
    </w:rPr>
  </w:style>
  <w:style w:type="character" w:customStyle="1" w:styleId="HeaderChar">
    <w:name w:val="Header Char"/>
    <w:basedOn w:val="DefaultParagraphFont"/>
    <w:link w:val="Header"/>
    <w:rsid w:val="00C23A27"/>
    <w:rPr>
      <w:rFonts w:ascii="Garamond" w:eastAsia="Times New Roman" w:hAnsi="Garamond" w:cs="Times New Roman"/>
      <w:color w:val="008000"/>
      <w:w w:val="120"/>
      <w:sz w:val="24"/>
      <w:szCs w:val="24"/>
      <w:lang w:val="en-CA"/>
    </w:rPr>
  </w:style>
  <w:style w:type="paragraph" w:styleId="ListParagraph">
    <w:name w:val="List Paragraph"/>
    <w:basedOn w:val="Normal"/>
    <w:uiPriority w:val="34"/>
    <w:qFormat/>
    <w:rsid w:val="00C23A27"/>
    <w:pPr>
      <w:spacing w:after="200" w:line="276" w:lineRule="auto"/>
      <w:ind w:left="720"/>
      <w:contextualSpacing/>
    </w:pPr>
    <w:rPr>
      <w:rFonts w:asciiTheme="minorHAnsi" w:eastAsiaTheme="minorHAnsi" w:hAnsiTheme="minorHAnsi" w:cstheme="minorBidi"/>
      <w:color w:val="auto"/>
      <w:kern w:val="0"/>
      <w:sz w:val="22"/>
      <w:szCs w:val="22"/>
      <w:lang w:val="en-US" w:eastAsia="en-US"/>
    </w:rPr>
  </w:style>
  <w:style w:type="paragraph" w:styleId="BalloonText">
    <w:name w:val="Balloon Text"/>
    <w:basedOn w:val="Normal"/>
    <w:link w:val="BalloonTextChar"/>
    <w:uiPriority w:val="99"/>
    <w:semiHidden/>
    <w:unhideWhenUsed/>
    <w:rsid w:val="00C23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27"/>
    <w:rPr>
      <w:rFonts w:ascii="Segoe UI" w:eastAsia="Times New Roman" w:hAnsi="Segoe UI" w:cs="Segoe UI"/>
      <w:color w:val="000000"/>
      <w:kern w:val="28"/>
      <w:sz w:val="18"/>
      <w:szCs w:val="18"/>
      <w:lang w:val="en-CA" w:eastAsia="en-CA"/>
    </w:rPr>
  </w:style>
  <w:style w:type="paragraph" w:styleId="Footer">
    <w:name w:val="footer"/>
    <w:basedOn w:val="Normal"/>
    <w:link w:val="FooterChar"/>
    <w:uiPriority w:val="99"/>
    <w:unhideWhenUsed/>
    <w:rsid w:val="004079A3"/>
    <w:pPr>
      <w:tabs>
        <w:tab w:val="center" w:pos="4536"/>
        <w:tab w:val="right" w:pos="9072"/>
      </w:tabs>
    </w:pPr>
  </w:style>
  <w:style w:type="character" w:customStyle="1" w:styleId="FooterChar">
    <w:name w:val="Footer Char"/>
    <w:basedOn w:val="DefaultParagraphFont"/>
    <w:link w:val="Footer"/>
    <w:uiPriority w:val="99"/>
    <w:rsid w:val="004079A3"/>
    <w:rPr>
      <w:rFonts w:ascii="Times New Roman" w:eastAsia="Times New Roman" w:hAnsi="Times New Roman" w:cs="Times New Roman"/>
      <w:color w:val="000000"/>
      <w:kern w:val="28"/>
      <w:sz w:val="20"/>
      <w:szCs w:val="20"/>
      <w:lang w:val="en-CA" w:eastAsia="en-CA"/>
    </w:rPr>
  </w:style>
  <w:style w:type="paragraph" w:styleId="FootnoteText">
    <w:name w:val="footnote text"/>
    <w:basedOn w:val="Normal"/>
    <w:link w:val="FootnoteTextChar"/>
    <w:uiPriority w:val="99"/>
    <w:semiHidden/>
    <w:unhideWhenUsed/>
    <w:rsid w:val="000C4911"/>
  </w:style>
  <w:style w:type="character" w:customStyle="1" w:styleId="FootnoteTextChar">
    <w:name w:val="Footnote Text Char"/>
    <w:basedOn w:val="DefaultParagraphFont"/>
    <w:link w:val="FootnoteText"/>
    <w:uiPriority w:val="99"/>
    <w:semiHidden/>
    <w:rsid w:val="000C4911"/>
    <w:rPr>
      <w:rFonts w:ascii="Times New Roman" w:eastAsia="Times New Roman" w:hAnsi="Times New Roman" w:cs="Times New Roman"/>
      <w:color w:val="000000"/>
      <w:kern w:val="28"/>
      <w:sz w:val="20"/>
      <w:szCs w:val="20"/>
      <w:lang w:val="en-CA" w:eastAsia="en-CA"/>
    </w:rPr>
  </w:style>
  <w:style w:type="character" w:styleId="FootnoteReference">
    <w:name w:val="footnote reference"/>
    <w:basedOn w:val="DefaultParagraphFont"/>
    <w:uiPriority w:val="99"/>
    <w:semiHidden/>
    <w:unhideWhenUsed/>
    <w:rsid w:val="000C4911"/>
    <w:rPr>
      <w:vertAlign w:val="superscript"/>
    </w:rPr>
  </w:style>
  <w:style w:type="character" w:styleId="CommentReference">
    <w:name w:val="annotation reference"/>
    <w:basedOn w:val="DefaultParagraphFont"/>
    <w:uiPriority w:val="99"/>
    <w:semiHidden/>
    <w:unhideWhenUsed/>
    <w:rsid w:val="00CF1947"/>
    <w:rPr>
      <w:sz w:val="16"/>
      <w:szCs w:val="16"/>
    </w:rPr>
  </w:style>
  <w:style w:type="paragraph" w:styleId="CommentText">
    <w:name w:val="annotation text"/>
    <w:basedOn w:val="Normal"/>
    <w:link w:val="CommentTextChar"/>
    <w:uiPriority w:val="99"/>
    <w:semiHidden/>
    <w:unhideWhenUsed/>
    <w:rsid w:val="00CF1947"/>
  </w:style>
  <w:style w:type="character" w:customStyle="1" w:styleId="CommentTextChar">
    <w:name w:val="Comment Text Char"/>
    <w:basedOn w:val="DefaultParagraphFont"/>
    <w:link w:val="CommentText"/>
    <w:uiPriority w:val="99"/>
    <w:semiHidden/>
    <w:rsid w:val="00CF1947"/>
    <w:rPr>
      <w:rFonts w:ascii="Times New Roman" w:eastAsia="Times New Roman" w:hAnsi="Times New Roman" w:cs="Times New Roman"/>
      <w:color w:val="000000"/>
      <w:kern w:val="28"/>
      <w:sz w:val="20"/>
      <w:szCs w:val="20"/>
      <w:lang w:val="en-CA" w:eastAsia="en-CA"/>
    </w:rPr>
  </w:style>
  <w:style w:type="paragraph" w:styleId="CommentSubject">
    <w:name w:val="annotation subject"/>
    <w:basedOn w:val="CommentText"/>
    <w:next w:val="CommentText"/>
    <w:link w:val="CommentSubjectChar"/>
    <w:uiPriority w:val="99"/>
    <w:semiHidden/>
    <w:unhideWhenUsed/>
    <w:rsid w:val="00CF1947"/>
    <w:rPr>
      <w:b/>
      <w:bCs/>
    </w:rPr>
  </w:style>
  <w:style w:type="character" w:customStyle="1" w:styleId="CommentSubjectChar">
    <w:name w:val="Comment Subject Char"/>
    <w:basedOn w:val="CommentTextChar"/>
    <w:link w:val="CommentSubject"/>
    <w:uiPriority w:val="99"/>
    <w:semiHidden/>
    <w:rsid w:val="00CF1947"/>
    <w:rPr>
      <w:rFonts w:ascii="Times New Roman" w:eastAsia="Times New Roman" w:hAnsi="Times New Roman" w:cs="Times New Roman"/>
      <w:b/>
      <w:bCs/>
      <w:color w:val="000000"/>
      <w:kern w:val="28"/>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13B8-34C1-474F-8825-15750FAD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2263</Words>
  <Characters>11996</Characters>
  <Application>Microsoft Office Word</Application>
  <DocSecurity>0</DocSecurity>
  <Lines>99</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Myklebust Kjellaug Klock</dc:creator>
  <cp:keywords/>
  <dc:description/>
  <cp:lastModifiedBy>Myklebust Kjellaug Klock</cp:lastModifiedBy>
  <cp:revision>2</cp:revision>
  <cp:lastPrinted>2018-04-15T16:09:00Z</cp:lastPrinted>
  <dcterms:created xsi:type="dcterms:W3CDTF">2019-04-10T06:30:00Z</dcterms:created>
  <dcterms:modified xsi:type="dcterms:W3CDTF">2019-04-10T06:30:00Z</dcterms:modified>
</cp:coreProperties>
</file>