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4" w:rsidRDefault="00396A7F" w:rsidP="00940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13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96A7F">
        <w:rPr>
          <w:rFonts w:ascii="Times New Roman" w:hAnsi="Times New Roman" w:cs="Times New Roman"/>
          <w:b/>
          <w:sz w:val="24"/>
          <w:szCs w:val="24"/>
        </w:rPr>
        <w:t>S</w:t>
      </w:r>
      <w:r w:rsidRPr="00222136">
        <w:rPr>
          <w:rFonts w:ascii="Times New Roman" w:hAnsi="Times New Roman" w:cs="Times New Roman"/>
          <w:b/>
          <w:sz w:val="24"/>
          <w:szCs w:val="24"/>
        </w:rPr>
        <w:t xml:space="preserve">1: Overall and year-specific </w:t>
      </w:r>
      <w:proofErr w:type="spellStart"/>
      <w:r w:rsidRPr="00222136">
        <w:rPr>
          <w:rFonts w:ascii="Times New Roman" w:hAnsi="Times New Roman" w:cs="Times New Roman"/>
          <w:b/>
          <w:sz w:val="24"/>
          <w:szCs w:val="24"/>
        </w:rPr>
        <w:t>polychoric</w:t>
      </w:r>
      <w:proofErr w:type="spellEnd"/>
      <w:r w:rsidRPr="00222136">
        <w:rPr>
          <w:rFonts w:ascii="Times New Roman" w:hAnsi="Times New Roman" w:cs="Times New Roman"/>
          <w:b/>
          <w:sz w:val="24"/>
          <w:szCs w:val="24"/>
        </w:rPr>
        <w:t xml:space="preserve"> correlation matrices.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8"/>
        <w:gridCol w:w="1367"/>
        <w:gridCol w:w="1367"/>
        <w:gridCol w:w="1367"/>
        <w:gridCol w:w="1367"/>
        <w:gridCol w:w="1367"/>
        <w:gridCol w:w="1367"/>
        <w:gridCol w:w="1372"/>
      </w:tblGrid>
      <w:tr w:rsidR="00940FA4" w:rsidRPr="00525B2E" w:rsidTr="00940FA4">
        <w:trPr>
          <w:trHeight w:val="31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ED7E2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Year group </w:t>
            </w:r>
          </w:p>
        </w:tc>
      </w:tr>
      <w:tr w:rsidR="00940FA4" w:rsidRPr="00525B2E" w:rsidTr="00940FA4">
        <w:trPr>
          <w:trHeight w:val="31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years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940FA4" w:rsidRPr="00525B2E" w:rsidTr="00940FA4">
        <w:trPr>
          <w:trHeight w:val="3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 7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940FA4" w:rsidRPr="00525B2E" w:rsidTr="00940FA4">
        <w:trPr>
          <w:trHeight w:val="3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 8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940FA4" w:rsidRPr="00525B2E" w:rsidTr="00940FA4">
        <w:trPr>
          <w:trHeight w:val="3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 9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940FA4" w:rsidRPr="00525B2E" w:rsidTr="00940FA4">
        <w:trPr>
          <w:trHeight w:val="3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 10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940FA4" w:rsidRPr="00525B2E" w:rsidTr="00940FA4">
        <w:trPr>
          <w:trHeight w:val="3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Year 11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40FA4" w:rsidRPr="00525B2E" w:rsidTr="00396A7F">
        <w:trPr>
          <w:trHeight w:val="316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525B2E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5B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</w:tbl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0FA4" w:rsidSect="00940FA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E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396A7F">
        <w:rPr>
          <w:rFonts w:ascii="Times New Roman" w:hAnsi="Times New Roman" w:cs="Times New Roman"/>
          <w:b/>
          <w:sz w:val="24"/>
          <w:szCs w:val="24"/>
        </w:rPr>
        <w:t>S</w:t>
      </w:r>
      <w:r w:rsidRPr="00ED7E20">
        <w:rPr>
          <w:rFonts w:ascii="Times New Roman" w:hAnsi="Times New Roman" w:cs="Times New Roman"/>
          <w:b/>
          <w:sz w:val="24"/>
          <w:szCs w:val="24"/>
        </w:rPr>
        <w:t xml:space="preserve">2: Threshold estimates for overall and </w:t>
      </w:r>
      <w:proofErr w:type="spellStart"/>
      <w:r w:rsidRPr="00ED7E20">
        <w:rPr>
          <w:rFonts w:ascii="Times New Roman" w:hAnsi="Times New Roman" w:cs="Times New Roman"/>
          <w:b/>
          <w:sz w:val="24"/>
          <w:szCs w:val="24"/>
        </w:rPr>
        <w:t>configural</w:t>
      </w:r>
      <w:proofErr w:type="spellEnd"/>
      <w:r w:rsidRPr="00ED7E20">
        <w:rPr>
          <w:rFonts w:ascii="Times New Roman" w:hAnsi="Times New Roman" w:cs="Times New Roman"/>
          <w:b/>
          <w:sz w:val="24"/>
          <w:szCs w:val="24"/>
        </w:rPr>
        <w:t xml:space="preserve"> invariance models. </w:t>
      </w:r>
    </w:p>
    <w:p w:rsidR="00940FA4" w:rsidRPr="00ED7E20" w:rsidRDefault="00940FA4" w:rsidP="00940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972"/>
        <w:gridCol w:w="666"/>
        <w:gridCol w:w="880"/>
        <w:gridCol w:w="972"/>
        <w:gridCol w:w="566"/>
        <w:gridCol w:w="865"/>
        <w:gridCol w:w="972"/>
        <w:gridCol w:w="566"/>
        <w:gridCol w:w="866"/>
        <w:gridCol w:w="972"/>
        <w:gridCol w:w="566"/>
        <w:gridCol w:w="866"/>
        <w:gridCol w:w="972"/>
        <w:gridCol w:w="566"/>
        <w:gridCol w:w="866"/>
        <w:gridCol w:w="972"/>
        <w:gridCol w:w="566"/>
        <w:gridCol w:w="866"/>
      </w:tblGrid>
      <w:tr w:rsidR="00940FA4" w:rsidRPr="00BD5E50" w:rsidTr="00940FA4">
        <w:trPr>
          <w:trHeight w:val="315"/>
        </w:trPr>
        <w:tc>
          <w:tcPr>
            <w:tcW w:w="33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E25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Question|</w:t>
            </w:r>
          </w:p>
          <w:p w:rsidR="00940FA4" w:rsidRPr="00ED7E2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threshold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ED7E2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D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Overall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ED7E2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D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Year 7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ED7E2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D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Year 8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ED7E2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D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Year 9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ED7E2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D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Year 10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ED7E2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D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Year 11</w:t>
            </w:r>
          </w:p>
        </w:tc>
      </w:tr>
      <w:tr w:rsidR="00940FA4" w:rsidRPr="00BD5E50" w:rsidTr="00940FA4">
        <w:trPr>
          <w:trHeight w:val="80"/>
        </w:trPr>
        <w:tc>
          <w:tcPr>
            <w:tcW w:w="33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z-value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z-value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z-value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z-value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z-value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z-value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Q1|t1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-232.35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-100.39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-1.27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-105.44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-108.71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-104.07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-98.93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Q1|t2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-133.58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-55.71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-58.17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-62.64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-59.89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-62.66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Q1|t3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51.43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28.54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22.04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Q1|t4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216.68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98.74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103.21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92.80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Q2|t1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-237.83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-107.49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-109.36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-110.54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-104.84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-99.01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Q2|t2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-148.87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-74.98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-73.19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-66.88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-60.23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-56.55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Q2|t3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62.15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33.34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40.59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40.21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Q2|t4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233.10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97.88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105.25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109.50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105.47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99.17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Q3|t1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-239.72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-109.01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-110.12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-111.27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-105.64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-99.01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Q3|t2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-163.77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-84.86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-81.29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-78.45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-63.97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-55.28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Q3|t3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-17.50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-6.02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24.00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Q3|t4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208.79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81.75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92.89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Q4|t1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-236.46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-107.06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-108.94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-109.62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-104.00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-98.60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Q4|t2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-155.69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-75.99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-73.62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-71.98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-64.02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-61.76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Q4|t3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23.57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23.03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Q4|t4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213.81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84.71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94.40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101.73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101.01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94.28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Q5|t1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-239.58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-107.96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-109.90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-111.25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-105.79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-99.31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Q5|t2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-186.14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-97.66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-90.32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-84.86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-73.03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-67.59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Q5|t3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-15.89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-39.47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-17.26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-3.80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11.74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15.96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Q5|t4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191.79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61.15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82.49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92.96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93.08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Q6|t1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-239.65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-108.89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-109.92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-111.12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-105.83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-99.13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Q6|t2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-197.36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-90.53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-93.35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-92.99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-84.64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-78.96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Q6|t3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-62.38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-37.85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-37.44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-29.34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-18.55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-14.80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Q6|t4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138.42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45.29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55.46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66.65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71.87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70.99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Q7|t1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-234.70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-106.88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-106.63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-109.20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-104.29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-97.12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Q7|t2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-222.98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-1.27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-104.32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-1.21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-103.41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-103.23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-96.55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-90.07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Q7|t3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-117.03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-66.35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-59.58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-53.83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-43.54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-36.61</w:t>
            </w:r>
          </w:p>
        </w:tc>
      </w:tr>
      <w:tr w:rsidR="00940FA4" w:rsidRPr="00BD5E50" w:rsidTr="00940FA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Q7|t4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37.51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43.92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53.88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54.48</w:t>
            </w:r>
          </w:p>
        </w:tc>
      </w:tr>
    </w:tbl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0FA4" w:rsidSect="00BD5E5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40FA4" w:rsidRPr="00222136" w:rsidRDefault="00940FA4" w:rsidP="00940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396A7F">
        <w:rPr>
          <w:rFonts w:ascii="Times New Roman" w:hAnsi="Times New Roman" w:cs="Times New Roman"/>
          <w:b/>
          <w:sz w:val="24"/>
          <w:szCs w:val="24"/>
        </w:rPr>
        <w:t>S</w:t>
      </w:r>
      <w:r w:rsidRPr="00222136">
        <w:rPr>
          <w:rFonts w:ascii="Times New Roman" w:hAnsi="Times New Roman" w:cs="Times New Roman"/>
          <w:b/>
          <w:sz w:val="24"/>
          <w:szCs w:val="24"/>
        </w:rPr>
        <w:t xml:space="preserve">3: Measurement invariance tests using maximum likelihood estimation with robust standard errors. </w:t>
      </w: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77" w:type="dxa"/>
        <w:tblLook w:val="04A0" w:firstRow="1" w:lastRow="0" w:firstColumn="1" w:lastColumn="0" w:noHBand="0" w:noVBand="1"/>
      </w:tblPr>
      <w:tblGrid>
        <w:gridCol w:w="3200"/>
        <w:gridCol w:w="756"/>
        <w:gridCol w:w="1083"/>
        <w:gridCol w:w="2080"/>
        <w:gridCol w:w="876"/>
        <w:gridCol w:w="1400"/>
        <w:gridCol w:w="892"/>
      </w:tblGrid>
      <w:tr w:rsidR="00940FA4" w:rsidRPr="00BD5E50" w:rsidTr="00F4496B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Model constraints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CFI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RMSEA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Degrees of freedom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χ2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χ2 difference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222136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2221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222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-value</w:t>
            </w:r>
          </w:p>
        </w:tc>
      </w:tr>
      <w:tr w:rsidR="00940FA4" w:rsidRPr="00BD5E50" w:rsidTr="00F4496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Configural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0.972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4930.6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0FA4" w:rsidRPr="00BD5E50" w:rsidTr="00F4496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Loadings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5042.4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940FA4" w:rsidRPr="00BD5E50" w:rsidTr="00F4496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Loadings, thresholds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6518.7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1474.8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940FA4" w:rsidRPr="00BD5E50" w:rsidTr="00F4496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Loadings, thresholds, residuals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9938.8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2948.7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A4" w:rsidRPr="00BD5E50" w:rsidRDefault="00940FA4" w:rsidP="00F4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</w:tbl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A4" w:rsidRDefault="00940FA4" w:rsidP="0094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EE4" w:rsidRDefault="00172EE4">
      <w:bookmarkStart w:id="0" w:name="_GoBack"/>
      <w:bookmarkEnd w:id="0"/>
    </w:p>
    <w:sectPr w:rsidR="00172EE4" w:rsidSect="00BD5E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6A4"/>
    <w:multiLevelType w:val="hybridMultilevel"/>
    <w:tmpl w:val="FADEC2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4C2B"/>
    <w:multiLevelType w:val="multilevel"/>
    <w:tmpl w:val="B89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940FA4"/>
    <w:rsid w:val="00172EE4"/>
    <w:rsid w:val="00396A7F"/>
    <w:rsid w:val="006D06BA"/>
    <w:rsid w:val="008D7960"/>
    <w:rsid w:val="009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A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0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FA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40F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F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A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A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40FA4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940F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FA4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40FA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0FA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40FA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0FA4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94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A4"/>
    <w:rPr>
      <w:lang w:val="en-GB"/>
    </w:rPr>
  </w:style>
  <w:style w:type="character" w:customStyle="1" w:styleId="orcid-id-https2">
    <w:name w:val="orcid-id-https2"/>
    <w:basedOn w:val="DefaultParagraphFont"/>
    <w:rsid w:val="00940FA4"/>
    <w:rPr>
      <w:sz w:val="18"/>
      <w:szCs w:val="18"/>
    </w:rPr>
  </w:style>
  <w:style w:type="table" w:styleId="TableGrid">
    <w:name w:val="Table Grid"/>
    <w:basedOn w:val="TableNormal"/>
    <w:uiPriority w:val="39"/>
    <w:rsid w:val="00940FA4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A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0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FA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40F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F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A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A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40FA4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940F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FA4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40FA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0FA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40FA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0FA4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94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A4"/>
    <w:rPr>
      <w:lang w:val="en-GB"/>
    </w:rPr>
  </w:style>
  <w:style w:type="character" w:customStyle="1" w:styleId="orcid-id-https2">
    <w:name w:val="orcid-id-https2"/>
    <w:basedOn w:val="DefaultParagraphFont"/>
    <w:rsid w:val="00940FA4"/>
    <w:rPr>
      <w:sz w:val="18"/>
      <w:szCs w:val="18"/>
    </w:rPr>
  </w:style>
  <w:style w:type="table" w:styleId="TableGrid">
    <w:name w:val="Table Grid"/>
    <w:basedOn w:val="TableNormal"/>
    <w:uiPriority w:val="39"/>
    <w:rsid w:val="00940FA4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4327</Characters>
  <Application>Microsoft Office Word</Application>
  <DocSecurity>0</DocSecurity>
  <Lines>1442</Lines>
  <Paragraphs>1055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MCREDO</cp:lastModifiedBy>
  <cp:revision>2</cp:revision>
  <dcterms:created xsi:type="dcterms:W3CDTF">2019-07-25T23:18:00Z</dcterms:created>
  <dcterms:modified xsi:type="dcterms:W3CDTF">2019-07-26T00:39:00Z</dcterms:modified>
</cp:coreProperties>
</file>