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4B7C" w14:textId="57D7C254" w:rsidR="008A4FE2" w:rsidRPr="000371A3" w:rsidRDefault="008A4FE2" w:rsidP="008A4FE2">
      <w:pPr>
        <w:ind w:left="284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A</w:t>
      </w:r>
      <w:r w:rsidR="006B1336">
        <w:rPr>
          <w:rFonts w:ascii="Times New Roman" w:hAnsi="Times New Roman" w:cs="Times New Roman"/>
          <w:b/>
          <w:lang w:val="en-US"/>
        </w:rPr>
        <w:t xml:space="preserve">dditional file </w:t>
      </w:r>
      <w:r>
        <w:rPr>
          <w:rFonts w:ascii="Times New Roman" w:hAnsi="Times New Roman" w:cs="Times New Roman"/>
          <w:b/>
          <w:lang w:val="en-US"/>
        </w:rPr>
        <w:t xml:space="preserve">2: Table </w:t>
      </w:r>
      <w:r w:rsidR="006B1336">
        <w:rPr>
          <w:rFonts w:ascii="Times New Roman" w:hAnsi="Times New Roman" w:cs="Times New Roman"/>
          <w:b/>
          <w:lang w:val="en-US"/>
        </w:rPr>
        <w:t>S</w:t>
      </w:r>
      <w:r w:rsidR="009F0B53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Certainty scores for each of the criteria. Significance of differences between phases tested with mixed-effects ordinal logistic regression in phase comparisons using Bonferroni correction.</w:t>
      </w:r>
    </w:p>
    <w:tbl>
      <w:tblPr>
        <w:tblStyle w:val="TableGrid"/>
        <w:tblW w:w="140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983"/>
        <w:gridCol w:w="712"/>
        <w:gridCol w:w="993"/>
        <w:gridCol w:w="1134"/>
        <w:gridCol w:w="850"/>
        <w:gridCol w:w="1247"/>
        <w:gridCol w:w="1247"/>
        <w:gridCol w:w="1247"/>
        <w:gridCol w:w="1247"/>
        <w:gridCol w:w="115"/>
      </w:tblGrid>
      <w:tr w:rsidR="008A4FE2" w:rsidRPr="00467E1F" w14:paraId="6307BC0E" w14:textId="77777777" w:rsidTr="000C09CF">
        <w:trPr>
          <w:trHeight w:val="302"/>
        </w:trPr>
        <w:tc>
          <w:tcPr>
            <w:tcW w:w="3292" w:type="dxa"/>
            <w:vMerge w:val="restart"/>
            <w:vAlign w:val="bottom"/>
          </w:tcPr>
          <w:p w14:paraId="4B0FA62B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6818">
              <w:rPr>
                <w:rFonts w:ascii="Times New Roman" w:hAnsi="Times New Roman" w:cs="Times New Roman"/>
                <w:b/>
                <w:lang w:val="en-US"/>
              </w:rPr>
              <w:t>Criterion</w:t>
            </w:r>
          </w:p>
        </w:tc>
        <w:tc>
          <w:tcPr>
            <w:tcW w:w="1983" w:type="dxa"/>
            <w:vMerge w:val="restart"/>
            <w:vAlign w:val="bottom"/>
          </w:tcPr>
          <w:p w14:paraId="32669C7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6818">
              <w:rPr>
                <w:rFonts w:ascii="Times New Roman" w:hAnsi="Times New Roman" w:cs="Times New Roman"/>
                <w:b/>
                <w:lang w:val="en-US"/>
              </w:rPr>
              <w:t>Phase</w:t>
            </w:r>
          </w:p>
        </w:tc>
        <w:tc>
          <w:tcPr>
            <w:tcW w:w="712" w:type="dxa"/>
            <w:vMerge w:val="restart"/>
            <w:vAlign w:val="bottom"/>
          </w:tcPr>
          <w:p w14:paraId="258D105E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Low (3)</w:t>
            </w:r>
          </w:p>
        </w:tc>
        <w:tc>
          <w:tcPr>
            <w:tcW w:w="993" w:type="dxa"/>
            <w:vMerge w:val="restart"/>
            <w:vAlign w:val="bottom"/>
          </w:tcPr>
          <w:p w14:paraId="2FB9B426" w14:textId="77777777" w:rsidR="008A4FE2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Med </w:t>
            </w:r>
          </w:p>
          <w:p w14:paraId="0240F30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066818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or 4)</w:t>
            </w:r>
          </w:p>
        </w:tc>
        <w:tc>
          <w:tcPr>
            <w:tcW w:w="1134" w:type="dxa"/>
            <w:vMerge w:val="restart"/>
            <w:vAlign w:val="bottom"/>
          </w:tcPr>
          <w:p w14:paraId="10B7B8CC" w14:textId="77777777" w:rsidR="008A4FE2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High </w:t>
            </w:r>
          </w:p>
          <w:p w14:paraId="73392381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(1 or 5)</w:t>
            </w:r>
          </w:p>
        </w:tc>
        <w:tc>
          <w:tcPr>
            <w:tcW w:w="850" w:type="dxa"/>
            <w:vMerge w:val="restart"/>
            <w:vAlign w:val="bottom"/>
          </w:tcPr>
          <w:p w14:paraId="721401F3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6818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5103" w:type="dxa"/>
            <w:gridSpan w:val="5"/>
          </w:tcPr>
          <w:p w14:paraId="049BAB50" w14:textId="77777777" w:rsidR="008A4FE2" w:rsidRPr="00066818" w:rsidRDefault="008A4FE2" w:rsidP="000C09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66818">
              <w:rPr>
                <w:rFonts w:ascii="Times New Roman" w:hAnsi="Times New Roman" w:cs="Times New Roman"/>
                <w:b/>
                <w:lang w:val="en-US"/>
              </w:rPr>
              <w:t>Significance tests (p value)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phase comparisons</w:t>
            </w:r>
          </w:p>
        </w:tc>
      </w:tr>
      <w:tr w:rsidR="008A4FE2" w:rsidRPr="00066818" w14:paraId="5FFC998C" w14:textId="77777777" w:rsidTr="000C09CF">
        <w:trPr>
          <w:gridAfter w:val="1"/>
          <w:wAfter w:w="115" w:type="dxa"/>
          <w:trHeight w:val="277"/>
        </w:trPr>
        <w:tc>
          <w:tcPr>
            <w:tcW w:w="3292" w:type="dxa"/>
            <w:vMerge/>
            <w:tcBorders>
              <w:bottom w:val="single" w:sz="4" w:space="0" w:color="auto"/>
            </w:tcBorders>
            <w:vAlign w:val="bottom"/>
          </w:tcPr>
          <w:p w14:paraId="3AC6546E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bottom"/>
          </w:tcPr>
          <w:p w14:paraId="65A1D6A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bottom"/>
          </w:tcPr>
          <w:p w14:paraId="0CB4A494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bottom"/>
          </w:tcPr>
          <w:p w14:paraId="091A886D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59F07C1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bottom"/>
          </w:tcPr>
          <w:p w14:paraId="79D5448F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05B429B9" w14:textId="77777777" w:rsidR="008A4FE2" w:rsidRPr="00D4161A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161A">
              <w:rPr>
                <w:rFonts w:ascii="Times New Roman" w:hAnsi="Times New Roman" w:cs="Times New Roman"/>
                <w:b/>
                <w:lang w:val="en-US"/>
              </w:rPr>
              <w:t>overall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6BB156C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6818">
              <w:rPr>
                <w:rFonts w:ascii="Times New Roman" w:hAnsi="Times New Roman" w:cs="Times New Roman"/>
                <w:b/>
                <w:lang w:val="en-US"/>
              </w:rPr>
              <w:t>1 vs. 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0D5AEF7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6818">
              <w:rPr>
                <w:rFonts w:ascii="Times New Roman" w:hAnsi="Times New Roman" w:cs="Times New Roman"/>
                <w:b/>
                <w:lang w:val="en-US"/>
              </w:rPr>
              <w:t>1 vs. 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74A102FD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6818">
              <w:rPr>
                <w:rFonts w:ascii="Times New Roman" w:hAnsi="Times New Roman" w:cs="Times New Roman"/>
                <w:b/>
                <w:lang w:val="en-US"/>
              </w:rPr>
              <w:t>2 vs. 3</w:t>
            </w:r>
          </w:p>
        </w:tc>
      </w:tr>
      <w:tr w:rsidR="008A4FE2" w:rsidRPr="00066818" w14:paraId="233C0357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B7097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C1 Renal parenchyma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DCC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F8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9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B86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968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3D7E1" w14:textId="77777777" w:rsidR="008A4FE2" w:rsidRPr="00D4161A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161A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14:paraId="49DD983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14:paraId="55249E9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14:paraId="78E5CED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8A4FE2" w:rsidRPr="00066818" w14:paraId="109E20D7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5058EB29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377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8B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468A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E45C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A184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33FD4E2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17ABD1C3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359AE408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122AD79B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2C67ED27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1D5E8F2E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E98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09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673E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980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588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2FC7A11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187B71D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52CAABA1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4427229E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1FED3363" w14:textId="77777777" w:rsidTr="000C09CF">
        <w:trPr>
          <w:gridAfter w:val="1"/>
          <w:wAfter w:w="115" w:type="dxa"/>
          <w:trHeight w:val="227"/>
        </w:trPr>
        <w:tc>
          <w:tcPr>
            <w:tcW w:w="13952" w:type="dxa"/>
            <w:gridSpan w:val="10"/>
          </w:tcPr>
          <w:p w14:paraId="2A01BE4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3F28DC17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14:paraId="69D91A07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C2 Renal pelvis/calyxes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02B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49A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FC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13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9DB7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14:paraId="007966E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161A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4C6E45B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3D75A9D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6600938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8A4FE2" w:rsidRPr="00066818" w14:paraId="0B50DC7E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1D9038B9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6EE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B5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95F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12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6783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1262D01A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73D6422B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7DB56BD2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33F64F6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780F605D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3827787C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50D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2EA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A2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25C7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933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2676D56D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37E67FA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20BC075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6871FD4D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328761BA" w14:textId="77777777" w:rsidTr="000C09CF">
        <w:trPr>
          <w:gridAfter w:val="1"/>
          <w:wAfter w:w="115" w:type="dxa"/>
          <w:trHeight w:val="227"/>
        </w:trPr>
        <w:tc>
          <w:tcPr>
            <w:tcW w:w="13952" w:type="dxa"/>
            <w:gridSpan w:val="10"/>
          </w:tcPr>
          <w:p w14:paraId="00F0D77C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6B70198A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14:paraId="0EBCE076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C3 Proximal ureters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D35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948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C67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15E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F4B6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14:paraId="2140C17C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4C4B83F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0811A2D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27A120B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8A4FE2" w:rsidRPr="00066818" w14:paraId="64F67F95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4690AAE9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626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0EA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841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FD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77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3E538C33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263648AF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0B8F3858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1071487C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058DC17E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5F895C5B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81C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16F8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2F44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14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46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572F87F1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557F060F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051861AB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13678609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293D6A00" w14:textId="77777777" w:rsidTr="000C09CF">
        <w:trPr>
          <w:gridAfter w:val="1"/>
          <w:wAfter w:w="115" w:type="dxa"/>
          <w:trHeight w:val="227"/>
        </w:trPr>
        <w:tc>
          <w:tcPr>
            <w:tcW w:w="13952" w:type="dxa"/>
            <w:gridSpan w:val="10"/>
          </w:tcPr>
          <w:p w14:paraId="2A44B76C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D4161A" w14:paraId="68D11D80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14:paraId="34184B95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C4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6818">
              <w:rPr>
                <w:rFonts w:ascii="Times New Roman" w:hAnsi="Times New Roman" w:cs="Times New Roman"/>
                <w:lang w:val="en-US"/>
              </w:rPr>
              <w:t>Renal arteries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4D8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A168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2CC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3B3A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083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14:paraId="3135389E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61C9CAEE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47" w:type="dxa"/>
            <w:vMerge w:val="restart"/>
            <w:vAlign w:val="center"/>
          </w:tcPr>
          <w:p w14:paraId="157AFBE2" w14:textId="77777777" w:rsidR="008A4FE2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A1DC466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(0.178)</w:t>
            </w:r>
          </w:p>
        </w:tc>
        <w:tc>
          <w:tcPr>
            <w:tcW w:w="1247" w:type="dxa"/>
            <w:vMerge w:val="restart"/>
            <w:vAlign w:val="center"/>
          </w:tcPr>
          <w:p w14:paraId="530458D7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8A4FE2" w:rsidRPr="00D4161A" w14:paraId="6BFF5B68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396598D5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B59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24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5E93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189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944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3725D922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4207C89D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3FA81204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2DC7FB45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D4161A" w14:paraId="3C9D08CD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3E62A0B7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0BD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EB6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CC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0C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8B6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199BA1DE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029D79C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6E55564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5ADBC839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D4161A" w14:paraId="6E1A1443" w14:textId="77777777" w:rsidTr="000C09CF">
        <w:trPr>
          <w:gridAfter w:val="1"/>
          <w:wAfter w:w="115" w:type="dxa"/>
          <w:trHeight w:val="227"/>
        </w:trPr>
        <w:tc>
          <w:tcPr>
            <w:tcW w:w="13952" w:type="dxa"/>
            <w:gridSpan w:val="10"/>
          </w:tcPr>
          <w:p w14:paraId="6F676EFF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00CED5D3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14:paraId="79883045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C5</w:t>
            </w:r>
            <w:r>
              <w:rPr>
                <w:rFonts w:ascii="Times New Roman" w:hAnsi="Times New Roman" w:cs="Times New Roman"/>
                <w:lang w:val="en-US"/>
              </w:rPr>
              <w:t xml:space="preserve"> Renal pathology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07D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9B2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43C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41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BAF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14:paraId="71BECFE5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&lt;0.05</w:t>
            </w:r>
          </w:p>
        </w:tc>
        <w:tc>
          <w:tcPr>
            <w:tcW w:w="1247" w:type="dxa"/>
            <w:vMerge w:val="restart"/>
            <w:vAlign w:val="center"/>
          </w:tcPr>
          <w:p w14:paraId="403A794E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&lt;0.05 (0.028)</w:t>
            </w:r>
          </w:p>
        </w:tc>
        <w:tc>
          <w:tcPr>
            <w:tcW w:w="1247" w:type="dxa"/>
            <w:vMerge w:val="restart"/>
            <w:vAlign w:val="center"/>
          </w:tcPr>
          <w:p w14:paraId="1E4C7B95" w14:textId="77777777" w:rsidR="008A4FE2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&lt;0.05</w:t>
            </w:r>
          </w:p>
          <w:p w14:paraId="772DB93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(0.046)</w:t>
            </w:r>
          </w:p>
        </w:tc>
        <w:tc>
          <w:tcPr>
            <w:tcW w:w="1247" w:type="dxa"/>
            <w:vMerge w:val="restart"/>
            <w:vAlign w:val="center"/>
          </w:tcPr>
          <w:p w14:paraId="3027C575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</w:p>
        </w:tc>
      </w:tr>
      <w:tr w:rsidR="008A4FE2" w:rsidRPr="00066818" w14:paraId="169853B9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19EDBB99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C0C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57E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645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29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712B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3DAD22F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362314E1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7AE4C99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36167521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67C988FA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6CD0A6C9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145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2E7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99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A8E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75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1266E318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1022CE10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2247F41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3D6BB34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34CB47BB" w14:textId="77777777" w:rsidTr="000C09CF">
        <w:trPr>
          <w:gridAfter w:val="1"/>
          <w:wAfter w:w="115" w:type="dxa"/>
          <w:trHeight w:val="227"/>
        </w:trPr>
        <w:tc>
          <w:tcPr>
            <w:tcW w:w="13952" w:type="dxa"/>
            <w:gridSpan w:val="10"/>
          </w:tcPr>
          <w:p w14:paraId="3998C506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38EE7204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14:paraId="758B8E86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C6</w:t>
            </w:r>
            <w:r>
              <w:rPr>
                <w:rFonts w:ascii="Times New Roman" w:hAnsi="Times New Roman" w:cs="Times New Roman"/>
                <w:lang w:val="en-US"/>
              </w:rPr>
              <w:t xml:space="preserve"> Other abdominal pathology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05C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FA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4E5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42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3EDB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14:paraId="672A5297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0668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47" w:type="dxa"/>
            <w:vMerge w:val="restart"/>
            <w:vAlign w:val="center"/>
          </w:tcPr>
          <w:p w14:paraId="5DAF4E95" w14:textId="77777777" w:rsidR="008A4FE2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966A144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(0.369)</w:t>
            </w:r>
          </w:p>
        </w:tc>
        <w:tc>
          <w:tcPr>
            <w:tcW w:w="1247" w:type="dxa"/>
            <w:vMerge w:val="restart"/>
            <w:vAlign w:val="center"/>
          </w:tcPr>
          <w:p w14:paraId="61458033" w14:textId="77777777" w:rsidR="008A4FE2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253FDD8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(1.000)</w:t>
            </w:r>
          </w:p>
        </w:tc>
        <w:tc>
          <w:tcPr>
            <w:tcW w:w="1247" w:type="dxa"/>
            <w:vMerge w:val="restart"/>
            <w:vAlign w:val="center"/>
          </w:tcPr>
          <w:p w14:paraId="2B3E0EBA" w14:textId="77777777" w:rsidR="008A4FE2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6C7C573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(1.000)</w:t>
            </w:r>
          </w:p>
        </w:tc>
      </w:tr>
      <w:tr w:rsidR="008A4FE2" w:rsidRPr="00066818" w14:paraId="1A7AAF5C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2E98E7DC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5AF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FE59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2A7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4F5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140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72F26A58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58E6B7B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2622CA2A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1FB26934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7152427F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6FA60A20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62F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FCF4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FB5A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5F4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558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0BD68130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3F26B51A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4AFE75CB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1EF9D44D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2562A1A3" w14:textId="77777777" w:rsidTr="000C09CF">
        <w:trPr>
          <w:gridAfter w:val="1"/>
          <w:wAfter w:w="115" w:type="dxa"/>
          <w:trHeight w:val="227"/>
        </w:trPr>
        <w:tc>
          <w:tcPr>
            <w:tcW w:w="13952" w:type="dxa"/>
            <w:gridSpan w:val="10"/>
          </w:tcPr>
          <w:p w14:paraId="7BCDE8A3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4F99DCF6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 w:val="restart"/>
            <w:tcBorders>
              <w:right w:val="single" w:sz="4" w:space="0" w:color="auto"/>
            </w:tcBorders>
            <w:vAlign w:val="center"/>
          </w:tcPr>
          <w:p w14:paraId="53DFBDC2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C7</w:t>
            </w:r>
            <w:r>
              <w:rPr>
                <w:rFonts w:ascii="Times New Roman" w:hAnsi="Times New Roman" w:cs="Times New Roman"/>
                <w:lang w:val="en-US"/>
              </w:rPr>
              <w:t xml:space="preserve"> Incidental pathology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99F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30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ED7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52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9E6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14:paraId="4C72608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  <w:tc>
          <w:tcPr>
            <w:tcW w:w="1247" w:type="dxa"/>
            <w:vMerge w:val="restart"/>
            <w:vAlign w:val="center"/>
          </w:tcPr>
          <w:p w14:paraId="5AED40E7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&lt;0.01 (0.002)</w:t>
            </w:r>
          </w:p>
        </w:tc>
        <w:tc>
          <w:tcPr>
            <w:tcW w:w="1247" w:type="dxa"/>
            <w:vMerge w:val="restart"/>
            <w:vAlign w:val="center"/>
          </w:tcPr>
          <w:p w14:paraId="5ADFCA6A" w14:textId="77777777" w:rsidR="008A4FE2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6651EF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(0.071)</w:t>
            </w:r>
          </w:p>
        </w:tc>
        <w:tc>
          <w:tcPr>
            <w:tcW w:w="1247" w:type="dxa"/>
            <w:vMerge w:val="restart"/>
            <w:vAlign w:val="center"/>
          </w:tcPr>
          <w:p w14:paraId="00610CF9" w14:textId="77777777" w:rsidR="008A4FE2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63B64E1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(0.581)</w:t>
            </w:r>
          </w:p>
        </w:tc>
      </w:tr>
      <w:tr w:rsidR="008A4FE2" w:rsidRPr="00066818" w14:paraId="5734DD9A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5CBEADB2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7D3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066818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B2F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005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7A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6FA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7860965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2C74796C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0B62FAC8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6F3B7643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4FE2" w:rsidRPr="00066818" w14:paraId="7C5968FE" w14:textId="77777777" w:rsidTr="000C09CF">
        <w:trPr>
          <w:gridAfter w:val="1"/>
          <w:wAfter w:w="115" w:type="dxa"/>
          <w:trHeight w:val="227"/>
        </w:trPr>
        <w:tc>
          <w:tcPr>
            <w:tcW w:w="3292" w:type="dxa"/>
            <w:vMerge/>
            <w:tcBorders>
              <w:right w:val="single" w:sz="4" w:space="0" w:color="auto"/>
            </w:tcBorders>
          </w:tcPr>
          <w:p w14:paraId="22264120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CD8" w14:textId="77777777" w:rsidR="008A4FE2" w:rsidRPr="00066818" w:rsidRDefault="008A4FE2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A9B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182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0B8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A2D" w14:textId="77777777" w:rsidR="008A4FE2" w:rsidRPr="00066818" w:rsidRDefault="008A4FE2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818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14:paraId="09AE4731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7DEDEA47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</w:tcPr>
          <w:p w14:paraId="2B41B0F0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122DA681" w14:textId="77777777" w:rsidR="008A4FE2" w:rsidRPr="00066818" w:rsidRDefault="008A4FE2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D1DD914" w14:textId="77777777" w:rsidR="008A4FE2" w:rsidRDefault="008A4FE2" w:rsidP="008A4FE2">
      <w:pPr>
        <w:pStyle w:val="EndNoteBibliography"/>
        <w:spacing w:after="0"/>
      </w:pPr>
    </w:p>
    <w:p w14:paraId="4D1D9108" w14:textId="77777777" w:rsidR="005C1BB9" w:rsidRDefault="005C1BB9"/>
    <w:sectPr w:rsidR="005C1BB9" w:rsidSect="008A4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A4FE2"/>
    <w:rsid w:val="005C1BB9"/>
    <w:rsid w:val="006B1336"/>
    <w:rsid w:val="008A4FE2"/>
    <w:rsid w:val="009F0B53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A4FE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4FE2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8A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A4FE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4FE2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8A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DA1B6524C840BA2D2610C2924E64" ma:contentTypeVersion="11" ma:contentTypeDescription="Create a new document." ma:contentTypeScope="" ma:versionID="e23a277cd2ca54cef9248a4df30baf21">
  <xsd:schema xmlns:xsd="http://www.w3.org/2001/XMLSchema" xmlns:xs="http://www.w3.org/2001/XMLSchema" xmlns:p="http://schemas.microsoft.com/office/2006/metadata/properties" xmlns:ns3="d2962ef0-f30e-474b-a763-445796a799e7" xmlns:ns4="c47348a3-db17-47cf-9c08-581c92762643" targetNamespace="http://schemas.microsoft.com/office/2006/metadata/properties" ma:root="true" ma:fieldsID="c4ca857654fcf85c556b2c7d7b8dd7b3" ns3:_="" ns4:_="">
    <xsd:import namespace="d2962ef0-f30e-474b-a763-445796a799e7"/>
    <xsd:import namespace="c47348a3-db17-47cf-9c08-581c92762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2ef0-f30e-474b-a763-445796a7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48a3-db17-47cf-9c08-581c92762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0D30-3117-45CE-91A1-4334C06EA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62ef0-f30e-474b-a763-445796a799e7"/>
    <ds:schemaRef ds:uri="c47348a3-db17-47cf-9c08-581c92762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8AC07-3A9B-47C0-BF69-01A67F31C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CBD35-156B-44D6-A7B7-205CF71D1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FE1BFD-9B8A-4468-9216-8DCA015F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1203</Characters>
  <Application>Microsoft Office Word</Application>
  <DocSecurity>0</DocSecurity>
  <Lines>27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Kataria</dc:creator>
  <cp:keywords/>
  <dc:description/>
  <cp:lastModifiedBy>S3G_Reference_Citation_Sequence</cp:lastModifiedBy>
  <cp:revision>3</cp:revision>
  <dcterms:created xsi:type="dcterms:W3CDTF">2019-07-24T13:05:00Z</dcterms:created>
  <dcterms:modified xsi:type="dcterms:W3CDTF">2019-08-01T05:19:00Z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0x0101005EEADA1B6524C840BA2D2610C2924E64</vt:lpwstr>
  </property>
</Properties>
</file>