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78747" w14:textId="4EB71DFD" w:rsidR="00245C64" w:rsidRPr="00135370" w:rsidRDefault="00245C64" w:rsidP="00245C64">
      <w:pPr>
        <w:rPr>
          <w:rFonts w:ascii="Times New Roman" w:eastAsia="MS Mincho" w:hAnsi="Times New Roman" w:cs="Times New Roman"/>
          <w:sz w:val="24"/>
          <w:szCs w:val="24"/>
          <w:lang w:val="en-US" w:eastAsia="sv-SE"/>
        </w:rPr>
      </w:pP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A</w:t>
      </w:r>
      <w:r w:rsidR="006225FE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dditional file </w:t>
      </w:r>
      <w:r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1: </w:t>
      </w:r>
      <w:r>
        <w:rPr>
          <w:rFonts w:ascii="Times New Roman" w:eastAsia="MS Mincho" w:hAnsi="Times New Roman" w:cs="Times New Roman"/>
          <w:b/>
          <w:sz w:val="24"/>
          <w:szCs w:val="24"/>
          <w:lang w:val="en-US" w:eastAsia="sv-SE"/>
        </w:rPr>
        <w:t xml:space="preserve">Table </w:t>
      </w:r>
      <w:r w:rsidR="006225FE">
        <w:rPr>
          <w:rFonts w:ascii="Times New Roman" w:eastAsia="MS Mincho" w:hAnsi="Times New Roman" w:cs="Times New Roman"/>
          <w:b/>
          <w:sz w:val="24"/>
          <w:szCs w:val="24"/>
          <w:lang w:val="en-US" w:eastAsia="sv-SE"/>
        </w:rPr>
        <w:t>S</w:t>
      </w:r>
      <w:r w:rsidR="00047808">
        <w:rPr>
          <w:rFonts w:ascii="Times New Roman" w:eastAsia="MS Mincho" w:hAnsi="Times New Roman" w:cs="Times New Roman"/>
          <w:b/>
          <w:sz w:val="24"/>
          <w:szCs w:val="24"/>
          <w:lang w:val="en-US" w:eastAsia="sv-SE"/>
        </w:rPr>
        <w:t>1</w:t>
      </w:r>
      <w:bookmarkStart w:id="0" w:name="_GoBack"/>
      <w:bookmarkEnd w:id="0"/>
      <w:r w:rsidRPr="00135370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.  </w:t>
      </w:r>
      <w:proofErr w:type="gramStart"/>
      <w:r w:rsidRPr="00135370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Scores for each of the criteria.</w:t>
      </w:r>
      <w:proofErr w:type="gramEnd"/>
      <w:r w:rsidRPr="00135370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Significance of differences between phases tested with mixed-effects ordinal logistic regression, with</w:t>
      </w:r>
      <w:r w:rsidRPr="00B7593C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 xml:space="preserve"> </w:t>
      </w:r>
      <w:r w:rsidRPr="00135370">
        <w:rPr>
          <w:rFonts w:ascii="Times New Roman" w:eastAsia="MS Mincho" w:hAnsi="Times New Roman" w:cs="Times New Roman"/>
          <w:sz w:val="24"/>
          <w:szCs w:val="24"/>
          <w:lang w:val="en-US" w:eastAsia="sv-SE"/>
        </w:rPr>
        <w:t>pairwise comparisons using Bonferroni correction.</w:t>
      </w:r>
    </w:p>
    <w:tbl>
      <w:tblPr>
        <w:tblStyle w:val="Tabellrutnt1"/>
        <w:tblpPr w:leftFromText="141" w:rightFromText="141" w:vertAnchor="page" w:horzAnchor="margin" w:tblpY="1711"/>
        <w:tblW w:w="14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2203"/>
        <w:gridCol w:w="600"/>
        <w:gridCol w:w="82"/>
        <w:gridCol w:w="518"/>
        <w:gridCol w:w="28"/>
        <w:gridCol w:w="546"/>
        <w:gridCol w:w="26"/>
        <w:gridCol w:w="520"/>
        <w:gridCol w:w="80"/>
        <w:gridCol w:w="606"/>
        <w:gridCol w:w="819"/>
        <w:gridCol w:w="1195"/>
        <w:gridCol w:w="1366"/>
        <w:gridCol w:w="1092"/>
        <w:gridCol w:w="1790"/>
        <w:gridCol w:w="11"/>
      </w:tblGrid>
      <w:tr w:rsidR="00245C64" w:rsidRPr="00467E1F" w14:paraId="53958198" w14:textId="77777777" w:rsidTr="000C09CF">
        <w:trPr>
          <w:gridAfter w:val="1"/>
          <w:wAfter w:w="11" w:type="dxa"/>
          <w:trHeight w:val="227"/>
        </w:trPr>
        <w:tc>
          <w:tcPr>
            <w:tcW w:w="3403" w:type="dxa"/>
            <w:shd w:val="clear" w:color="auto" w:fill="auto"/>
            <w:vAlign w:val="bottom"/>
          </w:tcPr>
          <w:p w14:paraId="676D5681" w14:textId="77777777" w:rsidR="00245C64" w:rsidRPr="00823FB3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shd w:val="clear" w:color="auto" w:fill="auto"/>
            <w:vAlign w:val="bottom"/>
          </w:tcPr>
          <w:p w14:paraId="689C770B" w14:textId="77777777" w:rsidR="00245C64" w:rsidRPr="00823FB3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  <w:gridSpan w:val="9"/>
            <w:shd w:val="clear" w:color="auto" w:fill="auto"/>
            <w:vAlign w:val="bottom"/>
          </w:tcPr>
          <w:p w14:paraId="558FC0AE" w14:textId="77777777" w:rsidR="00245C64" w:rsidRPr="00B7593C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593C">
              <w:rPr>
                <w:rFonts w:ascii="Times New Roman" w:hAnsi="Times New Roman" w:cs="Times New Roman"/>
                <w:b/>
                <w:lang w:val="en-US"/>
              </w:rPr>
              <w:t>Scores</w:t>
            </w:r>
          </w:p>
        </w:tc>
        <w:tc>
          <w:tcPr>
            <w:tcW w:w="819" w:type="dxa"/>
            <w:shd w:val="clear" w:color="auto" w:fill="auto"/>
            <w:vAlign w:val="bottom"/>
          </w:tcPr>
          <w:p w14:paraId="06DFAB55" w14:textId="77777777" w:rsidR="00245C64" w:rsidRPr="00823FB3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43" w:type="dxa"/>
            <w:gridSpan w:val="4"/>
            <w:shd w:val="clear" w:color="auto" w:fill="auto"/>
            <w:vAlign w:val="center"/>
          </w:tcPr>
          <w:p w14:paraId="4DBC805E" w14:textId="77777777" w:rsidR="00245C64" w:rsidRPr="00B7593C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593C">
              <w:rPr>
                <w:rFonts w:ascii="Times New Roman" w:hAnsi="Times New Roman" w:cs="Times New Roman"/>
                <w:b/>
                <w:lang w:val="en-US"/>
              </w:rPr>
              <w:t>Significance tests (p value) phase comparisons</w:t>
            </w:r>
          </w:p>
        </w:tc>
      </w:tr>
      <w:tr w:rsidR="00245C64" w:rsidRPr="00135370" w14:paraId="67DEDAFF" w14:textId="77777777" w:rsidTr="000C09CF">
        <w:trPr>
          <w:gridAfter w:val="1"/>
          <w:wAfter w:w="11" w:type="dxa"/>
          <w:trHeight w:val="208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999031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370">
              <w:rPr>
                <w:rFonts w:ascii="Times New Roman" w:hAnsi="Times New Roman" w:cs="Times New Roman"/>
                <w:b/>
                <w:lang w:val="en-US"/>
              </w:rPr>
              <w:t>Criterion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3D77D4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370">
              <w:rPr>
                <w:rFonts w:ascii="Times New Roman" w:hAnsi="Times New Roman" w:cs="Times New Roman"/>
                <w:b/>
                <w:lang w:val="en-US"/>
              </w:rPr>
              <w:t>Phase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AB331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370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293AF7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370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C7F03E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370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58648D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370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162985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37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43CB46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370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DA354A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370">
              <w:rPr>
                <w:rFonts w:ascii="Times New Roman" w:hAnsi="Times New Roman" w:cs="Times New Roman"/>
                <w:b/>
                <w:lang w:val="en-US"/>
              </w:rPr>
              <w:t>overall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3B3146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370">
              <w:rPr>
                <w:rFonts w:ascii="Times New Roman" w:hAnsi="Times New Roman" w:cs="Times New Roman"/>
                <w:b/>
                <w:lang w:val="en-US"/>
              </w:rPr>
              <w:t>1 vs. 2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DE18A8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370">
              <w:rPr>
                <w:rFonts w:ascii="Times New Roman" w:hAnsi="Times New Roman" w:cs="Times New Roman"/>
                <w:b/>
                <w:lang w:val="en-US"/>
              </w:rPr>
              <w:t>1 vs. 3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4B0C9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370">
              <w:rPr>
                <w:rFonts w:ascii="Times New Roman" w:hAnsi="Times New Roman" w:cs="Times New Roman"/>
                <w:b/>
                <w:lang w:val="en-US"/>
              </w:rPr>
              <w:t>2 vs. 3</w:t>
            </w:r>
          </w:p>
        </w:tc>
      </w:tr>
      <w:tr w:rsidR="00245C64" w:rsidRPr="00135370" w14:paraId="3ED93B6C" w14:textId="77777777" w:rsidTr="000C09CF">
        <w:trPr>
          <w:gridAfter w:val="1"/>
          <w:wAfter w:w="11" w:type="dxa"/>
          <w:trHeight w:val="283"/>
        </w:trPr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4984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C1 Renal parenchyma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47D6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B262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4B0A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BEFD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A93B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148D" w14:textId="77777777" w:rsidR="00245C64" w:rsidRPr="00133D2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3D20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3014" w14:textId="77777777" w:rsidR="00245C64" w:rsidRPr="00133D2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3D2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23459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F264E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D4E6F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A6D8D4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245C64" w:rsidRPr="00135370" w14:paraId="058ABA00" w14:textId="77777777" w:rsidTr="000C09CF">
        <w:trPr>
          <w:gridAfter w:val="1"/>
          <w:wAfter w:w="11" w:type="dxa"/>
          <w:trHeight w:val="28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EC96232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E855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12B7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F0D7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3369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0BAC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BF19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CE10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BE2D8E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62E68716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40D9436A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69FC0CFA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015E424E" w14:textId="77777777" w:rsidTr="000C09CF">
        <w:trPr>
          <w:gridAfter w:val="1"/>
          <w:wAfter w:w="11" w:type="dxa"/>
          <w:trHeight w:val="28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0E4A0C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831A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66FE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035A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6ECE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D03E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EBAA8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9A98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7691B6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5CC0BA73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68BDA49E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4E612F3E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7B3911EE" w14:textId="77777777" w:rsidTr="000C09CF">
        <w:trPr>
          <w:trHeight w:val="20"/>
        </w:trPr>
        <w:tc>
          <w:tcPr>
            <w:tcW w:w="14885" w:type="dxa"/>
            <w:gridSpan w:val="17"/>
            <w:shd w:val="clear" w:color="auto" w:fill="auto"/>
            <w:vAlign w:val="center"/>
          </w:tcPr>
          <w:p w14:paraId="18226994" w14:textId="77777777" w:rsidR="00245C64" w:rsidRPr="003868C5" w:rsidRDefault="00245C64" w:rsidP="000C09C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245C64" w:rsidRPr="00135370" w14:paraId="20D98D8E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1C185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C2 Renal pelvis/calyxes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FCAF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9897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E2F2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85520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8618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F58D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E9DB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242E9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06EDC202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6A3886A3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15921919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245C64" w:rsidRPr="00135370" w14:paraId="7929934D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184046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A668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A99D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D0F7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260E9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8190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76FC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7D2F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E75388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477C71FB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0C2D817B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48CCF040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1DD6D6DB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04D8D3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E734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737C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B5D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84EA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05CF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B953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B157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9C2511D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1EAE9EC7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2C0DF895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F064020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721DE9A0" w14:textId="77777777" w:rsidTr="000C09CF">
        <w:trPr>
          <w:trHeight w:val="20"/>
        </w:trPr>
        <w:tc>
          <w:tcPr>
            <w:tcW w:w="14885" w:type="dxa"/>
            <w:gridSpan w:val="17"/>
            <w:shd w:val="clear" w:color="auto" w:fill="auto"/>
          </w:tcPr>
          <w:p w14:paraId="55FD511F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245C64" w:rsidRPr="00135370" w14:paraId="3710681F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89764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C3 Proximal ureters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78F8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B14A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382D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FD73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FC39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9C936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E06F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6A9A9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6E67A018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1875AD03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757AFBF7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&lt;0.05</w:t>
            </w:r>
          </w:p>
          <w:p w14:paraId="0A21358F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(0.034)</w:t>
            </w:r>
          </w:p>
        </w:tc>
      </w:tr>
      <w:tr w:rsidR="00245C64" w:rsidRPr="00135370" w14:paraId="01BA1EDC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B773772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6BD25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1F23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74BA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FCE0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207F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A38B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EB8F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6C7B2F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4DBE7052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1DE7E71D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6499F789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74B41ECF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C3E9A76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9814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27BD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236D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D50D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465E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3453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4C7E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E02676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5E30488B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7D5BE7DD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49DB14A7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004FC168" w14:textId="77777777" w:rsidTr="000C09CF">
        <w:trPr>
          <w:trHeight w:val="128"/>
        </w:trPr>
        <w:tc>
          <w:tcPr>
            <w:tcW w:w="14885" w:type="dxa"/>
            <w:gridSpan w:val="17"/>
            <w:shd w:val="clear" w:color="auto" w:fill="auto"/>
          </w:tcPr>
          <w:p w14:paraId="3D0EEABA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245C64" w:rsidRPr="00135370" w14:paraId="369096BF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B7279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C4 Renal arteries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4E92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0B3E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0B2A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023A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5F35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6313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9C42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A46F9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2E41A4BC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275997D1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3321E666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</w:tr>
      <w:tr w:rsidR="00245C64" w:rsidRPr="00135370" w14:paraId="386DD02E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3F3DFFF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525D6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414E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40E0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AECF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2872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70D0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9568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FF9950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70A9666E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2DCB7808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71C89E4C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654558FF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7D8573D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B9E4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34DE5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43F3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A17C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F494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A624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546D" w14:textId="77777777" w:rsidR="00245C64" w:rsidRPr="003868C5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3868C5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DE868D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3ADCCED4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43F75B61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03797335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70A0C908" w14:textId="77777777" w:rsidTr="000C09CF">
        <w:trPr>
          <w:trHeight w:val="132"/>
        </w:trPr>
        <w:tc>
          <w:tcPr>
            <w:tcW w:w="14885" w:type="dxa"/>
            <w:gridSpan w:val="17"/>
            <w:shd w:val="clear" w:color="auto" w:fill="auto"/>
          </w:tcPr>
          <w:p w14:paraId="307416F0" w14:textId="77777777" w:rsidR="00245C64" w:rsidRPr="003868C5" w:rsidRDefault="00245C64" w:rsidP="000C09C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245C64" w:rsidRPr="00135370" w14:paraId="0499C302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D1B8F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C5 Renal pathology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72D45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6E42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AAAD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7A61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9250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CDF1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B9050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8C06FB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 w:rsidRPr="0013537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10F4B4B0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</w:p>
          <w:p w14:paraId="16C46DD3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(1.000)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08B5FFBD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 w:rsidRPr="00135370">
              <w:rPr>
                <w:rFonts w:ascii="Times New Roman" w:hAnsi="Times New Roman" w:cs="Times New Roman"/>
                <w:lang w:val="en-US"/>
              </w:rPr>
              <w:t xml:space="preserve"> (1.000)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49209F18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 w:rsidRPr="00135370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038446B8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(1.000)</w:t>
            </w:r>
          </w:p>
        </w:tc>
      </w:tr>
      <w:tr w:rsidR="00245C64" w:rsidRPr="00135370" w14:paraId="6CD23BCF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9DAE61E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ABDD3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38F3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67F8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5695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702A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D385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9479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CBA2E0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0E3438B4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04701641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5B126C51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63ABD563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4D72FA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0C78C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20D4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05C3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CBC7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6523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D35F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AD52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E1D30A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5C6A25EF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6F3E330A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4038F215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19FD9966" w14:textId="77777777" w:rsidTr="000C09CF">
        <w:trPr>
          <w:trHeight w:val="136"/>
        </w:trPr>
        <w:tc>
          <w:tcPr>
            <w:tcW w:w="14885" w:type="dxa"/>
            <w:gridSpan w:val="17"/>
            <w:shd w:val="clear" w:color="auto" w:fill="auto"/>
          </w:tcPr>
          <w:p w14:paraId="522614ED" w14:textId="77777777" w:rsidR="00245C64" w:rsidRPr="00B7593C" w:rsidRDefault="00245C64" w:rsidP="000C09C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245C64" w:rsidRPr="00135370" w14:paraId="65953560" w14:textId="77777777" w:rsidTr="000C09CF">
        <w:trPr>
          <w:gridAfter w:val="1"/>
          <w:wAfter w:w="11" w:type="dxa"/>
          <w:trHeight w:val="113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2949B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C6 Other abdominal pathology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BAC6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2E2C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2B92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D54DB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4713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84EF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A748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D2428F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 w:rsidRPr="0013537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0B5033C8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 w:rsidRPr="00135370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1EDF2C3E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(0.512)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72B0FCEB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 w:rsidRPr="00135370">
              <w:rPr>
                <w:rFonts w:ascii="Times New Roman" w:hAnsi="Times New Roman" w:cs="Times New Roman"/>
                <w:lang w:val="en-US"/>
              </w:rPr>
              <w:t xml:space="preserve"> (1.000)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0AE3BEA2" w14:textId="77777777" w:rsidR="00245C64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 w:rsidRPr="00135370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5E14F8AF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(0.974)</w:t>
            </w:r>
          </w:p>
        </w:tc>
      </w:tr>
      <w:tr w:rsidR="00245C64" w:rsidRPr="00135370" w14:paraId="47E1DD4E" w14:textId="77777777" w:rsidTr="000C09CF">
        <w:trPr>
          <w:gridAfter w:val="1"/>
          <w:wAfter w:w="11" w:type="dxa"/>
          <w:trHeight w:val="11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2DA1FB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BE88E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8FA3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4A64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A090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A408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9A26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9C70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A75F76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0806057E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6A0D5B28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1D6F0A11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4E43F0F0" w14:textId="77777777" w:rsidTr="000C09CF">
        <w:trPr>
          <w:gridAfter w:val="1"/>
          <w:wAfter w:w="11" w:type="dxa"/>
          <w:trHeight w:val="11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F3DCD7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0657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F01A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EDA2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580A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3899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0B92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862D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0557A5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3C0032FA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6EB07915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032219C9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647747D0" w14:textId="77777777" w:rsidTr="000C09CF">
        <w:trPr>
          <w:trHeight w:val="140"/>
        </w:trPr>
        <w:tc>
          <w:tcPr>
            <w:tcW w:w="14885" w:type="dxa"/>
            <w:gridSpan w:val="17"/>
            <w:shd w:val="clear" w:color="auto" w:fill="auto"/>
          </w:tcPr>
          <w:p w14:paraId="1F7EF485" w14:textId="77777777" w:rsidR="00245C64" w:rsidRPr="00B7593C" w:rsidRDefault="00245C64" w:rsidP="000C09C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245C64" w:rsidRPr="00135370" w14:paraId="1B407219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AEAED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C7 Incidental pathology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634E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1. Native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A60A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AD76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9449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7748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D8ED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D8CA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264F2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 w:rsidRPr="0013537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01176E29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 w:rsidRPr="00135370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AE9D0FD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(0.892)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14:paraId="77037FA8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 w:rsidRPr="00135370">
              <w:rPr>
                <w:rFonts w:ascii="Times New Roman" w:hAnsi="Times New Roman" w:cs="Times New Roman"/>
                <w:lang w:val="en-US"/>
              </w:rPr>
              <w:t xml:space="preserve"> (0.802)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</w:tcPr>
          <w:p w14:paraId="5C453E40" w14:textId="77777777" w:rsidR="00245C64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n.s</w:t>
            </w:r>
            <w:proofErr w:type="spellEnd"/>
            <w:r w:rsidRPr="00135370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14:paraId="6771FE94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(0.111)</w:t>
            </w:r>
          </w:p>
        </w:tc>
      </w:tr>
      <w:tr w:rsidR="00245C64" w:rsidRPr="00135370" w14:paraId="33F14889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65E600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55B53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135370">
              <w:rPr>
                <w:rFonts w:ascii="Times New Roman" w:hAnsi="Times New Roman" w:cs="Times New Roman"/>
                <w:lang w:val="en-US"/>
              </w:rPr>
              <w:t>Nephrographic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6A61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BBF1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E8F0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179B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55AC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8272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A33CE2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0763927B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11F72D36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528E30C1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61C966D3" w14:textId="77777777" w:rsidTr="000C09CF">
        <w:trPr>
          <w:gridAfter w:val="1"/>
          <w:wAfter w:w="11" w:type="dxa"/>
          <w:trHeight w:val="213"/>
        </w:trPr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78833D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FA257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3. Excretory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9BA6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2A6A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E8B1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B360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6B5A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30BE" w14:textId="77777777" w:rsidR="00245C64" w:rsidRPr="00135370" w:rsidRDefault="00245C64" w:rsidP="000C09CF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135370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58A2B9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14:paraId="0F674171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14:paraId="0746424D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vMerge/>
            <w:shd w:val="clear" w:color="auto" w:fill="auto"/>
            <w:vAlign w:val="center"/>
          </w:tcPr>
          <w:p w14:paraId="2D6A4AEE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45C64" w:rsidRPr="00135370" w14:paraId="33D6591D" w14:textId="77777777" w:rsidTr="000C09CF">
        <w:trPr>
          <w:gridAfter w:val="1"/>
          <w:wAfter w:w="11" w:type="dxa"/>
          <w:trHeight w:val="50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</w:tcPr>
          <w:p w14:paraId="067A88BE" w14:textId="77777777" w:rsidR="00245C64" w:rsidRPr="00B7593C" w:rsidRDefault="00245C64" w:rsidP="000C09CF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C9D91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59487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6FB225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120AA2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ED6D9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50F30" w14:textId="77777777" w:rsidR="00245C64" w:rsidRPr="00135370" w:rsidRDefault="00245C64" w:rsidP="000C09C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45B6F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</w:tcPr>
          <w:p w14:paraId="4144979A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7F78C675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57627CB3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6C527" w14:textId="77777777" w:rsidR="00245C64" w:rsidRPr="00135370" w:rsidRDefault="00245C64" w:rsidP="000C09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1256F66" w14:textId="77777777" w:rsidR="00245C64" w:rsidRDefault="00245C64" w:rsidP="00245C64">
      <w:pPr>
        <w:pStyle w:val="EndNoteBibliography"/>
        <w:spacing w:after="0"/>
      </w:pPr>
    </w:p>
    <w:p w14:paraId="542F68EE" w14:textId="77777777" w:rsidR="00245C64" w:rsidRDefault="00245C64" w:rsidP="00245C64">
      <w:pPr>
        <w:pStyle w:val="EndNoteBibliography"/>
        <w:spacing w:after="0"/>
      </w:pPr>
    </w:p>
    <w:sectPr w:rsidR="00245C64" w:rsidSect="00995B7C">
      <w:pgSz w:w="16838" w:h="11906" w:orient="landscape"/>
      <w:pgMar w:top="851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245C64"/>
    <w:rsid w:val="00047808"/>
    <w:rsid w:val="00245C64"/>
    <w:rsid w:val="005C1BB9"/>
    <w:rsid w:val="006225FE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2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45C6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5C64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59"/>
    <w:rsid w:val="0024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TableNormal"/>
    <w:next w:val="TableGrid"/>
    <w:uiPriority w:val="59"/>
    <w:rsid w:val="00245C64"/>
    <w:pPr>
      <w:spacing w:after="0" w:line="240" w:lineRule="auto"/>
    </w:pPr>
    <w:rPr>
      <w:rFonts w:eastAsia="MS Mincho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45C6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5C64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59"/>
    <w:rsid w:val="00245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TableNormal"/>
    <w:next w:val="TableGrid"/>
    <w:uiPriority w:val="59"/>
    <w:rsid w:val="00245C64"/>
    <w:pPr>
      <w:spacing w:after="0" w:line="240" w:lineRule="auto"/>
    </w:pPr>
    <w:rPr>
      <w:rFonts w:eastAsia="MS Mincho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ADA1B6524C840BA2D2610C2924E64" ma:contentTypeVersion="11" ma:contentTypeDescription="Create a new document." ma:contentTypeScope="" ma:versionID="e23a277cd2ca54cef9248a4df30baf21">
  <xsd:schema xmlns:xsd="http://www.w3.org/2001/XMLSchema" xmlns:xs="http://www.w3.org/2001/XMLSchema" xmlns:p="http://schemas.microsoft.com/office/2006/metadata/properties" xmlns:ns3="d2962ef0-f30e-474b-a763-445796a799e7" xmlns:ns4="c47348a3-db17-47cf-9c08-581c92762643" targetNamespace="http://schemas.microsoft.com/office/2006/metadata/properties" ma:root="true" ma:fieldsID="c4ca857654fcf85c556b2c7d7b8dd7b3" ns3:_="" ns4:_="">
    <xsd:import namespace="d2962ef0-f30e-474b-a763-445796a799e7"/>
    <xsd:import namespace="c47348a3-db17-47cf-9c08-581c927626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62ef0-f30e-474b-a763-445796a79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48a3-db17-47cf-9c08-581c927626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5CF56-C2F8-4805-9C9D-8D5039D74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962ef0-f30e-474b-a763-445796a799e7"/>
    <ds:schemaRef ds:uri="c47348a3-db17-47cf-9c08-581c92762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A47A4-8F14-4127-A0E3-4F4A19107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50036-A45E-40E5-A5A4-C5F776925D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1282</Characters>
  <Application>Microsoft Office Word</Application>
  <DocSecurity>0</DocSecurity>
  <Lines>29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Bharti Kataria</dc:creator>
  <cp:keywords/>
  <dc:description/>
  <cp:lastModifiedBy>S3G_Reference_Citation_Sequence</cp:lastModifiedBy>
  <cp:revision>3</cp:revision>
  <dcterms:created xsi:type="dcterms:W3CDTF">2019-07-24T13:04:00Z</dcterms:created>
  <dcterms:modified xsi:type="dcterms:W3CDTF">2019-08-01T05:18:00Z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0x0101005EEADA1B6524C840BA2D2610C2924E64</vt:lpwstr>
  </property>
</Properties>
</file>