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1823" w:rsidRPr="0053296B" w:rsidRDefault="00F4347D" w:rsidP="00C44BDE">
      <w:pPr>
        <w:pStyle w:val="Heading1"/>
        <w:spacing w:line="276" w:lineRule="auto"/>
        <w:rPr>
          <w:rFonts w:asciiTheme="minorHAnsi" w:hAnsiTheme="minorHAnsi" w:cstheme="minorHAnsi"/>
          <w:szCs w:val="22"/>
        </w:rPr>
      </w:pPr>
      <w:r>
        <w:rPr>
          <w:rFonts w:asciiTheme="minorHAnsi" w:hAnsiTheme="minorHAnsi" w:cstheme="minorHAnsi"/>
          <w:szCs w:val="22"/>
        </w:rPr>
        <w:t>Additional</w:t>
      </w:r>
      <w:r w:rsidR="00071823" w:rsidRPr="0053296B">
        <w:rPr>
          <w:rFonts w:asciiTheme="minorHAnsi" w:hAnsiTheme="minorHAnsi" w:cstheme="minorHAnsi"/>
          <w:szCs w:val="22"/>
        </w:rPr>
        <w:t xml:space="preserve"> Information</w:t>
      </w:r>
    </w:p>
    <w:p w:rsidR="002225A7" w:rsidRPr="004D0D50" w:rsidRDefault="00BF50BE" w:rsidP="00C44BDE">
      <w:pPr>
        <w:spacing w:line="276" w:lineRule="auto"/>
        <w:rPr>
          <w:rFonts w:cstheme="minorHAnsi"/>
        </w:rPr>
      </w:pPr>
      <w:r w:rsidRPr="004D0D50">
        <w:rPr>
          <w:rFonts w:cstheme="minorHAnsi"/>
        </w:rPr>
        <w:t xml:space="preserve">Databases </w:t>
      </w:r>
    </w:p>
    <w:p w:rsidR="00071823" w:rsidRPr="004D0D50" w:rsidRDefault="00BF50BE" w:rsidP="00C44BDE">
      <w:pPr>
        <w:spacing w:line="276" w:lineRule="auto"/>
        <w:rPr>
          <w:rFonts w:cstheme="minorHAnsi"/>
        </w:rPr>
      </w:pPr>
      <w:r w:rsidRPr="004D0D50">
        <w:rPr>
          <w:rFonts w:cstheme="minorHAnsi"/>
        </w:rPr>
        <w:t>PubChem HTS as</w:t>
      </w:r>
      <w:r w:rsidR="002225A7" w:rsidRPr="004D0D50">
        <w:rPr>
          <w:rFonts w:cstheme="minorHAnsi"/>
        </w:rPr>
        <w:t>says.</w:t>
      </w:r>
      <w:r w:rsidRPr="004D0D50">
        <w:rPr>
          <w:rFonts w:cstheme="minorHAnsi"/>
        </w:rPr>
        <w:t xml:space="preserve"> </w:t>
      </w:r>
      <w:r w:rsidR="002225A7" w:rsidRPr="004D0D50">
        <w:rPr>
          <w:rFonts w:cstheme="minorHAnsi"/>
        </w:rPr>
        <w:t>L</w:t>
      </w:r>
      <w:r w:rsidR="00071823" w:rsidRPr="004D0D50">
        <w:rPr>
          <w:rFonts w:cstheme="minorHAnsi"/>
        </w:rPr>
        <w:t xml:space="preserve">ist of assays used </w:t>
      </w:r>
      <w:r w:rsidR="00CB5FF7" w:rsidRPr="004D0D50">
        <w:rPr>
          <w:rFonts w:cstheme="minorHAnsi"/>
        </w:rPr>
        <w:t>for</w:t>
      </w:r>
      <w:r w:rsidR="002225A7" w:rsidRPr="004D0D50">
        <w:rPr>
          <w:rFonts w:cstheme="minorHAnsi"/>
        </w:rPr>
        <w:t xml:space="preserve"> HTSFP generation attached: Pubchem_assay_list.txt</w:t>
      </w:r>
    </w:p>
    <w:p w:rsidR="00486A28" w:rsidRDefault="00893C01" w:rsidP="007F3E85">
      <w:pPr>
        <w:spacing w:line="276" w:lineRule="auto"/>
        <w:rPr>
          <w:rFonts w:cstheme="minorHAnsi"/>
          <w:lang w:val="en-NZ"/>
        </w:rPr>
      </w:pPr>
      <w:r w:rsidRPr="004D0D50">
        <w:rPr>
          <w:rFonts w:cstheme="minorHAnsi"/>
          <w:noProof/>
          <w:lang w:val="en-IN" w:eastAsia="en-IN"/>
        </w:rPr>
        <w:drawing>
          <wp:inline distT="0" distB="0" distL="0" distR="0">
            <wp:extent cx="5760000" cy="312777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3127774"/>
                    </a:xfrm>
                    <a:prstGeom prst="rect">
                      <a:avLst/>
                    </a:prstGeom>
                    <a:noFill/>
                  </pic:spPr>
                </pic:pic>
              </a:graphicData>
            </a:graphic>
          </wp:inline>
        </w:drawing>
      </w:r>
      <w:r w:rsidR="00E429B9" w:rsidRPr="004D0D50">
        <w:rPr>
          <w:rFonts w:cstheme="minorHAnsi"/>
        </w:rPr>
        <w:t xml:space="preserve">Figure </w:t>
      </w:r>
      <w:proofErr w:type="spellStart"/>
      <w:r w:rsidR="00F4347D">
        <w:rPr>
          <w:rFonts w:cstheme="minorHAnsi"/>
        </w:rPr>
        <w:t>S</w:t>
      </w:r>
      <w:r w:rsidR="00E429B9" w:rsidRPr="004D0D50">
        <w:rPr>
          <w:rFonts w:cstheme="minorHAnsi"/>
        </w:rPr>
        <w:t>1</w:t>
      </w:r>
      <w:proofErr w:type="spellEnd"/>
      <w:r w:rsidR="00E429B9" w:rsidRPr="004D0D50">
        <w:rPr>
          <w:rFonts w:cstheme="minorHAnsi"/>
        </w:rPr>
        <w:t xml:space="preserve">. </w:t>
      </w:r>
      <w:proofErr w:type="gramStart"/>
      <w:r w:rsidR="00E429B9" w:rsidRPr="004D0D50">
        <w:rPr>
          <w:rFonts w:cstheme="minorHAnsi"/>
        </w:rPr>
        <w:t>Overview of PubChem HTS data.</w:t>
      </w:r>
      <w:proofErr w:type="gramEnd"/>
      <w:r w:rsidR="00E429B9" w:rsidRPr="004D0D50">
        <w:rPr>
          <w:rFonts w:cstheme="minorHAnsi"/>
        </w:rPr>
        <w:t xml:space="preserve"> </w:t>
      </w:r>
      <w:r w:rsidR="00AB6982" w:rsidRPr="004D0D50">
        <w:rPr>
          <w:rFonts w:cstheme="minorHAnsi"/>
        </w:rPr>
        <w:t xml:space="preserve">582 unique assays were used, and </w:t>
      </w:r>
      <w:r w:rsidR="00E429B9" w:rsidRPr="004D0D50">
        <w:rPr>
          <w:rFonts w:cstheme="minorHAnsi"/>
          <w:lang w:val="en-NZ"/>
        </w:rPr>
        <w:t xml:space="preserve">715,326 </w:t>
      </w:r>
      <w:r w:rsidR="00AB6982" w:rsidRPr="004D0D50">
        <w:rPr>
          <w:rFonts w:cstheme="minorHAnsi"/>
          <w:lang w:val="en-NZ"/>
        </w:rPr>
        <w:t xml:space="preserve">unique compounds were identified. White space refers to </w:t>
      </w:r>
      <w:r w:rsidR="00300F11" w:rsidRPr="004D0D50">
        <w:rPr>
          <w:rFonts w:cstheme="minorHAnsi"/>
          <w:lang w:val="en-NZ"/>
        </w:rPr>
        <w:t xml:space="preserve">the </w:t>
      </w:r>
      <w:r w:rsidR="004D0D50" w:rsidRPr="004D0D50">
        <w:rPr>
          <w:rFonts w:cstheme="minorHAnsi"/>
          <w:lang w:val="en-NZ"/>
        </w:rPr>
        <w:t>number</w:t>
      </w:r>
      <w:r w:rsidR="00300F11" w:rsidRPr="004D0D50">
        <w:rPr>
          <w:rFonts w:cstheme="minorHAnsi"/>
          <w:lang w:val="en-NZ"/>
        </w:rPr>
        <w:t xml:space="preserve"> of compounds not tested for a given assay</w:t>
      </w:r>
      <w:r w:rsidR="008577C7" w:rsidRPr="004D0D50">
        <w:rPr>
          <w:rFonts w:cstheme="minorHAnsi"/>
          <w:lang w:val="en-NZ"/>
        </w:rPr>
        <w:t xml:space="preserve"> (missing data)</w:t>
      </w:r>
      <w:r w:rsidR="00300F11" w:rsidRPr="004D0D50">
        <w:rPr>
          <w:rFonts w:cstheme="minorHAnsi"/>
          <w:lang w:val="en-NZ"/>
        </w:rPr>
        <w:t>, blue space refers to the count of compounds marked as ‘not active’, and orange space refers to the count of compounds marked as ‘active’.</w:t>
      </w:r>
    </w:p>
    <w:p w:rsidR="00CB70E3" w:rsidRDefault="00CB70E3">
      <w:pPr>
        <w:rPr>
          <w:rFonts w:cstheme="minorHAnsi"/>
          <w:noProof/>
        </w:rPr>
      </w:pPr>
    </w:p>
    <w:p w:rsidR="00465474" w:rsidRDefault="00486A28" w:rsidP="00D169F3">
      <w:pPr>
        <w:spacing w:line="276" w:lineRule="auto"/>
        <w:rPr>
          <w:rFonts w:cstheme="minorHAnsi"/>
        </w:rPr>
      </w:pPr>
      <w:r>
        <w:rPr>
          <w:rFonts w:cstheme="minorHAnsi"/>
          <w:noProof/>
          <w:lang w:val="en-IN" w:eastAsia="en-IN"/>
        </w:rPr>
        <w:drawing>
          <wp:inline distT="0" distB="0" distL="0" distR="0">
            <wp:extent cx="2880000" cy="17362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Validation_ROC_plots_522.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736280"/>
                    </a:xfrm>
                    <a:prstGeom prst="rect">
                      <a:avLst/>
                    </a:prstGeom>
                  </pic:spPr>
                </pic:pic>
              </a:graphicData>
            </a:graphic>
          </wp:inline>
        </w:drawing>
      </w:r>
      <w:r>
        <w:rPr>
          <w:rFonts w:cstheme="minorHAnsi"/>
          <w:noProof/>
          <w:lang w:val="en-IN" w:eastAsia="en-IN"/>
        </w:rPr>
        <w:drawing>
          <wp:inline distT="0" distB="0" distL="0" distR="0">
            <wp:extent cx="2880000" cy="17366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Validation_ROC_plots_527.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736640"/>
                    </a:xfrm>
                    <a:prstGeom prst="rect">
                      <a:avLst/>
                    </a:prstGeom>
                  </pic:spPr>
                </pic:pic>
              </a:graphicData>
            </a:graphic>
          </wp:inline>
        </w:drawing>
      </w:r>
      <w:r>
        <w:rPr>
          <w:rFonts w:cstheme="minorHAnsi"/>
          <w:noProof/>
          <w:lang w:val="en-IN" w:eastAsia="en-IN"/>
        </w:rPr>
        <w:drawing>
          <wp:inline distT="0" distB="0" distL="0" distR="0">
            <wp:extent cx="2880000" cy="17365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Validation_ROC_plots_555.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736508"/>
                    </a:xfrm>
                    <a:prstGeom prst="rect">
                      <a:avLst/>
                    </a:prstGeom>
                  </pic:spPr>
                </pic:pic>
              </a:graphicData>
            </a:graphic>
          </wp:inline>
        </w:drawing>
      </w:r>
      <w:r>
        <w:rPr>
          <w:rFonts w:cstheme="minorHAnsi"/>
          <w:noProof/>
          <w:lang w:val="en-IN" w:eastAsia="en-IN"/>
        </w:rPr>
        <w:drawing>
          <wp:inline distT="0" distB="0" distL="0" distR="0">
            <wp:extent cx="2880000" cy="17365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Validation_ROC_plots_560.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736508"/>
                    </a:xfrm>
                    <a:prstGeom prst="rect">
                      <a:avLst/>
                    </a:prstGeom>
                  </pic:spPr>
                </pic:pic>
              </a:graphicData>
            </a:graphic>
          </wp:inline>
        </w:drawing>
      </w:r>
      <w:r>
        <w:rPr>
          <w:rFonts w:cstheme="minorHAnsi"/>
          <w:noProof/>
          <w:lang w:val="en-IN" w:eastAsia="en-IN"/>
        </w:rPr>
        <w:lastRenderedPageBreak/>
        <w:drawing>
          <wp:inline distT="0" distB="0" distL="0" distR="0">
            <wp:extent cx="2880000" cy="17365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Validation_ROC_plots_746.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736508"/>
                    </a:xfrm>
                    <a:prstGeom prst="rect">
                      <a:avLst/>
                    </a:prstGeom>
                  </pic:spPr>
                </pic:pic>
              </a:graphicData>
            </a:graphic>
          </wp:inline>
        </w:drawing>
      </w:r>
      <w:r>
        <w:rPr>
          <w:rFonts w:cstheme="minorHAnsi"/>
          <w:noProof/>
          <w:lang w:val="en-IN" w:eastAsia="en-IN"/>
        </w:rPr>
        <w:drawing>
          <wp:inline distT="0" distB="0" distL="0" distR="0">
            <wp:extent cx="2880000" cy="17365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Validation_ROC_plots_798.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736508"/>
                    </a:xfrm>
                    <a:prstGeom prst="rect">
                      <a:avLst/>
                    </a:prstGeom>
                  </pic:spPr>
                </pic:pic>
              </a:graphicData>
            </a:graphic>
          </wp:inline>
        </w:drawing>
      </w:r>
      <w:r>
        <w:rPr>
          <w:rFonts w:cstheme="minorHAnsi"/>
          <w:noProof/>
          <w:lang w:val="en-IN" w:eastAsia="en-IN"/>
        </w:rPr>
        <w:drawing>
          <wp:inline distT="0" distB="0" distL="0" distR="0">
            <wp:extent cx="2880000" cy="17365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Validation_ROC_plots_1006.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736508"/>
                    </a:xfrm>
                    <a:prstGeom prst="rect">
                      <a:avLst/>
                    </a:prstGeom>
                  </pic:spPr>
                </pic:pic>
              </a:graphicData>
            </a:graphic>
          </wp:inline>
        </w:drawing>
      </w:r>
      <w:r>
        <w:rPr>
          <w:rFonts w:cstheme="minorHAnsi"/>
          <w:noProof/>
          <w:lang w:val="en-IN" w:eastAsia="en-IN"/>
        </w:rPr>
        <w:drawing>
          <wp:inline distT="0" distB="0" distL="0" distR="0">
            <wp:extent cx="2880000" cy="17365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Validation_ROC_plots_1273.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736508"/>
                    </a:xfrm>
                    <a:prstGeom prst="rect">
                      <a:avLst/>
                    </a:prstGeom>
                  </pic:spPr>
                </pic:pic>
              </a:graphicData>
            </a:graphic>
          </wp:inline>
        </w:drawing>
      </w:r>
      <w:r>
        <w:rPr>
          <w:rFonts w:cstheme="minorHAnsi"/>
          <w:noProof/>
          <w:lang w:val="en-IN" w:eastAsia="en-IN"/>
        </w:rPr>
        <w:drawing>
          <wp:inline distT="0" distB="0" distL="0" distR="0">
            <wp:extent cx="2880000" cy="173650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Validation_ROC_plots_1515.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736508"/>
                    </a:xfrm>
                    <a:prstGeom prst="rect">
                      <a:avLst/>
                    </a:prstGeom>
                  </pic:spPr>
                </pic:pic>
              </a:graphicData>
            </a:graphic>
          </wp:inline>
        </w:drawing>
      </w:r>
      <w:r>
        <w:rPr>
          <w:rFonts w:cstheme="minorHAnsi"/>
          <w:noProof/>
          <w:lang w:val="en-IN" w:eastAsia="en-IN"/>
        </w:rPr>
        <w:drawing>
          <wp:inline distT="0" distB="0" distL="0" distR="0">
            <wp:extent cx="2880000" cy="173650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Validation_ROC_plots_2129.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736508"/>
                    </a:xfrm>
                    <a:prstGeom prst="rect">
                      <a:avLst/>
                    </a:prstGeom>
                  </pic:spPr>
                </pic:pic>
              </a:graphicData>
            </a:graphic>
          </wp:inline>
        </w:drawing>
      </w:r>
      <w:r>
        <w:rPr>
          <w:rFonts w:cstheme="minorHAnsi"/>
          <w:noProof/>
          <w:lang w:val="en-IN" w:eastAsia="en-IN"/>
        </w:rPr>
        <w:drawing>
          <wp:inline distT="0" distB="0" distL="0" distR="0">
            <wp:extent cx="2880000" cy="173650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Validation_ROC_plots_2280.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736508"/>
                    </a:xfrm>
                    <a:prstGeom prst="rect">
                      <a:avLst/>
                    </a:prstGeom>
                  </pic:spPr>
                </pic:pic>
              </a:graphicData>
            </a:graphic>
          </wp:inline>
        </w:drawing>
      </w:r>
      <w:r>
        <w:rPr>
          <w:rFonts w:cstheme="minorHAnsi"/>
          <w:noProof/>
          <w:lang w:val="en-IN" w:eastAsia="en-IN"/>
        </w:rPr>
        <w:drawing>
          <wp:inline distT="0" distB="0" distL="0" distR="0">
            <wp:extent cx="2880000" cy="173650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Validation_ROC_plots_2540.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736508"/>
                    </a:xfrm>
                    <a:prstGeom prst="rect">
                      <a:avLst/>
                    </a:prstGeom>
                  </pic:spPr>
                </pic:pic>
              </a:graphicData>
            </a:graphic>
          </wp:inline>
        </w:drawing>
      </w:r>
      <w:r>
        <w:rPr>
          <w:rFonts w:cstheme="minorHAnsi"/>
          <w:noProof/>
          <w:lang w:val="en-IN" w:eastAsia="en-IN"/>
        </w:rPr>
        <w:drawing>
          <wp:inline distT="0" distB="0" distL="0" distR="0">
            <wp:extent cx="2880000" cy="173650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Validation_ROC_plots_2544.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736508"/>
                    </a:xfrm>
                    <a:prstGeom prst="rect">
                      <a:avLst/>
                    </a:prstGeom>
                  </pic:spPr>
                </pic:pic>
              </a:graphicData>
            </a:graphic>
          </wp:inline>
        </w:drawing>
      </w:r>
      <w:r>
        <w:rPr>
          <w:rFonts w:cstheme="minorHAnsi"/>
          <w:noProof/>
          <w:lang w:val="en-IN" w:eastAsia="en-IN"/>
        </w:rPr>
        <w:drawing>
          <wp:inline distT="0" distB="0" distL="0" distR="0">
            <wp:extent cx="2880000" cy="173650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Validation_ROC_plots_2553.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736508"/>
                    </a:xfrm>
                    <a:prstGeom prst="rect">
                      <a:avLst/>
                    </a:prstGeom>
                  </pic:spPr>
                </pic:pic>
              </a:graphicData>
            </a:graphic>
          </wp:inline>
        </w:drawing>
      </w:r>
      <w:r>
        <w:rPr>
          <w:rFonts w:cstheme="minorHAnsi"/>
          <w:noProof/>
          <w:lang w:val="en-IN" w:eastAsia="en-IN"/>
        </w:rPr>
        <w:lastRenderedPageBreak/>
        <w:drawing>
          <wp:inline distT="0" distB="0" distL="0" distR="0">
            <wp:extent cx="2880000" cy="173650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Validation_ROC_plots_2606.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736508"/>
                    </a:xfrm>
                    <a:prstGeom prst="rect">
                      <a:avLst/>
                    </a:prstGeom>
                  </pic:spPr>
                </pic:pic>
              </a:graphicData>
            </a:graphic>
          </wp:inline>
        </w:drawing>
      </w:r>
      <w:r>
        <w:rPr>
          <w:rFonts w:cstheme="minorHAnsi"/>
          <w:noProof/>
          <w:lang w:val="en-IN" w:eastAsia="en-IN"/>
        </w:rPr>
        <w:drawing>
          <wp:inline distT="0" distB="0" distL="0" distR="0">
            <wp:extent cx="2880000" cy="173650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Validation_ROC_plots_463104.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736508"/>
                    </a:xfrm>
                    <a:prstGeom prst="rect">
                      <a:avLst/>
                    </a:prstGeom>
                  </pic:spPr>
                </pic:pic>
              </a:graphicData>
            </a:graphic>
          </wp:inline>
        </w:drawing>
      </w:r>
      <w:r>
        <w:rPr>
          <w:rFonts w:cstheme="minorHAnsi"/>
          <w:noProof/>
          <w:lang w:val="en-IN" w:eastAsia="en-IN"/>
        </w:rPr>
        <w:drawing>
          <wp:inline distT="0" distB="0" distL="0" distR="0">
            <wp:extent cx="2880000" cy="173650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Validation_ROC_plots_504406.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736508"/>
                    </a:xfrm>
                    <a:prstGeom prst="rect">
                      <a:avLst/>
                    </a:prstGeom>
                  </pic:spPr>
                </pic:pic>
              </a:graphicData>
            </a:graphic>
          </wp:inline>
        </w:drawing>
      </w:r>
      <w:r>
        <w:rPr>
          <w:rFonts w:cstheme="minorHAnsi"/>
          <w:noProof/>
          <w:lang w:val="en-IN" w:eastAsia="en-IN"/>
        </w:rPr>
        <w:drawing>
          <wp:inline distT="0" distB="0" distL="0" distR="0">
            <wp:extent cx="2880000" cy="173650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Validation_ROC_plots_504454.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736508"/>
                    </a:xfrm>
                    <a:prstGeom prst="rect">
                      <a:avLst/>
                    </a:prstGeom>
                  </pic:spPr>
                </pic:pic>
              </a:graphicData>
            </a:graphic>
          </wp:inline>
        </w:drawing>
      </w:r>
      <w:r>
        <w:rPr>
          <w:rFonts w:cstheme="minorHAnsi"/>
          <w:noProof/>
          <w:lang w:val="en-IN" w:eastAsia="en-IN"/>
        </w:rPr>
        <w:drawing>
          <wp:inline distT="0" distB="0" distL="0" distR="0">
            <wp:extent cx="2880000" cy="173650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Validation_ROC_plots_588497.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736508"/>
                    </a:xfrm>
                    <a:prstGeom prst="rect">
                      <a:avLst/>
                    </a:prstGeom>
                  </pic:spPr>
                </pic:pic>
              </a:graphicData>
            </a:graphic>
          </wp:inline>
        </w:drawing>
      </w:r>
      <w:r>
        <w:rPr>
          <w:rFonts w:cstheme="minorHAnsi"/>
          <w:noProof/>
          <w:lang w:val="en-IN" w:eastAsia="en-IN"/>
        </w:rPr>
        <w:drawing>
          <wp:inline distT="0" distB="0" distL="0" distR="0">
            <wp:extent cx="2880000" cy="173650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Validation_ROC_plots_602363.pn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736508"/>
                    </a:xfrm>
                    <a:prstGeom prst="rect">
                      <a:avLst/>
                    </a:prstGeom>
                  </pic:spPr>
                </pic:pic>
              </a:graphicData>
            </a:graphic>
          </wp:inline>
        </w:drawing>
      </w:r>
      <w:r>
        <w:rPr>
          <w:rFonts w:cstheme="minorHAnsi"/>
          <w:noProof/>
          <w:lang w:val="en-IN" w:eastAsia="en-IN"/>
        </w:rPr>
        <w:drawing>
          <wp:inline distT="0" distB="0" distL="0" distR="0">
            <wp:extent cx="2880000" cy="173650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Validation_ROC_plots_623901.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736508"/>
                    </a:xfrm>
                    <a:prstGeom prst="rect">
                      <a:avLst/>
                    </a:prstGeom>
                  </pic:spPr>
                </pic:pic>
              </a:graphicData>
            </a:graphic>
          </wp:inline>
        </w:drawing>
      </w:r>
      <w:r>
        <w:rPr>
          <w:rFonts w:cstheme="minorHAnsi"/>
          <w:noProof/>
          <w:lang w:val="en-IN" w:eastAsia="en-IN"/>
        </w:rPr>
        <w:drawing>
          <wp:inline distT="0" distB="0" distL="0" distR="0">
            <wp:extent cx="2880000" cy="173650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Validation_ROC_plots_624414.pn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736508"/>
                    </a:xfrm>
                    <a:prstGeom prst="rect">
                      <a:avLst/>
                    </a:prstGeom>
                  </pic:spPr>
                </pic:pic>
              </a:graphicData>
            </a:graphic>
          </wp:inline>
        </w:drawing>
      </w:r>
      <w:r>
        <w:rPr>
          <w:rFonts w:cstheme="minorHAnsi"/>
          <w:noProof/>
          <w:lang w:val="en-IN" w:eastAsia="en-IN"/>
        </w:rPr>
        <w:drawing>
          <wp:inline distT="0" distB="0" distL="0" distR="0">
            <wp:extent cx="2880000" cy="173650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Validation_ROC_plots_686964.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736508"/>
                    </a:xfrm>
                    <a:prstGeom prst="rect">
                      <a:avLst/>
                    </a:prstGeom>
                  </pic:spPr>
                </pic:pic>
              </a:graphicData>
            </a:graphic>
          </wp:inline>
        </w:drawing>
      </w:r>
      <w:r>
        <w:rPr>
          <w:rFonts w:cstheme="minorHAnsi"/>
          <w:noProof/>
          <w:lang w:val="en-IN" w:eastAsia="en-IN"/>
        </w:rPr>
        <w:drawing>
          <wp:inline distT="0" distB="0" distL="0" distR="0">
            <wp:extent cx="2880000" cy="173650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Validation_ROC_plots_720700.pn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736508"/>
                    </a:xfrm>
                    <a:prstGeom prst="rect">
                      <a:avLst/>
                    </a:prstGeom>
                  </pic:spPr>
                </pic:pic>
              </a:graphicData>
            </a:graphic>
          </wp:inline>
        </w:drawing>
      </w:r>
    </w:p>
    <w:p w:rsidR="00066E10" w:rsidRDefault="00465474" w:rsidP="00D169F3">
      <w:pPr>
        <w:spacing w:line="276" w:lineRule="auto"/>
        <w:rPr>
          <w:rFonts w:cstheme="minorHAnsi"/>
        </w:rPr>
      </w:pPr>
      <w:r>
        <w:rPr>
          <w:rFonts w:cstheme="minorHAnsi"/>
        </w:rPr>
        <w:lastRenderedPageBreak/>
        <w:t xml:space="preserve">Figure </w:t>
      </w:r>
      <w:proofErr w:type="spellStart"/>
      <w:r w:rsidR="00F4347D">
        <w:rPr>
          <w:rFonts w:cstheme="minorHAnsi"/>
        </w:rPr>
        <w:t>S</w:t>
      </w:r>
      <w:r>
        <w:rPr>
          <w:rFonts w:cstheme="minorHAnsi"/>
        </w:rPr>
        <w:t>2</w:t>
      </w:r>
      <w:proofErr w:type="spellEnd"/>
      <w:r>
        <w:rPr>
          <w:rFonts w:cstheme="minorHAnsi"/>
        </w:rPr>
        <w:t>. ROC curves</w:t>
      </w:r>
      <w:r w:rsidR="007C0249">
        <w:rPr>
          <w:rFonts w:cstheme="minorHAnsi"/>
        </w:rPr>
        <w:t xml:space="preserve"> of the 25 assays in the validation set, shown are the results of the random forest predictions for the three different descriptor types, ECFP, HTSFP, and BaSH (blue, orange, and green respectively). The solid line and the shaded area represents the </w:t>
      </w:r>
    </w:p>
    <w:p w:rsidR="00066E10" w:rsidRDefault="00066E10" w:rsidP="00D169F3">
      <w:pPr>
        <w:spacing w:line="276" w:lineRule="auto"/>
        <w:rPr>
          <w:rFonts w:cstheme="minorHAnsi"/>
        </w:rPr>
      </w:pPr>
    </w:p>
    <w:p w:rsidR="00066E10" w:rsidRDefault="00023801" w:rsidP="00D169F3">
      <w:pPr>
        <w:spacing w:line="276" w:lineRule="auto"/>
        <w:rPr>
          <w:rFonts w:cstheme="minorHAnsi"/>
        </w:rPr>
      </w:pPr>
      <w:r>
        <w:rPr>
          <w:rFonts w:cstheme="minorHAnsi"/>
          <w:noProof/>
          <w:lang w:val="en-IN" w:eastAsia="en-IN"/>
        </w:rPr>
        <w:drawing>
          <wp:inline distT="0" distB="0" distL="0" distR="0">
            <wp:extent cx="5760720" cy="2323465"/>
            <wp:effectExtent l="0" t="0" r="0" b="63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AUC_barplot.pn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2323465"/>
                    </a:xfrm>
                    <a:prstGeom prst="rect">
                      <a:avLst/>
                    </a:prstGeom>
                  </pic:spPr>
                </pic:pic>
              </a:graphicData>
            </a:graphic>
          </wp:inline>
        </w:drawing>
      </w:r>
      <w:r>
        <w:rPr>
          <w:rFonts w:cstheme="minorHAnsi"/>
          <w:noProof/>
          <w:lang w:val="en-IN" w:eastAsia="en-IN"/>
        </w:rPr>
        <w:drawing>
          <wp:inline distT="0" distB="0" distL="0" distR="0">
            <wp:extent cx="5760720" cy="2323465"/>
            <wp:effectExtent l="0" t="0" r="0" b="63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C_barplot.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2323465"/>
                    </a:xfrm>
                    <a:prstGeom prst="rect">
                      <a:avLst/>
                    </a:prstGeom>
                  </pic:spPr>
                </pic:pic>
              </a:graphicData>
            </a:graphic>
          </wp:inline>
        </w:drawing>
      </w:r>
      <w:r>
        <w:rPr>
          <w:rFonts w:cstheme="minorHAnsi"/>
          <w:noProof/>
          <w:lang w:val="en-IN" w:eastAsia="en-IN"/>
        </w:rPr>
        <w:drawing>
          <wp:inline distT="0" distB="0" distL="0" distR="0">
            <wp:extent cx="5760720" cy="23342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1.0%_barplot.pn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2334260"/>
                    </a:xfrm>
                    <a:prstGeom prst="rect">
                      <a:avLst/>
                    </a:prstGeom>
                  </pic:spPr>
                </pic:pic>
              </a:graphicData>
            </a:graphic>
          </wp:inline>
        </w:drawing>
      </w:r>
      <w:r>
        <w:rPr>
          <w:rFonts w:cstheme="minorHAnsi"/>
          <w:noProof/>
          <w:lang w:val="en-IN" w:eastAsia="en-IN"/>
        </w:rPr>
        <w:lastRenderedPageBreak/>
        <w:drawing>
          <wp:inline distT="0" distB="0" distL="0" distR="0">
            <wp:extent cx="5760720" cy="23234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pa-score_barplot.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2323465"/>
                    </a:xfrm>
                    <a:prstGeom prst="rect">
                      <a:avLst/>
                    </a:prstGeom>
                  </pic:spPr>
                </pic:pic>
              </a:graphicData>
            </a:graphic>
          </wp:inline>
        </w:drawing>
      </w:r>
      <w:r>
        <w:rPr>
          <w:rFonts w:cstheme="minorHAnsi"/>
          <w:noProof/>
          <w:lang w:val="en-IN" w:eastAsia="en-IN"/>
        </w:rPr>
        <w:drawing>
          <wp:inline distT="0" distB="0" distL="0" distR="0">
            <wp:extent cx="5760720" cy="23234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score_barplot.pn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2323465"/>
                    </a:xfrm>
                    <a:prstGeom prst="rect">
                      <a:avLst/>
                    </a:prstGeom>
                  </pic:spPr>
                </pic:pic>
              </a:graphicData>
            </a:graphic>
          </wp:inline>
        </w:drawing>
      </w:r>
      <w:r>
        <w:rPr>
          <w:rFonts w:cstheme="minorHAnsi"/>
          <w:noProof/>
          <w:lang w:val="en-IN" w:eastAsia="en-IN"/>
        </w:rPr>
        <w:drawing>
          <wp:inline distT="0" distB="0" distL="0" distR="0">
            <wp:extent cx="5760720" cy="2323465"/>
            <wp:effectExtent l="0" t="0" r="0" b="63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cision_barplot.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2323465"/>
                    </a:xfrm>
                    <a:prstGeom prst="rect">
                      <a:avLst/>
                    </a:prstGeom>
                  </pic:spPr>
                </pic:pic>
              </a:graphicData>
            </a:graphic>
          </wp:inline>
        </w:drawing>
      </w:r>
      <w:r>
        <w:rPr>
          <w:rFonts w:cstheme="minorHAnsi"/>
          <w:noProof/>
          <w:lang w:val="en-IN" w:eastAsia="en-IN"/>
        </w:rPr>
        <w:lastRenderedPageBreak/>
        <w:drawing>
          <wp:inline distT="0" distB="0" distL="0" distR="0">
            <wp:extent cx="5760720" cy="2323465"/>
            <wp:effectExtent l="0" t="0" r="0" b="63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all_barplot.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2323465"/>
                    </a:xfrm>
                    <a:prstGeom prst="rect">
                      <a:avLst/>
                    </a:prstGeom>
                  </pic:spPr>
                </pic:pic>
              </a:graphicData>
            </a:graphic>
          </wp:inline>
        </w:drawing>
      </w:r>
      <w:r w:rsidR="00066E10">
        <w:rPr>
          <w:rFonts w:cstheme="minorHAnsi"/>
        </w:rPr>
        <w:t xml:space="preserve">Figure </w:t>
      </w:r>
      <w:proofErr w:type="spellStart"/>
      <w:r w:rsidR="00F4347D">
        <w:rPr>
          <w:rFonts w:cstheme="minorHAnsi"/>
        </w:rPr>
        <w:t>S</w:t>
      </w:r>
      <w:r w:rsidR="006223E6">
        <w:rPr>
          <w:rFonts w:cstheme="minorHAnsi"/>
        </w:rPr>
        <w:t>3</w:t>
      </w:r>
      <w:proofErr w:type="spellEnd"/>
      <w:r w:rsidR="00066E10">
        <w:rPr>
          <w:rFonts w:cstheme="minorHAnsi"/>
        </w:rPr>
        <w:t>. Bar plots of performance metrics for each of the 25 validation set assays. ROC AUC, Matthews’s correlation coefficient, Kappa score, F1-score, Precision</w:t>
      </w:r>
      <w:r w:rsidR="005646E8">
        <w:rPr>
          <w:rFonts w:cstheme="minorHAnsi"/>
        </w:rPr>
        <w:t xml:space="preserve">, </w:t>
      </w:r>
      <w:r w:rsidR="00066E10">
        <w:rPr>
          <w:rFonts w:cstheme="minorHAnsi"/>
        </w:rPr>
        <w:t>Recall</w:t>
      </w:r>
      <w:r w:rsidR="005646E8">
        <w:rPr>
          <w:rFonts w:cstheme="minorHAnsi"/>
        </w:rPr>
        <w:t>, and enrichment factors</w:t>
      </w:r>
      <w:r w:rsidR="00066E10">
        <w:rPr>
          <w:rFonts w:cstheme="minorHAnsi"/>
        </w:rPr>
        <w:t xml:space="preserve">. </w:t>
      </w:r>
    </w:p>
    <w:p w:rsidR="00C44BDE" w:rsidRDefault="00CB70E3" w:rsidP="00D169F3">
      <w:pPr>
        <w:spacing w:line="276" w:lineRule="auto"/>
        <w:rPr>
          <w:rFonts w:cstheme="minorHAnsi"/>
        </w:rPr>
      </w:pPr>
      <w:r>
        <w:rPr>
          <w:rFonts w:cstheme="minorHAnsi"/>
          <w:noProof/>
          <w:lang w:val="en-IN" w:eastAsia="en-IN"/>
        </w:rPr>
        <w:drawing>
          <wp:inline distT="0" distB="0" distL="0" distR="0">
            <wp:extent cx="2880000" cy="257291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2-1000%_VennDiagram.pn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572911"/>
                    </a:xfrm>
                    <a:prstGeom prst="rect">
                      <a:avLst/>
                    </a:prstGeom>
                  </pic:spPr>
                </pic:pic>
              </a:graphicData>
            </a:graphic>
          </wp:inline>
        </w:drawing>
      </w:r>
      <w:r>
        <w:rPr>
          <w:rFonts w:cstheme="minorHAnsi"/>
          <w:noProof/>
          <w:lang w:val="en-IN" w:eastAsia="en-IN"/>
        </w:rPr>
        <w:drawing>
          <wp:inline distT="0" distB="0" distL="0" distR="0">
            <wp:extent cx="2880000" cy="2223700"/>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7-1000%_VennDiagram.pn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223700"/>
                    </a:xfrm>
                    <a:prstGeom prst="rect">
                      <a:avLst/>
                    </a:prstGeom>
                  </pic:spPr>
                </pic:pic>
              </a:graphicData>
            </a:graphic>
          </wp:inline>
        </w:drawing>
      </w:r>
      <w:r>
        <w:rPr>
          <w:rFonts w:cstheme="minorHAnsi"/>
          <w:noProof/>
          <w:lang w:val="en-IN" w:eastAsia="en-IN"/>
        </w:rPr>
        <w:drawing>
          <wp:inline distT="0" distB="0" distL="0" distR="0">
            <wp:extent cx="2880000" cy="2564611"/>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1000%_VennDiagram.pn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564611"/>
                    </a:xfrm>
                    <a:prstGeom prst="rect">
                      <a:avLst/>
                    </a:prstGeom>
                  </pic:spPr>
                </pic:pic>
              </a:graphicData>
            </a:graphic>
          </wp:inline>
        </w:drawing>
      </w:r>
      <w:r>
        <w:rPr>
          <w:rFonts w:cstheme="minorHAnsi"/>
          <w:noProof/>
          <w:lang w:val="en-IN" w:eastAsia="en-IN"/>
        </w:rPr>
        <w:drawing>
          <wp:inline distT="0" distB="0" distL="0" distR="0">
            <wp:extent cx="2880000" cy="26897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0-1000%_VennDiagram.pn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689730"/>
                    </a:xfrm>
                    <a:prstGeom prst="rect">
                      <a:avLst/>
                    </a:prstGeom>
                  </pic:spPr>
                </pic:pic>
              </a:graphicData>
            </a:graphic>
          </wp:inline>
        </w:drawing>
      </w:r>
      <w:r>
        <w:rPr>
          <w:rFonts w:cstheme="minorHAnsi"/>
          <w:noProof/>
          <w:lang w:val="en-IN" w:eastAsia="en-IN"/>
        </w:rPr>
        <w:lastRenderedPageBreak/>
        <w:drawing>
          <wp:inline distT="0" distB="0" distL="0" distR="0">
            <wp:extent cx="2880000" cy="255908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6-1000%_VennDiagram.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559086"/>
                    </a:xfrm>
                    <a:prstGeom prst="rect">
                      <a:avLst/>
                    </a:prstGeom>
                  </pic:spPr>
                </pic:pic>
              </a:graphicData>
            </a:graphic>
          </wp:inline>
        </w:drawing>
      </w:r>
      <w:r>
        <w:rPr>
          <w:rFonts w:cstheme="minorHAnsi"/>
          <w:noProof/>
          <w:lang w:val="en-IN" w:eastAsia="en-IN"/>
        </w:rPr>
        <w:drawing>
          <wp:inline distT="0" distB="0" distL="0" distR="0">
            <wp:extent cx="2880000" cy="2602915"/>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8-1000%_VennDiagram.pn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602915"/>
                    </a:xfrm>
                    <a:prstGeom prst="rect">
                      <a:avLst/>
                    </a:prstGeom>
                  </pic:spPr>
                </pic:pic>
              </a:graphicData>
            </a:graphic>
          </wp:inline>
        </w:drawing>
      </w:r>
      <w:r>
        <w:rPr>
          <w:rFonts w:cstheme="minorHAnsi"/>
          <w:noProof/>
          <w:lang w:val="en-IN" w:eastAsia="en-IN"/>
        </w:rPr>
        <w:drawing>
          <wp:inline distT="0" distB="0" distL="0" distR="0">
            <wp:extent cx="2880000" cy="251493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6-1000%_VennDiagram.pn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514930"/>
                    </a:xfrm>
                    <a:prstGeom prst="rect">
                      <a:avLst/>
                    </a:prstGeom>
                  </pic:spPr>
                </pic:pic>
              </a:graphicData>
            </a:graphic>
          </wp:inline>
        </w:drawing>
      </w:r>
      <w:r>
        <w:rPr>
          <w:rFonts w:cstheme="minorHAnsi"/>
          <w:noProof/>
          <w:lang w:val="en-IN" w:eastAsia="en-IN"/>
        </w:rPr>
        <w:drawing>
          <wp:inline distT="0" distB="0" distL="0" distR="0">
            <wp:extent cx="2880000" cy="2146772"/>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3-1000%_VennDiagram.pn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146772"/>
                    </a:xfrm>
                    <a:prstGeom prst="rect">
                      <a:avLst/>
                    </a:prstGeom>
                  </pic:spPr>
                </pic:pic>
              </a:graphicData>
            </a:graphic>
          </wp:inline>
        </w:drawing>
      </w:r>
      <w:r>
        <w:rPr>
          <w:rFonts w:cstheme="minorHAnsi"/>
          <w:noProof/>
          <w:lang w:val="en-IN" w:eastAsia="en-IN"/>
        </w:rPr>
        <w:drawing>
          <wp:inline distT="0" distB="0" distL="0" distR="0">
            <wp:extent cx="2880000" cy="2799000"/>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5-1000%_VennDiagram.pn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799000"/>
                    </a:xfrm>
                    <a:prstGeom prst="rect">
                      <a:avLst/>
                    </a:prstGeom>
                  </pic:spPr>
                </pic:pic>
              </a:graphicData>
            </a:graphic>
          </wp:inline>
        </w:drawing>
      </w:r>
      <w:r>
        <w:rPr>
          <w:rFonts w:cstheme="minorHAnsi"/>
          <w:noProof/>
          <w:lang w:val="en-IN" w:eastAsia="en-IN"/>
        </w:rPr>
        <w:drawing>
          <wp:inline distT="0" distB="0" distL="0" distR="0">
            <wp:extent cx="2880000" cy="252304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9-1000%_VennDiagram.pn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523042"/>
                    </a:xfrm>
                    <a:prstGeom prst="rect">
                      <a:avLst/>
                    </a:prstGeom>
                  </pic:spPr>
                </pic:pic>
              </a:graphicData>
            </a:graphic>
          </wp:inline>
        </w:drawing>
      </w:r>
      <w:r>
        <w:rPr>
          <w:rFonts w:cstheme="minorHAnsi"/>
          <w:noProof/>
          <w:lang w:val="en-IN" w:eastAsia="en-IN"/>
        </w:rPr>
        <w:lastRenderedPageBreak/>
        <w:drawing>
          <wp:inline distT="0" distB="0" distL="0" distR="0">
            <wp:extent cx="2880000" cy="253733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0-1000%_VennDiagram.pn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537337"/>
                    </a:xfrm>
                    <a:prstGeom prst="rect">
                      <a:avLst/>
                    </a:prstGeom>
                  </pic:spPr>
                </pic:pic>
              </a:graphicData>
            </a:graphic>
          </wp:inline>
        </w:drawing>
      </w:r>
      <w:r>
        <w:rPr>
          <w:rFonts w:cstheme="minorHAnsi"/>
          <w:noProof/>
          <w:lang w:val="en-IN" w:eastAsia="en-IN"/>
        </w:rPr>
        <w:drawing>
          <wp:inline distT="0" distB="0" distL="0" distR="0">
            <wp:extent cx="2880000" cy="261741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40-1000%_VennDiagram.pn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617412"/>
                    </a:xfrm>
                    <a:prstGeom prst="rect">
                      <a:avLst/>
                    </a:prstGeom>
                  </pic:spPr>
                </pic:pic>
              </a:graphicData>
            </a:graphic>
          </wp:inline>
        </w:drawing>
      </w:r>
      <w:r>
        <w:rPr>
          <w:rFonts w:cstheme="minorHAnsi"/>
          <w:noProof/>
          <w:lang w:val="en-IN" w:eastAsia="en-IN"/>
        </w:rPr>
        <w:drawing>
          <wp:inline distT="0" distB="0" distL="0" distR="0">
            <wp:extent cx="2880000" cy="2657804"/>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44-1000%_VennDiagram.pn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657804"/>
                    </a:xfrm>
                    <a:prstGeom prst="rect">
                      <a:avLst/>
                    </a:prstGeom>
                  </pic:spPr>
                </pic:pic>
              </a:graphicData>
            </a:graphic>
          </wp:inline>
        </w:drawing>
      </w:r>
      <w:r>
        <w:rPr>
          <w:rFonts w:cstheme="minorHAnsi"/>
          <w:noProof/>
          <w:lang w:val="en-IN" w:eastAsia="en-IN"/>
        </w:rPr>
        <w:drawing>
          <wp:inline distT="0" distB="0" distL="0" distR="0">
            <wp:extent cx="2880000" cy="2359149"/>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3-1000%_VennDiagram.pn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359149"/>
                    </a:xfrm>
                    <a:prstGeom prst="rect">
                      <a:avLst/>
                    </a:prstGeom>
                  </pic:spPr>
                </pic:pic>
              </a:graphicData>
            </a:graphic>
          </wp:inline>
        </w:drawing>
      </w:r>
      <w:r>
        <w:rPr>
          <w:rFonts w:cstheme="minorHAnsi"/>
          <w:noProof/>
          <w:lang w:val="en-IN" w:eastAsia="en-IN"/>
        </w:rPr>
        <w:drawing>
          <wp:inline distT="0" distB="0" distL="0" distR="0">
            <wp:extent cx="2880000" cy="271418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6-1000%_VennDiagram.pn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714182"/>
                    </a:xfrm>
                    <a:prstGeom prst="rect">
                      <a:avLst/>
                    </a:prstGeom>
                  </pic:spPr>
                </pic:pic>
              </a:graphicData>
            </a:graphic>
          </wp:inline>
        </w:drawing>
      </w:r>
      <w:r>
        <w:rPr>
          <w:rFonts w:cstheme="minorHAnsi"/>
          <w:noProof/>
          <w:lang w:val="en-IN" w:eastAsia="en-IN"/>
        </w:rPr>
        <w:drawing>
          <wp:inline distT="0" distB="0" distL="0" distR="0">
            <wp:extent cx="2880000" cy="2493855"/>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3104-1000%_VennDiagram.pn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493855"/>
                    </a:xfrm>
                    <a:prstGeom prst="rect">
                      <a:avLst/>
                    </a:prstGeom>
                  </pic:spPr>
                </pic:pic>
              </a:graphicData>
            </a:graphic>
          </wp:inline>
        </w:drawing>
      </w:r>
      <w:r>
        <w:rPr>
          <w:rFonts w:cstheme="minorHAnsi"/>
          <w:noProof/>
          <w:lang w:val="en-IN" w:eastAsia="en-IN"/>
        </w:rPr>
        <w:lastRenderedPageBreak/>
        <w:drawing>
          <wp:inline distT="0" distB="0" distL="0" distR="0">
            <wp:extent cx="2880000" cy="289864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4406-1000%_VennDiagram.pn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898641"/>
                    </a:xfrm>
                    <a:prstGeom prst="rect">
                      <a:avLst/>
                    </a:prstGeom>
                  </pic:spPr>
                </pic:pic>
              </a:graphicData>
            </a:graphic>
          </wp:inline>
        </w:drawing>
      </w:r>
      <w:r>
        <w:rPr>
          <w:rFonts w:cstheme="minorHAnsi"/>
          <w:noProof/>
          <w:lang w:val="en-IN" w:eastAsia="en-IN"/>
        </w:rPr>
        <w:drawing>
          <wp:inline distT="0" distB="0" distL="0" distR="0">
            <wp:extent cx="2880000" cy="2551795"/>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4454-1000%_VennDiagram.pn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551795"/>
                    </a:xfrm>
                    <a:prstGeom prst="rect">
                      <a:avLst/>
                    </a:prstGeom>
                  </pic:spPr>
                </pic:pic>
              </a:graphicData>
            </a:graphic>
          </wp:inline>
        </w:drawing>
      </w:r>
      <w:r>
        <w:rPr>
          <w:rFonts w:cstheme="minorHAnsi"/>
          <w:noProof/>
          <w:lang w:val="en-IN" w:eastAsia="en-IN"/>
        </w:rPr>
        <w:drawing>
          <wp:inline distT="0" distB="0" distL="0" distR="0">
            <wp:extent cx="2880000" cy="273118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8497-1000%_VennDiagram.pn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731186"/>
                    </a:xfrm>
                    <a:prstGeom prst="rect">
                      <a:avLst/>
                    </a:prstGeom>
                  </pic:spPr>
                </pic:pic>
              </a:graphicData>
            </a:graphic>
          </wp:inline>
        </w:drawing>
      </w:r>
      <w:r>
        <w:rPr>
          <w:rFonts w:cstheme="minorHAnsi"/>
          <w:noProof/>
          <w:lang w:val="en-IN" w:eastAsia="en-IN"/>
        </w:rPr>
        <w:drawing>
          <wp:inline distT="0" distB="0" distL="0" distR="0">
            <wp:extent cx="2880000" cy="274542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2363-1000%_VennDiagram.pn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745421"/>
                    </a:xfrm>
                    <a:prstGeom prst="rect">
                      <a:avLst/>
                    </a:prstGeom>
                  </pic:spPr>
                </pic:pic>
              </a:graphicData>
            </a:graphic>
          </wp:inline>
        </w:drawing>
      </w:r>
      <w:r>
        <w:rPr>
          <w:rFonts w:cstheme="minorHAnsi"/>
          <w:noProof/>
          <w:lang w:val="en-IN" w:eastAsia="en-IN"/>
        </w:rPr>
        <w:drawing>
          <wp:inline distT="0" distB="0" distL="0" distR="0">
            <wp:extent cx="2880000" cy="204653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3901-1000%_VennDiagram.png"/>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046533"/>
                    </a:xfrm>
                    <a:prstGeom prst="rect">
                      <a:avLst/>
                    </a:prstGeom>
                  </pic:spPr>
                </pic:pic>
              </a:graphicData>
            </a:graphic>
          </wp:inline>
        </w:drawing>
      </w:r>
      <w:r>
        <w:rPr>
          <w:rFonts w:cstheme="minorHAnsi"/>
          <w:noProof/>
          <w:lang w:val="en-IN" w:eastAsia="en-IN"/>
        </w:rPr>
        <w:drawing>
          <wp:inline distT="0" distB="0" distL="0" distR="0">
            <wp:extent cx="2880000" cy="270598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4414-1000%_VennDiagram.pn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705982"/>
                    </a:xfrm>
                    <a:prstGeom prst="rect">
                      <a:avLst/>
                    </a:prstGeom>
                  </pic:spPr>
                </pic:pic>
              </a:graphicData>
            </a:graphic>
          </wp:inline>
        </w:drawing>
      </w:r>
      <w:r>
        <w:rPr>
          <w:rFonts w:cstheme="minorHAnsi"/>
          <w:noProof/>
          <w:lang w:val="en-IN" w:eastAsia="en-IN"/>
        </w:rPr>
        <w:lastRenderedPageBreak/>
        <w:drawing>
          <wp:inline distT="0" distB="0" distL="0" distR="0">
            <wp:extent cx="2880000" cy="278161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6964-1000%_VennDiagram.pn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781615"/>
                    </a:xfrm>
                    <a:prstGeom prst="rect">
                      <a:avLst/>
                    </a:prstGeom>
                  </pic:spPr>
                </pic:pic>
              </a:graphicData>
            </a:graphic>
          </wp:inline>
        </w:drawing>
      </w:r>
      <w:r>
        <w:rPr>
          <w:rFonts w:cstheme="minorHAnsi"/>
          <w:noProof/>
          <w:lang w:val="en-IN" w:eastAsia="en-IN"/>
        </w:rPr>
        <w:drawing>
          <wp:inline distT="0" distB="0" distL="0" distR="0">
            <wp:extent cx="2880000" cy="278161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0700-1000%_VennDiagram.png"/>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781615"/>
                    </a:xfrm>
                    <a:prstGeom prst="rect">
                      <a:avLst/>
                    </a:prstGeom>
                  </pic:spPr>
                </pic:pic>
              </a:graphicData>
            </a:graphic>
          </wp:inline>
        </w:drawing>
      </w:r>
      <w:r w:rsidR="00C44BDE" w:rsidRPr="004D0D50">
        <w:rPr>
          <w:rFonts w:cstheme="minorHAnsi"/>
        </w:rPr>
        <w:t xml:space="preserve"> </w:t>
      </w:r>
      <w:r w:rsidR="006223E6">
        <w:rPr>
          <w:rFonts w:cstheme="minorHAnsi"/>
        </w:rPr>
        <w:t xml:space="preserve">Figure </w:t>
      </w:r>
      <w:proofErr w:type="spellStart"/>
      <w:r w:rsidR="00F4347D">
        <w:rPr>
          <w:rFonts w:cstheme="minorHAnsi"/>
        </w:rPr>
        <w:t>S</w:t>
      </w:r>
      <w:r w:rsidR="006223E6">
        <w:rPr>
          <w:rFonts w:cstheme="minorHAnsi"/>
        </w:rPr>
        <w:t>4</w:t>
      </w:r>
      <w:proofErr w:type="spellEnd"/>
      <w:r w:rsidR="00C44BDE" w:rsidRPr="004D0D50">
        <w:rPr>
          <w:rFonts w:cstheme="minorHAnsi"/>
        </w:rPr>
        <w:t xml:space="preserve">. </w:t>
      </w:r>
      <w:proofErr w:type="gramStart"/>
      <w:r w:rsidR="00C44BDE" w:rsidRPr="004D0D50">
        <w:rPr>
          <w:rFonts w:cstheme="minorHAnsi"/>
        </w:rPr>
        <w:t>Venn diagrams showing the number of unique topological scaffolds in the top scoring 1% of predictions.</w:t>
      </w:r>
      <w:proofErr w:type="gramEnd"/>
      <w:r w:rsidR="00C44BDE" w:rsidRPr="004D0D50">
        <w:rPr>
          <w:rFonts w:cstheme="minorHAnsi"/>
        </w:rPr>
        <w:t xml:space="preserve"> Each circle represents one of the three predictive models: </w:t>
      </w:r>
      <w:r w:rsidR="00826816">
        <w:rPr>
          <w:rFonts w:cstheme="minorHAnsi"/>
        </w:rPr>
        <w:t>BaSH</w:t>
      </w:r>
      <w:r w:rsidR="00C44BDE" w:rsidRPr="004D0D50">
        <w:rPr>
          <w:rFonts w:cstheme="minorHAnsi"/>
        </w:rPr>
        <w:t>, HTSFP, and ECFP4 (gre</w:t>
      </w:r>
      <w:r>
        <w:rPr>
          <w:rFonts w:cstheme="minorHAnsi"/>
        </w:rPr>
        <w:t>en, orange, blue respectively).</w:t>
      </w:r>
    </w:p>
    <w:p w:rsidR="00D169F3" w:rsidRDefault="00D169F3" w:rsidP="00C44BDE">
      <w:pPr>
        <w:spacing w:after="0" w:line="276" w:lineRule="auto"/>
        <w:rPr>
          <w:rFonts w:cstheme="minorHAnsi"/>
        </w:rPr>
      </w:pPr>
    </w:p>
    <w:p w:rsidR="00D169F3" w:rsidRDefault="00D169F3" w:rsidP="00C44BDE">
      <w:pPr>
        <w:spacing w:after="0" w:line="276" w:lineRule="auto"/>
        <w:rPr>
          <w:rFonts w:cstheme="minorHAnsi"/>
        </w:rPr>
      </w:pPr>
    </w:p>
    <w:p w:rsidR="00465474" w:rsidRDefault="00D169F3" w:rsidP="00D169F3">
      <w:pPr>
        <w:spacing w:after="0" w:line="276" w:lineRule="auto"/>
        <w:rPr>
          <w:rFonts w:cstheme="minorHAnsi"/>
        </w:rPr>
      </w:pPr>
      <w:r>
        <w:rPr>
          <w:rFonts w:cstheme="minorHAnsi"/>
          <w:noProof/>
          <w:lang w:val="en-IN" w:eastAsia="en-IN"/>
        </w:rPr>
        <w:drawing>
          <wp:inline distT="0" distB="0" distL="0" distR="0">
            <wp:extent cx="2880000" cy="1980317"/>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2_Nearest_Neighbour_Similarity.png"/>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980317"/>
                    </a:xfrm>
                    <a:prstGeom prst="rect">
                      <a:avLst/>
                    </a:prstGeom>
                  </pic:spPr>
                </pic:pic>
              </a:graphicData>
            </a:graphic>
          </wp:inline>
        </w:drawing>
      </w:r>
      <w:r>
        <w:rPr>
          <w:rFonts w:cstheme="minorHAnsi"/>
          <w:noProof/>
          <w:lang w:val="en-IN" w:eastAsia="en-IN"/>
        </w:rPr>
        <w:drawing>
          <wp:inline distT="0" distB="0" distL="0" distR="0">
            <wp:extent cx="2880000" cy="1980317"/>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7_Nearest_Neighbour_Similarity.pn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980317"/>
                    </a:xfrm>
                    <a:prstGeom prst="rect">
                      <a:avLst/>
                    </a:prstGeom>
                  </pic:spPr>
                </pic:pic>
              </a:graphicData>
            </a:graphic>
          </wp:inline>
        </w:drawing>
      </w:r>
      <w:r>
        <w:rPr>
          <w:rFonts w:cstheme="minorHAnsi"/>
          <w:noProof/>
          <w:lang w:val="en-IN" w:eastAsia="en-IN"/>
        </w:rPr>
        <w:drawing>
          <wp:inline distT="0" distB="0" distL="0" distR="0">
            <wp:extent cx="2880000" cy="1980317"/>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_Nearest_Neighbour_Similarity.png"/>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980317"/>
                    </a:xfrm>
                    <a:prstGeom prst="rect">
                      <a:avLst/>
                    </a:prstGeom>
                  </pic:spPr>
                </pic:pic>
              </a:graphicData>
            </a:graphic>
          </wp:inline>
        </w:drawing>
      </w:r>
      <w:r>
        <w:rPr>
          <w:rFonts w:cstheme="minorHAnsi"/>
          <w:noProof/>
          <w:lang w:val="en-IN" w:eastAsia="en-IN"/>
        </w:rPr>
        <w:drawing>
          <wp:inline distT="0" distB="0" distL="0" distR="0">
            <wp:extent cx="2880000" cy="1980317"/>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0_Nearest_Neighbour_Similarity.png"/>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980317"/>
                    </a:xfrm>
                    <a:prstGeom prst="rect">
                      <a:avLst/>
                    </a:prstGeom>
                  </pic:spPr>
                </pic:pic>
              </a:graphicData>
            </a:graphic>
          </wp:inline>
        </w:drawing>
      </w:r>
      <w:r>
        <w:rPr>
          <w:rFonts w:cstheme="minorHAnsi"/>
          <w:noProof/>
          <w:lang w:val="en-IN" w:eastAsia="en-IN"/>
        </w:rPr>
        <w:lastRenderedPageBreak/>
        <w:drawing>
          <wp:inline distT="0" distB="0" distL="0" distR="0">
            <wp:extent cx="2880000" cy="1980317"/>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6_Nearest_Neighbour_Similarity.png"/>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980317"/>
                    </a:xfrm>
                    <a:prstGeom prst="rect">
                      <a:avLst/>
                    </a:prstGeom>
                  </pic:spPr>
                </pic:pic>
              </a:graphicData>
            </a:graphic>
          </wp:inline>
        </w:drawing>
      </w:r>
      <w:r>
        <w:rPr>
          <w:rFonts w:cstheme="minorHAnsi"/>
          <w:noProof/>
          <w:lang w:val="en-IN" w:eastAsia="en-IN"/>
        </w:rPr>
        <w:drawing>
          <wp:inline distT="0" distB="0" distL="0" distR="0">
            <wp:extent cx="2880000" cy="2031111"/>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8_Nearest_Neighbour_Similarity.png"/>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031111"/>
                    </a:xfrm>
                    <a:prstGeom prst="rect">
                      <a:avLst/>
                    </a:prstGeom>
                  </pic:spPr>
                </pic:pic>
              </a:graphicData>
            </a:graphic>
          </wp:inline>
        </w:drawing>
      </w:r>
      <w:r>
        <w:rPr>
          <w:rFonts w:cstheme="minorHAnsi"/>
          <w:noProof/>
          <w:lang w:val="en-IN" w:eastAsia="en-IN"/>
        </w:rPr>
        <w:drawing>
          <wp:inline distT="0" distB="0" distL="0" distR="0">
            <wp:extent cx="2880000" cy="1980317"/>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6_Nearest_Neighbour_Similarity.png"/>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980317"/>
                    </a:xfrm>
                    <a:prstGeom prst="rect">
                      <a:avLst/>
                    </a:prstGeom>
                  </pic:spPr>
                </pic:pic>
              </a:graphicData>
            </a:graphic>
          </wp:inline>
        </w:drawing>
      </w:r>
      <w:r>
        <w:rPr>
          <w:rFonts w:cstheme="minorHAnsi"/>
          <w:noProof/>
          <w:lang w:val="en-IN" w:eastAsia="en-IN"/>
        </w:rPr>
        <w:drawing>
          <wp:inline distT="0" distB="0" distL="0" distR="0">
            <wp:extent cx="2880000" cy="203111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3_Nearest_Neighbour_Similarity.png"/>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031111"/>
                    </a:xfrm>
                    <a:prstGeom prst="rect">
                      <a:avLst/>
                    </a:prstGeom>
                  </pic:spPr>
                </pic:pic>
              </a:graphicData>
            </a:graphic>
          </wp:inline>
        </w:drawing>
      </w:r>
      <w:r>
        <w:rPr>
          <w:rFonts w:cstheme="minorHAnsi"/>
          <w:noProof/>
          <w:lang w:val="en-IN" w:eastAsia="en-IN"/>
        </w:rPr>
        <w:drawing>
          <wp:inline distT="0" distB="0" distL="0" distR="0">
            <wp:extent cx="2880000" cy="2031111"/>
            <wp:effectExtent l="0" t="0" r="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5_Nearest_Neighbour_Similarity.png"/>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031111"/>
                    </a:xfrm>
                    <a:prstGeom prst="rect">
                      <a:avLst/>
                    </a:prstGeom>
                  </pic:spPr>
                </pic:pic>
              </a:graphicData>
            </a:graphic>
          </wp:inline>
        </w:drawing>
      </w:r>
      <w:r>
        <w:rPr>
          <w:rFonts w:cstheme="minorHAnsi"/>
          <w:noProof/>
          <w:lang w:val="en-IN" w:eastAsia="en-IN"/>
        </w:rPr>
        <w:drawing>
          <wp:inline distT="0" distB="0" distL="0" distR="0">
            <wp:extent cx="2880000" cy="1980317"/>
            <wp:effectExtent l="0" t="0" r="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9_Nearest_Neighbour_Similarity.png"/>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980317"/>
                    </a:xfrm>
                    <a:prstGeom prst="rect">
                      <a:avLst/>
                    </a:prstGeom>
                  </pic:spPr>
                </pic:pic>
              </a:graphicData>
            </a:graphic>
          </wp:inline>
        </w:drawing>
      </w:r>
      <w:r>
        <w:rPr>
          <w:rFonts w:cstheme="minorHAnsi"/>
          <w:noProof/>
          <w:lang w:val="en-IN" w:eastAsia="en-IN"/>
        </w:rPr>
        <w:drawing>
          <wp:inline distT="0" distB="0" distL="0" distR="0">
            <wp:extent cx="2880000" cy="1980317"/>
            <wp:effectExtent l="0" t="0" r="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0_Nearest_Neighbour_Similarity.pn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980317"/>
                    </a:xfrm>
                    <a:prstGeom prst="rect">
                      <a:avLst/>
                    </a:prstGeom>
                  </pic:spPr>
                </pic:pic>
              </a:graphicData>
            </a:graphic>
          </wp:inline>
        </w:drawing>
      </w:r>
      <w:r>
        <w:rPr>
          <w:rFonts w:cstheme="minorHAnsi"/>
          <w:noProof/>
          <w:lang w:val="en-IN" w:eastAsia="en-IN"/>
        </w:rPr>
        <w:drawing>
          <wp:inline distT="0" distB="0" distL="0" distR="0">
            <wp:extent cx="2880000" cy="2031111"/>
            <wp:effectExtent l="0" t="0" r="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40_Nearest_Neighbour_Similarity.png"/>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031111"/>
                    </a:xfrm>
                    <a:prstGeom prst="rect">
                      <a:avLst/>
                    </a:prstGeom>
                  </pic:spPr>
                </pic:pic>
              </a:graphicData>
            </a:graphic>
          </wp:inline>
        </w:drawing>
      </w:r>
      <w:r>
        <w:rPr>
          <w:rFonts w:cstheme="minorHAnsi"/>
          <w:noProof/>
          <w:lang w:val="en-IN" w:eastAsia="en-IN"/>
        </w:rPr>
        <w:lastRenderedPageBreak/>
        <w:drawing>
          <wp:inline distT="0" distB="0" distL="0" distR="0">
            <wp:extent cx="2880000" cy="1980317"/>
            <wp:effectExtent l="0" t="0" r="0"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44_Nearest_Neighbour_Similarity.png"/>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980317"/>
                    </a:xfrm>
                    <a:prstGeom prst="rect">
                      <a:avLst/>
                    </a:prstGeom>
                  </pic:spPr>
                </pic:pic>
              </a:graphicData>
            </a:graphic>
          </wp:inline>
        </w:drawing>
      </w:r>
      <w:r>
        <w:rPr>
          <w:rFonts w:cstheme="minorHAnsi"/>
          <w:noProof/>
          <w:lang w:val="en-IN" w:eastAsia="en-IN"/>
        </w:rPr>
        <w:drawing>
          <wp:inline distT="0" distB="0" distL="0" distR="0">
            <wp:extent cx="2880000" cy="2031111"/>
            <wp:effectExtent l="0" t="0" r="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3_Nearest_Neighbour_Similarity.png"/>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031111"/>
                    </a:xfrm>
                    <a:prstGeom prst="rect">
                      <a:avLst/>
                    </a:prstGeom>
                  </pic:spPr>
                </pic:pic>
              </a:graphicData>
            </a:graphic>
          </wp:inline>
        </w:drawing>
      </w:r>
      <w:r>
        <w:rPr>
          <w:rFonts w:cstheme="minorHAnsi"/>
          <w:noProof/>
          <w:lang w:val="en-IN" w:eastAsia="en-IN"/>
        </w:rPr>
        <w:drawing>
          <wp:inline distT="0" distB="0" distL="0" distR="0">
            <wp:extent cx="2880000" cy="1980317"/>
            <wp:effectExtent l="0" t="0" r="0"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6_Nearest_Neighbour_Similarity.png"/>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980317"/>
                    </a:xfrm>
                    <a:prstGeom prst="rect">
                      <a:avLst/>
                    </a:prstGeom>
                  </pic:spPr>
                </pic:pic>
              </a:graphicData>
            </a:graphic>
          </wp:inline>
        </w:drawing>
      </w:r>
      <w:r>
        <w:rPr>
          <w:rFonts w:cstheme="minorHAnsi"/>
          <w:noProof/>
          <w:lang w:val="en-IN" w:eastAsia="en-IN"/>
        </w:rPr>
        <w:drawing>
          <wp:inline distT="0" distB="0" distL="0" distR="0">
            <wp:extent cx="2880000" cy="1980317"/>
            <wp:effectExtent l="0" t="0" r="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3104_Nearest_Neighbour_Similarity.png"/>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980317"/>
                    </a:xfrm>
                    <a:prstGeom prst="rect">
                      <a:avLst/>
                    </a:prstGeom>
                  </pic:spPr>
                </pic:pic>
              </a:graphicData>
            </a:graphic>
          </wp:inline>
        </w:drawing>
      </w:r>
      <w:r>
        <w:rPr>
          <w:rFonts w:cstheme="minorHAnsi"/>
          <w:noProof/>
          <w:lang w:val="en-IN" w:eastAsia="en-IN"/>
        </w:rPr>
        <w:drawing>
          <wp:inline distT="0" distB="0" distL="0" distR="0">
            <wp:extent cx="2880000" cy="1980317"/>
            <wp:effectExtent l="0" t="0" r="0"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4406_Nearest_Neighbour_Similarity.png"/>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980317"/>
                    </a:xfrm>
                    <a:prstGeom prst="rect">
                      <a:avLst/>
                    </a:prstGeom>
                  </pic:spPr>
                </pic:pic>
              </a:graphicData>
            </a:graphic>
          </wp:inline>
        </w:drawing>
      </w:r>
      <w:r>
        <w:rPr>
          <w:rFonts w:cstheme="minorHAnsi"/>
          <w:noProof/>
          <w:lang w:val="en-IN" w:eastAsia="en-IN"/>
        </w:rPr>
        <w:drawing>
          <wp:inline distT="0" distB="0" distL="0" distR="0">
            <wp:extent cx="2880000" cy="1980317"/>
            <wp:effectExtent l="0" t="0" r="0" b="12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4454_Nearest_Neighbour_Similarity.png"/>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980317"/>
                    </a:xfrm>
                    <a:prstGeom prst="rect">
                      <a:avLst/>
                    </a:prstGeom>
                  </pic:spPr>
                </pic:pic>
              </a:graphicData>
            </a:graphic>
          </wp:inline>
        </w:drawing>
      </w:r>
      <w:r>
        <w:rPr>
          <w:rFonts w:cstheme="minorHAnsi"/>
          <w:noProof/>
          <w:lang w:val="en-IN" w:eastAsia="en-IN"/>
        </w:rPr>
        <w:drawing>
          <wp:inline distT="0" distB="0" distL="0" distR="0">
            <wp:extent cx="2880000" cy="1980317"/>
            <wp:effectExtent l="0" t="0" r="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8497_Nearest_Neighbour_Similarity.png"/>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980317"/>
                    </a:xfrm>
                    <a:prstGeom prst="rect">
                      <a:avLst/>
                    </a:prstGeom>
                  </pic:spPr>
                </pic:pic>
              </a:graphicData>
            </a:graphic>
          </wp:inline>
        </w:drawing>
      </w:r>
      <w:r>
        <w:rPr>
          <w:rFonts w:cstheme="minorHAnsi"/>
          <w:noProof/>
          <w:lang w:val="en-IN" w:eastAsia="en-IN"/>
        </w:rPr>
        <w:drawing>
          <wp:inline distT="0" distB="0" distL="0" distR="0">
            <wp:extent cx="2880000" cy="1996190"/>
            <wp:effectExtent l="0" t="0" r="0" b="4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2363_Nearest_Neighbour_Similarity.png"/>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996190"/>
                    </a:xfrm>
                    <a:prstGeom prst="rect">
                      <a:avLst/>
                    </a:prstGeom>
                  </pic:spPr>
                </pic:pic>
              </a:graphicData>
            </a:graphic>
          </wp:inline>
        </w:drawing>
      </w:r>
      <w:r>
        <w:rPr>
          <w:rFonts w:cstheme="minorHAnsi"/>
          <w:noProof/>
          <w:lang w:val="en-IN" w:eastAsia="en-IN"/>
        </w:rPr>
        <w:lastRenderedPageBreak/>
        <w:drawing>
          <wp:inline distT="0" distB="0" distL="0" distR="0">
            <wp:extent cx="2880000" cy="1996190"/>
            <wp:effectExtent l="0" t="0" r="0" b="444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3901_Nearest_Neighbour_Similarity.png"/>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996190"/>
                    </a:xfrm>
                    <a:prstGeom prst="rect">
                      <a:avLst/>
                    </a:prstGeom>
                  </pic:spPr>
                </pic:pic>
              </a:graphicData>
            </a:graphic>
          </wp:inline>
        </w:drawing>
      </w:r>
      <w:r>
        <w:rPr>
          <w:rFonts w:cstheme="minorHAnsi"/>
          <w:noProof/>
          <w:lang w:val="en-IN" w:eastAsia="en-IN"/>
        </w:rPr>
        <w:drawing>
          <wp:inline distT="0" distB="0" distL="0" distR="0">
            <wp:extent cx="2880000" cy="1980317"/>
            <wp:effectExtent l="0" t="0" r="0"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4414_Nearest_Neighbour_Similarity.png"/>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980317"/>
                    </a:xfrm>
                    <a:prstGeom prst="rect">
                      <a:avLst/>
                    </a:prstGeom>
                  </pic:spPr>
                </pic:pic>
              </a:graphicData>
            </a:graphic>
          </wp:inline>
        </w:drawing>
      </w:r>
      <w:r>
        <w:rPr>
          <w:rFonts w:cstheme="minorHAnsi"/>
          <w:noProof/>
          <w:lang w:val="en-IN" w:eastAsia="en-IN"/>
        </w:rPr>
        <w:drawing>
          <wp:inline distT="0" distB="0" distL="0" distR="0">
            <wp:extent cx="2880000" cy="1980317"/>
            <wp:effectExtent l="0" t="0" r="0"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6964_Nearest_Neighbour_Similarity.png"/>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980317"/>
                    </a:xfrm>
                    <a:prstGeom prst="rect">
                      <a:avLst/>
                    </a:prstGeom>
                  </pic:spPr>
                </pic:pic>
              </a:graphicData>
            </a:graphic>
          </wp:inline>
        </w:drawing>
      </w:r>
      <w:r>
        <w:rPr>
          <w:rFonts w:cstheme="minorHAnsi"/>
          <w:noProof/>
          <w:lang w:val="en-IN" w:eastAsia="en-IN"/>
        </w:rPr>
        <w:drawing>
          <wp:inline distT="0" distB="0" distL="0" distR="0">
            <wp:extent cx="2880000" cy="1980317"/>
            <wp:effectExtent l="0" t="0" r="0"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0700_Nearest_Neighbour_Similarity.png"/>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980317"/>
                    </a:xfrm>
                    <a:prstGeom prst="rect">
                      <a:avLst/>
                    </a:prstGeom>
                  </pic:spPr>
                </pic:pic>
              </a:graphicData>
            </a:graphic>
          </wp:inline>
        </w:drawing>
      </w:r>
      <w:r w:rsidR="008A238E">
        <w:rPr>
          <w:rFonts w:cstheme="minorHAnsi"/>
        </w:rPr>
        <w:t xml:space="preserve"> </w:t>
      </w:r>
    </w:p>
    <w:p w:rsidR="00D169F3" w:rsidRDefault="006223E6" w:rsidP="00D169F3">
      <w:pPr>
        <w:spacing w:after="0" w:line="276" w:lineRule="auto"/>
        <w:rPr>
          <w:rFonts w:cstheme="minorHAnsi"/>
        </w:rPr>
      </w:pPr>
      <w:r>
        <w:rPr>
          <w:rFonts w:cstheme="minorHAnsi"/>
        </w:rPr>
        <w:t xml:space="preserve">Figure </w:t>
      </w:r>
      <w:proofErr w:type="spellStart"/>
      <w:r w:rsidR="00F4347D">
        <w:rPr>
          <w:rFonts w:cstheme="minorHAnsi"/>
        </w:rPr>
        <w:t>S</w:t>
      </w:r>
      <w:r>
        <w:rPr>
          <w:rFonts w:cstheme="minorHAnsi"/>
        </w:rPr>
        <w:t>5</w:t>
      </w:r>
      <w:proofErr w:type="spellEnd"/>
      <w:r w:rsidR="00C44BDE" w:rsidRPr="004D0D50">
        <w:rPr>
          <w:rFonts w:cstheme="minorHAnsi"/>
        </w:rPr>
        <w:t xml:space="preserve">. </w:t>
      </w:r>
      <w:proofErr w:type="gramStart"/>
      <w:r w:rsidR="00C44BDE" w:rsidRPr="004D0D50">
        <w:rPr>
          <w:rFonts w:cstheme="minorHAnsi"/>
        </w:rPr>
        <w:t>Compound diversity of top scoring 1000 compounds for each test assay.</w:t>
      </w:r>
      <w:proofErr w:type="gramEnd"/>
      <w:r w:rsidR="00C44BDE" w:rsidRPr="004D0D50">
        <w:rPr>
          <w:rFonts w:cstheme="minorHAnsi"/>
        </w:rPr>
        <w:t xml:space="preserve"> The nearest neighbor Tanimoto similarity was calculated for each of the 1000 compounds and plotted as a fitted histogram. The nearest neighbor similarity was calculated for each of the 3 predictive models </w:t>
      </w:r>
      <w:r w:rsidR="00826816">
        <w:rPr>
          <w:rFonts w:cstheme="minorHAnsi"/>
        </w:rPr>
        <w:t>BaSH</w:t>
      </w:r>
      <w:r w:rsidR="00C44BDE" w:rsidRPr="004D0D50">
        <w:rPr>
          <w:rFonts w:cstheme="minorHAnsi"/>
        </w:rPr>
        <w:t xml:space="preserve">: green, HTSFP: </w:t>
      </w:r>
      <w:proofErr w:type="gramStart"/>
      <w:r w:rsidR="00C44BDE" w:rsidRPr="004D0D50">
        <w:rPr>
          <w:rFonts w:cstheme="minorHAnsi"/>
        </w:rPr>
        <w:t>orange,</w:t>
      </w:r>
      <w:proofErr w:type="gramEnd"/>
      <w:r w:rsidR="00C44BDE" w:rsidRPr="004D0D50">
        <w:rPr>
          <w:rFonts w:cstheme="minorHAnsi"/>
        </w:rPr>
        <w:t xml:space="preserve"> and ECFP4: blue.</w:t>
      </w:r>
    </w:p>
    <w:p w:rsidR="006223E6" w:rsidRDefault="006223E6" w:rsidP="00D169F3">
      <w:pPr>
        <w:spacing w:after="0" w:line="276" w:lineRule="auto"/>
        <w:rPr>
          <w:rFonts w:cstheme="minorHAnsi"/>
        </w:rPr>
      </w:pPr>
    </w:p>
    <w:p w:rsidR="00D169F3" w:rsidRPr="004D0D50" w:rsidRDefault="00D169F3" w:rsidP="00D169F3">
      <w:pPr>
        <w:spacing w:after="0" w:line="276" w:lineRule="auto"/>
        <w:rPr>
          <w:rFonts w:cstheme="minorHAnsi"/>
        </w:rPr>
      </w:pPr>
      <w:r>
        <w:rPr>
          <w:rFonts w:cstheme="minorHAnsi"/>
          <w:noProof/>
          <w:lang w:val="en-IN" w:eastAsia="en-IN"/>
        </w:rPr>
        <w:lastRenderedPageBreak/>
        <w:drawing>
          <wp:inline distT="0" distB="0" distL="0" distR="0">
            <wp:extent cx="2880000" cy="2015556"/>
            <wp:effectExtent l="0" t="0" r="0"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s_plot_522.png"/>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015556"/>
                    </a:xfrm>
                    <a:prstGeom prst="rect">
                      <a:avLst/>
                    </a:prstGeom>
                  </pic:spPr>
                </pic:pic>
              </a:graphicData>
            </a:graphic>
          </wp:inline>
        </w:drawing>
      </w:r>
      <w:r>
        <w:rPr>
          <w:rFonts w:cstheme="minorHAnsi"/>
          <w:noProof/>
          <w:lang w:val="en-IN" w:eastAsia="en-IN"/>
        </w:rPr>
        <w:drawing>
          <wp:inline distT="0" distB="0" distL="0" distR="0">
            <wp:extent cx="2880000" cy="2015556"/>
            <wp:effectExtent l="0" t="0" r="0" b="38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s_plot_527.png"/>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015556"/>
                    </a:xfrm>
                    <a:prstGeom prst="rect">
                      <a:avLst/>
                    </a:prstGeom>
                  </pic:spPr>
                </pic:pic>
              </a:graphicData>
            </a:graphic>
          </wp:inline>
        </w:drawing>
      </w:r>
      <w:r>
        <w:rPr>
          <w:rFonts w:cstheme="minorHAnsi"/>
          <w:noProof/>
          <w:lang w:val="en-IN" w:eastAsia="en-IN"/>
        </w:rPr>
        <w:drawing>
          <wp:inline distT="0" distB="0" distL="0" distR="0">
            <wp:extent cx="2880000" cy="2015556"/>
            <wp:effectExtent l="0" t="0" r="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s_plot_555.png"/>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015556"/>
                    </a:xfrm>
                    <a:prstGeom prst="rect">
                      <a:avLst/>
                    </a:prstGeom>
                  </pic:spPr>
                </pic:pic>
              </a:graphicData>
            </a:graphic>
          </wp:inline>
        </w:drawing>
      </w:r>
      <w:r>
        <w:rPr>
          <w:rFonts w:cstheme="minorHAnsi"/>
          <w:noProof/>
          <w:lang w:val="en-IN" w:eastAsia="en-IN"/>
        </w:rPr>
        <w:drawing>
          <wp:inline distT="0" distB="0" distL="0" distR="0">
            <wp:extent cx="2880000" cy="2015556"/>
            <wp:effectExtent l="0" t="0" r="0" b="381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s_plot_560.png"/>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015556"/>
                    </a:xfrm>
                    <a:prstGeom prst="rect">
                      <a:avLst/>
                    </a:prstGeom>
                  </pic:spPr>
                </pic:pic>
              </a:graphicData>
            </a:graphic>
          </wp:inline>
        </w:drawing>
      </w:r>
      <w:r>
        <w:rPr>
          <w:rFonts w:cstheme="minorHAnsi"/>
          <w:noProof/>
          <w:lang w:val="en-IN" w:eastAsia="en-IN"/>
        </w:rPr>
        <w:drawing>
          <wp:inline distT="0" distB="0" distL="0" distR="0">
            <wp:extent cx="2880000" cy="2015556"/>
            <wp:effectExtent l="0" t="0" r="0"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s_plot_746.png"/>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015556"/>
                    </a:xfrm>
                    <a:prstGeom prst="rect">
                      <a:avLst/>
                    </a:prstGeom>
                  </pic:spPr>
                </pic:pic>
              </a:graphicData>
            </a:graphic>
          </wp:inline>
        </w:drawing>
      </w:r>
      <w:r>
        <w:rPr>
          <w:rFonts w:cstheme="minorHAnsi"/>
          <w:noProof/>
          <w:lang w:val="en-IN" w:eastAsia="en-IN"/>
        </w:rPr>
        <w:drawing>
          <wp:inline distT="0" distB="0" distL="0" distR="0">
            <wp:extent cx="2880000" cy="2015556"/>
            <wp:effectExtent l="0" t="0" r="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s_plot_798.png"/>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015556"/>
                    </a:xfrm>
                    <a:prstGeom prst="rect">
                      <a:avLst/>
                    </a:prstGeom>
                  </pic:spPr>
                </pic:pic>
              </a:graphicData>
            </a:graphic>
          </wp:inline>
        </w:drawing>
      </w:r>
      <w:r>
        <w:rPr>
          <w:rFonts w:cstheme="minorHAnsi"/>
          <w:noProof/>
          <w:lang w:val="en-IN" w:eastAsia="en-IN"/>
        </w:rPr>
        <w:drawing>
          <wp:inline distT="0" distB="0" distL="0" distR="0">
            <wp:extent cx="2880000" cy="2015556"/>
            <wp:effectExtent l="0" t="0" r="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s_plot_1006.png"/>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015556"/>
                    </a:xfrm>
                    <a:prstGeom prst="rect">
                      <a:avLst/>
                    </a:prstGeom>
                  </pic:spPr>
                </pic:pic>
              </a:graphicData>
            </a:graphic>
          </wp:inline>
        </w:drawing>
      </w:r>
      <w:r>
        <w:rPr>
          <w:rFonts w:cstheme="minorHAnsi"/>
          <w:noProof/>
          <w:lang w:val="en-IN" w:eastAsia="en-IN"/>
        </w:rPr>
        <w:drawing>
          <wp:inline distT="0" distB="0" distL="0" distR="0">
            <wp:extent cx="2880000" cy="2015556"/>
            <wp:effectExtent l="0" t="0" r="0"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s_plot_1273.png"/>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015556"/>
                    </a:xfrm>
                    <a:prstGeom prst="rect">
                      <a:avLst/>
                    </a:prstGeom>
                  </pic:spPr>
                </pic:pic>
              </a:graphicData>
            </a:graphic>
          </wp:inline>
        </w:drawing>
      </w:r>
      <w:r>
        <w:rPr>
          <w:rFonts w:cstheme="minorHAnsi"/>
          <w:noProof/>
          <w:lang w:val="en-IN" w:eastAsia="en-IN"/>
        </w:rPr>
        <w:lastRenderedPageBreak/>
        <w:drawing>
          <wp:inline distT="0" distB="0" distL="0" distR="0">
            <wp:extent cx="2880000" cy="2015556"/>
            <wp:effectExtent l="0" t="0" r="0"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s_plot_1515.png"/>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015556"/>
                    </a:xfrm>
                    <a:prstGeom prst="rect">
                      <a:avLst/>
                    </a:prstGeom>
                  </pic:spPr>
                </pic:pic>
              </a:graphicData>
            </a:graphic>
          </wp:inline>
        </w:drawing>
      </w:r>
      <w:r>
        <w:rPr>
          <w:rFonts w:cstheme="minorHAnsi"/>
          <w:noProof/>
          <w:lang w:val="en-IN" w:eastAsia="en-IN"/>
        </w:rPr>
        <w:drawing>
          <wp:inline distT="0" distB="0" distL="0" distR="0">
            <wp:extent cx="2880000" cy="2015556"/>
            <wp:effectExtent l="0" t="0" r="0" b="381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s_plot_2129.png"/>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015556"/>
                    </a:xfrm>
                    <a:prstGeom prst="rect">
                      <a:avLst/>
                    </a:prstGeom>
                  </pic:spPr>
                </pic:pic>
              </a:graphicData>
            </a:graphic>
          </wp:inline>
        </w:drawing>
      </w:r>
      <w:r>
        <w:rPr>
          <w:rFonts w:cstheme="minorHAnsi"/>
          <w:noProof/>
          <w:lang w:val="en-IN" w:eastAsia="en-IN"/>
        </w:rPr>
        <w:drawing>
          <wp:inline distT="0" distB="0" distL="0" distR="0">
            <wp:extent cx="2880000" cy="2015556"/>
            <wp:effectExtent l="0" t="0" r="0"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s_plot_2280.png"/>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015556"/>
                    </a:xfrm>
                    <a:prstGeom prst="rect">
                      <a:avLst/>
                    </a:prstGeom>
                  </pic:spPr>
                </pic:pic>
              </a:graphicData>
            </a:graphic>
          </wp:inline>
        </w:drawing>
      </w:r>
      <w:r>
        <w:rPr>
          <w:rFonts w:cstheme="minorHAnsi"/>
          <w:noProof/>
          <w:lang w:val="en-IN" w:eastAsia="en-IN"/>
        </w:rPr>
        <w:drawing>
          <wp:inline distT="0" distB="0" distL="0" distR="0">
            <wp:extent cx="2880000" cy="2015556"/>
            <wp:effectExtent l="0" t="0" r="0" b="381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s_plot_2540.png"/>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015556"/>
                    </a:xfrm>
                    <a:prstGeom prst="rect">
                      <a:avLst/>
                    </a:prstGeom>
                  </pic:spPr>
                </pic:pic>
              </a:graphicData>
            </a:graphic>
          </wp:inline>
        </w:drawing>
      </w:r>
      <w:r>
        <w:rPr>
          <w:rFonts w:cstheme="minorHAnsi"/>
          <w:noProof/>
          <w:lang w:val="en-IN" w:eastAsia="en-IN"/>
        </w:rPr>
        <w:drawing>
          <wp:inline distT="0" distB="0" distL="0" distR="0">
            <wp:extent cx="2880000" cy="2015556"/>
            <wp:effectExtent l="0" t="0" r="0"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s_plot_2544.png"/>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015556"/>
                    </a:xfrm>
                    <a:prstGeom prst="rect">
                      <a:avLst/>
                    </a:prstGeom>
                  </pic:spPr>
                </pic:pic>
              </a:graphicData>
            </a:graphic>
          </wp:inline>
        </w:drawing>
      </w:r>
      <w:r>
        <w:rPr>
          <w:rFonts w:cstheme="minorHAnsi"/>
          <w:noProof/>
          <w:lang w:val="en-IN" w:eastAsia="en-IN"/>
        </w:rPr>
        <w:drawing>
          <wp:inline distT="0" distB="0" distL="0" distR="0">
            <wp:extent cx="2880000" cy="2015556"/>
            <wp:effectExtent l="0" t="0" r="0" b="38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s_plot_2553.png"/>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015556"/>
                    </a:xfrm>
                    <a:prstGeom prst="rect">
                      <a:avLst/>
                    </a:prstGeom>
                  </pic:spPr>
                </pic:pic>
              </a:graphicData>
            </a:graphic>
          </wp:inline>
        </w:drawing>
      </w:r>
      <w:r>
        <w:rPr>
          <w:rFonts w:cstheme="minorHAnsi"/>
          <w:noProof/>
          <w:lang w:val="en-IN" w:eastAsia="en-IN"/>
        </w:rPr>
        <w:drawing>
          <wp:inline distT="0" distB="0" distL="0" distR="0">
            <wp:extent cx="2880000" cy="2015556"/>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s_plot_2606.png"/>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015556"/>
                    </a:xfrm>
                    <a:prstGeom prst="rect">
                      <a:avLst/>
                    </a:prstGeom>
                  </pic:spPr>
                </pic:pic>
              </a:graphicData>
            </a:graphic>
          </wp:inline>
        </w:drawing>
      </w:r>
      <w:r>
        <w:rPr>
          <w:rFonts w:cstheme="minorHAnsi"/>
          <w:noProof/>
          <w:lang w:val="en-IN" w:eastAsia="en-IN"/>
        </w:rPr>
        <w:drawing>
          <wp:inline distT="0" distB="0" distL="0" distR="0">
            <wp:extent cx="2880000" cy="201555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s_plot_463104.png"/>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015556"/>
                    </a:xfrm>
                    <a:prstGeom prst="rect">
                      <a:avLst/>
                    </a:prstGeom>
                  </pic:spPr>
                </pic:pic>
              </a:graphicData>
            </a:graphic>
          </wp:inline>
        </w:drawing>
      </w:r>
      <w:r>
        <w:rPr>
          <w:rFonts w:cstheme="minorHAnsi"/>
          <w:noProof/>
          <w:lang w:val="en-IN" w:eastAsia="en-IN"/>
        </w:rPr>
        <w:lastRenderedPageBreak/>
        <w:drawing>
          <wp:inline distT="0" distB="0" distL="0" distR="0">
            <wp:extent cx="2880000" cy="2015556"/>
            <wp:effectExtent l="0" t="0" r="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s_plot_504406.png"/>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015556"/>
                    </a:xfrm>
                    <a:prstGeom prst="rect">
                      <a:avLst/>
                    </a:prstGeom>
                  </pic:spPr>
                </pic:pic>
              </a:graphicData>
            </a:graphic>
          </wp:inline>
        </w:drawing>
      </w:r>
      <w:r>
        <w:rPr>
          <w:rFonts w:cstheme="minorHAnsi"/>
          <w:noProof/>
          <w:lang w:val="en-IN" w:eastAsia="en-IN"/>
        </w:rPr>
        <w:drawing>
          <wp:inline distT="0" distB="0" distL="0" distR="0">
            <wp:extent cx="2880000" cy="2015556"/>
            <wp:effectExtent l="0" t="0" r="0" b="381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s_plot_504454.png"/>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015556"/>
                    </a:xfrm>
                    <a:prstGeom prst="rect">
                      <a:avLst/>
                    </a:prstGeom>
                  </pic:spPr>
                </pic:pic>
              </a:graphicData>
            </a:graphic>
          </wp:inline>
        </w:drawing>
      </w:r>
      <w:r>
        <w:rPr>
          <w:rFonts w:cstheme="minorHAnsi"/>
          <w:noProof/>
          <w:lang w:val="en-IN" w:eastAsia="en-IN"/>
        </w:rPr>
        <w:drawing>
          <wp:inline distT="0" distB="0" distL="0" distR="0">
            <wp:extent cx="2880000" cy="2015556"/>
            <wp:effectExtent l="0" t="0" r="0" b="381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s_plot_588497.png"/>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015556"/>
                    </a:xfrm>
                    <a:prstGeom prst="rect">
                      <a:avLst/>
                    </a:prstGeom>
                  </pic:spPr>
                </pic:pic>
              </a:graphicData>
            </a:graphic>
          </wp:inline>
        </w:drawing>
      </w:r>
      <w:r>
        <w:rPr>
          <w:rFonts w:cstheme="minorHAnsi"/>
          <w:noProof/>
          <w:lang w:val="en-IN" w:eastAsia="en-IN"/>
        </w:rPr>
        <w:drawing>
          <wp:inline distT="0" distB="0" distL="0" distR="0">
            <wp:extent cx="2880000" cy="2015556"/>
            <wp:effectExtent l="0" t="0" r="0" b="38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s_plot_602363.png"/>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015556"/>
                    </a:xfrm>
                    <a:prstGeom prst="rect">
                      <a:avLst/>
                    </a:prstGeom>
                  </pic:spPr>
                </pic:pic>
              </a:graphicData>
            </a:graphic>
          </wp:inline>
        </w:drawing>
      </w:r>
      <w:r>
        <w:rPr>
          <w:rFonts w:cstheme="minorHAnsi"/>
          <w:noProof/>
          <w:lang w:val="en-IN" w:eastAsia="en-IN"/>
        </w:rPr>
        <w:drawing>
          <wp:inline distT="0" distB="0" distL="0" distR="0">
            <wp:extent cx="2880000" cy="2015556"/>
            <wp:effectExtent l="0" t="0" r="0" b="381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s_plot_623901.png"/>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015556"/>
                    </a:xfrm>
                    <a:prstGeom prst="rect">
                      <a:avLst/>
                    </a:prstGeom>
                  </pic:spPr>
                </pic:pic>
              </a:graphicData>
            </a:graphic>
          </wp:inline>
        </w:drawing>
      </w:r>
      <w:r>
        <w:rPr>
          <w:rFonts w:cstheme="minorHAnsi"/>
          <w:noProof/>
          <w:lang w:val="en-IN" w:eastAsia="en-IN"/>
        </w:rPr>
        <w:drawing>
          <wp:inline distT="0" distB="0" distL="0" distR="0">
            <wp:extent cx="2880000" cy="2015556"/>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s_plot_624414.png"/>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015556"/>
                    </a:xfrm>
                    <a:prstGeom prst="rect">
                      <a:avLst/>
                    </a:prstGeom>
                  </pic:spPr>
                </pic:pic>
              </a:graphicData>
            </a:graphic>
          </wp:inline>
        </w:drawing>
      </w:r>
      <w:r>
        <w:rPr>
          <w:rFonts w:cstheme="minorHAnsi"/>
          <w:noProof/>
          <w:lang w:val="en-IN" w:eastAsia="en-IN"/>
        </w:rPr>
        <w:drawing>
          <wp:inline distT="0" distB="0" distL="0" distR="0">
            <wp:extent cx="2880000" cy="2015556"/>
            <wp:effectExtent l="0" t="0" r="0"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s_plot_686964.png"/>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015556"/>
                    </a:xfrm>
                    <a:prstGeom prst="rect">
                      <a:avLst/>
                    </a:prstGeom>
                  </pic:spPr>
                </pic:pic>
              </a:graphicData>
            </a:graphic>
          </wp:inline>
        </w:drawing>
      </w:r>
      <w:r>
        <w:rPr>
          <w:rFonts w:cstheme="minorHAnsi"/>
          <w:noProof/>
          <w:lang w:val="en-IN" w:eastAsia="en-IN"/>
        </w:rPr>
        <w:drawing>
          <wp:inline distT="0" distB="0" distL="0" distR="0">
            <wp:extent cx="2880000" cy="2015556"/>
            <wp:effectExtent l="0" t="0" r="0" b="381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s_plot_720700.png"/>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2015556"/>
                    </a:xfrm>
                    <a:prstGeom prst="rect">
                      <a:avLst/>
                    </a:prstGeom>
                  </pic:spPr>
                </pic:pic>
              </a:graphicData>
            </a:graphic>
          </wp:inline>
        </w:drawing>
      </w:r>
    </w:p>
    <w:p w:rsidR="009F0228" w:rsidRDefault="008A238E" w:rsidP="009F0228">
      <w:pPr>
        <w:spacing w:line="240" w:lineRule="auto"/>
        <w:jc w:val="both"/>
        <w:rPr>
          <w:rFonts w:cstheme="minorHAnsi"/>
        </w:rPr>
      </w:pPr>
      <w:r>
        <w:rPr>
          <w:rFonts w:cstheme="minorHAnsi"/>
        </w:rPr>
        <w:t xml:space="preserve"> Figure </w:t>
      </w:r>
      <w:proofErr w:type="spellStart"/>
      <w:r w:rsidR="00F4347D">
        <w:rPr>
          <w:rFonts w:cstheme="minorHAnsi"/>
        </w:rPr>
        <w:t>S</w:t>
      </w:r>
      <w:r w:rsidR="001D178C">
        <w:rPr>
          <w:rFonts w:cstheme="minorHAnsi"/>
        </w:rPr>
        <w:t>6</w:t>
      </w:r>
      <w:proofErr w:type="spellEnd"/>
      <w:r w:rsidR="00C44BDE" w:rsidRPr="004D0D50">
        <w:rPr>
          <w:rFonts w:cstheme="minorHAnsi"/>
        </w:rPr>
        <w:t xml:space="preserve">. </w:t>
      </w:r>
      <w:proofErr w:type="gramStart"/>
      <w:r w:rsidR="00C44BDE" w:rsidRPr="004D0D50">
        <w:rPr>
          <w:rFonts w:cstheme="minorHAnsi"/>
        </w:rPr>
        <w:t>Comparison of compound rankings for the three prediction models.</w:t>
      </w:r>
      <w:proofErr w:type="gramEnd"/>
      <w:r w:rsidR="00C44BDE" w:rsidRPr="004D0D50">
        <w:rPr>
          <w:rFonts w:cstheme="minorHAnsi"/>
        </w:rPr>
        <w:t xml:space="preserve"> The top scoring 1000 compounds predicted using the </w:t>
      </w:r>
      <w:r w:rsidR="00826816">
        <w:rPr>
          <w:rFonts w:cstheme="minorHAnsi"/>
        </w:rPr>
        <w:t>BaSH</w:t>
      </w:r>
      <w:r w:rsidR="00C44BDE" w:rsidRPr="004D0D50">
        <w:rPr>
          <w:rFonts w:cstheme="minorHAnsi"/>
        </w:rPr>
        <w:t xml:space="preserve"> </w:t>
      </w:r>
      <w:proofErr w:type="gramStart"/>
      <w:r w:rsidR="00C44BDE" w:rsidRPr="004D0D50">
        <w:rPr>
          <w:rFonts w:cstheme="minorHAnsi"/>
        </w:rPr>
        <w:t>are</w:t>
      </w:r>
      <w:proofErr w:type="gramEnd"/>
      <w:r w:rsidR="00C44BDE" w:rsidRPr="004D0D50">
        <w:rPr>
          <w:rFonts w:cstheme="minorHAnsi"/>
        </w:rPr>
        <w:t xml:space="preserve"> shown. The rankings of the same compounds in the HTSFP model (Y-axis) and the ECFP4 model (X-axis) are compared. The green and orange dots represent </w:t>
      </w:r>
      <w:r w:rsidR="00C44BDE" w:rsidRPr="004D0D50">
        <w:rPr>
          <w:rFonts w:cstheme="minorHAnsi"/>
        </w:rPr>
        <w:lastRenderedPageBreak/>
        <w:t>active and inactive compounds, respectively. The dashed line refers to rankings outside the top 1000</w:t>
      </w:r>
      <w:r w:rsidR="009F0228" w:rsidRPr="004D0D50">
        <w:rPr>
          <w:rFonts w:cstheme="minorHAnsi"/>
        </w:rPr>
        <w:t xml:space="preserve"> f</w:t>
      </w:r>
      <w:r w:rsidR="00C44BDE" w:rsidRPr="004D0D50">
        <w:rPr>
          <w:rFonts w:cstheme="minorHAnsi"/>
        </w:rPr>
        <w:t xml:space="preserve">or </w:t>
      </w:r>
      <w:r w:rsidR="009F0228" w:rsidRPr="004D0D50">
        <w:rPr>
          <w:rFonts w:cstheme="minorHAnsi"/>
        </w:rPr>
        <w:t>both</w:t>
      </w:r>
      <w:r w:rsidR="00C44BDE" w:rsidRPr="004D0D50">
        <w:rPr>
          <w:rFonts w:cstheme="minorHAnsi"/>
        </w:rPr>
        <w:t xml:space="preserve"> HTSFP and EFCP4. </w:t>
      </w:r>
      <w:r w:rsidR="009F0228" w:rsidRPr="004D0D50">
        <w:rPr>
          <w:rFonts w:cstheme="minorHAnsi"/>
        </w:rPr>
        <w:t>Plots A to H refer to each of the eight test assays.</w:t>
      </w:r>
    </w:p>
    <w:p w:rsidR="00465474" w:rsidRDefault="00465474" w:rsidP="009F0228">
      <w:pPr>
        <w:spacing w:line="240" w:lineRule="auto"/>
        <w:jc w:val="both"/>
        <w:rPr>
          <w:rFonts w:cstheme="minorHAnsi"/>
        </w:rPr>
      </w:pPr>
    </w:p>
    <w:p w:rsidR="00465474" w:rsidRPr="004D0D50" w:rsidRDefault="00465474" w:rsidP="009F0228">
      <w:pPr>
        <w:spacing w:line="240" w:lineRule="auto"/>
        <w:jc w:val="both"/>
        <w:rPr>
          <w:rFonts w:cstheme="minorHAnsi"/>
        </w:rPr>
      </w:pPr>
      <w:r>
        <w:rPr>
          <w:rFonts w:cstheme="minorHAnsi"/>
          <w:noProof/>
          <w:lang w:val="en-IN" w:eastAsia="en-IN"/>
        </w:rPr>
        <w:drawing>
          <wp:inline distT="0" distB="0" distL="0" distR="0">
            <wp:extent cx="2880000" cy="1684127"/>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D522_Feature_Importance.png"/>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684127"/>
                    </a:xfrm>
                    <a:prstGeom prst="rect">
                      <a:avLst/>
                    </a:prstGeom>
                  </pic:spPr>
                </pic:pic>
              </a:graphicData>
            </a:graphic>
          </wp:inline>
        </w:drawing>
      </w:r>
      <w:r>
        <w:rPr>
          <w:rFonts w:cstheme="minorHAnsi"/>
          <w:noProof/>
          <w:lang w:val="en-IN" w:eastAsia="en-IN"/>
        </w:rPr>
        <w:drawing>
          <wp:inline distT="0" distB="0" distL="0" distR="0">
            <wp:extent cx="2880000" cy="1706984"/>
            <wp:effectExtent l="0" t="0" r="0" b="762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D527_Feature_Importance.png"/>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706984"/>
                    </a:xfrm>
                    <a:prstGeom prst="rect">
                      <a:avLst/>
                    </a:prstGeom>
                  </pic:spPr>
                </pic:pic>
              </a:graphicData>
            </a:graphic>
          </wp:inline>
        </w:drawing>
      </w:r>
      <w:r>
        <w:rPr>
          <w:rFonts w:cstheme="minorHAnsi"/>
          <w:noProof/>
          <w:lang w:val="en-IN" w:eastAsia="en-IN"/>
        </w:rPr>
        <w:drawing>
          <wp:inline distT="0" distB="0" distL="0" distR="0">
            <wp:extent cx="2880000" cy="1706984"/>
            <wp:effectExtent l="0" t="0" r="0" b="762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D555_Feature_Importance.png"/>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706984"/>
                    </a:xfrm>
                    <a:prstGeom prst="rect">
                      <a:avLst/>
                    </a:prstGeom>
                  </pic:spPr>
                </pic:pic>
              </a:graphicData>
            </a:graphic>
          </wp:inline>
        </w:drawing>
      </w:r>
      <w:r>
        <w:rPr>
          <w:rFonts w:cstheme="minorHAnsi"/>
          <w:noProof/>
          <w:lang w:val="en-IN" w:eastAsia="en-IN"/>
        </w:rPr>
        <w:drawing>
          <wp:inline distT="0" distB="0" distL="0" distR="0">
            <wp:extent cx="2880000" cy="1706984"/>
            <wp:effectExtent l="0" t="0" r="0" b="762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D560_Feature_Importance.png"/>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706984"/>
                    </a:xfrm>
                    <a:prstGeom prst="rect">
                      <a:avLst/>
                    </a:prstGeom>
                  </pic:spPr>
                </pic:pic>
              </a:graphicData>
            </a:graphic>
          </wp:inline>
        </w:drawing>
      </w:r>
      <w:r>
        <w:rPr>
          <w:rFonts w:cstheme="minorHAnsi"/>
          <w:noProof/>
          <w:lang w:val="en-IN" w:eastAsia="en-IN"/>
        </w:rPr>
        <w:drawing>
          <wp:inline distT="0" distB="0" distL="0" distR="0">
            <wp:extent cx="2880000" cy="1706984"/>
            <wp:effectExtent l="0" t="0" r="0" b="762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D746_Feature_Importance.png"/>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706984"/>
                    </a:xfrm>
                    <a:prstGeom prst="rect">
                      <a:avLst/>
                    </a:prstGeom>
                  </pic:spPr>
                </pic:pic>
              </a:graphicData>
            </a:graphic>
          </wp:inline>
        </w:drawing>
      </w:r>
      <w:r>
        <w:rPr>
          <w:rFonts w:cstheme="minorHAnsi"/>
          <w:noProof/>
          <w:lang w:val="en-IN" w:eastAsia="en-IN"/>
        </w:rPr>
        <w:drawing>
          <wp:inline distT="0" distB="0" distL="0" distR="0">
            <wp:extent cx="2880000" cy="1706984"/>
            <wp:effectExtent l="0" t="0" r="0" b="762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D798_Feature_Importance.png"/>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706984"/>
                    </a:xfrm>
                    <a:prstGeom prst="rect">
                      <a:avLst/>
                    </a:prstGeom>
                  </pic:spPr>
                </pic:pic>
              </a:graphicData>
            </a:graphic>
          </wp:inline>
        </w:drawing>
      </w:r>
      <w:r>
        <w:rPr>
          <w:rFonts w:cstheme="minorHAnsi"/>
          <w:noProof/>
          <w:lang w:val="en-IN" w:eastAsia="en-IN"/>
        </w:rPr>
        <w:drawing>
          <wp:inline distT="0" distB="0" distL="0" distR="0">
            <wp:extent cx="2880000" cy="1706984"/>
            <wp:effectExtent l="0" t="0" r="0" b="762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D1006_Feature_Importance.png"/>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706984"/>
                    </a:xfrm>
                    <a:prstGeom prst="rect">
                      <a:avLst/>
                    </a:prstGeom>
                  </pic:spPr>
                </pic:pic>
              </a:graphicData>
            </a:graphic>
          </wp:inline>
        </w:drawing>
      </w:r>
      <w:r>
        <w:rPr>
          <w:rFonts w:cstheme="minorHAnsi"/>
          <w:noProof/>
          <w:lang w:val="en-IN" w:eastAsia="en-IN"/>
        </w:rPr>
        <w:drawing>
          <wp:inline distT="0" distB="0" distL="0" distR="0">
            <wp:extent cx="2880000" cy="1706984"/>
            <wp:effectExtent l="0" t="0" r="0" b="762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D1273_Feature_Importance.png"/>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706984"/>
                    </a:xfrm>
                    <a:prstGeom prst="rect">
                      <a:avLst/>
                    </a:prstGeom>
                  </pic:spPr>
                </pic:pic>
              </a:graphicData>
            </a:graphic>
          </wp:inline>
        </w:drawing>
      </w:r>
      <w:r>
        <w:rPr>
          <w:rFonts w:cstheme="minorHAnsi"/>
          <w:noProof/>
          <w:lang w:val="en-IN" w:eastAsia="en-IN"/>
        </w:rPr>
        <w:lastRenderedPageBreak/>
        <w:drawing>
          <wp:inline distT="0" distB="0" distL="0" distR="0">
            <wp:extent cx="2880000" cy="1706984"/>
            <wp:effectExtent l="0" t="0" r="0" b="762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D1515_Feature_Importance.png"/>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706984"/>
                    </a:xfrm>
                    <a:prstGeom prst="rect">
                      <a:avLst/>
                    </a:prstGeom>
                  </pic:spPr>
                </pic:pic>
              </a:graphicData>
            </a:graphic>
          </wp:inline>
        </w:drawing>
      </w:r>
      <w:r>
        <w:rPr>
          <w:rFonts w:cstheme="minorHAnsi"/>
          <w:noProof/>
          <w:lang w:val="en-IN" w:eastAsia="en-IN"/>
        </w:rPr>
        <w:drawing>
          <wp:inline distT="0" distB="0" distL="0" distR="0">
            <wp:extent cx="2880000" cy="1706984"/>
            <wp:effectExtent l="0" t="0" r="0" b="762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D2129_Feature_Importance.png"/>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706984"/>
                    </a:xfrm>
                    <a:prstGeom prst="rect">
                      <a:avLst/>
                    </a:prstGeom>
                  </pic:spPr>
                </pic:pic>
              </a:graphicData>
            </a:graphic>
          </wp:inline>
        </w:drawing>
      </w:r>
      <w:r>
        <w:rPr>
          <w:rFonts w:cstheme="minorHAnsi"/>
          <w:noProof/>
          <w:lang w:val="en-IN" w:eastAsia="en-IN"/>
        </w:rPr>
        <w:drawing>
          <wp:inline distT="0" distB="0" distL="0" distR="0">
            <wp:extent cx="2880000" cy="1706984"/>
            <wp:effectExtent l="0" t="0" r="0" b="762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D2280_Feature_Importance.png"/>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706984"/>
                    </a:xfrm>
                    <a:prstGeom prst="rect">
                      <a:avLst/>
                    </a:prstGeom>
                  </pic:spPr>
                </pic:pic>
              </a:graphicData>
            </a:graphic>
          </wp:inline>
        </w:drawing>
      </w:r>
      <w:r>
        <w:rPr>
          <w:rFonts w:cstheme="minorHAnsi"/>
          <w:noProof/>
          <w:lang w:val="en-IN" w:eastAsia="en-IN"/>
        </w:rPr>
        <w:drawing>
          <wp:inline distT="0" distB="0" distL="0" distR="0">
            <wp:extent cx="2880000" cy="1684127"/>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D2540_Feature_Importance.png"/>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684127"/>
                    </a:xfrm>
                    <a:prstGeom prst="rect">
                      <a:avLst/>
                    </a:prstGeom>
                  </pic:spPr>
                </pic:pic>
              </a:graphicData>
            </a:graphic>
          </wp:inline>
        </w:drawing>
      </w:r>
      <w:r>
        <w:rPr>
          <w:rFonts w:cstheme="minorHAnsi"/>
          <w:noProof/>
          <w:lang w:val="en-IN" w:eastAsia="en-IN"/>
        </w:rPr>
        <w:drawing>
          <wp:inline distT="0" distB="0" distL="0" distR="0">
            <wp:extent cx="2880000" cy="1706984"/>
            <wp:effectExtent l="0" t="0" r="0" b="762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D2544_Feature_Importance.png"/>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706984"/>
                    </a:xfrm>
                    <a:prstGeom prst="rect">
                      <a:avLst/>
                    </a:prstGeom>
                  </pic:spPr>
                </pic:pic>
              </a:graphicData>
            </a:graphic>
          </wp:inline>
        </w:drawing>
      </w:r>
      <w:r>
        <w:rPr>
          <w:rFonts w:cstheme="minorHAnsi"/>
          <w:noProof/>
          <w:lang w:val="en-IN" w:eastAsia="en-IN"/>
        </w:rPr>
        <w:drawing>
          <wp:inline distT="0" distB="0" distL="0" distR="0">
            <wp:extent cx="2880000" cy="1706984"/>
            <wp:effectExtent l="0" t="0" r="0" b="762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D2553_Feature_Importance.png"/>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706984"/>
                    </a:xfrm>
                    <a:prstGeom prst="rect">
                      <a:avLst/>
                    </a:prstGeom>
                  </pic:spPr>
                </pic:pic>
              </a:graphicData>
            </a:graphic>
          </wp:inline>
        </w:drawing>
      </w:r>
      <w:r>
        <w:rPr>
          <w:rFonts w:cstheme="minorHAnsi"/>
          <w:noProof/>
          <w:lang w:val="en-IN" w:eastAsia="en-IN"/>
        </w:rPr>
        <w:drawing>
          <wp:inline distT="0" distB="0" distL="0" distR="0">
            <wp:extent cx="2880000" cy="1706984"/>
            <wp:effectExtent l="0" t="0" r="0" b="762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D2606_Feature_Importance.png"/>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706984"/>
                    </a:xfrm>
                    <a:prstGeom prst="rect">
                      <a:avLst/>
                    </a:prstGeom>
                  </pic:spPr>
                </pic:pic>
              </a:graphicData>
            </a:graphic>
          </wp:inline>
        </w:drawing>
      </w:r>
      <w:r>
        <w:rPr>
          <w:rFonts w:cstheme="minorHAnsi"/>
          <w:noProof/>
          <w:lang w:val="en-IN" w:eastAsia="en-IN"/>
        </w:rPr>
        <w:drawing>
          <wp:inline distT="0" distB="0" distL="0" distR="0">
            <wp:extent cx="2880000" cy="1706984"/>
            <wp:effectExtent l="0" t="0" r="0" b="762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D463104_Feature_Importance.png"/>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706984"/>
                    </a:xfrm>
                    <a:prstGeom prst="rect">
                      <a:avLst/>
                    </a:prstGeom>
                  </pic:spPr>
                </pic:pic>
              </a:graphicData>
            </a:graphic>
          </wp:inline>
        </w:drawing>
      </w:r>
      <w:r>
        <w:rPr>
          <w:rFonts w:cstheme="minorHAnsi"/>
          <w:noProof/>
          <w:lang w:val="en-IN" w:eastAsia="en-IN"/>
        </w:rPr>
        <w:drawing>
          <wp:inline distT="0" distB="0" distL="0" distR="0">
            <wp:extent cx="2880000" cy="1706984"/>
            <wp:effectExtent l="0" t="0" r="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D504406_Feature_Importance.png"/>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706984"/>
                    </a:xfrm>
                    <a:prstGeom prst="rect">
                      <a:avLst/>
                    </a:prstGeom>
                  </pic:spPr>
                </pic:pic>
              </a:graphicData>
            </a:graphic>
          </wp:inline>
        </w:drawing>
      </w:r>
      <w:r>
        <w:rPr>
          <w:rFonts w:cstheme="minorHAnsi"/>
          <w:noProof/>
          <w:lang w:val="en-IN" w:eastAsia="en-IN"/>
        </w:rPr>
        <w:drawing>
          <wp:inline distT="0" distB="0" distL="0" distR="0">
            <wp:extent cx="2880000" cy="1706984"/>
            <wp:effectExtent l="0" t="0" r="0" b="762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D504454_Feature_Importance.png"/>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706984"/>
                    </a:xfrm>
                    <a:prstGeom prst="rect">
                      <a:avLst/>
                    </a:prstGeom>
                  </pic:spPr>
                </pic:pic>
              </a:graphicData>
            </a:graphic>
          </wp:inline>
        </w:drawing>
      </w:r>
      <w:r>
        <w:rPr>
          <w:rFonts w:cstheme="minorHAnsi"/>
          <w:noProof/>
          <w:lang w:val="en-IN" w:eastAsia="en-IN"/>
        </w:rPr>
        <w:lastRenderedPageBreak/>
        <w:drawing>
          <wp:inline distT="0" distB="0" distL="0" distR="0">
            <wp:extent cx="2880000" cy="1706980"/>
            <wp:effectExtent l="0" t="0" r="0" b="762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D588497_Feature_Importance.png"/>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706980"/>
                    </a:xfrm>
                    <a:prstGeom prst="rect">
                      <a:avLst/>
                    </a:prstGeom>
                  </pic:spPr>
                </pic:pic>
              </a:graphicData>
            </a:graphic>
          </wp:inline>
        </w:drawing>
      </w:r>
      <w:r>
        <w:rPr>
          <w:rFonts w:cstheme="minorHAnsi"/>
          <w:noProof/>
          <w:lang w:val="en-IN" w:eastAsia="en-IN"/>
        </w:rPr>
        <w:drawing>
          <wp:inline distT="0" distB="0" distL="0" distR="0">
            <wp:extent cx="2880000" cy="1706984"/>
            <wp:effectExtent l="0" t="0" r="0"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D602363_Feature_Importance.png"/>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706984"/>
                    </a:xfrm>
                    <a:prstGeom prst="rect">
                      <a:avLst/>
                    </a:prstGeom>
                  </pic:spPr>
                </pic:pic>
              </a:graphicData>
            </a:graphic>
          </wp:inline>
        </w:drawing>
      </w:r>
      <w:r>
        <w:rPr>
          <w:rFonts w:cstheme="minorHAnsi"/>
          <w:noProof/>
          <w:lang w:val="en-IN" w:eastAsia="en-IN"/>
        </w:rPr>
        <w:drawing>
          <wp:inline distT="0" distB="0" distL="0" distR="0">
            <wp:extent cx="2880000" cy="1706984"/>
            <wp:effectExtent l="0" t="0" r="0" b="762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D623901_Feature_Importance.png"/>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706984"/>
                    </a:xfrm>
                    <a:prstGeom prst="rect">
                      <a:avLst/>
                    </a:prstGeom>
                  </pic:spPr>
                </pic:pic>
              </a:graphicData>
            </a:graphic>
          </wp:inline>
        </w:drawing>
      </w:r>
      <w:r>
        <w:rPr>
          <w:rFonts w:cstheme="minorHAnsi"/>
          <w:noProof/>
          <w:lang w:val="en-IN" w:eastAsia="en-IN"/>
        </w:rPr>
        <w:drawing>
          <wp:inline distT="0" distB="0" distL="0" distR="0">
            <wp:extent cx="2880000" cy="1706984"/>
            <wp:effectExtent l="0" t="0" r="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D624414_Feature_Importance.png"/>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706984"/>
                    </a:xfrm>
                    <a:prstGeom prst="rect">
                      <a:avLst/>
                    </a:prstGeom>
                  </pic:spPr>
                </pic:pic>
              </a:graphicData>
            </a:graphic>
          </wp:inline>
        </w:drawing>
      </w:r>
      <w:r>
        <w:rPr>
          <w:rFonts w:cstheme="minorHAnsi"/>
          <w:noProof/>
          <w:lang w:val="en-IN" w:eastAsia="en-IN"/>
        </w:rPr>
        <w:drawing>
          <wp:inline distT="0" distB="0" distL="0" distR="0">
            <wp:extent cx="2880000" cy="1706984"/>
            <wp:effectExtent l="0" t="0" r="0" b="762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D686964_Feature_Importance.png"/>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706984"/>
                    </a:xfrm>
                    <a:prstGeom prst="rect">
                      <a:avLst/>
                    </a:prstGeom>
                  </pic:spPr>
                </pic:pic>
              </a:graphicData>
            </a:graphic>
          </wp:inline>
        </w:drawing>
      </w:r>
      <w:r>
        <w:rPr>
          <w:rFonts w:cstheme="minorHAnsi"/>
          <w:noProof/>
          <w:lang w:val="en-IN" w:eastAsia="en-IN"/>
        </w:rPr>
        <w:drawing>
          <wp:inline distT="0" distB="0" distL="0" distR="0">
            <wp:extent cx="2880000" cy="1706984"/>
            <wp:effectExtent l="0" t="0" r="0" b="762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D720700_Feature_Importance.png"/>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000" cy="1706984"/>
                    </a:xfrm>
                    <a:prstGeom prst="rect">
                      <a:avLst/>
                    </a:prstGeom>
                  </pic:spPr>
                </pic:pic>
              </a:graphicData>
            </a:graphic>
          </wp:inline>
        </w:drawing>
      </w:r>
    </w:p>
    <w:p w:rsidR="005D6579" w:rsidRDefault="00311FCD" w:rsidP="009F0228">
      <w:pPr>
        <w:spacing w:line="240" w:lineRule="auto"/>
        <w:jc w:val="both"/>
        <w:rPr>
          <w:rFonts w:cstheme="minorHAnsi"/>
        </w:rPr>
      </w:pPr>
      <w:r>
        <w:rPr>
          <w:rFonts w:cstheme="minorHAnsi"/>
        </w:rPr>
        <w:t xml:space="preserve"> Figure </w:t>
      </w:r>
      <w:proofErr w:type="spellStart"/>
      <w:r w:rsidR="00F4347D">
        <w:rPr>
          <w:rFonts w:cstheme="minorHAnsi"/>
        </w:rPr>
        <w:t>S</w:t>
      </w:r>
      <w:r w:rsidR="001D178C">
        <w:rPr>
          <w:rFonts w:cstheme="minorHAnsi"/>
        </w:rPr>
        <w:t>7</w:t>
      </w:r>
      <w:proofErr w:type="spellEnd"/>
      <w:r w:rsidR="009F0228" w:rsidRPr="004D0D50">
        <w:rPr>
          <w:rFonts w:cstheme="minorHAnsi"/>
        </w:rPr>
        <w:t>. Feature importance analysis of the combined fingerprint (</w:t>
      </w:r>
      <w:r>
        <w:rPr>
          <w:rFonts w:cstheme="minorHAnsi"/>
        </w:rPr>
        <w:t>BaSH</w:t>
      </w:r>
      <w:r w:rsidR="009F0228" w:rsidRPr="004D0D50">
        <w:rPr>
          <w:rFonts w:cstheme="minorHAnsi"/>
        </w:rPr>
        <w:t>). Features 0-5</w:t>
      </w:r>
      <w:r>
        <w:rPr>
          <w:rFonts w:cstheme="minorHAnsi"/>
        </w:rPr>
        <w:t>60</w:t>
      </w:r>
      <w:r w:rsidR="009F0228" w:rsidRPr="004D0D50">
        <w:rPr>
          <w:rFonts w:cstheme="minorHAnsi"/>
        </w:rPr>
        <w:t xml:space="preserve"> correspond to the HTSFP </w:t>
      </w:r>
      <w:r>
        <w:rPr>
          <w:rFonts w:cstheme="minorHAnsi"/>
        </w:rPr>
        <w:t>portion (orange) and features 560</w:t>
      </w:r>
      <w:r w:rsidR="009F0228" w:rsidRPr="004D0D50">
        <w:rPr>
          <w:rFonts w:cstheme="minorHAnsi"/>
        </w:rPr>
        <w:t>-15</w:t>
      </w:r>
      <w:r>
        <w:rPr>
          <w:rFonts w:cstheme="minorHAnsi"/>
        </w:rPr>
        <w:t>84</w:t>
      </w:r>
      <w:r w:rsidR="009F0228" w:rsidRPr="004D0D50">
        <w:rPr>
          <w:rFonts w:cstheme="minorHAnsi"/>
        </w:rPr>
        <w:t xml:space="preserve"> correspond to the ECFP4 portion (blue) of the combined fingerprint. The light and dark shades of each feature refer to the</w:t>
      </w:r>
      <w:r>
        <w:rPr>
          <w:rFonts w:cstheme="minorHAnsi"/>
        </w:rPr>
        <w:t xml:space="preserve"> mean and max values from the six-</w:t>
      </w:r>
      <w:r w:rsidR="009F0228" w:rsidRPr="004D0D50">
        <w:rPr>
          <w:rFonts w:cstheme="minorHAnsi"/>
        </w:rPr>
        <w:t>fold cross validation, respectively.</w:t>
      </w:r>
    </w:p>
    <w:tbl>
      <w:tblPr>
        <w:tblW w:w="8500" w:type="dxa"/>
        <w:jc w:val="center"/>
        <w:tblCellMar>
          <w:left w:w="0" w:type="dxa"/>
          <w:right w:w="0" w:type="dxa"/>
        </w:tblCellMar>
        <w:tblLook w:val="0620"/>
      </w:tblPr>
      <w:tblGrid>
        <w:gridCol w:w="740"/>
        <w:gridCol w:w="897"/>
        <w:gridCol w:w="1079"/>
        <w:gridCol w:w="5784"/>
      </w:tblGrid>
      <w:tr w:rsidR="001A5AAA" w:rsidRPr="001A5AAA" w:rsidTr="001A5AAA">
        <w:trPr>
          <w:trHeight w:val="20"/>
          <w:jc w:val="center"/>
        </w:trPr>
        <w:tc>
          <w:tcPr>
            <w:tcW w:w="740" w:type="dxa"/>
            <w:tcBorders>
              <w:top w:val="single" w:sz="8" w:space="0" w:color="000000"/>
              <w:left w:val="nil"/>
              <w:bottom w:val="single" w:sz="8" w:space="0" w:color="000000"/>
              <w:right w:val="nil"/>
            </w:tcBorders>
            <w:shd w:val="clear" w:color="auto" w:fill="auto"/>
            <w:tcMar>
              <w:top w:w="1" w:type="dxa"/>
              <w:left w:w="1" w:type="dxa"/>
              <w:bottom w:w="0" w:type="dxa"/>
              <w:right w:w="1" w:type="dxa"/>
            </w:tcMar>
            <w:vAlign w:val="center"/>
            <w:hideMark/>
          </w:tcPr>
          <w:p w:rsidR="001A5AAA" w:rsidRPr="001A5AAA" w:rsidRDefault="001A5AAA" w:rsidP="001A5AAA">
            <w:pPr>
              <w:spacing w:after="0" w:line="240" w:lineRule="auto"/>
              <w:jc w:val="center"/>
              <w:textAlignment w:val="bottom"/>
              <w:rPr>
                <w:rFonts w:ascii="Arial" w:eastAsia="Times New Roman" w:hAnsi="Arial" w:cs="Arial"/>
                <w:sz w:val="36"/>
                <w:szCs w:val="36"/>
              </w:rPr>
            </w:pPr>
            <w:r w:rsidRPr="001A5AAA">
              <w:rPr>
                <w:rFonts w:ascii="Calibri" w:eastAsia="Times New Roman" w:hAnsi="Calibri" w:cs="Arial"/>
                <w:b/>
                <w:bCs/>
                <w:color w:val="000000"/>
                <w:kern w:val="24"/>
                <w:sz w:val="20"/>
                <w:szCs w:val="20"/>
              </w:rPr>
              <w:t>Assay ID</w:t>
            </w:r>
          </w:p>
        </w:tc>
        <w:tc>
          <w:tcPr>
            <w:tcW w:w="900" w:type="dxa"/>
            <w:tcBorders>
              <w:top w:val="single" w:sz="8" w:space="0" w:color="000000"/>
              <w:left w:val="nil"/>
              <w:bottom w:val="single" w:sz="8" w:space="0" w:color="000000"/>
              <w:right w:val="nil"/>
            </w:tcBorders>
            <w:shd w:val="clear" w:color="auto" w:fill="auto"/>
            <w:tcMar>
              <w:top w:w="1" w:type="dxa"/>
              <w:left w:w="1" w:type="dxa"/>
              <w:bottom w:w="0" w:type="dxa"/>
              <w:right w:w="1" w:type="dxa"/>
            </w:tcMar>
            <w:vAlign w:val="center"/>
            <w:hideMark/>
          </w:tcPr>
          <w:p w:rsidR="001A5AAA" w:rsidRPr="001A5AAA" w:rsidRDefault="001A5AAA" w:rsidP="001A5AAA">
            <w:pPr>
              <w:spacing w:after="0" w:line="240" w:lineRule="auto"/>
              <w:jc w:val="center"/>
              <w:textAlignment w:val="bottom"/>
              <w:rPr>
                <w:rFonts w:ascii="Arial" w:eastAsia="Times New Roman" w:hAnsi="Arial" w:cs="Arial"/>
                <w:sz w:val="36"/>
                <w:szCs w:val="36"/>
              </w:rPr>
            </w:pPr>
            <w:r w:rsidRPr="001A5AAA">
              <w:rPr>
                <w:rFonts w:ascii="Calibri" w:eastAsia="Times New Roman" w:hAnsi="Calibri" w:cs="Arial"/>
                <w:b/>
                <w:bCs/>
                <w:color w:val="000000"/>
                <w:kern w:val="24"/>
                <w:sz w:val="20"/>
                <w:szCs w:val="20"/>
              </w:rPr>
              <w:t>Index position</w:t>
            </w:r>
          </w:p>
        </w:tc>
        <w:tc>
          <w:tcPr>
            <w:tcW w:w="1080" w:type="dxa"/>
            <w:tcBorders>
              <w:top w:val="single" w:sz="8" w:space="0" w:color="000000"/>
              <w:left w:val="nil"/>
              <w:bottom w:val="single" w:sz="8" w:space="0" w:color="000000"/>
              <w:right w:val="nil"/>
            </w:tcBorders>
            <w:shd w:val="clear" w:color="auto" w:fill="auto"/>
            <w:tcMar>
              <w:top w:w="1" w:type="dxa"/>
              <w:left w:w="1" w:type="dxa"/>
              <w:bottom w:w="0" w:type="dxa"/>
              <w:right w:w="1" w:type="dxa"/>
            </w:tcMar>
            <w:vAlign w:val="center"/>
            <w:hideMark/>
          </w:tcPr>
          <w:p w:rsidR="001A5AAA" w:rsidRPr="001A5AAA" w:rsidRDefault="001A5AAA" w:rsidP="001A5AAA">
            <w:pPr>
              <w:spacing w:after="0" w:line="240" w:lineRule="auto"/>
              <w:jc w:val="center"/>
              <w:textAlignment w:val="bottom"/>
              <w:rPr>
                <w:rFonts w:ascii="Arial" w:eastAsia="Times New Roman" w:hAnsi="Arial" w:cs="Arial"/>
                <w:sz w:val="36"/>
                <w:szCs w:val="36"/>
              </w:rPr>
            </w:pPr>
            <w:r w:rsidRPr="001A5AAA">
              <w:rPr>
                <w:rFonts w:ascii="Calibri" w:eastAsia="Times New Roman" w:hAnsi="Calibri" w:cs="Arial"/>
                <w:b/>
                <w:bCs/>
                <w:color w:val="000000"/>
                <w:kern w:val="24"/>
                <w:sz w:val="20"/>
                <w:szCs w:val="20"/>
              </w:rPr>
              <w:t xml:space="preserve"> Feature Importance </w:t>
            </w:r>
          </w:p>
        </w:tc>
        <w:tc>
          <w:tcPr>
            <w:tcW w:w="5800" w:type="dxa"/>
            <w:tcBorders>
              <w:top w:val="single" w:sz="8" w:space="0" w:color="000000"/>
              <w:left w:val="nil"/>
              <w:bottom w:val="single" w:sz="8" w:space="0" w:color="000000"/>
              <w:right w:val="nil"/>
            </w:tcBorders>
            <w:shd w:val="clear" w:color="auto" w:fill="auto"/>
            <w:tcMar>
              <w:top w:w="1" w:type="dxa"/>
              <w:left w:w="1" w:type="dxa"/>
              <w:bottom w:w="0" w:type="dxa"/>
              <w:right w:w="1" w:type="dxa"/>
            </w:tcMar>
            <w:vAlign w:val="center"/>
            <w:hideMark/>
          </w:tcPr>
          <w:p w:rsidR="001A5AAA" w:rsidRPr="001A5AAA" w:rsidRDefault="001A5AAA" w:rsidP="001A5AAA">
            <w:pPr>
              <w:spacing w:after="0" w:line="240" w:lineRule="auto"/>
              <w:textAlignment w:val="bottom"/>
              <w:rPr>
                <w:rFonts w:ascii="Arial" w:eastAsia="Times New Roman" w:hAnsi="Arial" w:cs="Arial"/>
                <w:sz w:val="36"/>
                <w:szCs w:val="36"/>
              </w:rPr>
            </w:pPr>
            <w:r w:rsidRPr="001A5AAA">
              <w:rPr>
                <w:rFonts w:ascii="Calibri" w:eastAsia="Times New Roman" w:hAnsi="Calibri" w:cs="Arial"/>
                <w:b/>
                <w:bCs/>
                <w:color w:val="000000"/>
                <w:kern w:val="24"/>
                <w:sz w:val="20"/>
                <w:szCs w:val="20"/>
              </w:rPr>
              <w:t xml:space="preserve"> Target</w:t>
            </w:r>
          </w:p>
        </w:tc>
      </w:tr>
      <w:tr w:rsidR="001A5AAA" w:rsidRPr="001A5AAA" w:rsidTr="001A5AAA">
        <w:trPr>
          <w:trHeight w:val="20"/>
          <w:jc w:val="center"/>
        </w:trPr>
        <w:tc>
          <w:tcPr>
            <w:tcW w:w="740" w:type="dxa"/>
            <w:tcBorders>
              <w:top w:val="single" w:sz="8" w:space="0" w:color="000000"/>
              <w:left w:val="nil"/>
              <w:bottom w:val="nil"/>
              <w:right w:val="nil"/>
            </w:tcBorders>
            <w:shd w:val="clear" w:color="auto" w:fill="D9D9D9"/>
            <w:tcMar>
              <w:top w:w="1" w:type="dxa"/>
              <w:left w:w="1" w:type="dxa"/>
              <w:bottom w:w="0" w:type="dxa"/>
              <w:right w:w="1"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sz w:val="20"/>
                <w:szCs w:val="20"/>
              </w:rPr>
              <w:t>798</w:t>
            </w:r>
          </w:p>
        </w:tc>
        <w:tc>
          <w:tcPr>
            <w:tcW w:w="1960" w:type="dxa"/>
            <w:gridSpan w:val="2"/>
            <w:tcBorders>
              <w:top w:val="single" w:sz="8" w:space="0" w:color="000000"/>
              <w:left w:val="nil"/>
              <w:bottom w:val="nil"/>
              <w:right w:val="nil"/>
            </w:tcBorders>
            <w:shd w:val="clear" w:color="auto" w:fill="D9D9D9"/>
            <w:tcMar>
              <w:top w:w="1" w:type="dxa"/>
              <w:left w:w="1" w:type="dxa"/>
              <w:bottom w:w="0" w:type="dxa"/>
              <w:right w:w="1" w:type="dxa"/>
            </w:tcMar>
            <w:vAlign w:val="center"/>
            <w:hideMark/>
          </w:tcPr>
          <w:p w:rsidR="001A5AAA" w:rsidRPr="001A5AAA" w:rsidRDefault="001A5AAA" w:rsidP="001A5AAA">
            <w:pPr>
              <w:spacing w:after="0" w:line="240" w:lineRule="auto"/>
              <w:jc w:val="center"/>
              <w:textAlignment w:val="bottom"/>
              <w:rPr>
                <w:rFonts w:ascii="Arial" w:eastAsia="Times New Roman" w:hAnsi="Arial" w:cs="Arial"/>
                <w:sz w:val="36"/>
                <w:szCs w:val="36"/>
              </w:rPr>
            </w:pPr>
            <w:r w:rsidRPr="001A5AAA">
              <w:rPr>
                <w:rFonts w:ascii="Calibri" w:eastAsia="Times New Roman" w:hAnsi="Calibri" w:cs="Arial"/>
                <w:color w:val="000000"/>
                <w:kern w:val="24"/>
                <w:sz w:val="20"/>
                <w:szCs w:val="20"/>
              </w:rPr>
              <w:t>Test Assay</w:t>
            </w:r>
          </w:p>
        </w:tc>
        <w:tc>
          <w:tcPr>
            <w:tcW w:w="5800" w:type="dxa"/>
            <w:tcBorders>
              <w:top w:val="single" w:sz="8" w:space="0" w:color="000000"/>
              <w:left w:val="nil"/>
              <w:bottom w:val="nil"/>
              <w:right w:val="nil"/>
            </w:tcBorders>
            <w:shd w:val="clear" w:color="auto" w:fill="D9D9D9"/>
            <w:tcMar>
              <w:top w:w="1" w:type="dxa"/>
              <w:left w:w="1" w:type="dxa"/>
              <w:bottom w:w="0" w:type="dxa"/>
              <w:right w:w="1" w:type="dxa"/>
            </w:tcMar>
            <w:vAlign w:val="center"/>
            <w:hideMark/>
          </w:tcPr>
          <w:p w:rsidR="001A5AAA" w:rsidRPr="001A5AAA" w:rsidRDefault="001A5AAA" w:rsidP="001A5AAA">
            <w:pPr>
              <w:spacing w:after="0" w:line="240" w:lineRule="auto"/>
              <w:textAlignment w:val="center"/>
              <w:rPr>
                <w:rFonts w:ascii="Arial" w:eastAsia="Times New Roman" w:hAnsi="Arial" w:cs="Arial"/>
                <w:sz w:val="36"/>
                <w:szCs w:val="36"/>
              </w:rPr>
            </w:pPr>
            <w:r w:rsidRPr="001A5AAA">
              <w:rPr>
                <w:rFonts w:ascii="Calibri" w:eastAsia="Times New Roman" w:hAnsi="Calibri" w:cs="Arial"/>
                <w:color w:val="000000"/>
                <w:kern w:val="24"/>
                <w:sz w:val="20"/>
                <w:szCs w:val="20"/>
              </w:rPr>
              <w:t>Coagulation factor XI</w:t>
            </w:r>
          </w:p>
        </w:tc>
      </w:tr>
      <w:tr w:rsidR="001A5AAA" w:rsidRPr="001A5AAA" w:rsidTr="001A5AAA">
        <w:trPr>
          <w:trHeight w:val="20"/>
          <w:jc w:val="center"/>
        </w:trPr>
        <w:tc>
          <w:tcPr>
            <w:tcW w:w="740" w:type="dxa"/>
            <w:tcBorders>
              <w:top w:val="nil"/>
              <w:left w:val="nil"/>
              <w:bottom w:val="nil"/>
              <w:right w:val="nil"/>
            </w:tcBorders>
            <w:shd w:val="clear" w:color="auto" w:fill="auto"/>
            <w:tcMar>
              <w:top w:w="1" w:type="dxa"/>
              <w:left w:w="1" w:type="dxa"/>
              <w:bottom w:w="0" w:type="dxa"/>
              <w:right w:w="1"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sz w:val="20"/>
                <w:szCs w:val="20"/>
              </w:rPr>
              <w:t>800</w:t>
            </w:r>
          </w:p>
        </w:tc>
        <w:tc>
          <w:tcPr>
            <w:tcW w:w="900" w:type="dxa"/>
            <w:tcBorders>
              <w:top w:val="nil"/>
              <w:left w:val="nil"/>
              <w:bottom w:val="nil"/>
              <w:right w:val="nil"/>
            </w:tcBorders>
            <w:shd w:val="clear" w:color="auto" w:fill="auto"/>
            <w:tcMar>
              <w:top w:w="12" w:type="dxa"/>
              <w:left w:w="12" w:type="dxa"/>
              <w:bottom w:w="0" w:type="dxa"/>
              <w:right w:w="12"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rPr>
              <w:t>532</w:t>
            </w:r>
          </w:p>
        </w:tc>
        <w:tc>
          <w:tcPr>
            <w:tcW w:w="1080" w:type="dxa"/>
            <w:tcBorders>
              <w:top w:val="nil"/>
              <w:left w:val="nil"/>
              <w:bottom w:val="nil"/>
              <w:right w:val="nil"/>
            </w:tcBorders>
            <w:shd w:val="clear" w:color="auto" w:fill="auto"/>
            <w:tcMar>
              <w:top w:w="12" w:type="dxa"/>
              <w:left w:w="12" w:type="dxa"/>
              <w:bottom w:w="0" w:type="dxa"/>
              <w:right w:w="12"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rPr>
              <w:t>0.044</w:t>
            </w:r>
          </w:p>
        </w:tc>
        <w:tc>
          <w:tcPr>
            <w:tcW w:w="5800" w:type="dxa"/>
            <w:tcBorders>
              <w:top w:val="nil"/>
              <w:left w:val="nil"/>
              <w:bottom w:val="nil"/>
              <w:right w:val="nil"/>
            </w:tcBorders>
            <w:shd w:val="clear" w:color="auto" w:fill="auto"/>
            <w:tcMar>
              <w:top w:w="1" w:type="dxa"/>
              <w:left w:w="1" w:type="dxa"/>
              <w:bottom w:w="0" w:type="dxa"/>
              <w:right w:w="1" w:type="dxa"/>
            </w:tcMar>
            <w:vAlign w:val="center"/>
            <w:hideMark/>
          </w:tcPr>
          <w:p w:rsidR="001A5AAA" w:rsidRPr="001A5AAA" w:rsidRDefault="001A5AAA" w:rsidP="001A5AAA">
            <w:pPr>
              <w:spacing w:after="0" w:line="240" w:lineRule="auto"/>
              <w:textAlignment w:val="bottom"/>
              <w:rPr>
                <w:rFonts w:ascii="Arial" w:eastAsia="Times New Roman" w:hAnsi="Arial" w:cs="Arial"/>
                <w:sz w:val="36"/>
                <w:szCs w:val="36"/>
              </w:rPr>
            </w:pPr>
            <w:r w:rsidRPr="001A5AAA">
              <w:rPr>
                <w:rFonts w:ascii="Calibri" w:eastAsia="Times New Roman" w:hAnsi="Calibri" w:cs="Arial"/>
                <w:color w:val="000000"/>
                <w:kern w:val="24"/>
                <w:sz w:val="20"/>
                <w:szCs w:val="20"/>
              </w:rPr>
              <w:t xml:space="preserve">Coagulation factor </w:t>
            </w:r>
            <w:proofErr w:type="spellStart"/>
            <w:r w:rsidRPr="001A5AAA">
              <w:rPr>
                <w:rFonts w:ascii="Calibri" w:eastAsia="Times New Roman" w:hAnsi="Calibri" w:cs="Arial"/>
                <w:color w:val="000000"/>
                <w:kern w:val="24"/>
                <w:sz w:val="20"/>
                <w:szCs w:val="20"/>
              </w:rPr>
              <w:t>XIIa</w:t>
            </w:r>
            <w:proofErr w:type="spellEnd"/>
            <w:r w:rsidRPr="001A5AAA">
              <w:rPr>
                <w:rFonts w:ascii="Calibri" w:eastAsia="Times New Roman" w:hAnsi="Calibri" w:cs="Arial"/>
                <w:color w:val="000000"/>
                <w:kern w:val="24"/>
                <w:sz w:val="20"/>
                <w:szCs w:val="20"/>
              </w:rPr>
              <w:t xml:space="preserve"> light chain</w:t>
            </w:r>
          </w:p>
        </w:tc>
      </w:tr>
      <w:tr w:rsidR="001A5AAA" w:rsidRPr="00023801" w:rsidTr="001A5AAA">
        <w:trPr>
          <w:trHeight w:val="20"/>
          <w:jc w:val="center"/>
        </w:trPr>
        <w:tc>
          <w:tcPr>
            <w:tcW w:w="740" w:type="dxa"/>
            <w:tcBorders>
              <w:top w:val="nil"/>
              <w:left w:val="nil"/>
              <w:bottom w:val="nil"/>
              <w:right w:val="nil"/>
            </w:tcBorders>
            <w:shd w:val="clear" w:color="auto" w:fill="auto"/>
            <w:tcMar>
              <w:top w:w="1" w:type="dxa"/>
              <w:left w:w="1" w:type="dxa"/>
              <w:bottom w:w="0" w:type="dxa"/>
              <w:right w:w="1"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sz w:val="20"/>
                <w:szCs w:val="20"/>
              </w:rPr>
              <w:t>873</w:t>
            </w:r>
          </w:p>
        </w:tc>
        <w:tc>
          <w:tcPr>
            <w:tcW w:w="900" w:type="dxa"/>
            <w:tcBorders>
              <w:top w:val="nil"/>
              <w:left w:val="nil"/>
              <w:bottom w:val="nil"/>
              <w:right w:val="nil"/>
            </w:tcBorders>
            <w:shd w:val="clear" w:color="auto" w:fill="auto"/>
            <w:tcMar>
              <w:top w:w="12" w:type="dxa"/>
              <w:left w:w="12" w:type="dxa"/>
              <w:bottom w:w="0" w:type="dxa"/>
              <w:right w:w="12"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rPr>
              <w:t>551</w:t>
            </w:r>
          </w:p>
        </w:tc>
        <w:tc>
          <w:tcPr>
            <w:tcW w:w="1080" w:type="dxa"/>
            <w:tcBorders>
              <w:top w:val="nil"/>
              <w:left w:val="nil"/>
              <w:bottom w:val="nil"/>
              <w:right w:val="nil"/>
            </w:tcBorders>
            <w:shd w:val="clear" w:color="auto" w:fill="auto"/>
            <w:tcMar>
              <w:top w:w="12" w:type="dxa"/>
              <w:left w:w="12" w:type="dxa"/>
              <w:bottom w:w="0" w:type="dxa"/>
              <w:right w:w="12"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rPr>
              <w:t>0.035</w:t>
            </w:r>
          </w:p>
        </w:tc>
        <w:tc>
          <w:tcPr>
            <w:tcW w:w="5800" w:type="dxa"/>
            <w:tcBorders>
              <w:top w:val="nil"/>
              <w:left w:val="nil"/>
              <w:bottom w:val="nil"/>
              <w:right w:val="nil"/>
            </w:tcBorders>
            <w:shd w:val="clear" w:color="auto" w:fill="auto"/>
            <w:tcMar>
              <w:top w:w="1" w:type="dxa"/>
              <w:left w:w="1" w:type="dxa"/>
              <w:bottom w:w="0" w:type="dxa"/>
              <w:right w:w="1" w:type="dxa"/>
            </w:tcMar>
            <w:vAlign w:val="center"/>
            <w:hideMark/>
          </w:tcPr>
          <w:p w:rsidR="001A5AAA" w:rsidRPr="001A5AAA" w:rsidRDefault="001A5AAA" w:rsidP="001A5AAA">
            <w:pPr>
              <w:spacing w:after="0" w:line="240" w:lineRule="auto"/>
              <w:textAlignment w:val="bottom"/>
              <w:rPr>
                <w:rFonts w:ascii="Arial" w:eastAsia="Times New Roman" w:hAnsi="Arial" w:cs="Arial"/>
                <w:sz w:val="36"/>
                <w:szCs w:val="36"/>
                <w:lang w:val="de-DE"/>
              </w:rPr>
            </w:pPr>
            <w:r w:rsidRPr="001A5AAA">
              <w:rPr>
                <w:rFonts w:ascii="Calibri" w:eastAsia="Times New Roman" w:hAnsi="Calibri" w:cs="Arial"/>
                <w:color w:val="000000"/>
                <w:kern w:val="24"/>
                <w:sz w:val="20"/>
                <w:szCs w:val="20"/>
                <w:lang w:val="de-DE"/>
              </w:rPr>
              <w:t>Human kallikrein 5 (hK5) serine protease</w:t>
            </w:r>
          </w:p>
        </w:tc>
      </w:tr>
      <w:tr w:rsidR="001A5AAA" w:rsidRPr="001A5AAA" w:rsidTr="001A5AAA">
        <w:trPr>
          <w:trHeight w:val="20"/>
          <w:jc w:val="center"/>
        </w:trPr>
        <w:tc>
          <w:tcPr>
            <w:tcW w:w="740" w:type="dxa"/>
            <w:tcBorders>
              <w:top w:val="nil"/>
              <w:left w:val="nil"/>
              <w:bottom w:val="nil"/>
              <w:right w:val="nil"/>
            </w:tcBorders>
            <w:shd w:val="clear" w:color="auto" w:fill="auto"/>
            <w:tcMar>
              <w:top w:w="1" w:type="dxa"/>
              <w:left w:w="1" w:type="dxa"/>
              <w:bottom w:w="0" w:type="dxa"/>
              <w:right w:w="1"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sz w:val="20"/>
                <w:szCs w:val="20"/>
              </w:rPr>
              <w:t>1046</w:t>
            </w:r>
          </w:p>
        </w:tc>
        <w:tc>
          <w:tcPr>
            <w:tcW w:w="900" w:type="dxa"/>
            <w:tcBorders>
              <w:top w:val="nil"/>
              <w:left w:val="nil"/>
              <w:bottom w:val="nil"/>
              <w:right w:val="nil"/>
            </w:tcBorders>
            <w:shd w:val="clear" w:color="auto" w:fill="auto"/>
            <w:tcMar>
              <w:top w:w="12" w:type="dxa"/>
              <w:left w:w="12" w:type="dxa"/>
              <w:bottom w:w="0" w:type="dxa"/>
              <w:right w:w="12"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rPr>
              <w:t>17</w:t>
            </w:r>
          </w:p>
        </w:tc>
        <w:tc>
          <w:tcPr>
            <w:tcW w:w="1080" w:type="dxa"/>
            <w:tcBorders>
              <w:top w:val="nil"/>
              <w:left w:val="nil"/>
              <w:bottom w:val="nil"/>
              <w:right w:val="nil"/>
            </w:tcBorders>
            <w:shd w:val="clear" w:color="auto" w:fill="auto"/>
            <w:tcMar>
              <w:top w:w="12" w:type="dxa"/>
              <w:left w:w="12" w:type="dxa"/>
              <w:bottom w:w="0" w:type="dxa"/>
              <w:right w:w="12"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rPr>
              <w:t>0.02</w:t>
            </w:r>
          </w:p>
        </w:tc>
        <w:tc>
          <w:tcPr>
            <w:tcW w:w="5800" w:type="dxa"/>
            <w:tcBorders>
              <w:top w:val="nil"/>
              <w:left w:val="nil"/>
              <w:bottom w:val="nil"/>
              <w:right w:val="nil"/>
            </w:tcBorders>
            <w:shd w:val="clear" w:color="auto" w:fill="auto"/>
            <w:tcMar>
              <w:top w:w="1" w:type="dxa"/>
              <w:left w:w="1" w:type="dxa"/>
              <w:bottom w:w="0" w:type="dxa"/>
              <w:right w:w="1" w:type="dxa"/>
            </w:tcMar>
            <w:vAlign w:val="center"/>
            <w:hideMark/>
          </w:tcPr>
          <w:p w:rsidR="001A5AAA" w:rsidRPr="001A5AAA" w:rsidRDefault="001A5AAA" w:rsidP="001A5AAA">
            <w:pPr>
              <w:spacing w:after="0" w:line="240" w:lineRule="auto"/>
              <w:textAlignment w:val="bottom"/>
              <w:rPr>
                <w:rFonts w:ascii="Arial" w:eastAsia="Times New Roman" w:hAnsi="Arial" w:cs="Arial"/>
                <w:sz w:val="36"/>
                <w:szCs w:val="36"/>
              </w:rPr>
            </w:pPr>
            <w:r w:rsidRPr="001A5AAA">
              <w:rPr>
                <w:rFonts w:ascii="Calibri" w:eastAsia="Times New Roman" w:hAnsi="Calibri" w:cs="Arial"/>
                <w:color w:val="000000"/>
                <w:kern w:val="24"/>
                <w:sz w:val="20"/>
                <w:szCs w:val="20"/>
              </w:rPr>
              <w:t>Prothrombin</w:t>
            </w:r>
          </w:p>
        </w:tc>
      </w:tr>
      <w:tr w:rsidR="001A5AAA" w:rsidRPr="001A5AAA" w:rsidTr="001A5AAA">
        <w:trPr>
          <w:trHeight w:val="20"/>
          <w:jc w:val="center"/>
        </w:trPr>
        <w:tc>
          <w:tcPr>
            <w:tcW w:w="740" w:type="dxa"/>
            <w:tcBorders>
              <w:top w:val="nil"/>
              <w:left w:val="nil"/>
              <w:bottom w:val="nil"/>
              <w:right w:val="nil"/>
            </w:tcBorders>
            <w:shd w:val="clear" w:color="auto" w:fill="auto"/>
            <w:tcMar>
              <w:top w:w="1" w:type="dxa"/>
              <w:left w:w="1" w:type="dxa"/>
              <w:bottom w:w="0" w:type="dxa"/>
              <w:right w:w="1"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sz w:val="20"/>
                <w:szCs w:val="20"/>
              </w:rPr>
              <w:t>687</w:t>
            </w:r>
          </w:p>
        </w:tc>
        <w:tc>
          <w:tcPr>
            <w:tcW w:w="900" w:type="dxa"/>
            <w:tcBorders>
              <w:top w:val="nil"/>
              <w:left w:val="nil"/>
              <w:bottom w:val="nil"/>
              <w:right w:val="nil"/>
            </w:tcBorders>
            <w:shd w:val="clear" w:color="auto" w:fill="auto"/>
            <w:tcMar>
              <w:top w:w="12" w:type="dxa"/>
              <w:left w:w="12" w:type="dxa"/>
              <w:bottom w:w="0" w:type="dxa"/>
              <w:right w:w="12"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rPr>
              <w:t>466</w:t>
            </w:r>
          </w:p>
        </w:tc>
        <w:tc>
          <w:tcPr>
            <w:tcW w:w="1080" w:type="dxa"/>
            <w:tcBorders>
              <w:top w:val="nil"/>
              <w:left w:val="nil"/>
              <w:bottom w:val="nil"/>
              <w:right w:val="nil"/>
            </w:tcBorders>
            <w:shd w:val="clear" w:color="auto" w:fill="auto"/>
            <w:tcMar>
              <w:top w:w="12" w:type="dxa"/>
              <w:left w:w="12" w:type="dxa"/>
              <w:bottom w:w="0" w:type="dxa"/>
              <w:right w:w="12"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rPr>
              <w:t>0.004</w:t>
            </w:r>
          </w:p>
        </w:tc>
        <w:tc>
          <w:tcPr>
            <w:tcW w:w="5800" w:type="dxa"/>
            <w:tcBorders>
              <w:top w:val="nil"/>
              <w:left w:val="nil"/>
              <w:bottom w:val="nil"/>
              <w:right w:val="nil"/>
            </w:tcBorders>
            <w:shd w:val="clear" w:color="auto" w:fill="auto"/>
            <w:tcMar>
              <w:top w:w="1" w:type="dxa"/>
              <w:left w:w="1" w:type="dxa"/>
              <w:bottom w:w="0" w:type="dxa"/>
              <w:right w:w="1" w:type="dxa"/>
            </w:tcMar>
            <w:vAlign w:val="center"/>
            <w:hideMark/>
          </w:tcPr>
          <w:p w:rsidR="001A5AAA" w:rsidRPr="001A5AAA" w:rsidRDefault="001A5AAA" w:rsidP="001A5AAA">
            <w:pPr>
              <w:spacing w:after="0" w:line="240" w:lineRule="auto"/>
              <w:textAlignment w:val="bottom"/>
              <w:rPr>
                <w:rFonts w:ascii="Arial" w:eastAsia="Times New Roman" w:hAnsi="Arial" w:cs="Arial"/>
                <w:sz w:val="36"/>
                <w:szCs w:val="36"/>
              </w:rPr>
            </w:pPr>
            <w:r w:rsidRPr="001A5AAA">
              <w:rPr>
                <w:rFonts w:ascii="Calibri" w:eastAsia="Times New Roman" w:hAnsi="Calibri" w:cs="Arial"/>
                <w:color w:val="000000"/>
                <w:kern w:val="24"/>
                <w:sz w:val="20"/>
                <w:szCs w:val="20"/>
              </w:rPr>
              <w:t>Coagulation factor XI</w:t>
            </w:r>
          </w:p>
        </w:tc>
      </w:tr>
      <w:tr w:rsidR="001A5AAA" w:rsidRPr="001A5AAA" w:rsidTr="001A5AAA">
        <w:trPr>
          <w:trHeight w:val="20"/>
          <w:jc w:val="center"/>
        </w:trPr>
        <w:tc>
          <w:tcPr>
            <w:tcW w:w="740" w:type="dxa"/>
            <w:tcBorders>
              <w:top w:val="nil"/>
              <w:left w:val="nil"/>
              <w:bottom w:val="single" w:sz="8" w:space="0" w:color="000000"/>
              <w:right w:val="nil"/>
            </w:tcBorders>
            <w:shd w:val="clear" w:color="auto" w:fill="auto"/>
            <w:tcMar>
              <w:top w:w="1" w:type="dxa"/>
              <w:left w:w="1" w:type="dxa"/>
              <w:bottom w:w="0" w:type="dxa"/>
              <w:right w:w="1"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sz w:val="20"/>
                <w:szCs w:val="20"/>
              </w:rPr>
              <w:t>680</w:t>
            </w:r>
          </w:p>
        </w:tc>
        <w:tc>
          <w:tcPr>
            <w:tcW w:w="900"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rPr>
              <w:t>458</w:t>
            </w:r>
          </w:p>
        </w:tc>
        <w:tc>
          <w:tcPr>
            <w:tcW w:w="1080"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rPr>
              <w:t>0.003</w:t>
            </w:r>
          </w:p>
        </w:tc>
        <w:tc>
          <w:tcPr>
            <w:tcW w:w="5800" w:type="dxa"/>
            <w:tcBorders>
              <w:top w:val="nil"/>
              <w:left w:val="nil"/>
              <w:bottom w:val="single" w:sz="8" w:space="0" w:color="000000"/>
              <w:right w:val="nil"/>
            </w:tcBorders>
            <w:shd w:val="clear" w:color="auto" w:fill="auto"/>
            <w:tcMar>
              <w:top w:w="1" w:type="dxa"/>
              <w:left w:w="1" w:type="dxa"/>
              <w:bottom w:w="0" w:type="dxa"/>
              <w:right w:w="1" w:type="dxa"/>
            </w:tcMar>
            <w:vAlign w:val="center"/>
            <w:hideMark/>
          </w:tcPr>
          <w:p w:rsidR="001A5AAA" w:rsidRPr="001A5AAA" w:rsidRDefault="001A5AAA" w:rsidP="001A5AAA">
            <w:pPr>
              <w:spacing w:after="0" w:line="240" w:lineRule="auto"/>
              <w:textAlignment w:val="bottom"/>
              <w:rPr>
                <w:rFonts w:ascii="Arial" w:eastAsia="Times New Roman" w:hAnsi="Arial" w:cs="Arial"/>
                <w:sz w:val="36"/>
                <w:szCs w:val="36"/>
              </w:rPr>
            </w:pPr>
            <w:r w:rsidRPr="001A5AAA">
              <w:rPr>
                <w:rFonts w:ascii="Calibri" w:eastAsia="Times New Roman" w:hAnsi="Calibri" w:cs="Arial"/>
                <w:color w:val="000000"/>
                <w:kern w:val="24"/>
                <w:sz w:val="20"/>
                <w:szCs w:val="20"/>
              </w:rPr>
              <w:t>Coagulation factor XI </w:t>
            </w:r>
          </w:p>
        </w:tc>
      </w:tr>
      <w:tr w:rsidR="001A5AAA" w:rsidRPr="001A5AAA" w:rsidTr="001A5AAA">
        <w:trPr>
          <w:trHeight w:val="20"/>
          <w:jc w:val="center"/>
        </w:trPr>
        <w:tc>
          <w:tcPr>
            <w:tcW w:w="740" w:type="dxa"/>
            <w:tcBorders>
              <w:top w:val="single" w:sz="8" w:space="0" w:color="000000"/>
              <w:left w:val="nil"/>
              <w:bottom w:val="nil"/>
              <w:right w:val="nil"/>
            </w:tcBorders>
            <w:shd w:val="clear" w:color="auto" w:fill="D9D9D9"/>
            <w:tcMar>
              <w:top w:w="1" w:type="dxa"/>
              <w:left w:w="1" w:type="dxa"/>
              <w:bottom w:w="0" w:type="dxa"/>
              <w:right w:w="1"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sz w:val="20"/>
                <w:szCs w:val="20"/>
              </w:rPr>
              <w:t>1515</w:t>
            </w:r>
          </w:p>
        </w:tc>
        <w:tc>
          <w:tcPr>
            <w:tcW w:w="1960" w:type="dxa"/>
            <w:gridSpan w:val="2"/>
            <w:tcBorders>
              <w:top w:val="single" w:sz="8" w:space="0" w:color="000000"/>
              <w:left w:val="nil"/>
              <w:bottom w:val="nil"/>
              <w:right w:val="nil"/>
            </w:tcBorders>
            <w:shd w:val="clear" w:color="auto" w:fill="D9D9D9"/>
            <w:tcMar>
              <w:top w:w="1" w:type="dxa"/>
              <w:left w:w="1" w:type="dxa"/>
              <w:bottom w:w="0" w:type="dxa"/>
              <w:right w:w="1" w:type="dxa"/>
            </w:tcMar>
            <w:vAlign w:val="center"/>
            <w:hideMark/>
          </w:tcPr>
          <w:p w:rsidR="001A5AAA" w:rsidRPr="001A5AAA" w:rsidRDefault="001A5AAA" w:rsidP="001A5AAA">
            <w:pPr>
              <w:spacing w:after="0" w:line="240" w:lineRule="auto"/>
              <w:jc w:val="center"/>
              <w:textAlignment w:val="bottom"/>
              <w:rPr>
                <w:rFonts w:ascii="Arial" w:eastAsia="Times New Roman" w:hAnsi="Arial" w:cs="Arial"/>
                <w:sz w:val="36"/>
                <w:szCs w:val="36"/>
              </w:rPr>
            </w:pPr>
            <w:r w:rsidRPr="001A5AAA">
              <w:rPr>
                <w:rFonts w:ascii="Calibri" w:eastAsia="Times New Roman" w:hAnsi="Calibri" w:cs="Arial"/>
                <w:color w:val="000000"/>
                <w:kern w:val="24"/>
                <w:sz w:val="20"/>
                <w:szCs w:val="20"/>
              </w:rPr>
              <w:t>Test Assay</w:t>
            </w:r>
          </w:p>
        </w:tc>
        <w:tc>
          <w:tcPr>
            <w:tcW w:w="5800" w:type="dxa"/>
            <w:tcBorders>
              <w:top w:val="single" w:sz="8" w:space="0" w:color="000000"/>
              <w:left w:val="nil"/>
              <w:bottom w:val="nil"/>
              <w:right w:val="nil"/>
            </w:tcBorders>
            <w:shd w:val="clear" w:color="auto" w:fill="D9D9D9"/>
            <w:tcMar>
              <w:top w:w="1" w:type="dxa"/>
              <w:left w:w="1" w:type="dxa"/>
              <w:bottom w:w="0" w:type="dxa"/>
              <w:right w:w="1" w:type="dxa"/>
            </w:tcMar>
            <w:vAlign w:val="center"/>
            <w:hideMark/>
          </w:tcPr>
          <w:p w:rsidR="001A5AAA" w:rsidRPr="001A5AAA" w:rsidRDefault="001A5AAA" w:rsidP="001A5AAA">
            <w:pPr>
              <w:spacing w:after="0" w:line="240" w:lineRule="auto"/>
              <w:textAlignment w:val="center"/>
              <w:rPr>
                <w:rFonts w:ascii="Arial" w:eastAsia="Times New Roman" w:hAnsi="Arial" w:cs="Arial"/>
                <w:sz w:val="36"/>
                <w:szCs w:val="36"/>
              </w:rPr>
            </w:pPr>
            <w:r w:rsidRPr="001A5AAA">
              <w:rPr>
                <w:rFonts w:ascii="Calibri" w:eastAsia="Times New Roman" w:hAnsi="Calibri" w:cs="Arial"/>
                <w:color w:val="000000"/>
                <w:kern w:val="24"/>
                <w:sz w:val="20"/>
                <w:szCs w:val="20"/>
              </w:rPr>
              <w:t>Retinoblastoma Binding Protein 9 (RBBP9)</w:t>
            </w:r>
          </w:p>
        </w:tc>
      </w:tr>
      <w:tr w:rsidR="001A5AAA" w:rsidRPr="001A5AAA" w:rsidTr="001A5AAA">
        <w:trPr>
          <w:trHeight w:val="20"/>
          <w:jc w:val="center"/>
        </w:trPr>
        <w:tc>
          <w:tcPr>
            <w:tcW w:w="740" w:type="dxa"/>
            <w:tcBorders>
              <w:top w:val="nil"/>
              <w:left w:val="nil"/>
              <w:bottom w:val="nil"/>
              <w:right w:val="nil"/>
            </w:tcBorders>
            <w:shd w:val="clear" w:color="auto" w:fill="auto"/>
            <w:tcMar>
              <w:top w:w="1" w:type="dxa"/>
              <w:left w:w="1" w:type="dxa"/>
              <w:bottom w:w="0" w:type="dxa"/>
              <w:right w:w="1"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sz w:val="20"/>
                <w:szCs w:val="20"/>
              </w:rPr>
              <w:t>1822</w:t>
            </w:r>
          </w:p>
        </w:tc>
        <w:tc>
          <w:tcPr>
            <w:tcW w:w="900" w:type="dxa"/>
            <w:tcBorders>
              <w:top w:val="nil"/>
              <w:left w:val="nil"/>
              <w:bottom w:val="nil"/>
              <w:right w:val="nil"/>
            </w:tcBorders>
            <w:shd w:val="clear" w:color="auto" w:fill="auto"/>
            <w:tcMar>
              <w:top w:w="12" w:type="dxa"/>
              <w:left w:w="12" w:type="dxa"/>
              <w:bottom w:w="0" w:type="dxa"/>
              <w:right w:w="12"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rPr>
              <w:t>91</w:t>
            </w:r>
          </w:p>
        </w:tc>
        <w:tc>
          <w:tcPr>
            <w:tcW w:w="1080" w:type="dxa"/>
            <w:tcBorders>
              <w:top w:val="nil"/>
              <w:left w:val="nil"/>
              <w:bottom w:val="nil"/>
              <w:right w:val="nil"/>
            </w:tcBorders>
            <w:shd w:val="clear" w:color="auto" w:fill="auto"/>
            <w:tcMar>
              <w:top w:w="12" w:type="dxa"/>
              <w:left w:w="12" w:type="dxa"/>
              <w:bottom w:w="0" w:type="dxa"/>
              <w:right w:w="12"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rPr>
              <w:t>0.018</w:t>
            </w:r>
          </w:p>
        </w:tc>
        <w:tc>
          <w:tcPr>
            <w:tcW w:w="5800" w:type="dxa"/>
            <w:tcBorders>
              <w:top w:val="nil"/>
              <w:left w:val="nil"/>
              <w:bottom w:val="nil"/>
              <w:right w:val="nil"/>
            </w:tcBorders>
            <w:shd w:val="clear" w:color="auto" w:fill="auto"/>
            <w:tcMar>
              <w:top w:w="1" w:type="dxa"/>
              <w:left w:w="1" w:type="dxa"/>
              <w:bottom w:w="0" w:type="dxa"/>
              <w:right w:w="1" w:type="dxa"/>
            </w:tcMar>
            <w:vAlign w:val="center"/>
            <w:hideMark/>
          </w:tcPr>
          <w:p w:rsidR="001A5AAA" w:rsidRPr="001A5AAA" w:rsidRDefault="001A5AAA" w:rsidP="001A5AAA">
            <w:pPr>
              <w:spacing w:after="0" w:line="240" w:lineRule="auto"/>
              <w:textAlignment w:val="bottom"/>
              <w:rPr>
                <w:rFonts w:ascii="Arial" w:eastAsia="Times New Roman" w:hAnsi="Arial" w:cs="Arial"/>
                <w:sz w:val="36"/>
                <w:szCs w:val="36"/>
              </w:rPr>
            </w:pPr>
            <w:r w:rsidRPr="001A5AAA">
              <w:rPr>
                <w:rFonts w:ascii="Calibri" w:eastAsia="Times New Roman" w:hAnsi="Calibri" w:cs="Arial"/>
                <w:color w:val="000000"/>
                <w:kern w:val="24"/>
                <w:sz w:val="20"/>
                <w:szCs w:val="20"/>
              </w:rPr>
              <w:t>M18 aspartyl aminopeptidase</w:t>
            </w:r>
          </w:p>
        </w:tc>
      </w:tr>
      <w:tr w:rsidR="001A5AAA" w:rsidRPr="001A5AAA" w:rsidTr="001A5AAA">
        <w:trPr>
          <w:trHeight w:val="20"/>
          <w:jc w:val="center"/>
        </w:trPr>
        <w:tc>
          <w:tcPr>
            <w:tcW w:w="740" w:type="dxa"/>
            <w:tcBorders>
              <w:top w:val="nil"/>
              <w:left w:val="nil"/>
              <w:bottom w:val="nil"/>
              <w:right w:val="nil"/>
            </w:tcBorders>
            <w:shd w:val="clear" w:color="auto" w:fill="auto"/>
            <w:tcMar>
              <w:top w:w="1" w:type="dxa"/>
              <w:left w:w="1" w:type="dxa"/>
              <w:bottom w:w="0" w:type="dxa"/>
              <w:right w:w="1"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sz w:val="20"/>
                <w:szCs w:val="20"/>
              </w:rPr>
              <w:t>1022</w:t>
            </w:r>
          </w:p>
        </w:tc>
        <w:tc>
          <w:tcPr>
            <w:tcW w:w="900" w:type="dxa"/>
            <w:tcBorders>
              <w:top w:val="nil"/>
              <w:left w:val="nil"/>
              <w:bottom w:val="nil"/>
              <w:right w:val="nil"/>
            </w:tcBorders>
            <w:shd w:val="clear" w:color="auto" w:fill="auto"/>
            <w:tcMar>
              <w:top w:w="12" w:type="dxa"/>
              <w:left w:w="12" w:type="dxa"/>
              <w:bottom w:w="0" w:type="dxa"/>
              <w:right w:w="12"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rPr>
              <w:t>10</w:t>
            </w:r>
          </w:p>
        </w:tc>
        <w:tc>
          <w:tcPr>
            <w:tcW w:w="1080" w:type="dxa"/>
            <w:tcBorders>
              <w:top w:val="nil"/>
              <w:left w:val="nil"/>
              <w:bottom w:val="nil"/>
              <w:right w:val="nil"/>
            </w:tcBorders>
            <w:shd w:val="clear" w:color="auto" w:fill="auto"/>
            <w:tcMar>
              <w:top w:w="12" w:type="dxa"/>
              <w:left w:w="12" w:type="dxa"/>
              <w:bottom w:w="0" w:type="dxa"/>
              <w:right w:w="12"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rPr>
              <w:t>0.015</w:t>
            </w:r>
          </w:p>
        </w:tc>
        <w:tc>
          <w:tcPr>
            <w:tcW w:w="5800" w:type="dxa"/>
            <w:tcBorders>
              <w:top w:val="nil"/>
              <w:left w:val="nil"/>
              <w:bottom w:val="nil"/>
              <w:right w:val="nil"/>
            </w:tcBorders>
            <w:shd w:val="clear" w:color="auto" w:fill="auto"/>
            <w:tcMar>
              <w:top w:w="1" w:type="dxa"/>
              <w:left w:w="1" w:type="dxa"/>
              <w:bottom w:w="0" w:type="dxa"/>
              <w:right w:w="1" w:type="dxa"/>
            </w:tcMar>
            <w:vAlign w:val="center"/>
            <w:hideMark/>
          </w:tcPr>
          <w:p w:rsidR="001A5AAA" w:rsidRPr="001A5AAA" w:rsidRDefault="001A5AAA" w:rsidP="001A5AAA">
            <w:pPr>
              <w:spacing w:after="0" w:line="240" w:lineRule="auto"/>
              <w:textAlignment w:val="bottom"/>
              <w:rPr>
                <w:rFonts w:ascii="Arial" w:eastAsia="Times New Roman" w:hAnsi="Arial" w:cs="Arial"/>
                <w:sz w:val="36"/>
                <w:szCs w:val="36"/>
              </w:rPr>
            </w:pPr>
            <w:r w:rsidRPr="001A5AAA">
              <w:rPr>
                <w:rFonts w:ascii="Calibri" w:eastAsia="Times New Roman" w:hAnsi="Calibri" w:cs="Arial"/>
                <w:color w:val="000000"/>
                <w:kern w:val="24"/>
                <w:sz w:val="20"/>
                <w:szCs w:val="20"/>
              </w:rPr>
              <w:t>MCL-1 anti-apoptotic proteins</w:t>
            </w:r>
          </w:p>
        </w:tc>
      </w:tr>
      <w:tr w:rsidR="001A5AAA" w:rsidRPr="001A5AAA" w:rsidTr="001A5AAA">
        <w:trPr>
          <w:trHeight w:val="20"/>
          <w:jc w:val="center"/>
        </w:trPr>
        <w:tc>
          <w:tcPr>
            <w:tcW w:w="740" w:type="dxa"/>
            <w:tcBorders>
              <w:top w:val="nil"/>
              <w:left w:val="nil"/>
              <w:bottom w:val="nil"/>
              <w:right w:val="nil"/>
            </w:tcBorders>
            <w:shd w:val="clear" w:color="auto" w:fill="auto"/>
            <w:tcMar>
              <w:top w:w="1" w:type="dxa"/>
              <w:left w:w="1" w:type="dxa"/>
              <w:bottom w:w="0" w:type="dxa"/>
              <w:right w:w="1"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sz w:val="20"/>
                <w:szCs w:val="20"/>
              </w:rPr>
              <w:t>720543</w:t>
            </w:r>
          </w:p>
        </w:tc>
        <w:tc>
          <w:tcPr>
            <w:tcW w:w="900" w:type="dxa"/>
            <w:tcBorders>
              <w:top w:val="nil"/>
              <w:left w:val="nil"/>
              <w:bottom w:val="nil"/>
              <w:right w:val="nil"/>
            </w:tcBorders>
            <w:shd w:val="clear" w:color="auto" w:fill="auto"/>
            <w:tcMar>
              <w:top w:w="12" w:type="dxa"/>
              <w:left w:w="12" w:type="dxa"/>
              <w:bottom w:w="0" w:type="dxa"/>
              <w:right w:w="12"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rPr>
              <w:t>483</w:t>
            </w:r>
          </w:p>
        </w:tc>
        <w:tc>
          <w:tcPr>
            <w:tcW w:w="1080" w:type="dxa"/>
            <w:tcBorders>
              <w:top w:val="nil"/>
              <w:left w:val="nil"/>
              <w:bottom w:val="nil"/>
              <w:right w:val="nil"/>
            </w:tcBorders>
            <w:shd w:val="clear" w:color="auto" w:fill="auto"/>
            <w:tcMar>
              <w:top w:w="12" w:type="dxa"/>
              <w:left w:w="12" w:type="dxa"/>
              <w:bottom w:w="0" w:type="dxa"/>
              <w:right w:w="12"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rPr>
              <w:t>0.014</w:t>
            </w:r>
          </w:p>
        </w:tc>
        <w:tc>
          <w:tcPr>
            <w:tcW w:w="5800" w:type="dxa"/>
            <w:tcBorders>
              <w:top w:val="nil"/>
              <w:left w:val="nil"/>
              <w:bottom w:val="nil"/>
              <w:right w:val="nil"/>
            </w:tcBorders>
            <w:shd w:val="clear" w:color="auto" w:fill="auto"/>
            <w:tcMar>
              <w:top w:w="1" w:type="dxa"/>
              <w:left w:w="1" w:type="dxa"/>
              <w:bottom w:w="0" w:type="dxa"/>
              <w:right w:w="1" w:type="dxa"/>
            </w:tcMar>
            <w:vAlign w:val="center"/>
            <w:hideMark/>
          </w:tcPr>
          <w:p w:rsidR="001A5AAA" w:rsidRPr="001A5AAA" w:rsidRDefault="001A5AAA" w:rsidP="001A5AAA">
            <w:pPr>
              <w:spacing w:after="0" w:line="240" w:lineRule="auto"/>
              <w:textAlignment w:val="bottom"/>
              <w:rPr>
                <w:rFonts w:ascii="Arial" w:eastAsia="Times New Roman" w:hAnsi="Arial" w:cs="Arial"/>
                <w:sz w:val="36"/>
                <w:szCs w:val="36"/>
              </w:rPr>
            </w:pPr>
            <w:proofErr w:type="spellStart"/>
            <w:r w:rsidRPr="001A5AAA">
              <w:rPr>
                <w:rFonts w:ascii="Calibri" w:eastAsia="Times New Roman" w:hAnsi="Calibri" w:cs="Arial"/>
                <w:color w:val="000000"/>
                <w:kern w:val="24"/>
                <w:sz w:val="20"/>
                <w:szCs w:val="20"/>
              </w:rPr>
              <w:t>Abhydrolase</w:t>
            </w:r>
            <w:proofErr w:type="spellEnd"/>
            <w:r w:rsidRPr="001A5AAA">
              <w:rPr>
                <w:rFonts w:ascii="Calibri" w:eastAsia="Times New Roman" w:hAnsi="Calibri" w:cs="Arial"/>
                <w:color w:val="000000"/>
                <w:kern w:val="24"/>
                <w:sz w:val="20"/>
                <w:szCs w:val="20"/>
              </w:rPr>
              <w:t xml:space="preserve"> domain-containing protein 4 isoform 1</w:t>
            </w:r>
          </w:p>
        </w:tc>
      </w:tr>
      <w:tr w:rsidR="001A5AAA" w:rsidRPr="001A5AAA" w:rsidTr="001A5AAA">
        <w:trPr>
          <w:trHeight w:val="20"/>
          <w:jc w:val="center"/>
        </w:trPr>
        <w:tc>
          <w:tcPr>
            <w:tcW w:w="740" w:type="dxa"/>
            <w:tcBorders>
              <w:top w:val="nil"/>
              <w:left w:val="nil"/>
              <w:bottom w:val="nil"/>
              <w:right w:val="nil"/>
            </w:tcBorders>
            <w:shd w:val="clear" w:color="auto" w:fill="auto"/>
            <w:tcMar>
              <w:top w:w="1" w:type="dxa"/>
              <w:left w:w="1" w:type="dxa"/>
              <w:bottom w:w="0" w:type="dxa"/>
              <w:right w:w="1"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sz w:val="20"/>
                <w:szCs w:val="20"/>
              </w:rPr>
              <w:t>1053197</w:t>
            </w:r>
          </w:p>
        </w:tc>
        <w:tc>
          <w:tcPr>
            <w:tcW w:w="900" w:type="dxa"/>
            <w:tcBorders>
              <w:top w:val="nil"/>
              <w:left w:val="nil"/>
              <w:bottom w:val="nil"/>
              <w:right w:val="nil"/>
            </w:tcBorders>
            <w:shd w:val="clear" w:color="auto" w:fill="auto"/>
            <w:tcMar>
              <w:top w:w="12" w:type="dxa"/>
              <w:left w:w="12" w:type="dxa"/>
              <w:bottom w:w="0" w:type="dxa"/>
              <w:right w:w="12"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rPr>
              <w:t>19</w:t>
            </w:r>
          </w:p>
        </w:tc>
        <w:tc>
          <w:tcPr>
            <w:tcW w:w="1080" w:type="dxa"/>
            <w:tcBorders>
              <w:top w:val="nil"/>
              <w:left w:val="nil"/>
              <w:bottom w:val="nil"/>
              <w:right w:val="nil"/>
            </w:tcBorders>
            <w:shd w:val="clear" w:color="auto" w:fill="auto"/>
            <w:tcMar>
              <w:top w:w="12" w:type="dxa"/>
              <w:left w:w="12" w:type="dxa"/>
              <w:bottom w:w="0" w:type="dxa"/>
              <w:right w:w="12"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rPr>
              <w:t>0.011</w:t>
            </w:r>
          </w:p>
        </w:tc>
        <w:tc>
          <w:tcPr>
            <w:tcW w:w="5800" w:type="dxa"/>
            <w:tcBorders>
              <w:top w:val="nil"/>
              <w:left w:val="nil"/>
              <w:bottom w:val="nil"/>
              <w:right w:val="nil"/>
            </w:tcBorders>
            <w:shd w:val="clear" w:color="auto" w:fill="auto"/>
            <w:tcMar>
              <w:top w:w="1" w:type="dxa"/>
              <w:left w:w="1" w:type="dxa"/>
              <w:bottom w:w="0" w:type="dxa"/>
              <w:right w:w="1" w:type="dxa"/>
            </w:tcMar>
            <w:vAlign w:val="center"/>
            <w:hideMark/>
          </w:tcPr>
          <w:p w:rsidR="001A5AAA" w:rsidRPr="001A5AAA" w:rsidRDefault="001A5AAA" w:rsidP="001A5AAA">
            <w:pPr>
              <w:spacing w:after="0" w:line="240" w:lineRule="auto"/>
              <w:textAlignment w:val="bottom"/>
              <w:rPr>
                <w:rFonts w:ascii="Arial" w:eastAsia="Times New Roman" w:hAnsi="Arial" w:cs="Arial"/>
                <w:sz w:val="36"/>
                <w:szCs w:val="36"/>
              </w:rPr>
            </w:pPr>
            <w:r w:rsidRPr="001A5AAA">
              <w:rPr>
                <w:rFonts w:ascii="Calibri" w:eastAsia="Times New Roman" w:hAnsi="Calibri" w:cs="Arial"/>
                <w:color w:val="000000"/>
                <w:kern w:val="24"/>
                <w:sz w:val="20"/>
                <w:szCs w:val="20"/>
              </w:rPr>
              <w:t>Sialic acid </w:t>
            </w:r>
            <w:proofErr w:type="spellStart"/>
            <w:r w:rsidRPr="001A5AAA">
              <w:rPr>
                <w:rFonts w:ascii="Calibri" w:eastAsia="Times New Roman" w:hAnsi="Calibri" w:cs="Arial"/>
                <w:color w:val="000000"/>
                <w:kern w:val="24"/>
                <w:sz w:val="20"/>
                <w:szCs w:val="20"/>
              </w:rPr>
              <w:t>acetylesterase</w:t>
            </w:r>
            <w:proofErr w:type="spellEnd"/>
            <w:r w:rsidRPr="001A5AAA">
              <w:rPr>
                <w:rFonts w:ascii="Calibri" w:eastAsia="Times New Roman" w:hAnsi="Calibri" w:cs="Arial"/>
                <w:color w:val="000000"/>
                <w:kern w:val="24"/>
                <w:sz w:val="20"/>
                <w:szCs w:val="20"/>
              </w:rPr>
              <w:t> (</w:t>
            </w:r>
            <w:proofErr w:type="spellStart"/>
            <w:r w:rsidRPr="001A5AAA">
              <w:rPr>
                <w:rFonts w:ascii="Calibri" w:eastAsia="Times New Roman" w:hAnsi="Calibri" w:cs="Arial"/>
                <w:color w:val="000000"/>
                <w:kern w:val="24"/>
                <w:sz w:val="20"/>
                <w:szCs w:val="20"/>
              </w:rPr>
              <w:t>SIAE</w:t>
            </w:r>
            <w:proofErr w:type="spellEnd"/>
            <w:r w:rsidRPr="001A5AAA">
              <w:rPr>
                <w:rFonts w:ascii="Calibri" w:eastAsia="Times New Roman" w:hAnsi="Calibri" w:cs="Arial"/>
                <w:color w:val="000000"/>
                <w:kern w:val="24"/>
                <w:sz w:val="20"/>
                <w:szCs w:val="20"/>
              </w:rPr>
              <w:t>)</w:t>
            </w:r>
          </w:p>
        </w:tc>
      </w:tr>
      <w:tr w:rsidR="001A5AAA" w:rsidRPr="001A5AAA" w:rsidTr="001A5AAA">
        <w:trPr>
          <w:trHeight w:val="20"/>
          <w:jc w:val="center"/>
        </w:trPr>
        <w:tc>
          <w:tcPr>
            <w:tcW w:w="740"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rPr>
              <w:t>504803</w:t>
            </w:r>
          </w:p>
        </w:tc>
        <w:tc>
          <w:tcPr>
            <w:tcW w:w="900"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rPr>
              <w:t>277</w:t>
            </w:r>
          </w:p>
        </w:tc>
        <w:tc>
          <w:tcPr>
            <w:tcW w:w="1080"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rPr>
              <w:t>0.01</w:t>
            </w:r>
          </w:p>
        </w:tc>
        <w:tc>
          <w:tcPr>
            <w:tcW w:w="5800" w:type="dxa"/>
            <w:tcBorders>
              <w:top w:val="nil"/>
              <w:left w:val="nil"/>
              <w:bottom w:val="single" w:sz="8" w:space="0" w:color="000000"/>
              <w:right w:val="nil"/>
            </w:tcBorders>
            <w:shd w:val="clear" w:color="auto" w:fill="auto"/>
            <w:tcMar>
              <w:top w:w="1" w:type="dxa"/>
              <w:left w:w="1" w:type="dxa"/>
              <w:bottom w:w="0" w:type="dxa"/>
              <w:right w:w="1" w:type="dxa"/>
            </w:tcMar>
            <w:vAlign w:val="center"/>
            <w:hideMark/>
          </w:tcPr>
          <w:p w:rsidR="001A5AAA" w:rsidRPr="001A5AAA" w:rsidRDefault="001A5AAA" w:rsidP="001A5AAA">
            <w:pPr>
              <w:spacing w:after="0" w:line="240" w:lineRule="auto"/>
              <w:textAlignment w:val="bottom"/>
              <w:rPr>
                <w:rFonts w:ascii="Arial" w:eastAsia="Times New Roman" w:hAnsi="Arial" w:cs="Arial"/>
                <w:sz w:val="36"/>
                <w:szCs w:val="36"/>
              </w:rPr>
            </w:pPr>
            <w:r w:rsidRPr="001A5AAA">
              <w:rPr>
                <w:rFonts w:ascii="Calibri" w:eastAsia="Times New Roman" w:hAnsi="Calibri" w:cs="Arial"/>
                <w:color w:val="000000"/>
                <w:kern w:val="24"/>
                <w:sz w:val="20"/>
                <w:szCs w:val="20"/>
              </w:rPr>
              <w:t>HTRA serine peptidase 1 (HTRA1)</w:t>
            </w:r>
          </w:p>
        </w:tc>
      </w:tr>
      <w:tr w:rsidR="001A5AAA" w:rsidRPr="001A5AAA" w:rsidTr="001A5AAA">
        <w:trPr>
          <w:trHeight w:val="20"/>
          <w:jc w:val="center"/>
        </w:trPr>
        <w:tc>
          <w:tcPr>
            <w:tcW w:w="740" w:type="dxa"/>
            <w:tcBorders>
              <w:top w:val="single" w:sz="8" w:space="0" w:color="000000"/>
              <w:left w:val="nil"/>
              <w:bottom w:val="nil"/>
              <w:right w:val="nil"/>
            </w:tcBorders>
            <w:shd w:val="clear" w:color="auto" w:fill="D9D9D9"/>
            <w:tcMar>
              <w:top w:w="1" w:type="dxa"/>
              <w:left w:w="1" w:type="dxa"/>
              <w:bottom w:w="0" w:type="dxa"/>
              <w:right w:w="1"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sz w:val="20"/>
                <w:szCs w:val="20"/>
              </w:rPr>
              <w:t>2553</w:t>
            </w:r>
          </w:p>
        </w:tc>
        <w:tc>
          <w:tcPr>
            <w:tcW w:w="1960" w:type="dxa"/>
            <w:gridSpan w:val="2"/>
            <w:tcBorders>
              <w:top w:val="single" w:sz="8" w:space="0" w:color="000000"/>
              <w:left w:val="nil"/>
              <w:bottom w:val="nil"/>
              <w:right w:val="nil"/>
            </w:tcBorders>
            <w:shd w:val="clear" w:color="auto" w:fill="D9D9D9"/>
            <w:tcMar>
              <w:top w:w="1" w:type="dxa"/>
              <w:left w:w="1" w:type="dxa"/>
              <w:bottom w:w="0" w:type="dxa"/>
              <w:right w:w="1" w:type="dxa"/>
            </w:tcMar>
            <w:vAlign w:val="center"/>
            <w:hideMark/>
          </w:tcPr>
          <w:p w:rsidR="001A5AAA" w:rsidRPr="001A5AAA" w:rsidRDefault="001A5AAA" w:rsidP="001A5AAA">
            <w:pPr>
              <w:spacing w:after="0" w:line="240" w:lineRule="auto"/>
              <w:jc w:val="center"/>
              <w:textAlignment w:val="bottom"/>
              <w:rPr>
                <w:rFonts w:ascii="Arial" w:eastAsia="Times New Roman" w:hAnsi="Arial" w:cs="Arial"/>
                <w:sz w:val="36"/>
                <w:szCs w:val="36"/>
              </w:rPr>
            </w:pPr>
            <w:r w:rsidRPr="001A5AAA">
              <w:rPr>
                <w:rFonts w:ascii="Calibri" w:eastAsia="Times New Roman" w:hAnsi="Calibri" w:cs="Arial"/>
                <w:color w:val="000000"/>
                <w:kern w:val="24"/>
                <w:sz w:val="20"/>
                <w:szCs w:val="20"/>
              </w:rPr>
              <w:t>Test Assay</w:t>
            </w:r>
          </w:p>
        </w:tc>
        <w:tc>
          <w:tcPr>
            <w:tcW w:w="5800" w:type="dxa"/>
            <w:tcBorders>
              <w:top w:val="single" w:sz="8" w:space="0" w:color="000000"/>
              <w:left w:val="nil"/>
              <w:bottom w:val="nil"/>
              <w:right w:val="nil"/>
            </w:tcBorders>
            <w:shd w:val="clear" w:color="auto" w:fill="D9D9D9"/>
            <w:tcMar>
              <w:top w:w="1" w:type="dxa"/>
              <w:left w:w="1" w:type="dxa"/>
              <w:bottom w:w="0" w:type="dxa"/>
              <w:right w:w="1" w:type="dxa"/>
            </w:tcMar>
            <w:vAlign w:val="center"/>
            <w:hideMark/>
          </w:tcPr>
          <w:p w:rsidR="001A5AAA" w:rsidRPr="001A5AAA" w:rsidRDefault="001A5AAA" w:rsidP="001A5AAA">
            <w:pPr>
              <w:spacing w:after="0" w:line="240" w:lineRule="auto"/>
              <w:textAlignment w:val="center"/>
              <w:rPr>
                <w:rFonts w:ascii="Arial" w:eastAsia="Times New Roman" w:hAnsi="Arial" w:cs="Arial"/>
                <w:sz w:val="36"/>
                <w:szCs w:val="36"/>
              </w:rPr>
            </w:pPr>
            <w:r w:rsidRPr="001A5AAA">
              <w:rPr>
                <w:rFonts w:ascii="Calibri" w:eastAsia="Times New Roman" w:hAnsi="Calibri" w:cs="Arial"/>
                <w:color w:val="000000"/>
                <w:kern w:val="24"/>
                <w:sz w:val="20"/>
                <w:szCs w:val="20"/>
              </w:rPr>
              <w:t>Transient Receptor Potential Cation Channel C6 (TRPC6)</w:t>
            </w:r>
          </w:p>
        </w:tc>
      </w:tr>
      <w:tr w:rsidR="001A5AAA" w:rsidRPr="001A5AAA" w:rsidTr="001A5AAA">
        <w:trPr>
          <w:trHeight w:val="20"/>
          <w:jc w:val="center"/>
        </w:trPr>
        <w:tc>
          <w:tcPr>
            <w:tcW w:w="740" w:type="dxa"/>
            <w:tcBorders>
              <w:top w:val="nil"/>
              <w:left w:val="nil"/>
              <w:bottom w:val="nil"/>
              <w:right w:val="nil"/>
            </w:tcBorders>
            <w:shd w:val="clear" w:color="auto" w:fill="auto"/>
            <w:tcMar>
              <w:top w:w="1" w:type="dxa"/>
              <w:left w:w="1" w:type="dxa"/>
              <w:bottom w:w="0" w:type="dxa"/>
              <w:right w:w="1"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sz w:val="20"/>
                <w:szCs w:val="20"/>
              </w:rPr>
              <w:t>463111</w:t>
            </w:r>
          </w:p>
        </w:tc>
        <w:tc>
          <w:tcPr>
            <w:tcW w:w="900" w:type="dxa"/>
            <w:tcBorders>
              <w:top w:val="nil"/>
              <w:left w:val="nil"/>
              <w:bottom w:val="nil"/>
              <w:right w:val="nil"/>
            </w:tcBorders>
            <w:shd w:val="clear" w:color="auto" w:fill="auto"/>
            <w:tcMar>
              <w:top w:w="12" w:type="dxa"/>
              <w:left w:w="12" w:type="dxa"/>
              <w:bottom w:w="0" w:type="dxa"/>
              <w:right w:w="12"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rPr>
              <w:t>198</w:t>
            </w:r>
          </w:p>
        </w:tc>
        <w:tc>
          <w:tcPr>
            <w:tcW w:w="1080" w:type="dxa"/>
            <w:tcBorders>
              <w:top w:val="nil"/>
              <w:left w:val="nil"/>
              <w:bottom w:val="nil"/>
              <w:right w:val="nil"/>
            </w:tcBorders>
            <w:shd w:val="clear" w:color="auto" w:fill="auto"/>
            <w:tcMar>
              <w:top w:w="12" w:type="dxa"/>
              <w:left w:w="12" w:type="dxa"/>
              <w:bottom w:w="0" w:type="dxa"/>
              <w:right w:w="12"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rPr>
              <w:t>0.02</w:t>
            </w:r>
          </w:p>
        </w:tc>
        <w:tc>
          <w:tcPr>
            <w:tcW w:w="5800" w:type="dxa"/>
            <w:tcBorders>
              <w:top w:val="nil"/>
              <w:left w:val="nil"/>
              <w:bottom w:val="nil"/>
              <w:right w:val="nil"/>
            </w:tcBorders>
            <w:shd w:val="clear" w:color="auto" w:fill="auto"/>
            <w:tcMar>
              <w:top w:w="1" w:type="dxa"/>
              <w:left w:w="1" w:type="dxa"/>
              <w:bottom w:w="0" w:type="dxa"/>
              <w:right w:w="1" w:type="dxa"/>
            </w:tcMar>
            <w:vAlign w:val="center"/>
            <w:hideMark/>
          </w:tcPr>
          <w:p w:rsidR="001A5AAA" w:rsidRPr="001A5AAA" w:rsidRDefault="001A5AAA" w:rsidP="001A5AAA">
            <w:pPr>
              <w:spacing w:after="0" w:line="240" w:lineRule="auto"/>
              <w:textAlignment w:val="bottom"/>
              <w:rPr>
                <w:rFonts w:ascii="Arial" w:eastAsia="Times New Roman" w:hAnsi="Arial" w:cs="Arial"/>
                <w:sz w:val="36"/>
                <w:szCs w:val="36"/>
              </w:rPr>
            </w:pPr>
            <w:r w:rsidRPr="001A5AAA">
              <w:rPr>
                <w:rFonts w:ascii="Calibri" w:eastAsia="Times New Roman" w:hAnsi="Calibri" w:cs="Arial"/>
                <w:color w:val="000000"/>
                <w:kern w:val="24"/>
                <w:sz w:val="20"/>
                <w:szCs w:val="20"/>
              </w:rPr>
              <w:t>Regulator of G-protein signaling 4 isoform 2</w:t>
            </w:r>
          </w:p>
        </w:tc>
      </w:tr>
      <w:tr w:rsidR="001A5AAA" w:rsidRPr="001A5AAA" w:rsidTr="001A5AAA">
        <w:trPr>
          <w:trHeight w:val="20"/>
          <w:jc w:val="center"/>
        </w:trPr>
        <w:tc>
          <w:tcPr>
            <w:tcW w:w="740" w:type="dxa"/>
            <w:tcBorders>
              <w:top w:val="nil"/>
              <w:left w:val="nil"/>
              <w:bottom w:val="nil"/>
              <w:right w:val="nil"/>
            </w:tcBorders>
            <w:shd w:val="clear" w:color="auto" w:fill="auto"/>
            <w:tcMar>
              <w:top w:w="1" w:type="dxa"/>
              <w:left w:w="1" w:type="dxa"/>
              <w:bottom w:w="0" w:type="dxa"/>
              <w:right w:w="1"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sz w:val="20"/>
                <w:szCs w:val="20"/>
              </w:rPr>
              <w:lastRenderedPageBreak/>
              <w:t>588852</w:t>
            </w:r>
          </w:p>
        </w:tc>
        <w:tc>
          <w:tcPr>
            <w:tcW w:w="900" w:type="dxa"/>
            <w:tcBorders>
              <w:top w:val="nil"/>
              <w:left w:val="nil"/>
              <w:bottom w:val="nil"/>
              <w:right w:val="nil"/>
            </w:tcBorders>
            <w:shd w:val="clear" w:color="auto" w:fill="auto"/>
            <w:tcMar>
              <w:top w:w="12" w:type="dxa"/>
              <w:left w:w="12" w:type="dxa"/>
              <w:bottom w:w="0" w:type="dxa"/>
              <w:right w:w="12"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rPr>
              <w:t>340</w:t>
            </w:r>
          </w:p>
        </w:tc>
        <w:tc>
          <w:tcPr>
            <w:tcW w:w="1080" w:type="dxa"/>
            <w:tcBorders>
              <w:top w:val="nil"/>
              <w:left w:val="nil"/>
              <w:bottom w:val="nil"/>
              <w:right w:val="nil"/>
            </w:tcBorders>
            <w:shd w:val="clear" w:color="auto" w:fill="auto"/>
            <w:tcMar>
              <w:top w:w="12" w:type="dxa"/>
              <w:left w:w="12" w:type="dxa"/>
              <w:bottom w:w="0" w:type="dxa"/>
              <w:right w:w="12"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rPr>
              <w:t>0.019</w:t>
            </w:r>
          </w:p>
        </w:tc>
        <w:tc>
          <w:tcPr>
            <w:tcW w:w="5800" w:type="dxa"/>
            <w:tcBorders>
              <w:top w:val="nil"/>
              <w:left w:val="nil"/>
              <w:bottom w:val="nil"/>
              <w:right w:val="nil"/>
            </w:tcBorders>
            <w:shd w:val="clear" w:color="auto" w:fill="auto"/>
            <w:tcMar>
              <w:top w:w="1" w:type="dxa"/>
              <w:left w:w="1" w:type="dxa"/>
              <w:bottom w:w="0" w:type="dxa"/>
              <w:right w:w="1" w:type="dxa"/>
            </w:tcMar>
            <w:vAlign w:val="center"/>
            <w:hideMark/>
          </w:tcPr>
          <w:p w:rsidR="001A5AAA" w:rsidRPr="001A5AAA" w:rsidRDefault="001A5AAA" w:rsidP="001A5AAA">
            <w:pPr>
              <w:spacing w:after="0" w:line="240" w:lineRule="auto"/>
              <w:textAlignment w:val="bottom"/>
              <w:rPr>
                <w:rFonts w:ascii="Arial" w:eastAsia="Times New Roman" w:hAnsi="Arial" w:cs="Arial"/>
                <w:sz w:val="36"/>
                <w:szCs w:val="36"/>
              </w:rPr>
            </w:pPr>
            <w:r w:rsidRPr="001A5AAA">
              <w:rPr>
                <w:rFonts w:ascii="Calibri" w:eastAsia="Times New Roman" w:hAnsi="Calibri" w:cs="Arial"/>
                <w:color w:val="000000"/>
                <w:kern w:val="24"/>
                <w:sz w:val="20"/>
                <w:szCs w:val="20"/>
              </w:rPr>
              <w:t>Muscarinic acetylcholine receptor M1</w:t>
            </w:r>
          </w:p>
        </w:tc>
      </w:tr>
      <w:tr w:rsidR="001A5AAA" w:rsidRPr="001A5AAA" w:rsidTr="001A5AAA">
        <w:trPr>
          <w:trHeight w:val="20"/>
          <w:jc w:val="center"/>
        </w:trPr>
        <w:tc>
          <w:tcPr>
            <w:tcW w:w="740" w:type="dxa"/>
            <w:tcBorders>
              <w:top w:val="nil"/>
              <w:left w:val="nil"/>
              <w:bottom w:val="nil"/>
              <w:right w:val="nil"/>
            </w:tcBorders>
            <w:shd w:val="clear" w:color="auto" w:fill="auto"/>
            <w:tcMar>
              <w:top w:w="1" w:type="dxa"/>
              <w:left w:w="1" w:type="dxa"/>
              <w:bottom w:w="0" w:type="dxa"/>
              <w:right w:w="1"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sz w:val="20"/>
                <w:szCs w:val="20"/>
              </w:rPr>
              <w:t>488977</w:t>
            </w:r>
          </w:p>
        </w:tc>
        <w:tc>
          <w:tcPr>
            <w:tcW w:w="900" w:type="dxa"/>
            <w:tcBorders>
              <w:top w:val="nil"/>
              <w:left w:val="nil"/>
              <w:bottom w:val="nil"/>
              <w:right w:val="nil"/>
            </w:tcBorders>
            <w:shd w:val="clear" w:color="auto" w:fill="auto"/>
            <w:tcMar>
              <w:top w:w="12" w:type="dxa"/>
              <w:left w:w="12" w:type="dxa"/>
              <w:bottom w:w="0" w:type="dxa"/>
              <w:right w:w="12"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rPr>
              <w:t>229</w:t>
            </w:r>
          </w:p>
        </w:tc>
        <w:tc>
          <w:tcPr>
            <w:tcW w:w="1080" w:type="dxa"/>
            <w:tcBorders>
              <w:top w:val="nil"/>
              <w:left w:val="nil"/>
              <w:bottom w:val="nil"/>
              <w:right w:val="nil"/>
            </w:tcBorders>
            <w:shd w:val="clear" w:color="auto" w:fill="auto"/>
            <w:tcMar>
              <w:top w:w="12" w:type="dxa"/>
              <w:left w:w="12" w:type="dxa"/>
              <w:bottom w:w="0" w:type="dxa"/>
              <w:right w:w="12"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rPr>
              <w:t>0.016</w:t>
            </w:r>
          </w:p>
        </w:tc>
        <w:tc>
          <w:tcPr>
            <w:tcW w:w="5800" w:type="dxa"/>
            <w:tcBorders>
              <w:top w:val="nil"/>
              <w:left w:val="nil"/>
              <w:bottom w:val="nil"/>
              <w:right w:val="nil"/>
            </w:tcBorders>
            <w:shd w:val="clear" w:color="auto" w:fill="auto"/>
            <w:tcMar>
              <w:top w:w="1" w:type="dxa"/>
              <w:left w:w="1" w:type="dxa"/>
              <w:bottom w:w="0" w:type="dxa"/>
              <w:right w:w="1" w:type="dxa"/>
            </w:tcMar>
            <w:vAlign w:val="center"/>
            <w:hideMark/>
          </w:tcPr>
          <w:p w:rsidR="001A5AAA" w:rsidRPr="001A5AAA" w:rsidRDefault="001A5AAA" w:rsidP="001A5AAA">
            <w:pPr>
              <w:spacing w:after="0" w:line="240" w:lineRule="auto"/>
              <w:textAlignment w:val="bottom"/>
              <w:rPr>
                <w:rFonts w:ascii="Arial" w:eastAsia="Times New Roman" w:hAnsi="Arial" w:cs="Arial"/>
                <w:sz w:val="36"/>
                <w:szCs w:val="36"/>
              </w:rPr>
            </w:pPr>
            <w:r w:rsidRPr="001A5AAA">
              <w:rPr>
                <w:rFonts w:ascii="Calibri" w:eastAsia="Times New Roman" w:hAnsi="Calibri" w:cs="Arial"/>
                <w:color w:val="000000"/>
                <w:kern w:val="24"/>
                <w:sz w:val="20"/>
                <w:szCs w:val="20"/>
              </w:rPr>
              <w:t>High affinity choline transporter 1 </w:t>
            </w:r>
          </w:p>
        </w:tc>
      </w:tr>
      <w:tr w:rsidR="001A5AAA" w:rsidRPr="001A5AAA" w:rsidTr="001A5AAA">
        <w:trPr>
          <w:trHeight w:val="20"/>
          <w:jc w:val="center"/>
        </w:trPr>
        <w:tc>
          <w:tcPr>
            <w:tcW w:w="740" w:type="dxa"/>
            <w:tcBorders>
              <w:top w:val="nil"/>
              <w:left w:val="nil"/>
              <w:bottom w:val="nil"/>
              <w:right w:val="nil"/>
            </w:tcBorders>
            <w:shd w:val="clear" w:color="auto" w:fill="auto"/>
            <w:tcMar>
              <w:top w:w="1" w:type="dxa"/>
              <w:left w:w="1" w:type="dxa"/>
              <w:bottom w:w="0" w:type="dxa"/>
              <w:right w:w="1"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sz w:val="20"/>
                <w:szCs w:val="20"/>
              </w:rPr>
              <w:t>743279</w:t>
            </w:r>
          </w:p>
        </w:tc>
        <w:tc>
          <w:tcPr>
            <w:tcW w:w="900" w:type="dxa"/>
            <w:tcBorders>
              <w:top w:val="nil"/>
              <w:left w:val="nil"/>
              <w:bottom w:val="nil"/>
              <w:right w:val="nil"/>
            </w:tcBorders>
            <w:shd w:val="clear" w:color="auto" w:fill="auto"/>
            <w:tcMar>
              <w:top w:w="12" w:type="dxa"/>
              <w:left w:w="12" w:type="dxa"/>
              <w:bottom w:w="0" w:type="dxa"/>
              <w:right w:w="12"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rPr>
              <w:t>505</w:t>
            </w:r>
          </w:p>
        </w:tc>
        <w:tc>
          <w:tcPr>
            <w:tcW w:w="1080" w:type="dxa"/>
            <w:tcBorders>
              <w:top w:val="nil"/>
              <w:left w:val="nil"/>
              <w:bottom w:val="nil"/>
              <w:right w:val="nil"/>
            </w:tcBorders>
            <w:shd w:val="clear" w:color="auto" w:fill="auto"/>
            <w:tcMar>
              <w:top w:w="12" w:type="dxa"/>
              <w:left w:w="12" w:type="dxa"/>
              <w:bottom w:w="0" w:type="dxa"/>
              <w:right w:w="12"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rPr>
              <w:t>0.016</w:t>
            </w:r>
          </w:p>
        </w:tc>
        <w:tc>
          <w:tcPr>
            <w:tcW w:w="5800" w:type="dxa"/>
            <w:tcBorders>
              <w:top w:val="nil"/>
              <w:left w:val="nil"/>
              <w:bottom w:val="nil"/>
              <w:right w:val="nil"/>
            </w:tcBorders>
            <w:shd w:val="clear" w:color="auto" w:fill="auto"/>
            <w:tcMar>
              <w:top w:w="1" w:type="dxa"/>
              <w:left w:w="1" w:type="dxa"/>
              <w:bottom w:w="0" w:type="dxa"/>
              <w:right w:w="1" w:type="dxa"/>
            </w:tcMar>
            <w:vAlign w:val="center"/>
            <w:hideMark/>
          </w:tcPr>
          <w:p w:rsidR="001A5AAA" w:rsidRPr="001A5AAA" w:rsidRDefault="001A5AAA" w:rsidP="001A5AAA">
            <w:pPr>
              <w:spacing w:after="0" w:line="240" w:lineRule="auto"/>
              <w:textAlignment w:val="bottom"/>
              <w:rPr>
                <w:rFonts w:ascii="Arial" w:eastAsia="Times New Roman" w:hAnsi="Arial" w:cs="Arial"/>
                <w:sz w:val="36"/>
                <w:szCs w:val="36"/>
              </w:rPr>
            </w:pPr>
            <w:r w:rsidRPr="001A5AAA">
              <w:rPr>
                <w:rFonts w:ascii="Calibri" w:eastAsia="Times New Roman" w:hAnsi="Calibri" w:cs="Arial"/>
                <w:color w:val="000000"/>
                <w:kern w:val="24"/>
                <w:sz w:val="20"/>
                <w:szCs w:val="20"/>
              </w:rPr>
              <w:t>Inhibitors of Inflammasome Signaling: IL-1-beta</w:t>
            </w:r>
          </w:p>
        </w:tc>
      </w:tr>
      <w:tr w:rsidR="001A5AAA" w:rsidRPr="001A5AAA" w:rsidTr="001A5AAA">
        <w:trPr>
          <w:trHeight w:val="20"/>
          <w:jc w:val="center"/>
        </w:trPr>
        <w:tc>
          <w:tcPr>
            <w:tcW w:w="740" w:type="dxa"/>
            <w:tcBorders>
              <w:top w:val="nil"/>
              <w:left w:val="nil"/>
              <w:bottom w:val="single" w:sz="8" w:space="0" w:color="000000"/>
              <w:right w:val="nil"/>
            </w:tcBorders>
            <w:shd w:val="clear" w:color="auto" w:fill="auto"/>
            <w:tcMar>
              <w:top w:w="1" w:type="dxa"/>
              <w:left w:w="1" w:type="dxa"/>
              <w:bottom w:w="0" w:type="dxa"/>
              <w:right w:w="1"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sz w:val="20"/>
                <w:szCs w:val="20"/>
              </w:rPr>
              <w:t>1063</w:t>
            </w:r>
          </w:p>
        </w:tc>
        <w:tc>
          <w:tcPr>
            <w:tcW w:w="900"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rPr>
              <w:t>20</w:t>
            </w:r>
          </w:p>
        </w:tc>
        <w:tc>
          <w:tcPr>
            <w:tcW w:w="1080"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rPr>
              <w:t>0.014</w:t>
            </w:r>
          </w:p>
        </w:tc>
        <w:tc>
          <w:tcPr>
            <w:tcW w:w="5800" w:type="dxa"/>
            <w:tcBorders>
              <w:top w:val="nil"/>
              <w:left w:val="nil"/>
              <w:bottom w:val="single" w:sz="8" w:space="0" w:color="000000"/>
              <w:right w:val="nil"/>
            </w:tcBorders>
            <w:shd w:val="clear" w:color="auto" w:fill="auto"/>
            <w:tcMar>
              <w:top w:w="1" w:type="dxa"/>
              <w:left w:w="1" w:type="dxa"/>
              <w:bottom w:w="0" w:type="dxa"/>
              <w:right w:w="1" w:type="dxa"/>
            </w:tcMar>
            <w:vAlign w:val="center"/>
            <w:hideMark/>
          </w:tcPr>
          <w:p w:rsidR="001A5AAA" w:rsidRPr="001A5AAA" w:rsidRDefault="001A5AAA" w:rsidP="001A5AAA">
            <w:pPr>
              <w:spacing w:after="0" w:line="240" w:lineRule="auto"/>
              <w:textAlignment w:val="bottom"/>
              <w:rPr>
                <w:rFonts w:ascii="Arial" w:eastAsia="Times New Roman" w:hAnsi="Arial" w:cs="Arial"/>
                <w:sz w:val="36"/>
                <w:szCs w:val="36"/>
              </w:rPr>
            </w:pPr>
            <w:r w:rsidRPr="001A5AAA">
              <w:rPr>
                <w:rFonts w:ascii="Calibri" w:eastAsia="Times New Roman" w:hAnsi="Calibri" w:cs="Arial"/>
                <w:color w:val="000000"/>
                <w:kern w:val="24"/>
                <w:sz w:val="20"/>
                <w:szCs w:val="20"/>
              </w:rPr>
              <w:t>Inhibitors of Leishmania Parasite Growth</w:t>
            </w:r>
          </w:p>
        </w:tc>
      </w:tr>
      <w:tr w:rsidR="001A5AAA" w:rsidRPr="001A5AAA" w:rsidTr="001A5AAA">
        <w:trPr>
          <w:trHeight w:val="20"/>
          <w:jc w:val="center"/>
        </w:trPr>
        <w:tc>
          <w:tcPr>
            <w:tcW w:w="740" w:type="dxa"/>
            <w:tcBorders>
              <w:top w:val="single" w:sz="8" w:space="0" w:color="000000"/>
              <w:left w:val="nil"/>
              <w:bottom w:val="nil"/>
              <w:right w:val="nil"/>
            </w:tcBorders>
            <w:shd w:val="clear" w:color="auto" w:fill="D9D9D9"/>
            <w:tcMar>
              <w:top w:w="1" w:type="dxa"/>
              <w:left w:w="1" w:type="dxa"/>
              <w:bottom w:w="0" w:type="dxa"/>
              <w:right w:w="1"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sz w:val="20"/>
                <w:szCs w:val="20"/>
              </w:rPr>
              <w:t>463104</w:t>
            </w:r>
          </w:p>
        </w:tc>
        <w:tc>
          <w:tcPr>
            <w:tcW w:w="1960" w:type="dxa"/>
            <w:gridSpan w:val="2"/>
            <w:tcBorders>
              <w:top w:val="single" w:sz="8" w:space="0" w:color="000000"/>
              <w:left w:val="nil"/>
              <w:bottom w:val="nil"/>
              <w:right w:val="nil"/>
            </w:tcBorders>
            <w:shd w:val="clear" w:color="auto" w:fill="D9D9D9"/>
            <w:tcMar>
              <w:top w:w="1" w:type="dxa"/>
              <w:left w:w="1" w:type="dxa"/>
              <w:bottom w:w="0" w:type="dxa"/>
              <w:right w:w="1" w:type="dxa"/>
            </w:tcMar>
            <w:vAlign w:val="center"/>
            <w:hideMark/>
          </w:tcPr>
          <w:p w:rsidR="001A5AAA" w:rsidRPr="001A5AAA" w:rsidRDefault="001A5AAA" w:rsidP="001A5AAA">
            <w:pPr>
              <w:spacing w:after="0" w:line="240" w:lineRule="auto"/>
              <w:jc w:val="center"/>
              <w:textAlignment w:val="bottom"/>
              <w:rPr>
                <w:rFonts w:ascii="Arial" w:eastAsia="Times New Roman" w:hAnsi="Arial" w:cs="Arial"/>
                <w:sz w:val="36"/>
                <w:szCs w:val="36"/>
              </w:rPr>
            </w:pPr>
            <w:r w:rsidRPr="001A5AAA">
              <w:rPr>
                <w:rFonts w:ascii="Calibri" w:eastAsia="Times New Roman" w:hAnsi="Calibri" w:cs="Arial"/>
                <w:color w:val="000000"/>
                <w:kern w:val="24"/>
                <w:sz w:val="20"/>
                <w:szCs w:val="20"/>
              </w:rPr>
              <w:t>Test Assay</w:t>
            </w:r>
          </w:p>
        </w:tc>
        <w:tc>
          <w:tcPr>
            <w:tcW w:w="5800" w:type="dxa"/>
            <w:tcBorders>
              <w:top w:val="single" w:sz="8" w:space="0" w:color="000000"/>
              <w:left w:val="nil"/>
              <w:bottom w:val="nil"/>
              <w:right w:val="nil"/>
            </w:tcBorders>
            <w:shd w:val="clear" w:color="auto" w:fill="D9D9D9"/>
            <w:tcMar>
              <w:top w:w="1" w:type="dxa"/>
              <w:left w:w="1" w:type="dxa"/>
              <w:bottom w:w="0" w:type="dxa"/>
              <w:right w:w="1" w:type="dxa"/>
            </w:tcMar>
            <w:vAlign w:val="center"/>
            <w:hideMark/>
          </w:tcPr>
          <w:p w:rsidR="001A5AAA" w:rsidRPr="001A5AAA" w:rsidRDefault="001A5AAA" w:rsidP="001A5AAA">
            <w:pPr>
              <w:spacing w:after="0" w:line="240" w:lineRule="auto"/>
              <w:textAlignment w:val="center"/>
              <w:rPr>
                <w:rFonts w:ascii="Arial" w:eastAsia="Times New Roman" w:hAnsi="Arial" w:cs="Arial"/>
                <w:sz w:val="36"/>
                <w:szCs w:val="36"/>
              </w:rPr>
            </w:pPr>
            <w:r w:rsidRPr="001A5AAA">
              <w:rPr>
                <w:rFonts w:ascii="Calibri" w:eastAsia="Times New Roman" w:hAnsi="Calibri" w:cs="Arial"/>
                <w:color w:val="000000"/>
                <w:kern w:val="24"/>
                <w:sz w:val="20"/>
                <w:szCs w:val="20"/>
              </w:rPr>
              <w:t>Activators of the adaptive arm of the Unfolded Protein response</w:t>
            </w:r>
          </w:p>
        </w:tc>
      </w:tr>
      <w:tr w:rsidR="001A5AAA" w:rsidRPr="00023801" w:rsidTr="001A5AAA">
        <w:trPr>
          <w:trHeight w:val="20"/>
          <w:jc w:val="center"/>
        </w:trPr>
        <w:tc>
          <w:tcPr>
            <w:tcW w:w="740" w:type="dxa"/>
            <w:tcBorders>
              <w:top w:val="nil"/>
              <w:left w:val="nil"/>
              <w:bottom w:val="nil"/>
              <w:right w:val="nil"/>
            </w:tcBorders>
            <w:shd w:val="clear" w:color="auto" w:fill="auto"/>
            <w:tcMar>
              <w:top w:w="1" w:type="dxa"/>
              <w:left w:w="1" w:type="dxa"/>
              <w:bottom w:w="0" w:type="dxa"/>
              <w:right w:w="1"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sz w:val="20"/>
                <w:szCs w:val="20"/>
              </w:rPr>
              <w:t>485346</w:t>
            </w:r>
          </w:p>
        </w:tc>
        <w:tc>
          <w:tcPr>
            <w:tcW w:w="900" w:type="dxa"/>
            <w:tcBorders>
              <w:top w:val="nil"/>
              <w:left w:val="nil"/>
              <w:bottom w:val="nil"/>
              <w:right w:val="nil"/>
            </w:tcBorders>
            <w:shd w:val="clear" w:color="auto" w:fill="auto"/>
            <w:tcMar>
              <w:top w:w="12" w:type="dxa"/>
              <w:left w:w="12" w:type="dxa"/>
              <w:bottom w:w="0" w:type="dxa"/>
              <w:right w:w="12"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rPr>
              <w:t>216</w:t>
            </w:r>
          </w:p>
        </w:tc>
        <w:tc>
          <w:tcPr>
            <w:tcW w:w="1080" w:type="dxa"/>
            <w:tcBorders>
              <w:top w:val="nil"/>
              <w:left w:val="nil"/>
              <w:bottom w:val="nil"/>
              <w:right w:val="nil"/>
            </w:tcBorders>
            <w:shd w:val="clear" w:color="auto" w:fill="auto"/>
            <w:tcMar>
              <w:top w:w="12" w:type="dxa"/>
              <w:left w:w="12" w:type="dxa"/>
              <w:bottom w:w="0" w:type="dxa"/>
              <w:right w:w="12"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rPr>
              <w:t>0.074</w:t>
            </w:r>
          </w:p>
        </w:tc>
        <w:tc>
          <w:tcPr>
            <w:tcW w:w="5800" w:type="dxa"/>
            <w:tcBorders>
              <w:top w:val="nil"/>
              <w:left w:val="nil"/>
              <w:bottom w:val="nil"/>
              <w:right w:val="nil"/>
            </w:tcBorders>
            <w:shd w:val="clear" w:color="auto" w:fill="auto"/>
            <w:tcMar>
              <w:top w:w="1" w:type="dxa"/>
              <w:left w:w="1" w:type="dxa"/>
              <w:bottom w:w="0" w:type="dxa"/>
              <w:right w:w="1" w:type="dxa"/>
            </w:tcMar>
            <w:vAlign w:val="center"/>
            <w:hideMark/>
          </w:tcPr>
          <w:p w:rsidR="001A5AAA" w:rsidRPr="001A5AAA" w:rsidRDefault="001A5AAA" w:rsidP="001A5AAA">
            <w:pPr>
              <w:spacing w:after="0" w:line="240" w:lineRule="auto"/>
              <w:textAlignment w:val="bottom"/>
              <w:rPr>
                <w:rFonts w:ascii="Arial" w:eastAsia="Times New Roman" w:hAnsi="Arial" w:cs="Arial"/>
                <w:sz w:val="36"/>
                <w:szCs w:val="36"/>
                <w:lang w:val="de-DE"/>
              </w:rPr>
            </w:pPr>
            <w:r w:rsidRPr="001A5AAA">
              <w:rPr>
                <w:rFonts w:ascii="Calibri" w:eastAsia="Times New Roman" w:hAnsi="Calibri" w:cs="Arial"/>
                <w:color w:val="000000"/>
                <w:kern w:val="24"/>
                <w:sz w:val="20"/>
                <w:szCs w:val="20"/>
                <w:lang w:val="de-DE"/>
              </w:rPr>
              <w:t>E3 ubiquitin-protein ligase Mdm2 isoform MDM2, protein Mdm4</w:t>
            </w:r>
          </w:p>
        </w:tc>
      </w:tr>
      <w:tr w:rsidR="001A5AAA" w:rsidRPr="001A5AAA" w:rsidTr="001A5AAA">
        <w:trPr>
          <w:trHeight w:val="20"/>
          <w:jc w:val="center"/>
        </w:trPr>
        <w:tc>
          <w:tcPr>
            <w:tcW w:w="740" w:type="dxa"/>
            <w:tcBorders>
              <w:top w:val="nil"/>
              <w:left w:val="nil"/>
              <w:bottom w:val="nil"/>
              <w:right w:val="nil"/>
            </w:tcBorders>
            <w:shd w:val="clear" w:color="auto" w:fill="auto"/>
            <w:tcMar>
              <w:top w:w="1" w:type="dxa"/>
              <w:left w:w="1" w:type="dxa"/>
              <w:bottom w:w="0" w:type="dxa"/>
              <w:right w:w="1"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sz w:val="20"/>
                <w:szCs w:val="20"/>
              </w:rPr>
              <w:t>2732</w:t>
            </w:r>
          </w:p>
        </w:tc>
        <w:tc>
          <w:tcPr>
            <w:tcW w:w="900" w:type="dxa"/>
            <w:tcBorders>
              <w:top w:val="nil"/>
              <w:left w:val="nil"/>
              <w:bottom w:val="nil"/>
              <w:right w:val="nil"/>
            </w:tcBorders>
            <w:shd w:val="clear" w:color="auto" w:fill="auto"/>
            <w:tcMar>
              <w:top w:w="12" w:type="dxa"/>
              <w:left w:w="12" w:type="dxa"/>
              <w:bottom w:w="0" w:type="dxa"/>
              <w:right w:w="12"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rPr>
              <w:t>165</w:t>
            </w:r>
          </w:p>
        </w:tc>
        <w:tc>
          <w:tcPr>
            <w:tcW w:w="1080" w:type="dxa"/>
            <w:tcBorders>
              <w:top w:val="nil"/>
              <w:left w:val="nil"/>
              <w:bottom w:val="nil"/>
              <w:right w:val="nil"/>
            </w:tcBorders>
            <w:shd w:val="clear" w:color="auto" w:fill="auto"/>
            <w:tcMar>
              <w:top w:w="12" w:type="dxa"/>
              <w:left w:w="12" w:type="dxa"/>
              <w:bottom w:w="0" w:type="dxa"/>
              <w:right w:w="12"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rPr>
              <w:t>0.031</w:t>
            </w:r>
          </w:p>
        </w:tc>
        <w:tc>
          <w:tcPr>
            <w:tcW w:w="5800" w:type="dxa"/>
            <w:tcBorders>
              <w:top w:val="nil"/>
              <w:left w:val="nil"/>
              <w:bottom w:val="nil"/>
              <w:right w:val="nil"/>
            </w:tcBorders>
            <w:shd w:val="clear" w:color="auto" w:fill="auto"/>
            <w:tcMar>
              <w:top w:w="1" w:type="dxa"/>
              <w:left w:w="1" w:type="dxa"/>
              <w:bottom w:w="0" w:type="dxa"/>
              <w:right w:w="1" w:type="dxa"/>
            </w:tcMar>
            <w:vAlign w:val="center"/>
            <w:hideMark/>
          </w:tcPr>
          <w:p w:rsidR="001A5AAA" w:rsidRPr="001A5AAA" w:rsidRDefault="001A5AAA" w:rsidP="001A5AAA">
            <w:pPr>
              <w:spacing w:after="0" w:line="240" w:lineRule="auto"/>
              <w:textAlignment w:val="bottom"/>
              <w:rPr>
                <w:rFonts w:ascii="Arial" w:eastAsia="Times New Roman" w:hAnsi="Arial" w:cs="Arial"/>
                <w:sz w:val="36"/>
                <w:szCs w:val="36"/>
              </w:rPr>
            </w:pPr>
            <w:r w:rsidRPr="001A5AAA">
              <w:rPr>
                <w:rFonts w:ascii="Calibri" w:eastAsia="Times New Roman" w:hAnsi="Calibri" w:cs="Arial"/>
                <w:color w:val="000000"/>
                <w:kern w:val="24"/>
                <w:sz w:val="20"/>
                <w:szCs w:val="20"/>
              </w:rPr>
              <w:t>Inhibitors Of CHOP To Regulate The unfolded protein response to ER stress</w:t>
            </w:r>
          </w:p>
        </w:tc>
      </w:tr>
      <w:tr w:rsidR="001A5AAA" w:rsidRPr="001A5AAA" w:rsidTr="001A5AAA">
        <w:trPr>
          <w:trHeight w:val="20"/>
          <w:jc w:val="center"/>
        </w:trPr>
        <w:tc>
          <w:tcPr>
            <w:tcW w:w="740" w:type="dxa"/>
            <w:tcBorders>
              <w:top w:val="nil"/>
              <w:left w:val="nil"/>
              <w:bottom w:val="nil"/>
              <w:right w:val="nil"/>
            </w:tcBorders>
            <w:shd w:val="clear" w:color="auto" w:fill="auto"/>
            <w:tcMar>
              <w:top w:w="1" w:type="dxa"/>
              <w:left w:w="1" w:type="dxa"/>
              <w:bottom w:w="0" w:type="dxa"/>
              <w:right w:w="1"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sz w:val="20"/>
                <w:szCs w:val="20"/>
              </w:rPr>
              <w:t>449763</w:t>
            </w:r>
          </w:p>
        </w:tc>
        <w:tc>
          <w:tcPr>
            <w:tcW w:w="900" w:type="dxa"/>
            <w:tcBorders>
              <w:top w:val="nil"/>
              <w:left w:val="nil"/>
              <w:bottom w:val="nil"/>
              <w:right w:val="nil"/>
            </w:tcBorders>
            <w:shd w:val="clear" w:color="auto" w:fill="auto"/>
            <w:tcMar>
              <w:top w:w="12" w:type="dxa"/>
              <w:left w:w="12" w:type="dxa"/>
              <w:bottom w:w="0" w:type="dxa"/>
              <w:right w:w="12"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rPr>
              <w:t>190</w:t>
            </w:r>
          </w:p>
        </w:tc>
        <w:tc>
          <w:tcPr>
            <w:tcW w:w="1080" w:type="dxa"/>
            <w:tcBorders>
              <w:top w:val="nil"/>
              <w:left w:val="nil"/>
              <w:bottom w:val="nil"/>
              <w:right w:val="nil"/>
            </w:tcBorders>
            <w:shd w:val="clear" w:color="auto" w:fill="auto"/>
            <w:tcMar>
              <w:top w:w="12" w:type="dxa"/>
              <w:left w:w="12" w:type="dxa"/>
              <w:bottom w:w="0" w:type="dxa"/>
              <w:right w:w="12"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rPr>
              <w:t>0.03</w:t>
            </w:r>
          </w:p>
        </w:tc>
        <w:tc>
          <w:tcPr>
            <w:tcW w:w="5800" w:type="dxa"/>
            <w:tcBorders>
              <w:top w:val="nil"/>
              <w:left w:val="nil"/>
              <w:bottom w:val="nil"/>
              <w:right w:val="nil"/>
            </w:tcBorders>
            <w:shd w:val="clear" w:color="auto" w:fill="auto"/>
            <w:tcMar>
              <w:top w:w="1" w:type="dxa"/>
              <w:left w:w="1" w:type="dxa"/>
              <w:bottom w:w="0" w:type="dxa"/>
              <w:right w:w="1" w:type="dxa"/>
            </w:tcMar>
            <w:vAlign w:val="center"/>
            <w:hideMark/>
          </w:tcPr>
          <w:p w:rsidR="001A5AAA" w:rsidRPr="001A5AAA" w:rsidRDefault="001A5AAA" w:rsidP="001A5AAA">
            <w:pPr>
              <w:spacing w:after="0" w:line="240" w:lineRule="auto"/>
              <w:textAlignment w:val="bottom"/>
              <w:rPr>
                <w:rFonts w:ascii="Arial" w:eastAsia="Times New Roman" w:hAnsi="Arial" w:cs="Arial"/>
                <w:sz w:val="36"/>
                <w:szCs w:val="36"/>
              </w:rPr>
            </w:pPr>
            <w:r w:rsidRPr="001A5AAA">
              <w:rPr>
                <w:rFonts w:ascii="Calibri" w:eastAsia="Times New Roman" w:hAnsi="Calibri" w:cs="Arial"/>
                <w:color w:val="000000"/>
                <w:kern w:val="24"/>
                <w:sz w:val="20"/>
                <w:szCs w:val="20"/>
              </w:rPr>
              <w:t>Activators of the apoptotic arm of the unfolded Protein response</w:t>
            </w:r>
          </w:p>
        </w:tc>
      </w:tr>
      <w:tr w:rsidR="001A5AAA" w:rsidRPr="001A5AAA" w:rsidTr="001A5AAA">
        <w:trPr>
          <w:trHeight w:val="20"/>
          <w:jc w:val="center"/>
        </w:trPr>
        <w:tc>
          <w:tcPr>
            <w:tcW w:w="740" w:type="dxa"/>
            <w:tcBorders>
              <w:top w:val="nil"/>
              <w:left w:val="nil"/>
              <w:bottom w:val="nil"/>
              <w:right w:val="nil"/>
            </w:tcBorders>
            <w:shd w:val="clear" w:color="auto" w:fill="auto"/>
            <w:tcMar>
              <w:top w:w="1" w:type="dxa"/>
              <w:left w:w="1" w:type="dxa"/>
              <w:bottom w:w="0" w:type="dxa"/>
              <w:right w:w="1"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sz w:val="20"/>
                <w:szCs w:val="20"/>
              </w:rPr>
              <w:t>588405</w:t>
            </w:r>
          </w:p>
        </w:tc>
        <w:tc>
          <w:tcPr>
            <w:tcW w:w="900" w:type="dxa"/>
            <w:tcBorders>
              <w:top w:val="nil"/>
              <w:left w:val="nil"/>
              <w:bottom w:val="nil"/>
              <w:right w:val="nil"/>
            </w:tcBorders>
            <w:shd w:val="clear" w:color="auto" w:fill="auto"/>
            <w:tcMar>
              <w:top w:w="12" w:type="dxa"/>
              <w:left w:w="12" w:type="dxa"/>
              <w:bottom w:w="0" w:type="dxa"/>
              <w:right w:w="12"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rPr>
              <w:t>315</w:t>
            </w:r>
          </w:p>
        </w:tc>
        <w:tc>
          <w:tcPr>
            <w:tcW w:w="1080" w:type="dxa"/>
            <w:tcBorders>
              <w:top w:val="nil"/>
              <w:left w:val="nil"/>
              <w:bottom w:val="nil"/>
              <w:right w:val="nil"/>
            </w:tcBorders>
            <w:shd w:val="clear" w:color="auto" w:fill="auto"/>
            <w:tcMar>
              <w:top w:w="12" w:type="dxa"/>
              <w:left w:w="12" w:type="dxa"/>
              <w:bottom w:w="0" w:type="dxa"/>
              <w:right w:w="12"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rPr>
              <w:t>0.028</w:t>
            </w:r>
          </w:p>
        </w:tc>
        <w:tc>
          <w:tcPr>
            <w:tcW w:w="5800" w:type="dxa"/>
            <w:tcBorders>
              <w:top w:val="nil"/>
              <w:left w:val="nil"/>
              <w:bottom w:val="nil"/>
              <w:right w:val="nil"/>
            </w:tcBorders>
            <w:shd w:val="clear" w:color="auto" w:fill="auto"/>
            <w:tcMar>
              <w:top w:w="1" w:type="dxa"/>
              <w:left w:w="1" w:type="dxa"/>
              <w:bottom w:w="0" w:type="dxa"/>
              <w:right w:w="1" w:type="dxa"/>
            </w:tcMar>
            <w:vAlign w:val="center"/>
            <w:hideMark/>
          </w:tcPr>
          <w:p w:rsidR="001A5AAA" w:rsidRPr="001A5AAA" w:rsidRDefault="001A5AAA" w:rsidP="001A5AAA">
            <w:pPr>
              <w:spacing w:after="0" w:line="240" w:lineRule="auto"/>
              <w:textAlignment w:val="bottom"/>
              <w:rPr>
                <w:rFonts w:ascii="Arial" w:eastAsia="Times New Roman" w:hAnsi="Arial" w:cs="Arial"/>
                <w:sz w:val="36"/>
                <w:szCs w:val="36"/>
              </w:rPr>
            </w:pPr>
            <w:r w:rsidRPr="001A5AAA">
              <w:rPr>
                <w:rFonts w:ascii="Calibri" w:eastAsia="Times New Roman" w:hAnsi="Calibri" w:cs="Arial"/>
                <w:color w:val="000000"/>
                <w:kern w:val="24"/>
                <w:sz w:val="20"/>
                <w:szCs w:val="20"/>
              </w:rPr>
              <w:t>Protein phosphatase 1 regulatory subunit 15A</w:t>
            </w:r>
          </w:p>
        </w:tc>
      </w:tr>
      <w:tr w:rsidR="001A5AAA" w:rsidRPr="001A5AAA" w:rsidTr="001A5AAA">
        <w:trPr>
          <w:trHeight w:val="20"/>
          <w:jc w:val="center"/>
        </w:trPr>
        <w:tc>
          <w:tcPr>
            <w:tcW w:w="740" w:type="dxa"/>
            <w:tcBorders>
              <w:top w:val="nil"/>
              <w:left w:val="nil"/>
              <w:bottom w:val="single" w:sz="8" w:space="0" w:color="000000"/>
              <w:right w:val="nil"/>
            </w:tcBorders>
            <w:shd w:val="clear" w:color="auto" w:fill="auto"/>
            <w:tcMar>
              <w:top w:w="1" w:type="dxa"/>
              <w:left w:w="1" w:type="dxa"/>
              <w:bottom w:w="0" w:type="dxa"/>
              <w:right w:w="1"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sz w:val="20"/>
                <w:szCs w:val="20"/>
              </w:rPr>
              <w:t>540308</w:t>
            </w:r>
          </w:p>
        </w:tc>
        <w:tc>
          <w:tcPr>
            <w:tcW w:w="900"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rPr>
              <w:t>293</w:t>
            </w:r>
          </w:p>
        </w:tc>
        <w:tc>
          <w:tcPr>
            <w:tcW w:w="1080"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rsidR="001A5AAA" w:rsidRPr="001A5AAA" w:rsidRDefault="001A5AAA" w:rsidP="001A5AAA">
            <w:pPr>
              <w:spacing w:after="0" w:line="240" w:lineRule="auto"/>
              <w:jc w:val="center"/>
              <w:textAlignment w:val="center"/>
              <w:rPr>
                <w:rFonts w:ascii="Arial" w:eastAsia="Times New Roman" w:hAnsi="Arial" w:cs="Arial"/>
                <w:sz w:val="36"/>
                <w:szCs w:val="36"/>
              </w:rPr>
            </w:pPr>
            <w:r w:rsidRPr="001A5AAA">
              <w:rPr>
                <w:rFonts w:ascii="Calibri" w:eastAsia="Times New Roman" w:hAnsi="Calibri" w:cs="Arial"/>
                <w:color w:val="000000"/>
                <w:kern w:val="24"/>
              </w:rPr>
              <w:t>0.014</w:t>
            </w:r>
          </w:p>
        </w:tc>
        <w:tc>
          <w:tcPr>
            <w:tcW w:w="5800" w:type="dxa"/>
            <w:tcBorders>
              <w:top w:val="nil"/>
              <w:left w:val="nil"/>
              <w:bottom w:val="single" w:sz="8" w:space="0" w:color="000000"/>
              <w:right w:val="nil"/>
            </w:tcBorders>
            <w:shd w:val="clear" w:color="auto" w:fill="auto"/>
            <w:tcMar>
              <w:top w:w="1" w:type="dxa"/>
              <w:left w:w="1" w:type="dxa"/>
              <w:bottom w:w="0" w:type="dxa"/>
              <w:right w:w="1" w:type="dxa"/>
            </w:tcMar>
            <w:vAlign w:val="center"/>
            <w:hideMark/>
          </w:tcPr>
          <w:p w:rsidR="001A5AAA" w:rsidRPr="001A5AAA" w:rsidRDefault="001A5AAA" w:rsidP="001A5AAA">
            <w:pPr>
              <w:spacing w:after="0" w:line="240" w:lineRule="auto"/>
              <w:textAlignment w:val="bottom"/>
              <w:rPr>
                <w:rFonts w:ascii="Arial" w:eastAsia="Times New Roman" w:hAnsi="Arial" w:cs="Arial"/>
                <w:sz w:val="36"/>
                <w:szCs w:val="36"/>
              </w:rPr>
            </w:pPr>
            <w:r w:rsidRPr="001A5AAA">
              <w:rPr>
                <w:rFonts w:ascii="Calibri" w:eastAsia="Times New Roman" w:hAnsi="Calibri" w:cs="Arial"/>
                <w:color w:val="000000"/>
                <w:kern w:val="24"/>
                <w:sz w:val="20"/>
                <w:szCs w:val="20"/>
              </w:rPr>
              <w:t>Melanocortin receptor 4 (MC4R)</w:t>
            </w:r>
          </w:p>
        </w:tc>
      </w:tr>
    </w:tbl>
    <w:p w:rsidR="001A5AAA" w:rsidRDefault="001A5AAA" w:rsidP="009F0228">
      <w:pPr>
        <w:spacing w:line="240" w:lineRule="auto"/>
        <w:jc w:val="both"/>
        <w:rPr>
          <w:rFonts w:cstheme="minorHAnsi"/>
        </w:rPr>
      </w:pPr>
    </w:p>
    <w:tbl>
      <w:tblPr>
        <w:tblW w:w="8500" w:type="dxa"/>
        <w:jc w:val="center"/>
        <w:tblCellMar>
          <w:left w:w="0" w:type="dxa"/>
          <w:right w:w="0" w:type="dxa"/>
        </w:tblCellMar>
        <w:tblLook w:val="0620"/>
      </w:tblPr>
      <w:tblGrid>
        <w:gridCol w:w="740"/>
        <w:gridCol w:w="898"/>
        <w:gridCol w:w="1079"/>
        <w:gridCol w:w="5783"/>
      </w:tblGrid>
      <w:tr w:rsidR="004909BB" w:rsidRPr="004909BB" w:rsidTr="004909BB">
        <w:trPr>
          <w:trHeight w:val="20"/>
          <w:jc w:val="center"/>
        </w:trPr>
        <w:tc>
          <w:tcPr>
            <w:tcW w:w="740" w:type="dxa"/>
            <w:tcBorders>
              <w:top w:val="single" w:sz="8" w:space="0" w:color="000000"/>
              <w:left w:val="nil"/>
              <w:bottom w:val="single" w:sz="8" w:space="0" w:color="000000"/>
              <w:right w:val="nil"/>
            </w:tcBorders>
            <w:shd w:val="clear" w:color="auto" w:fill="auto"/>
            <w:tcMar>
              <w:top w:w="1" w:type="dxa"/>
              <w:left w:w="1" w:type="dxa"/>
              <w:bottom w:w="0" w:type="dxa"/>
              <w:right w:w="1" w:type="dxa"/>
            </w:tcMar>
            <w:vAlign w:val="center"/>
            <w:hideMark/>
          </w:tcPr>
          <w:p w:rsidR="004909BB" w:rsidRPr="004909BB" w:rsidRDefault="004909BB" w:rsidP="004909BB">
            <w:pPr>
              <w:spacing w:after="0" w:line="240" w:lineRule="auto"/>
              <w:jc w:val="center"/>
              <w:textAlignment w:val="bottom"/>
              <w:rPr>
                <w:rFonts w:ascii="Arial" w:eastAsia="Times New Roman" w:hAnsi="Arial" w:cs="Arial"/>
                <w:sz w:val="36"/>
                <w:szCs w:val="36"/>
              </w:rPr>
            </w:pPr>
            <w:r w:rsidRPr="004909BB">
              <w:rPr>
                <w:rFonts w:eastAsia="Times New Roman" w:hAnsi="Calibri" w:cs="Arial"/>
                <w:b/>
                <w:bCs/>
                <w:color w:val="000000" w:themeColor="text1"/>
                <w:kern w:val="24"/>
                <w:sz w:val="20"/>
                <w:szCs w:val="20"/>
              </w:rPr>
              <w:t>Assay ID</w:t>
            </w:r>
          </w:p>
        </w:tc>
        <w:tc>
          <w:tcPr>
            <w:tcW w:w="900" w:type="dxa"/>
            <w:tcBorders>
              <w:top w:val="single" w:sz="8" w:space="0" w:color="000000"/>
              <w:left w:val="nil"/>
              <w:bottom w:val="single" w:sz="8" w:space="0" w:color="000000"/>
              <w:right w:val="nil"/>
            </w:tcBorders>
            <w:shd w:val="clear" w:color="auto" w:fill="auto"/>
            <w:tcMar>
              <w:top w:w="1" w:type="dxa"/>
              <w:left w:w="1" w:type="dxa"/>
              <w:bottom w:w="0" w:type="dxa"/>
              <w:right w:w="1" w:type="dxa"/>
            </w:tcMar>
            <w:vAlign w:val="center"/>
            <w:hideMark/>
          </w:tcPr>
          <w:p w:rsidR="004909BB" w:rsidRPr="004909BB" w:rsidRDefault="004909BB" w:rsidP="004909BB">
            <w:pPr>
              <w:spacing w:after="0" w:line="240" w:lineRule="auto"/>
              <w:jc w:val="center"/>
              <w:textAlignment w:val="bottom"/>
              <w:rPr>
                <w:rFonts w:ascii="Arial" w:eastAsia="Times New Roman" w:hAnsi="Arial" w:cs="Arial"/>
                <w:sz w:val="36"/>
                <w:szCs w:val="36"/>
              </w:rPr>
            </w:pPr>
            <w:r w:rsidRPr="004909BB">
              <w:rPr>
                <w:rFonts w:eastAsia="Times New Roman" w:hAnsi="Calibri" w:cs="Arial"/>
                <w:b/>
                <w:bCs/>
                <w:color w:val="000000" w:themeColor="text1"/>
                <w:kern w:val="24"/>
                <w:sz w:val="20"/>
                <w:szCs w:val="20"/>
              </w:rPr>
              <w:t>Index position</w:t>
            </w:r>
          </w:p>
        </w:tc>
        <w:tc>
          <w:tcPr>
            <w:tcW w:w="1080" w:type="dxa"/>
            <w:tcBorders>
              <w:top w:val="single" w:sz="8" w:space="0" w:color="000000"/>
              <w:left w:val="nil"/>
              <w:bottom w:val="single" w:sz="8" w:space="0" w:color="000000"/>
              <w:right w:val="nil"/>
            </w:tcBorders>
            <w:shd w:val="clear" w:color="auto" w:fill="auto"/>
            <w:tcMar>
              <w:top w:w="1" w:type="dxa"/>
              <w:left w:w="1" w:type="dxa"/>
              <w:bottom w:w="0" w:type="dxa"/>
              <w:right w:w="1" w:type="dxa"/>
            </w:tcMar>
            <w:vAlign w:val="center"/>
            <w:hideMark/>
          </w:tcPr>
          <w:p w:rsidR="004909BB" w:rsidRPr="004909BB" w:rsidRDefault="004909BB" w:rsidP="004909BB">
            <w:pPr>
              <w:spacing w:after="0" w:line="240" w:lineRule="auto"/>
              <w:jc w:val="center"/>
              <w:textAlignment w:val="bottom"/>
              <w:rPr>
                <w:rFonts w:ascii="Arial" w:eastAsia="Times New Roman" w:hAnsi="Arial" w:cs="Arial"/>
                <w:sz w:val="36"/>
                <w:szCs w:val="36"/>
              </w:rPr>
            </w:pPr>
            <w:r w:rsidRPr="004909BB">
              <w:rPr>
                <w:rFonts w:eastAsia="Times New Roman" w:hAnsi="Calibri" w:cs="Arial"/>
                <w:b/>
                <w:bCs/>
                <w:color w:val="000000" w:themeColor="text1"/>
                <w:kern w:val="24"/>
                <w:sz w:val="20"/>
                <w:szCs w:val="20"/>
              </w:rPr>
              <w:t xml:space="preserve"> Feature Importance </w:t>
            </w:r>
          </w:p>
        </w:tc>
        <w:tc>
          <w:tcPr>
            <w:tcW w:w="5800" w:type="dxa"/>
            <w:tcBorders>
              <w:top w:val="single" w:sz="8" w:space="0" w:color="000000"/>
              <w:left w:val="nil"/>
              <w:bottom w:val="single" w:sz="8" w:space="0" w:color="000000"/>
              <w:right w:val="nil"/>
            </w:tcBorders>
            <w:shd w:val="clear" w:color="auto" w:fill="auto"/>
            <w:tcMar>
              <w:top w:w="1" w:type="dxa"/>
              <w:left w:w="1" w:type="dxa"/>
              <w:bottom w:w="0" w:type="dxa"/>
              <w:right w:w="1" w:type="dxa"/>
            </w:tcMar>
            <w:vAlign w:val="center"/>
            <w:hideMark/>
          </w:tcPr>
          <w:p w:rsidR="004909BB" w:rsidRPr="004909BB" w:rsidRDefault="004909BB" w:rsidP="004909BB">
            <w:pPr>
              <w:spacing w:after="0" w:line="240" w:lineRule="auto"/>
              <w:textAlignment w:val="bottom"/>
              <w:rPr>
                <w:rFonts w:ascii="Arial" w:eastAsia="Times New Roman" w:hAnsi="Arial" w:cs="Arial"/>
                <w:sz w:val="36"/>
                <w:szCs w:val="36"/>
              </w:rPr>
            </w:pPr>
            <w:r w:rsidRPr="004909BB">
              <w:rPr>
                <w:rFonts w:eastAsia="Times New Roman" w:hAnsi="Calibri" w:cs="Arial"/>
                <w:b/>
                <w:bCs/>
                <w:color w:val="000000" w:themeColor="text1"/>
                <w:kern w:val="24"/>
                <w:sz w:val="20"/>
                <w:szCs w:val="20"/>
              </w:rPr>
              <w:t xml:space="preserve"> Target</w:t>
            </w:r>
          </w:p>
        </w:tc>
      </w:tr>
      <w:tr w:rsidR="004909BB" w:rsidRPr="004909BB" w:rsidTr="004909BB">
        <w:trPr>
          <w:trHeight w:val="20"/>
          <w:jc w:val="center"/>
        </w:trPr>
        <w:tc>
          <w:tcPr>
            <w:tcW w:w="740" w:type="dxa"/>
            <w:tcBorders>
              <w:top w:val="single" w:sz="8" w:space="0" w:color="000000"/>
              <w:left w:val="nil"/>
              <w:bottom w:val="nil"/>
              <w:right w:val="nil"/>
            </w:tcBorders>
            <w:shd w:val="clear" w:color="auto" w:fill="D9D9D9"/>
            <w:tcMar>
              <w:top w:w="1" w:type="dxa"/>
              <w:left w:w="1" w:type="dxa"/>
              <w:bottom w:w="0" w:type="dxa"/>
              <w:right w:w="1"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eastAsia="Times New Roman" w:hAnsi="Calibri" w:cs="Arial"/>
                <w:color w:val="000000" w:themeColor="text1"/>
                <w:kern w:val="24"/>
                <w:sz w:val="20"/>
                <w:szCs w:val="20"/>
              </w:rPr>
              <w:t>504454</w:t>
            </w:r>
          </w:p>
        </w:tc>
        <w:tc>
          <w:tcPr>
            <w:tcW w:w="1960" w:type="dxa"/>
            <w:gridSpan w:val="2"/>
            <w:tcBorders>
              <w:top w:val="single" w:sz="8" w:space="0" w:color="000000"/>
              <w:left w:val="nil"/>
              <w:bottom w:val="nil"/>
              <w:right w:val="nil"/>
            </w:tcBorders>
            <w:shd w:val="clear" w:color="auto" w:fill="D9D9D9"/>
            <w:tcMar>
              <w:top w:w="1" w:type="dxa"/>
              <w:left w:w="1" w:type="dxa"/>
              <w:bottom w:w="0" w:type="dxa"/>
              <w:right w:w="1" w:type="dxa"/>
            </w:tcMar>
            <w:vAlign w:val="center"/>
            <w:hideMark/>
          </w:tcPr>
          <w:p w:rsidR="004909BB" w:rsidRPr="004909BB" w:rsidRDefault="004909BB" w:rsidP="004909BB">
            <w:pPr>
              <w:spacing w:after="0" w:line="240" w:lineRule="auto"/>
              <w:jc w:val="center"/>
              <w:textAlignment w:val="bottom"/>
              <w:rPr>
                <w:rFonts w:ascii="Arial" w:eastAsia="Times New Roman" w:hAnsi="Arial" w:cs="Arial"/>
                <w:sz w:val="36"/>
                <w:szCs w:val="36"/>
              </w:rPr>
            </w:pPr>
            <w:r w:rsidRPr="004909BB">
              <w:rPr>
                <w:rFonts w:eastAsia="Times New Roman" w:hAnsi="Calibri" w:cs="Arial"/>
                <w:color w:val="000000" w:themeColor="text1"/>
                <w:kern w:val="24"/>
                <w:sz w:val="20"/>
                <w:szCs w:val="20"/>
              </w:rPr>
              <w:t>Test Assay</w:t>
            </w:r>
          </w:p>
        </w:tc>
        <w:tc>
          <w:tcPr>
            <w:tcW w:w="5800" w:type="dxa"/>
            <w:tcBorders>
              <w:top w:val="single" w:sz="8" w:space="0" w:color="000000"/>
              <w:left w:val="nil"/>
              <w:bottom w:val="nil"/>
              <w:right w:val="nil"/>
            </w:tcBorders>
            <w:shd w:val="clear" w:color="auto" w:fill="D9D9D9"/>
            <w:tcMar>
              <w:top w:w="1" w:type="dxa"/>
              <w:left w:w="1" w:type="dxa"/>
              <w:bottom w:w="0" w:type="dxa"/>
              <w:right w:w="1" w:type="dxa"/>
            </w:tcMar>
            <w:vAlign w:val="center"/>
            <w:hideMark/>
          </w:tcPr>
          <w:p w:rsidR="004909BB" w:rsidRPr="004909BB" w:rsidRDefault="004909BB" w:rsidP="004909BB">
            <w:pPr>
              <w:spacing w:after="0" w:line="240" w:lineRule="auto"/>
              <w:textAlignment w:val="center"/>
              <w:rPr>
                <w:rFonts w:ascii="Arial" w:eastAsia="Times New Roman" w:hAnsi="Arial" w:cs="Arial"/>
                <w:sz w:val="36"/>
                <w:szCs w:val="36"/>
              </w:rPr>
            </w:pPr>
            <w:r w:rsidRPr="004909BB">
              <w:rPr>
                <w:rFonts w:eastAsia="Times New Roman" w:hAnsi="Calibri" w:cs="Arial"/>
                <w:color w:val="000000" w:themeColor="text1"/>
                <w:kern w:val="24"/>
                <w:sz w:val="20"/>
                <w:szCs w:val="20"/>
              </w:rPr>
              <w:t>Beta-2 adrenergic receptor</w:t>
            </w:r>
          </w:p>
        </w:tc>
      </w:tr>
      <w:tr w:rsidR="004909BB" w:rsidRPr="004909BB" w:rsidTr="004909BB">
        <w:trPr>
          <w:trHeight w:val="20"/>
          <w:jc w:val="center"/>
        </w:trPr>
        <w:tc>
          <w:tcPr>
            <w:tcW w:w="740" w:type="dxa"/>
            <w:tcBorders>
              <w:top w:val="nil"/>
              <w:left w:val="nil"/>
              <w:bottom w:val="nil"/>
              <w:right w:val="nil"/>
            </w:tcBorders>
            <w:shd w:val="clear" w:color="auto" w:fill="auto"/>
            <w:tcMar>
              <w:top w:w="1" w:type="dxa"/>
              <w:left w:w="1" w:type="dxa"/>
              <w:bottom w:w="0" w:type="dxa"/>
              <w:right w:w="1"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eastAsia="Times New Roman" w:hAnsi="Calibri" w:cs="Arial"/>
                <w:color w:val="000000" w:themeColor="text1"/>
                <w:kern w:val="24"/>
                <w:sz w:val="20"/>
                <w:szCs w:val="20"/>
              </w:rPr>
              <w:t>588405</w:t>
            </w:r>
          </w:p>
        </w:tc>
        <w:tc>
          <w:tcPr>
            <w:tcW w:w="900" w:type="dxa"/>
            <w:tcBorders>
              <w:top w:val="nil"/>
              <w:left w:val="nil"/>
              <w:bottom w:val="nil"/>
              <w:right w:val="nil"/>
            </w:tcBorders>
            <w:shd w:val="clear" w:color="auto" w:fill="auto"/>
            <w:tcMar>
              <w:top w:w="12" w:type="dxa"/>
              <w:left w:w="12" w:type="dxa"/>
              <w:bottom w:w="0" w:type="dxa"/>
              <w:right w:w="12"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ascii="Calibri" w:eastAsia="Times New Roman" w:hAnsi="Calibri" w:cs="Arial"/>
                <w:color w:val="000000"/>
                <w:kern w:val="24"/>
              </w:rPr>
              <w:t>315</w:t>
            </w:r>
          </w:p>
        </w:tc>
        <w:tc>
          <w:tcPr>
            <w:tcW w:w="1080" w:type="dxa"/>
            <w:tcBorders>
              <w:top w:val="nil"/>
              <w:left w:val="nil"/>
              <w:bottom w:val="nil"/>
              <w:right w:val="nil"/>
            </w:tcBorders>
            <w:shd w:val="clear" w:color="auto" w:fill="auto"/>
            <w:tcMar>
              <w:top w:w="12" w:type="dxa"/>
              <w:left w:w="12" w:type="dxa"/>
              <w:bottom w:w="0" w:type="dxa"/>
              <w:right w:w="12"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ascii="Calibri" w:eastAsia="Times New Roman" w:hAnsi="Calibri" w:cs="Arial"/>
                <w:color w:val="000000"/>
                <w:kern w:val="24"/>
              </w:rPr>
              <w:t>0.043</w:t>
            </w:r>
          </w:p>
        </w:tc>
        <w:tc>
          <w:tcPr>
            <w:tcW w:w="5800" w:type="dxa"/>
            <w:tcBorders>
              <w:top w:val="nil"/>
              <w:left w:val="nil"/>
              <w:bottom w:val="nil"/>
              <w:right w:val="nil"/>
            </w:tcBorders>
            <w:shd w:val="clear" w:color="auto" w:fill="auto"/>
            <w:tcMar>
              <w:top w:w="1" w:type="dxa"/>
              <w:left w:w="1" w:type="dxa"/>
              <w:bottom w:w="0" w:type="dxa"/>
              <w:right w:w="1" w:type="dxa"/>
            </w:tcMar>
            <w:vAlign w:val="center"/>
            <w:hideMark/>
          </w:tcPr>
          <w:p w:rsidR="004909BB" w:rsidRPr="004909BB" w:rsidRDefault="004909BB" w:rsidP="004909BB">
            <w:pPr>
              <w:spacing w:after="0" w:line="240" w:lineRule="auto"/>
              <w:textAlignment w:val="bottom"/>
              <w:rPr>
                <w:rFonts w:ascii="Arial" w:eastAsia="Times New Roman" w:hAnsi="Arial" w:cs="Arial"/>
                <w:sz w:val="36"/>
                <w:szCs w:val="36"/>
              </w:rPr>
            </w:pPr>
            <w:r w:rsidRPr="004909BB">
              <w:rPr>
                <w:rFonts w:eastAsia="Times New Roman" w:hAnsi="Calibri" w:cs="Arial"/>
                <w:color w:val="000000" w:themeColor="text1"/>
                <w:kern w:val="24"/>
                <w:sz w:val="20"/>
                <w:szCs w:val="20"/>
              </w:rPr>
              <w:t>Protein phosphatase 1 regulatory subunit 15A </w:t>
            </w:r>
          </w:p>
        </w:tc>
      </w:tr>
      <w:tr w:rsidR="004909BB" w:rsidRPr="004909BB" w:rsidTr="004909BB">
        <w:trPr>
          <w:trHeight w:val="20"/>
          <w:jc w:val="center"/>
        </w:trPr>
        <w:tc>
          <w:tcPr>
            <w:tcW w:w="740" w:type="dxa"/>
            <w:tcBorders>
              <w:top w:val="nil"/>
              <w:left w:val="nil"/>
              <w:bottom w:val="nil"/>
              <w:right w:val="nil"/>
            </w:tcBorders>
            <w:shd w:val="clear" w:color="auto" w:fill="auto"/>
            <w:tcMar>
              <w:top w:w="1" w:type="dxa"/>
              <w:left w:w="1" w:type="dxa"/>
              <w:bottom w:w="0" w:type="dxa"/>
              <w:right w:w="1"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eastAsia="Times New Roman" w:hAnsi="Calibri" w:cs="Arial"/>
                <w:color w:val="000000" w:themeColor="text1"/>
                <w:kern w:val="24"/>
                <w:sz w:val="20"/>
                <w:szCs w:val="20"/>
              </w:rPr>
              <w:t>743279</w:t>
            </w:r>
          </w:p>
        </w:tc>
        <w:tc>
          <w:tcPr>
            <w:tcW w:w="900" w:type="dxa"/>
            <w:tcBorders>
              <w:top w:val="nil"/>
              <w:left w:val="nil"/>
              <w:bottom w:val="nil"/>
              <w:right w:val="nil"/>
            </w:tcBorders>
            <w:shd w:val="clear" w:color="auto" w:fill="auto"/>
            <w:tcMar>
              <w:top w:w="12" w:type="dxa"/>
              <w:left w:w="12" w:type="dxa"/>
              <w:bottom w:w="0" w:type="dxa"/>
              <w:right w:w="12"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ascii="Calibri" w:eastAsia="Times New Roman" w:hAnsi="Calibri" w:cs="Arial"/>
                <w:color w:val="000000"/>
                <w:kern w:val="24"/>
              </w:rPr>
              <w:t>505</w:t>
            </w:r>
          </w:p>
        </w:tc>
        <w:tc>
          <w:tcPr>
            <w:tcW w:w="1080" w:type="dxa"/>
            <w:tcBorders>
              <w:top w:val="nil"/>
              <w:left w:val="nil"/>
              <w:bottom w:val="nil"/>
              <w:right w:val="nil"/>
            </w:tcBorders>
            <w:shd w:val="clear" w:color="auto" w:fill="auto"/>
            <w:tcMar>
              <w:top w:w="12" w:type="dxa"/>
              <w:left w:w="12" w:type="dxa"/>
              <w:bottom w:w="0" w:type="dxa"/>
              <w:right w:w="12"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ascii="Calibri" w:eastAsia="Times New Roman" w:hAnsi="Calibri" w:cs="Arial"/>
                <w:color w:val="000000"/>
                <w:kern w:val="24"/>
              </w:rPr>
              <w:t>0.026</w:t>
            </w:r>
          </w:p>
        </w:tc>
        <w:tc>
          <w:tcPr>
            <w:tcW w:w="5800" w:type="dxa"/>
            <w:tcBorders>
              <w:top w:val="nil"/>
              <w:left w:val="nil"/>
              <w:bottom w:val="nil"/>
              <w:right w:val="nil"/>
            </w:tcBorders>
            <w:shd w:val="clear" w:color="auto" w:fill="auto"/>
            <w:tcMar>
              <w:top w:w="1" w:type="dxa"/>
              <w:left w:w="1" w:type="dxa"/>
              <w:bottom w:w="0" w:type="dxa"/>
              <w:right w:w="1" w:type="dxa"/>
            </w:tcMar>
            <w:vAlign w:val="center"/>
            <w:hideMark/>
          </w:tcPr>
          <w:p w:rsidR="004909BB" w:rsidRPr="004909BB" w:rsidRDefault="004909BB" w:rsidP="004909BB">
            <w:pPr>
              <w:spacing w:after="0" w:line="240" w:lineRule="auto"/>
              <w:textAlignment w:val="bottom"/>
              <w:rPr>
                <w:rFonts w:ascii="Arial" w:eastAsia="Times New Roman" w:hAnsi="Arial" w:cs="Arial"/>
                <w:sz w:val="36"/>
                <w:szCs w:val="36"/>
              </w:rPr>
            </w:pPr>
            <w:r w:rsidRPr="004909BB">
              <w:rPr>
                <w:rFonts w:eastAsia="Times New Roman" w:hAnsi="Calibri" w:cs="Arial"/>
                <w:color w:val="000000" w:themeColor="text1"/>
                <w:kern w:val="24"/>
                <w:sz w:val="20"/>
                <w:szCs w:val="20"/>
              </w:rPr>
              <w:t>Inhibitors of Inflammasome Signaling: IL-1-beta</w:t>
            </w:r>
          </w:p>
        </w:tc>
      </w:tr>
      <w:tr w:rsidR="004909BB" w:rsidRPr="004909BB" w:rsidTr="004909BB">
        <w:trPr>
          <w:trHeight w:val="20"/>
          <w:jc w:val="center"/>
        </w:trPr>
        <w:tc>
          <w:tcPr>
            <w:tcW w:w="740" w:type="dxa"/>
            <w:tcBorders>
              <w:top w:val="nil"/>
              <w:left w:val="nil"/>
              <w:bottom w:val="nil"/>
              <w:right w:val="nil"/>
            </w:tcBorders>
            <w:shd w:val="clear" w:color="auto" w:fill="auto"/>
            <w:tcMar>
              <w:top w:w="1" w:type="dxa"/>
              <w:left w:w="1" w:type="dxa"/>
              <w:bottom w:w="0" w:type="dxa"/>
              <w:right w:w="1"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eastAsia="Times New Roman" w:hAnsi="Calibri" w:cs="Arial"/>
                <w:color w:val="000000" w:themeColor="text1"/>
                <w:kern w:val="24"/>
                <w:sz w:val="20"/>
                <w:szCs w:val="20"/>
              </w:rPr>
              <w:t>488899</w:t>
            </w:r>
          </w:p>
        </w:tc>
        <w:tc>
          <w:tcPr>
            <w:tcW w:w="900" w:type="dxa"/>
            <w:tcBorders>
              <w:top w:val="nil"/>
              <w:left w:val="nil"/>
              <w:bottom w:val="nil"/>
              <w:right w:val="nil"/>
            </w:tcBorders>
            <w:shd w:val="clear" w:color="auto" w:fill="auto"/>
            <w:tcMar>
              <w:top w:w="12" w:type="dxa"/>
              <w:left w:w="12" w:type="dxa"/>
              <w:bottom w:w="0" w:type="dxa"/>
              <w:right w:w="12"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ascii="Calibri" w:eastAsia="Times New Roman" w:hAnsi="Calibri" w:cs="Arial"/>
                <w:color w:val="000000"/>
                <w:kern w:val="24"/>
              </w:rPr>
              <w:t>226</w:t>
            </w:r>
          </w:p>
        </w:tc>
        <w:tc>
          <w:tcPr>
            <w:tcW w:w="1080" w:type="dxa"/>
            <w:tcBorders>
              <w:top w:val="nil"/>
              <w:left w:val="nil"/>
              <w:bottom w:val="nil"/>
              <w:right w:val="nil"/>
            </w:tcBorders>
            <w:shd w:val="clear" w:color="auto" w:fill="auto"/>
            <w:tcMar>
              <w:top w:w="12" w:type="dxa"/>
              <w:left w:w="12" w:type="dxa"/>
              <w:bottom w:w="0" w:type="dxa"/>
              <w:right w:w="12"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ascii="Calibri" w:eastAsia="Times New Roman" w:hAnsi="Calibri" w:cs="Arial"/>
                <w:color w:val="000000"/>
                <w:kern w:val="24"/>
              </w:rPr>
              <w:t>0.018</w:t>
            </w:r>
          </w:p>
        </w:tc>
        <w:tc>
          <w:tcPr>
            <w:tcW w:w="5800" w:type="dxa"/>
            <w:tcBorders>
              <w:top w:val="nil"/>
              <w:left w:val="nil"/>
              <w:bottom w:val="nil"/>
              <w:right w:val="nil"/>
            </w:tcBorders>
            <w:shd w:val="clear" w:color="auto" w:fill="auto"/>
            <w:tcMar>
              <w:top w:w="1" w:type="dxa"/>
              <w:left w:w="1" w:type="dxa"/>
              <w:bottom w:w="0" w:type="dxa"/>
              <w:right w:w="1" w:type="dxa"/>
            </w:tcMar>
            <w:vAlign w:val="center"/>
            <w:hideMark/>
          </w:tcPr>
          <w:p w:rsidR="004909BB" w:rsidRPr="004909BB" w:rsidRDefault="004909BB" w:rsidP="004909BB">
            <w:pPr>
              <w:spacing w:after="0" w:line="240" w:lineRule="auto"/>
              <w:textAlignment w:val="bottom"/>
              <w:rPr>
                <w:rFonts w:ascii="Arial" w:eastAsia="Times New Roman" w:hAnsi="Arial" w:cs="Arial"/>
                <w:sz w:val="36"/>
                <w:szCs w:val="36"/>
              </w:rPr>
            </w:pPr>
            <w:r w:rsidRPr="004909BB">
              <w:rPr>
                <w:rFonts w:eastAsia="Times New Roman" w:hAnsi="Calibri" w:cs="Arial"/>
                <w:color w:val="000000" w:themeColor="text1"/>
                <w:kern w:val="24"/>
                <w:sz w:val="20"/>
                <w:szCs w:val="20"/>
              </w:rPr>
              <w:t>MITF microphthalmia-associated transcription factor </w:t>
            </w:r>
          </w:p>
        </w:tc>
      </w:tr>
      <w:tr w:rsidR="004909BB" w:rsidRPr="00023801" w:rsidTr="004909BB">
        <w:trPr>
          <w:trHeight w:val="20"/>
          <w:jc w:val="center"/>
        </w:trPr>
        <w:tc>
          <w:tcPr>
            <w:tcW w:w="740" w:type="dxa"/>
            <w:tcBorders>
              <w:top w:val="nil"/>
              <w:left w:val="nil"/>
              <w:bottom w:val="nil"/>
              <w:right w:val="nil"/>
            </w:tcBorders>
            <w:shd w:val="clear" w:color="auto" w:fill="auto"/>
            <w:tcMar>
              <w:top w:w="1" w:type="dxa"/>
              <w:left w:w="1" w:type="dxa"/>
              <w:bottom w:w="0" w:type="dxa"/>
              <w:right w:w="1"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eastAsia="Times New Roman" w:hAnsi="Calibri" w:cs="Arial"/>
                <w:color w:val="000000" w:themeColor="text1"/>
                <w:kern w:val="24"/>
                <w:sz w:val="20"/>
                <w:szCs w:val="20"/>
              </w:rPr>
              <w:t>485346</w:t>
            </w:r>
          </w:p>
        </w:tc>
        <w:tc>
          <w:tcPr>
            <w:tcW w:w="900" w:type="dxa"/>
            <w:tcBorders>
              <w:top w:val="nil"/>
              <w:left w:val="nil"/>
              <w:bottom w:val="nil"/>
              <w:right w:val="nil"/>
            </w:tcBorders>
            <w:shd w:val="clear" w:color="auto" w:fill="auto"/>
            <w:tcMar>
              <w:top w:w="12" w:type="dxa"/>
              <w:left w:w="12" w:type="dxa"/>
              <w:bottom w:w="0" w:type="dxa"/>
              <w:right w:w="12"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ascii="Calibri" w:eastAsia="Times New Roman" w:hAnsi="Calibri" w:cs="Arial"/>
                <w:color w:val="000000"/>
                <w:kern w:val="24"/>
              </w:rPr>
              <w:t>217</w:t>
            </w:r>
          </w:p>
        </w:tc>
        <w:tc>
          <w:tcPr>
            <w:tcW w:w="1080" w:type="dxa"/>
            <w:tcBorders>
              <w:top w:val="nil"/>
              <w:left w:val="nil"/>
              <w:bottom w:val="nil"/>
              <w:right w:val="nil"/>
            </w:tcBorders>
            <w:shd w:val="clear" w:color="auto" w:fill="auto"/>
            <w:tcMar>
              <w:top w:w="12" w:type="dxa"/>
              <w:left w:w="12" w:type="dxa"/>
              <w:bottom w:w="0" w:type="dxa"/>
              <w:right w:w="12"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ascii="Calibri" w:eastAsia="Times New Roman" w:hAnsi="Calibri" w:cs="Arial"/>
                <w:color w:val="000000"/>
                <w:kern w:val="24"/>
              </w:rPr>
              <w:t>0.016</w:t>
            </w:r>
          </w:p>
        </w:tc>
        <w:tc>
          <w:tcPr>
            <w:tcW w:w="5800" w:type="dxa"/>
            <w:tcBorders>
              <w:top w:val="nil"/>
              <w:left w:val="nil"/>
              <w:bottom w:val="nil"/>
              <w:right w:val="nil"/>
            </w:tcBorders>
            <w:shd w:val="clear" w:color="auto" w:fill="auto"/>
            <w:tcMar>
              <w:top w:w="1" w:type="dxa"/>
              <w:left w:w="1" w:type="dxa"/>
              <w:bottom w:w="0" w:type="dxa"/>
              <w:right w:w="1" w:type="dxa"/>
            </w:tcMar>
            <w:vAlign w:val="center"/>
            <w:hideMark/>
          </w:tcPr>
          <w:p w:rsidR="004909BB" w:rsidRPr="004909BB" w:rsidRDefault="004909BB" w:rsidP="004909BB">
            <w:pPr>
              <w:spacing w:after="0" w:line="240" w:lineRule="auto"/>
              <w:textAlignment w:val="bottom"/>
              <w:rPr>
                <w:rFonts w:ascii="Arial" w:eastAsia="Times New Roman" w:hAnsi="Arial" w:cs="Arial"/>
                <w:sz w:val="36"/>
                <w:szCs w:val="36"/>
                <w:lang w:val="de-DE"/>
              </w:rPr>
            </w:pPr>
            <w:r w:rsidRPr="004909BB">
              <w:rPr>
                <w:rFonts w:eastAsia="Times New Roman" w:hAnsi="Calibri" w:cs="Arial"/>
                <w:color w:val="000000" w:themeColor="text1"/>
                <w:kern w:val="24"/>
                <w:sz w:val="20"/>
                <w:szCs w:val="20"/>
                <w:lang w:val="de-DE"/>
              </w:rPr>
              <w:t>E3 ubiquitin-protein ligase Mdm2/MdmX</w:t>
            </w:r>
          </w:p>
        </w:tc>
      </w:tr>
      <w:tr w:rsidR="004909BB" w:rsidRPr="004909BB" w:rsidTr="004909BB">
        <w:trPr>
          <w:trHeight w:val="20"/>
          <w:jc w:val="center"/>
        </w:trPr>
        <w:tc>
          <w:tcPr>
            <w:tcW w:w="740" w:type="dxa"/>
            <w:tcBorders>
              <w:top w:val="nil"/>
              <w:left w:val="nil"/>
              <w:bottom w:val="single" w:sz="8" w:space="0" w:color="000000"/>
              <w:right w:val="nil"/>
            </w:tcBorders>
            <w:shd w:val="clear" w:color="auto" w:fill="auto"/>
            <w:tcMar>
              <w:top w:w="1" w:type="dxa"/>
              <w:left w:w="1" w:type="dxa"/>
              <w:bottom w:w="0" w:type="dxa"/>
              <w:right w:w="1"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eastAsia="Times New Roman" w:hAnsi="Calibri" w:cs="Arial"/>
                <w:color w:val="000000" w:themeColor="text1"/>
                <w:kern w:val="24"/>
                <w:sz w:val="20"/>
                <w:szCs w:val="20"/>
              </w:rPr>
              <w:t>624352</w:t>
            </w:r>
          </w:p>
        </w:tc>
        <w:tc>
          <w:tcPr>
            <w:tcW w:w="900"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ascii="Calibri" w:eastAsia="Times New Roman" w:hAnsi="Calibri" w:cs="Arial"/>
                <w:color w:val="000000"/>
                <w:kern w:val="24"/>
              </w:rPr>
              <w:t>394</w:t>
            </w:r>
          </w:p>
        </w:tc>
        <w:tc>
          <w:tcPr>
            <w:tcW w:w="1080"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ascii="Calibri" w:eastAsia="Times New Roman" w:hAnsi="Calibri" w:cs="Arial"/>
                <w:color w:val="000000"/>
                <w:kern w:val="24"/>
              </w:rPr>
              <w:t>0.01</w:t>
            </w:r>
          </w:p>
        </w:tc>
        <w:tc>
          <w:tcPr>
            <w:tcW w:w="5800" w:type="dxa"/>
            <w:tcBorders>
              <w:top w:val="nil"/>
              <w:left w:val="nil"/>
              <w:bottom w:val="single" w:sz="8" w:space="0" w:color="000000"/>
              <w:right w:val="nil"/>
            </w:tcBorders>
            <w:shd w:val="clear" w:color="auto" w:fill="auto"/>
            <w:tcMar>
              <w:top w:w="1" w:type="dxa"/>
              <w:left w:w="1" w:type="dxa"/>
              <w:bottom w:w="0" w:type="dxa"/>
              <w:right w:w="1" w:type="dxa"/>
            </w:tcMar>
            <w:vAlign w:val="center"/>
            <w:hideMark/>
          </w:tcPr>
          <w:p w:rsidR="004909BB" w:rsidRPr="004909BB" w:rsidRDefault="004909BB" w:rsidP="004909BB">
            <w:pPr>
              <w:spacing w:after="0" w:line="240" w:lineRule="auto"/>
              <w:textAlignment w:val="bottom"/>
              <w:rPr>
                <w:rFonts w:ascii="Arial" w:eastAsia="Times New Roman" w:hAnsi="Arial" w:cs="Arial"/>
                <w:sz w:val="36"/>
                <w:szCs w:val="36"/>
              </w:rPr>
            </w:pPr>
            <w:proofErr w:type="spellStart"/>
            <w:r w:rsidRPr="004909BB">
              <w:rPr>
                <w:rFonts w:eastAsia="Times New Roman" w:hAnsi="Calibri" w:cs="Arial"/>
                <w:color w:val="000000" w:themeColor="text1"/>
                <w:kern w:val="24"/>
                <w:sz w:val="20"/>
                <w:szCs w:val="20"/>
                <w:lang w:val="fr-FR"/>
              </w:rPr>
              <w:t>Endothelial</w:t>
            </w:r>
            <w:proofErr w:type="spellEnd"/>
            <w:r w:rsidRPr="004909BB">
              <w:rPr>
                <w:rFonts w:eastAsia="Times New Roman" w:hAnsi="Calibri" w:cs="Arial"/>
                <w:color w:val="000000" w:themeColor="text1"/>
                <w:kern w:val="24"/>
                <w:sz w:val="20"/>
                <w:szCs w:val="20"/>
                <w:lang w:val="fr-FR"/>
              </w:rPr>
              <w:t xml:space="preserve"> PAS </w:t>
            </w:r>
            <w:proofErr w:type="spellStart"/>
            <w:r w:rsidRPr="004909BB">
              <w:rPr>
                <w:rFonts w:eastAsia="Times New Roman" w:hAnsi="Calibri" w:cs="Arial"/>
                <w:color w:val="000000" w:themeColor="text1"/>
                <w:kern w:val="24"/>
                <w:sz w:val="20"/>
                <w:szCs w:val="20"/>
                <w:lang w:val="fr-FR"/>
              </w:rPr>
              <w:t>domain</w:t>
            </w:r>
            <w:proofErr w:type="spellEnd"/>
            <w:r w:rsidRPr="004909BB">
              <w:rPr>
                <w:rFonts w:eastAsia="Times New Roman" w:hAnsi="Calibri" w:cs="Arial"/>
                <w:color w:val="000000" w:themeColor="text1"/>
                <w:kern w:val="24"/>
                <w:sz w:val="20"/>
                <w:szCs w:val="20"/>
                <w:lang w:val="fr-FR"/>
              </w:rPr>
              <w:t>-</w:t>
            </w:r>
            <w:proofErr w:type="spellStart"/>
            <w:r w:rsidRPr="004909BB">
              <w:rPr>
                <w:rFonts w:eastAsia="Times New Roman" w:hAnsi="Calibri" w:cs="Arial"/>
                <w:color w:val="000000" w:themeColor="text1"/>
                <w:kern w:val="24"/>
                <w:sz w:val="20"/>
                <w:szCs w:val="20"/>
                <w:lang w:val="fr-FR"/>
              </w:rPr>
              <w:t>containing</w:t>
            </w:r>
            <w:proofErr w:type="spellEnd"/>
            <w:r w:rsidRPr="004909BB">
              <w:rPr>
                <w:rFonts w:eastAsia="Times New Roman" w:hAnsi="Calibri" w:cs="Arial"/>
                <w:color w:val="000000" w:themeColor="text1"/>
                <w:kern w:val="24"/>
                <w:sz w:val="20"/>
                <w:szCs w:val="20"/>
                <w:lang w:val="fr-FR"/>
              </w:rPr>
              <w:t xml:space="preserve"> </w:t>
            </w:r>
            <w:proofErr w:type="spellStart"/>
            <w:r w:rsidRPr="004909BB">
              <w:rPr>
                <w:rFonts w:eastAsia="Times New Roman" w:hAnsi="Calibri" w:cs="Arial"/>
                <w:color w:val="000000" w:themeColor="text1"/>
                <w:kern w:val="24"/>
                <w:sz w:val="20"/>
                <w:szCs w:val="20"/>
                <w:lang w:val="fr-FR"/>
              </w:rPr>
              <w:t>protein</w:t>
            </w:r>
            <w:proofErr w:type="spellEnd"/>
            <w:r w:rsidRPr="004909BB">
              <w:rPr>
                <w:rFonts w:eastAsia="Times New Roman" w:hAnsi="Calibri" w:cs="Arial"/>
                <w:color w:val="000000" w:themeColor="text1"/>
                <w:kern w:val="24"/>
                <w:sz w:val="20"/>
                <w:szCs w:val="20"/>
                <w:lang w:val="fr-FR"/>
              </w:rPr>
              <w:t xml:space="preserve"> 1</w:t>
            </w:r>
          </w:p>
        </w:tc>
      </w:tr>
      <w:tr w:rsidR="004909BB" w:rsidRPr="004909BB" w:rsidTr="004909BB">
        <w:trPr>
          <w:trHeight w:val="20"/>
          <w:jc w:val="center"/>
        </w:trPr>
        <w:tc>
          <w:tcPr>
            <w:tcW w:w="740" w:type="dxa"/>
            <w:tcBorders>
              <w:top w:val="single" w:sz="8" w:space="0" w:color="000000"/>
              <w:left w:val="nil"/>
              <w:bottom w:val="nil"/>
              <w:right w:val="nil"/>
            </w:tcBorders>
            <w:shd w:val="clear" w:color="auto" w:fill="D9D9D9"/>
            <w:tcMar>
              <w:top w:w="1" w:type="dxa"/>
              <w:left w:w="1" w:type="dxa"/>
              <w:bottom w:w="0" w:type="dxa"/>
              <w:right w:w="1"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eastAsia="Times New Roman" w:hAnsi="Calibri" w:cs="Arial"/>
                <w:color w:val="000000" w:themeColor="text1"/>
                <w:kern w:val="24"/>
                <w:sz w:val="20"/>
                <w:szCs w:val="20"/>
              </w:rPr>
              <w:t>588497</w:t>
            </w:r>
          </w:p>
        </w:tc>
        <w:tc>
          <w:tcPr>
            <w:tcW w:w="1960" w:type="dxa"/>
            <w:gridSpan w:val="2"/>
            <w:tcBorders>
              <w:top w:val="single" w:sz="8" w:space="0" w:color="000000"/>
              <w:left w:val="nil"/>
              <w:bottom w:val="nil"/>
              <w:right w:val="nil"/>
            </w:tcBorders>
            <w:shd w:val="clear" w:color="auto" w:fill="D9D9D9"/>
            <w:tcMar>
              <w:top w:w="1" w:type="dxa"/>
              <w:left w:w="1" w:type="dxa"/>
              <w:bottom w:w="0" w:type="dxa"/>
              <w:right w:w="1" w:type="dxa"/>
            </w:tcMar>
            <w:vAlign w:val="center"/>
            <w:hideMark/>
          </w:tcPr>
          <w:p w:rsidR="004909BB" w:rsidRPr="004909BB" w:rsidRDefault="004909BB" w:rsidP="004909BB">
            <w:pPr>
              <w:spacing w:after="0" w:line="240" w:lineRule="auto"/>
              <w:jc w:val="center"/>
              <w:textAlignment w:val="bottom"/>
              <w:rPr>
                <w:rFonts w:ascii="Arial" w:eastAsia="Times New Roman" w:hAnsi="Arial" w:cs="Arial"/>
                <w:sz w:val="36"/>
                <w:szCs w:val="36"/>
              </w:rPr>
            </w:pPr>
            <w:r w:rsidRPr="004909BB">
              <w:rPr>
                <w:rFonts w:eastAsia="Times New Roman" w:hAnsi="Calibri" w:cs="Arial"/>
                <w:color w:val="000000" w:themeColor="text1"/>
                <w:kern w:val="24"/>
                <w:sz w:val="20"/>
                <w:szCs w:val="20"/>
              </w:rPr>
              <w:t>Test Assay</w:t>
            </w:r>
          </w:p>
        </w:tc>
        <w:tc>
          <w:tcPr>
            <w:tcW w:w="5800" w:type="dxa"/>
            <w:tcBorders>
              <w:top w:val="single" w:sz="8" w:space="0" w:color="000000"/>
              <w:left w:val="nil"/>
              <w:bottom w:val="nil"/>
              <w:right w:val="nil"/>
            </w:tcBorders>
            <w:shd w:val="clear" w:color="auto" w:fill="D9D9D9"/>
            <w:tcMar>
              <w:top w:w="1" w:type="dxa"/>
              <w:left w:w="1" w:type="dxa"/>
              <w:bottom w:w="0" w:type="dxa"/>
              <w:right w:w="1" w:type="dxa"/>
            </w:tcMar>
            <w:vAlign w:val="center"/>
            <w:hideMark/>
          </w:tcPr>
          <w:p w:rsidR="004909BB" w:rsidRPr="004909BB" w:rsidRDefault="004909BB" w:rsidP="004909BB">
            <w:pPr>
              <w:spacing w:after="0" w:line="240" w:lineRule="auto"/>
              <w:textAlignment w:val="center"/>
              <w:rPr>
                <w:rFonts w:ascii="Arial" w:eastAsia="Times New Roman" w:hAnsi="Arial" w:cs="Arial"/>
                <w:sz w:val="36"/>
                <w:szCs w:val="36"/>
              </w:rPr>
            </w:pPr>
            <w:r w:rsidRPr="004909BB">
              <w:rPr>
                <w:rFonts w:eastAsia="Times New Roman" w:hAnsi="Calibri" w:cs="Arial"/>
                <w:color w:val="000000" w:themeColor="text1"/>
                <w:kern w:val="24"/>
                <w:sz w:val="20"/>
                <w:szCs w:val="20"/>
              </w:rPr>
              <w:t>Botulinum neurotoxin light chain F protease</w:t>
            </w:r>
          </w:p>
        </w:tc>
      </w:tr>
      <w:tr w:rsidR="004909BB" w:rsidRPr="004909BB" w:rsidTr="004909BB">
        <w:trPr>
          <w:trHeight w:val="20"/>
          <w:jc w:val="center"/>
        </w:trPr>
        <w:tc>
          <w:tcPr>
            <w:tcW w:w="740" w:type="dxa"/>
            <w:tcBorders>
              <w:top w:val="nil"/>
              <w:left w:val="nil"/>
              <w:bottom w:val="nil"/>
              <w:right w:val="nil"/>
            </w:tcBorders>
            <w:shd w:val="clear" w:color="auto" w:fill="auto"/>
            <w:tcMar>
              <w:top w:w="1" w:type="dxa"/>
              <w:left w:w="1" w:type="dxa"/>
              <w:bottom w:w="0" w:type="dxa"/>
              <w:right w:w="1"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eastAsia="Times New Roman" w:hAnsi="Calibri" w:cs="Arial"/>
                <w:color w:val="000000" w:themeColor="text1"/>
                <w:kern w:val="24"/>
                <w:sz w:val="20"/>
                <w:szCs w:val="20"/>
              </w:rPr>
              <w:t>588499</w:t>
            </w:r>
          </w:p>
        </w:tc>
        <w:tc>
          <w:tcPr>
            <w:tcW w:w="900" w:type="dxa"/>
            <w:tcBorders>
              <w:top w:val="nil"/>
              <w:left w:val="nil"/>
              <w:bottom w:val="nil"/>
              <w:right w:val="nil"/>
            </w:tcBorders>
            <w:shd w:val="clear" w:color="auto" w:fill="auto"/>
            <w:tcMar>
              <w:top w:w="12" w:type="dxa"/>
              <w:left w:w="12" w:type="dxa"/>
              <w:bottom w:w="0" w:type="dxa"/>
              <w:right w:w="12"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ascii="Calibri" w:eastAsia="Times New Roman" w:hAnsi="Calibri" w:cs="Arial"/>
                <w:color w:val="000000"/>
                <w:kern w:val="24"/>
              </w:rPr>
              <w:t>325</w:t>
            </w:r>
          </w:p>
        </w:tc>
        <w:tc>
          <w:tcPr>
            <w:tcW w:w="1080" w:type="dxa"/>
            <w:tcBorders>
              <w:top w:val="nil"/>
              <w:left w:val="nil"/>
              <w:bottom w:val="nil"/>
              <w:right w:val="nil"/>
            </w:tcBorders>
            <w:shd w:val="clear" w:color="auto" w:fill="auto"/>
            <w:tcMar>
              <w:top w:w="12" w:type="dxa"/>
              <w:left w:w="12" w:type="dxa"/>
              <w:bottom w:w="0" w:type="dxa"/>
              <w:right w:w="12"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ascii="Calibri" w:eastAsia="Times New Roman" w:hAnsi="Calibri" w:cs="Arial"/>
                <w:color w:val="000000"/>
                <w:kern w:val="24"/>
              </w:rPr>
              <w:t>0.018</w:t>
            </w:r>
          </w:p>
        </w:tc>
        <w:tc>
          <w:tcPr>
            <w:tcW w:w="5800" w:type="dxa"/>
            <w:tcBorders>
              <w:top w:val="nil"/>
              <w:left w:val="nil"/>
              <w:bottom w:val="nil"/>
              <w:right w:val="nil"/>
            </w:tcBorders>
            <w:shd w:val="clear" w:color="auto" w:fill="auto"/>
            <w:tcMar>
              <w:top w:w="1" w:type="dxa"/>
              <w:left w:w="1" w:type="dxa"/>
              <w:bottom w:w="0" w:type="dxa"/>
              <w:right w:w="1" w:type="dxa"/>
            </w:tcMar>
            <w:vAlign w:val="center"/>
            <w:hideMark/>
          </w:tcPr>
          <w:p w:rsidR="004909BB" w:rsidRPr="004909BB" w:rsidRDefault="004909BB" w:rsidP="004909BB">
            <w:pPr>
              <w:spacing w:after="0" w:line="240" w:lineRule="auto"/>
              <w:textAlignment w:val="bottom"/>
              <w:rPr>
                <w:rFonts w:ascii="Arial" w:eastAsia="Times New Roman" w:hAnsi="Arial" w:cs="Arial"/>
                <w:sz w:val="36"/>
                <w:szCs w:val="36"/>
              </w:rPr>
            </w:pPr>
            <w:r w:rsidRPr="004909BB">
              <w:rPr>
                <w:rFonts w:eastAsia="Times New Roman" w:hAnsi="Calibri" w:cs="Arial"/>
                <w:color w:val="000000" w:themeColor="text1"/>
                <w:kern w:val="24"/>
                <w:sz w:val="20"/>
                <w:szCs w:val="20"/>
              </w:rPr>
              <w:t>Botulinum neurotoxin type A </w:t>
            </w:r>
          </w:p>
        </w:tc>
      </w:tr>
      <w:tr w:rsidR="004909BB" w:rsidRPr="004909BB" w:rsidTr="004909BB">
        <w:trPr>
          <w:trHeight w:val="20"/>
          <w:jc w:val="center"/>
        </w:trPr>
        <w:tc>
          <w:tcPr>
            <w:tcW w:w="740" w:type="dxa"/>
            <w:tcBorders>
              <w:top w:val="nil"/>
              <w:left w:val="nil"/>
              <w:bottom w:val="nil"/>
              <w:right w:val="nil"/>
            </w:tcBorders>
            <w:shd w:val="clear" w:color="auto" w:fill="auto"/>
            <w:tcMar>
              <w:top w:w="1" w:type="dxa"/>
              <w:left w:w="1" w:type="dxa"/>
              <w:bottom w:w="0" w:type="dxa"/>
              <w:right w:w="1"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eastAsia="Times New Roman" w:hAnsi="Calibri" w:cs="Arial"/>
                <w:color w:val="000000" w:themeColor="text1"/>
                <w:kern w:val="24"/>
                <w:sz w:val="20"/>
                <w:szCs w:val="20"/>
              </w:rPr>
              <w:t>588501</w:t>
            </w:r>
          </w:p>
        </w:tc>
        <w:tc>
          <w:tcPr>
            <w:tcW w:w="900" w:type="dxa"/>
            <w:tcBorders>
              <w:top w:val="nil"/>
              <w:left w:val="nil"/>
              <w:bottom w:val="nil"/>
              <w:right w:val="nil"/>
            </w:tcBorders>
            <w:shd w:val="clear" w:color="auto" w:fill="auto"/>
            <w:tcMar>
              <w:top w:w="12" w:type="dxa"/>
              <w:left w:w="12" w:type="dxa"/>
              <w:bottom w:w="0" w:type="dxa"/>
              <w:right w:w="12"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ascii="Calibri" w:eastAsia="Times New Roman" w:hAnsi="Calibri" w:cs="Arial"/>
                <w:color w:val="000000"/>
                <w:kern w:val="24"/>
              </w:rPr>
              <w:t>326</w:t>
            </w:r>
          </w:p>
        </w:tc>
        <w:tc>
          <w:tcPr>
            <w:tcW w:w="1080" w:type="dxa"/>
            <w:tcBorders>
              <w:top w:val="nil"/>
              <w:left w:val="nil"/>
              <w:bottom w:val="nil"/>
              <w:right w:val="nil"/>
            </w:tcBorders>
            <w:shd w:val="clear" w:color="auto" w:fill="auto"/>
            <w:tcMar>
              <w:top w:w="12" w:type="dxa"/>
              <w:left w:w="12" w:type="dxa"/>
              <w:bottom w:w="0" w:type="dxa"/>
              <w:right w:w="12"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ascii="Calibri" w:eastAsia="Times New Roman" w:hAnsi="Calibri" w:cs="Arial"/>
                <w:color w:val="000000"/>
                <w:kern w:val="24"/>
              </w:rPr>
              <w:t>0.016</w:t>
            </w:r>
          </w:p>
        </w:tc>
        <w:tc>
          <w:tcPr>
            <w:tcW w:w="5800" w:type="dxa"/>
            <w:tcBorders>
              <w:top w:val="nil"/>
              <w:left w:val="nil"/>
              <w:bottom w:val="nil"/>
              <w:right w:val="nil"/>
            </w:tcBorders>
            <w:shd w:val="clear" w:color="auto" w:fill="auto"/>
            <w:tcMar>
              <w:top w:w="1" w:type="dxa"/>
              <w:left w:w="1" w:type="dxa"/>
              <w:bottom w:w="0" w:type="dxa"/>
              <w:right w:w="1" w:type="dxa"/>
            </w:tcMar>
            <w:vAlign w:val="center"/>
            <w:hideMark/>
          </w:tcPr>
          <w:p w:rsidR="004909BB" w:rsidRPr="004909BB" w:rsidRDefault="004909BB" w:rsidP="004909BB">
            <w:pPr>
              <w:spacing w:after="0" w:line="240" w:lineRule="auto"/>
              <w:textAlignment w:val="bottom"/>
              <w:rPr>
                <w:rFonts w:ascii="Arial" w:eastAsia="Times New Roman" w:hAnsi="Arial" w:cs="Arial"/>
                <w:sz w:val="36"/>
                <w:szCs w:val="36"/>
              </w:rPr>
            </w:pPr>
            <w:r w:rsidRPr="004909BB">
              <w:rPr>
                <w:rFonts w:eastAsia="Times New Roman" w:hAnsi="Calibri" w:cs="Arial"/>
                <w:color w:val="000000" w:themeColor="text1"/>
                <w:kern w:val="24"/>
                <w:sz w:val="20"/>
                <w:szCs w:val="20"/>
              </w:rPr>
              <w:t>Lethal factor [Bacillus anthracis str. A2012]</w:t>
            </w:r>
          </w:p>
        </w:tc>
      </w:tr>
      <w:tr w:rsidR="004909BB" w:rsidRPr="004909BB" w:rsidTr="004909BB">
        <w:trPr>
          <w:trHeight w:val="20"/>
          <w:jc w:val="center"/>
        </w:trPr>
        <w:tc>
          <w:tcPr>
            <w:tcW w:w="740" w:type="dxa"/>
            <w:tcBorders>
              <w:top w:val="nil"/>
              <w:left w:val="nil"/>
              <w:bottom w:val="nil"/>
              <w:right w:val="nil"/>
            </w:tcBorders>
            <w:shd w:val="clear" w:color="auto" w:fill="auto"/>
            <w:tcMar>
              <w:top w:w="1" w:type="dxa"/>
              <w:left w:w="1" w:type="dxa"/>
              <w:bottom w:w="0" w:type="dxa"/>
              <w:right w:w="1"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eastAsia="Times New Roman" w:hAnsi="Calibri" w:cs="Arial"/>
                <w:color w:val="000000" w:themeColor="text1"/>
                <w:kern w:val="24"/>
                <w:sz w:val="20"/>
                <w:szCs w:val="20"/>
              </w:rPr>
              <w:t>1962</w:t>
            </w:r>
          </w:p>
        </w:tc>
        <w:tc>
          <w:tcPr>
            <w:tcW w:w="900" w:type="dxa"/>
            <w:tcBorders>
              <w:top w:val="nil"/>
              <w:left w:val="nil"/>
              <w:bottom w:val="nil"/>
              <w:right w:val="nil"/>
            </w:tcBorders>
            <w:shd w:val="clear" w:color="auto" w:fill="auto"/>
            <w:tcMar>
              <w:top w:w="12" w:type="dxa"/>
              <w:left w:w="12" w:type="dxa"/>
              <w:bottom w:w="0" w:type="dxa"/>
              <w:right w:w="12"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ascii="Calibri" w:eastAsia="Times New Roman" w:hAnsi="Calibri" w:cs="Arial"/>
                <w:color w:val="000000"/>
                <w:kern w:val="24"/>
              </w:rPr>
              <w:t>105</w:t>
            </w:r>
          </w:p>
        </w:tc>
        <w:tc>
          <w:tcPr>
            <w:tcW w:w="1080" w:type="dxa"/>
            <w:tcBorders>
              <w:top w:val="nil"/>
              <w:left w:val="nil"/>
              <w:bottom w:val="nil"/>
              <w:right w:val="nil"/>
            </w:tcBorders>
            <w:shd w:val="clear" w:color="auto" w:fill="auto"/>
            <w:tcMar>
              <w:top w:w="12" w:type="dxa"/>
              <w:left w:w="12" w:type="dxa"/>
              <w:bottom w:w="0" w:type="dxa"/>
              <w:right w:w="12"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ascii="Calibri" w:eastAsia="Times New Roman" w:hAnsi="Calibri" w:cs="Arial"/>
                <w:color w:val="000000"/>
                <w:kern w:val="24"/>
              </w:rPr>
              <w:t>0.005</w:t>
            </w:r>
          </w:p>
        </w:tc>
        <w:tc>
          <w:tcPr>
            <w:tcW w:w="5800" w:type="dxa"/>
            <w:tcBorders>
              <w:top w:val="nil"/>
              <w:left w:val="nil"/>
              <w:bottom w:val="nil"/>
              <w:right w:val="nil"/>
            </w:tcBorders>
            <w:shd w:val="clear" w:color="auto" w:fill="auto"/>
            <w:tcMar>
              <w:top w:w="1" w:type="dxa"/>
              <w:left w:w="1" w:type="dxa"/>
              <w:bottom w:w="0" w:type="dxa"/>
              <w:right w:w="1" w:type="dxa"/>
            </w:tcMar>
            <w:vAlign w:val="center"/>
            <w:hideMark/>
          </w:tcPr>
          <w:p w:rsidR="004909BB" w:rsidRPr="004909BB" w:rsidRDefault="004909BB" w:rsidP="004909BB">
            <w:pPr>
              <w:spacing w:after="0" w:line="240" w:lineRule="auto"/>
              <w:textAlignment w:val="bottom"/>
              <w:rPr>
                <w:rFonts w:ascii="Arial" w:eastAsia="Times New Roman" w:hAnsi="Arial" w:cs="Arial"/>
                <w:sz w:val="36"/>
                <w:szCs w:val="36"/>
              </w:rPr>
            </w:pPr>
            <w:r w:rsidRPr="004909BB">
              <w:rPr>
                <w:rFonts w:eastAsia="Times New Roman" w:hAnsi="Calibri" w:cs="Arial"/>
                <w:color w:val="000000" w:themeColor="text1"/>
                <w:kern w:val="24"/>
                <w:sz w:val="20"/>
                <w:szCs w:val="20"/>
              </w:rPr>
              <w:t xml:space="preserve">Likely </w:t>
            </w:r>
            <w:proofErr w:type="spellStart"/>
            <w:r w:rsidRPr="004909BB">
              <w:rPr>
                <w:rFonts w:eastAsia="Times New Roman" w:hAnsi="Calibri" w:cs="Arial"/>
                <w:color w:val="000000" w:themeColor="text1"/>
                <w:kern w:val="24"/>
                <w:sz w:val="20"/>
                <w:szCs w:val="20"/>
              </w:rPr>
              <w:t>tRNA</w:t>
            </w:r>
            <w:proofErr w:type="spellEnd"/>
            <w:r w:rsidRPr="004909BB">
              <w:rPr>
                <w:rFonts w:eastAsia="Times New Roman" w:hAnsi="Calibri" w:cs="Arial"/>
                <w:color w:val="000000" w:themeColor="text1"/>
                <w:kern w:val="24"/>
                <w:sz w:val="20"/>
                <w:szCs w:val="20"/>
              </w:rPr>
              <w:t xml:space="preserve"> 2'-phosphotransferase</w:t>
            </w:r>
          </w:p>
        </w:tc>
      </w:tr>
      <w:tr w:rsidR="004909BB" w:rsidRPr="004909BB" w:rsidTr="004909BB">
        <w:trPr>
          <w:trHeight w:val="20"/>
          <w:jc w:val="center"/>
        </w:trPr>
        <w:tc>
          <w:tcPr>
            <w:tcW w:w="740" w:type="dxa"/>
            <w:tcBorders>
              <w:top w:val="nil"/>
              <w:left w:val="nil"/>
              <w:bottom w:val="nil"/>
              <w:right w:val="nil"/>
            </w:tcBorders>
            <w:shd w:val="clear" w:color="auto" w:fill="auto"/>
            <w:tcMar>
              <w:top w:w="1" w:type="dxa"/>
              <w:left w:w="1" w:type="dxa"/>
              <w:bottom w:w="0" w:type="dxa"/>
              <w:right w:w="1"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eastAsia="Times New Roman" w:hAnsi="Calibri" w:cs="Arial"/>
                <w:color w:val="000000"/>
                <w:kern w:val="24"/>
                <w:sz w:val="20"/>
                <w:szCs w:val="20"/>
              </w:rPr>
              <w:t>493008</w:t>
            </w:r>
          </w:p>
        </w:tc>
        <w:tc>
          <w:tcPr>
            <w:tcW w:w="900" w:type="dxa"/>
            <w:tcBorders>
              <w:top w:val="nil"/>
              <w:left w:val="nil"/>
              <w:bottom w:val="nil"/>
              <w:right w:val="nil"/>
            </w:tcBorders>
            <w:shd w:val="clear" w:color="auto" w:fill="auto"/>
            <w:tcMar>
              <w:top w:w="12" w:type="dxa"/>
              <w:left w:w="12" w:type="dxa"/>
              <w:bottom w:w="0" w:type="dxa"/>
              <w:right w:w="12"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ascii="Calibri" w:eastAsia="Times New Roman" w:hAnsi="Calibri" w:cs="Arial"/>
                <w:color w:val="000000"/>
                <w:kern w:val="24"/>
              </w:rPr>
              <w:t>236</w:t>
            </w:r>
          </w:p>
        </w:tc>
        <w:tc>
          <w:tcPr>
            <w:tcW w:w="1080" w:type="dxa"/>
            <w:tcBorders>
              <w:top w:val="nil"/>
              <w:left w:val="nil"/>
              <w:bottom w:val="nil"/>
              <w:right w:val="nil"/>
            </w:tcBorders>
            <w:shd w:val="clear" w:color="auto" w:fill="auto"/>
            <w:tcMar>
              <w:top w:w="12" w:type="dxa"/>
              <w:left w:w="12" w:type="dxa"/>
              <w:bottom w:w="0" w:type="dxa"/>
              <w:right w:w="12"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ascii="Calibri" w:eastAsia="Times New Roman" w:hAnsi="Calibri" w:cs="Arial"/>
                <w:color w:val="000000"/>
                <w:kern w:val="24"/>
              </w:rPr>
              <w:t>0.003</w:t>
            </w:r>
          </w:p>
        </w:tc>
        <w:tc>
          <w:tcPr>
            <w:tcW w:w="5800" w:type="dxa"/>
            <w:tcBorders>
              <w:top w:val="nil"/>
              <w:left w:val="nil"/>
              <w:bottom w:val="nil"/>
              <w:right w:val="nil"/>
            </w:tcBorders>
            <w:shd w:val="clear" w:color="auto" w:fill="auto"/>
            <w:tcMar>
              <w:top w:w="1" w:type="dxa"/>
              <w:left w:w="1" w:type="dxa"/>
              <w:bottom w:w="0" w:type="dxa"/>
              <w:right w:w="1" w:type="dxa"/>
            </w:tcMar>
            <w:vAlign w:val="center"/>
            <w:hideMark/>
          </w:tcPr>
          <w:p w:rsidR="004909BB" w:rsidRPr="004909BB" w:rsidRDefault="004909BB" w:rsidP="004909BB">
            <w:pPr>
              <w:spacing w:after="0" w:line="240" w:lineRule="auto"/>
              <w:textAlignment w:val="bottom"/>
              <w:rPr>
                <w:rFonts w:ascii="Arial" w:eastAsia="Times New Roman" w:hAnsi="Arial" w:cs="Arial"/>
                <w:sz w:val="36"/>
                <w:szCs w:val="36"/>
              </w:rPr>
            </w:pPr>
            <w:r w:rsidRPr="004909BB">
              <w:rPr>
                <w:rFonts w:eastAsia="Times New Roman" w:hAnsi="Calibri" w:cs="Arial"/>
                <w:color w:val="000000"/>
                <w:kern w:val="24"/>
                <w:sz w:val="20"/>
                <w:szCs w:val="20"/>
              </w:rPr>
              <w:t>Troponin C, I, &amp; T, and alpha tropomyosin</w:t>
            </w:r>
          </w:p>
        </w:tc>
      </w:tr>
      <w:tr w:rsidR="004909BB" w:rsidRPr="004909BB" w:rsidTr="004909BB">
        <w:trPr>
          <w:trHeight w:val="20"/>
          <w:jc w:val="center"/>
        </w:trPr>
        <w:tc>
          <w:tcPr>
            <w:tcW w:w="740" w:type="dxa"/>
            <w:tcBorders>
              <w:top w:val="nil"/>
              <w:left w:val="nil"/>
              <w:bottom w:val="single" w:sz="8" w:space="0" w:color="000000"/>
              <w:right w:val="nil"/>
            </w:tcBorders>
            <w:shd w:val="clear" w:color="auto" w:fill="auto"/>
            <w:tcMar>
              <w:top w:w="1" w:type="dxa"/>
              <w:left w:w="1" w:type="dxa"/>
              <w:bottom w:w="0" w:type="dxa"/>
              <w:right w:w="1"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eastAsia="Times New Roman" w:hAnsi="Calibri" w:cs="Arial"/>
                <w:color w:val="000000" w:themeColor="text1"/>
                <w:kern w:val="24"/>
                <w:sz w:val="20"/>
                <w:szCs w:val="20"/>
              </w:rPr>
              <w:t>624256</w:t>
            </w:r>
          </w:p>
        </w:tc>
        <w:tc>
          <w:tcPr>
            <w:tcW w:w="900"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ascii="Calibri" w:eastAsia="Times New Roman" w:hAnsi="Calibri" w:cs="Arial"/>
                <w:color w:val="000000"/>
                <w:kern w:val="24"/>
              </w:rPr>
              <w:t>390</w:t>
            </w:r>
          </w:p>
        </w:tc>
        <w:tc>
          <w:tcPr>
            <w:tcW w:w="1080"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ascii="Calibri" w:eastAsia="Times New Roman" w:hAnsi="Calibri" w:cs="Arial"/>
                <w:color w:val="000000"/>
                <w:kern w:val="24"/>
              </w:rPr>
              <w:t>0.003</w:t>
            </w:r>
          </w:p>
        </w:tc>
        <w:tc>
          <w:tcPr>
            <w:tcW w:w="5800" w:type="dxa"/>
            <w:tcBorders>
              <w:top w:val="nil"/>
              <w:left w:val="nil"/>
              <w:bottom w:val="single" w:sz="8" w:space="0" w:color="000000"/>
              <w:right w:val="nil"/>
            </w:tcBorders>
            <w:shd w:val="clear" w:color="auto" w:fill="auto"/>
            <w:tcMar>
              <w:top w:w="1" w:type="dxa"/>
              <w:left w:w="1" w:type="dxa"/>
              <w:bottom w:w="0" w:type="dxa"/>
              <w:right w:w="1" w:type="dxa"/>
            </w:tcMar>
            <w:vAlign w:val="center"/>
            <w:hideMark/>
          </w:tcPr>
          <w:p w:rsidR="004909BB" w:rsidRPr="004909BB" w:rsidRDefault="004909BB" w:rsidP="004909BB">
            <w:pPr>
              <w:spacing w:after="0" w:line="240" w:lineRule="auto"/>
              <w:textAlignment w:val="bottom"/>
              <w:rPr>
                <w:rFonts w:ascii="Arial" w:eastAsia="Times New Roman" w:hAnsi="Arial" w:cs="Arial"/>
                <w:sz w:val="36"/>
                <w:szCs w:val="36"/>
              </w:rPr>
            </w:pPr>
            <w:r w:rsidRPr="004909BB">
              <w:rPr>
                <w:rFonts w:eastAsia="Times New Roman" w:hAnsi="Calibri" w:cs="Arial"/>
                <w:color w:val="000000" w:themeColor="text1"/>
                <w:kern w:val="24"/>
                <w:sz w:val="20"/>
                <w:szCs w:val="20"/>
              </w:rPr>
              <w:t>Promoters of Myeloid Differentiation</w:t>
            </w:r>
          </w:p>
        </w:tc>
      </w:tr>
      <w:tr w:rsidR="004909BB" w:rsidRPr="004909BB" w:rsidTr="004909BB">
        <w:trPr>
          <w:trHeight w:val="20"/>
          <w:jc w:val="center"/>
        </w:trPr>
        <w:tc>
          <w:tcPr>
            <w:tcW w:w="740" w:type="dxa"/>
            <w:tcBorders>
              <w:top w:val="single" w:sz="8" w:space="0" w:color="000000"/>
              <w:left w:val="nil"/>
              <w:bottom w:val="nil"/>
              <w:right w:val="nil"/>
            </w:tcBorders>
            <w:shd w:val="clear" w:color="auto" w:fill="D9D9D9"/>
            <w:tcMar>
              <w:top w:w="1" w:type="dxa"/>
              <w:left w:w="1" w:type="dxa"/>
              <w:bottom w:w="0" w:type="dxa"/>
              <w:right w:w="1"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eastAsia="Times New Roman" w:hAnsi="Calibri" w:cs="Arial"/>
                <w:color w:val="000000" w:themeColor="text1"/>
                <w:kern w:val="24"/>
                <w:sz w:val="20"/>
                <w:szCs w:val="20"/>
              </w:rPr>
              <w:t>624414</w:t>
            </w:r>
          </w:p>
        </w:tc>
        <w:tc>
          <w:tcPr>
            <w:tcW w:w="1960" w:type="dxa"/>
            <w:gridSpan w:val="2"/>
            <w:tcBorders>
              <w:top w:val="single" w:sz="8" w:space="0" w:color="000000"/>
              <w:left w:val="nil"/>
              <w:bottom w:val="nil"/>
              <w:right w:val="nil"/>
            </w:tcBorders>
            <w:shd w:val="clear" w:color="auto" w:fill="D9D9D9"/>
            <w:tcMar>
              <w:top w:w="1" w:type="dxa"/>
              <w:left w:w="1" w:type="dxa"/>
              <w:bottom w:w="0" w:type="dxa"/>
              <w:right w:w="1" w:type="dxa"/>
            </w:tcMar>
            <w:vAlign w:val="center"/>
            <w:hideMark/>
          </w:tcPr>
          <w:p w:rsidR="004909BB" w:rsidRPr="004909BB" w:rsidRDefault="004909BB" w:rsidP="004909BB">
            <w:pPr>
              <w:spacing w:after="0" w:line="240" w:lineRule="auto"/>
              <w:jc w:val="center"/>
              <w:textAlignment w:val="bottom"/>
              <w:rPr>
                <w:rFonts w:ascii="Arial" w:eastAsia="Times New Roman" w:hAnsi="Arial" w:cs="Arial"/>
                <w:sz w:val="36"/>
                <w:szCs w:val="36"/>
              </w:rPr>
            </w:pPr>
            <w:r w:rsidRPr="004909BB">
              <w:rPr>
                <w:rFonts w:eastAsia="Times New Roman" w:hAnsi="Calibri" w:cs="Arial"/>
                <w:color w:val="000000" w:themeColor="text1"/>
                <w:kern w:val="24"/>
                <w:sz w:val="20"/>
                <w:szCs w:val="20"/>
              </w:rPr>
              <w:t>Test Assay</w:t>
            </w:r>
          </w:p>
        </w:tc>
        <w:tc>
          <w:tcPr>
            <w:tcW w:w="5800" w:type="dxa"/>
            <w:tcBorders>
              <w:top w:val="single" w:sz="8" w:space="0" w:color="000000"/>
              <w:left w:val="nil"/>
              <w:bottom w:val="nil"/>
              <w:right w:val="nil"/>
            </w:tcBorders>
            <w:shd w:val="clear" w:color="auto" w:fill="D9D9D9"/>
            <w:tcMar>
              <w:top w:w="1" w:type="dxa"/>
              <w:left w:w="1" w:type="dxa"/>
              <w:bottom w:w="0" w:type="dxa"/>
              <w:right w:w="1" w:type="dxa"/>
            </w:tcMar>
            <w:vAlign w:val="center"/>
            <w:hideMark/>
          </w:tcPr>
          <w:p w:rsidR="004909BB" w:rsidRPr="004909BB" w:rsidRDefault="004909BB" w:rsidP="004909BB">
            <w:pPr>
              <w:spacing w:after="0" w:line="240" w:lineRule="auto"/>
              <w:textAlignment w:val="center"/>
              <w:rPr>
                <w:rFonts w:ascii="Arial" w:eastAsia="Times New Roman" w:hAnsi="Arial" w:cs="Arial"/>
                <w:sz w:val="36"/>
                <w:szCs w:val="36"/>
              </w:rPr>
            </w:pPr>
            <w:r w:rsidRPr="004909BB">
              <w:rPr>
                <w:rFonts w:eastAsia="Times New Roman" w:hAnsi="Calibri" w:cs="Arial"/>
                <w:color w:val="000000" w:themeColor="text1"/>
                <w:kern w:val="24"/>
                <w:sz w:val="20"/>
                <w:szCs w:val="20"/>
              </w:rPr>
              <w:t xml:space="preserve">Human </w:t>
            </w:r>
            <w:proofErr w:type="spellStart"/>
            <w:r w:rsidRPr="004909BB">
              <w:rPr>
                <w:rFonts w:eastAsia="Times New Roman" w:hAnsi="Calibri" w:cs="Arial"/>
                <w:color w:val="000000" w:themeColor="text1"/>
                <w:kern w:val="24"/>
                <w:sz w:val="20"/>
                <w:szCs w:val="20"/>
              </w:rPr>
              <w:t>Mucolipin</w:t>
            </w:r>
            <w:proofErr w:type="spellEnd"/>
            <w:r w:rsidRPr="004909BB">
              <w:rPr>
                <w:rFonts w:eastAsia="Times New Roman" w:hAnsi="Calibri" w:cs="Arial"/>
                <w:color w:val="000000" w:themeColor="text1"/>
                <w:kern w:val="24"/>
                <w:sz w:val="20"/>
                <w:szCs w:val="20"/>
              </w:rPr>
              <w:t xml:space="preserve"> Transient Receptor Potential 1 (TRPML1)</w:t>
            </w:r>
          </w:p>
        </w:tc>
      </w:tr>
      <w:tr w:rsidR="004909BB" w:rsidRPr="004909BB" w:rsidTr="004909BB">
        <w:trPr>
          <w:trHeight w:val="20"/>
          <w:jc w:val="center"/>
        </w:trPr>
        <w:tc>
          <w:tcPr>
            <w:tcW w:w="740" w:type="dxa"/>
            <w:tcBorders>
              <w:top w:val="nil"/>
              <w:left w:val="nil"/>
              <w:bottom w:val="nil"/>
              <w:right w:val="nil"/>
            </w:tcBorders>
            <w:shd w:val="clear" w:color="auto" w:fill="auto"/>
            <w:tcMar>
              <w:top w:w="1" w:type="dxa"/>
              <w:left w:w="1" w:type="dxa"/>
              <w:bottom w:w="0" w:type="dxa"/>
              <w:right w:w="1"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eastAsia="Times New Roman" w:hAnsi="Calibri" w:cs="Arial"/>
                <w:color w:val="000000" w:themeColor="text1"/>
                <w:kern w:val="24"/>
                <w:sz w:val="20"/>
                <w:szCs w:val="20"/>
              </w:rPr>
              <w:t>588473</w:t>
            </w:r>
          </w:p>
        </w:tc>
        <w:tc>
          <w:tcPr>
            <w:tcW w:w="900" w:type="dxa"/>
            <w:tcBorders>
              <w:top w:val="nil"/>
              <w:left w:val="nil"/>
              <w:bottom w:val="nil"/>
              <w:right w:val="nil"/>
            </w:tcBorders>
            <w:shd w:val="clear" w:color="auto" w:fill="auto"/>
            <w:tcMar>
              <w:top w:w="12" w:type="dxa"/>
              <w:left w:w="12" w:type="dxa"/>
              <w:bottom w:w="0" w:type="dxa"/>
              <w:right w:w="12"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ascii="Calibri" w:eastAsia="Times New Roman" w:hAnsi="Calibri" w:cs="Arial"/>
                <w:color w:val="000000"/>
                <w:kern w:val="24"/>
              </w:rPr>
              <w:t>320</w:t>
            </w:r>
          </w:p>
        </w:tc>
        <w:tc>
          <w:tcPr>
            <w:tcW w:w="1080" w:type="dxa"/>
            <w:tcBorders>
              <w:top w:val="nil"/>
              <w:left w:val="nil"/>
              <w:bottom w:val="nil"/>
              <w:right w:val="nil"/>
            </w:tcBorders>
            <w:shd w:val="clear" w:color="auto" w:fill="auto"/>
            <w:tcMar>
              <w:top w:w="12" w:type="dxa"/>
              <w:left w:w="12" w:type="dxa"/>
              <w:bottom w:w="0" w:type="dxa"/>
              <w:right w:w="12"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ascii="Calibri" w:eastAsia="Times New Roman" w:hAnsi="Calibri" w:cs="Arial"/>
                <w:color w:val="000000"/>
                <w:kern w:val="24"/>
              </w:rPr>
              <w:t>0.036</w:t>
            </w:r>
          </w:p>
        </w:tc>
        <w:tc>
          <w:tcPr>
            <w:tcW w:w="5800" w:type="dxa"/>
            <w:tcBorders>
              <w:top w:val="nil"/>
              <w:left w:val="nil"/>
              <w:bottom w:val="nil"/>
              <w:right w:val="nil"/>
            </w:tcBorders>
            <w:shd w:val="clear" w:color="auto" w:fill="auto"/>
            <w:tcMar>
              <w:top w:w="1" w:type="dxa"/>
              <w:left w:w="1" w:type="dxa"/>
              <w:bottom w:w="0" w:type="dxa"/>
              <w:right w:w="1" w:type="dxa"/>
            </w:tcMar>
            <w:vAlign w:val="center"/>
            <w:hideMark/>
          </w:tcPr>
          <w:p w:rsidR="004909BB" w:rsidRPr="004909BB" w:rsidRDefault="004909BB" w:rsidP="004909BB">
            <w:pPr>
              <w:spacing w:after="0" w:line="240" w:lineRule="auto"/>
              <w:textAlignment w:val="bottom"/>
              <w:rPr>
                <w:rFonts w:ascii="Arial" w:eastAsia="Times New Roman" w:hAnsi="Arial" w:cs="Arial"/>
                <w:sz w:val="36"/>
                <w:szCs w:val="36"/>
              </w:rPr>
            </w:pPr>
            <w:r w:rsidRPr="004909BB">
              <w:rPr>
                <w:rFonts w:eastAsia="Times New Roman" w:hAnsi="Calibri" w:cs="Arial"/>
                <w:color w:val="000000" w:themeColor="text1"/>
                <w:kern w:val="24"/>
                <w:sz w:val="20"/>
                <w:szCs w:val="20"/>
              </w:rPr>
              <w:t>Corticotropin-releasing hormone receptor 2</w:t>
            </w:r>
          </w:p>
        </w:tc>
      </w:tr>
      <w:tr w:rsidR="004909BB" w:rsidRPr="004909BB" w:rsidTr="004909BB">
        <w:trPr>
          <w:trHeight w:val="20"/>
          <w:jc w:val="center"/>
        </w:trPr>
        <w:tc>
          <w:tcPr>
            <w:tcW w:w="740" w:type="dxa"/>
            <w:tcBorders>
              <w:top w:val="nil"/>
              <w:left w:val="nil"/>
              <w:bottom w:val="nil"/>
              <w:right w:val="nil"/>
            </w:tcBorders>
            <w:shd w:val="clear" w:color="auto" w:fill="auto"/>
            <w:tcMar>
              <w:top w:w="1" w:type="dxa"/>
              <w:left w:w="1" w:type="dxa"/>
              <w:bottom w:w="0" w:type="dxa"/>
              <w:right w:w="1"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eastAsia="Times New Roman" w:hAnsi="Calibri" w:cs="Arial"/>
                <w:color w:val="000000" w:themeColor="text1"/>
                <w:kern w:val="24"/>
                <w:sz w:val="20"/>
                <w:szCs w:val="20"/>
              </w:rPr>
              <w:t>504660</w:t>
            </w:r>
          </w:p>
        </w:tc>
        <w:tc>
          <w:tcPr>
            <w:tcW w:w="900" w:type="dxa"/>
            <w:tcBorders>
              <w:top w:val="nil"/>
              <w:left w:val="nil"/>
              <w:bottom w:val="nil"/>
              <w:right w:val="nil"/>
            </w:tcBorders>
            <w:shd w:val="clear" w:color="auto" w:fill="auto"/>
            <w:tcMar>
              <w:top w:w="12" w:type="dxa"/>
              <w:left w:w="12" w:type="dxa"/>
              <w:bottom w:w="0" w:type="dxa"/>
              <w:right w:w="12"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ascii="Calibri" w:eastAsia="Times New Roman" w:hAnsi="Calibri" w:cs="Arial"/>
                <w:color w:val="000000"/>
                <w:kern w:val="24"/>
              </w:rPr>
              <w:t>269</w:t>
            </w:r>
          </w:p>
        </w:tc>
        <w:tc>
          <w:tcPr>
            <w:tcW w:w="1080" w:type="dxa"/>
            <w:tcBorders>
              <w:top w:val="nil"/>
              <w:left w:val="nil"/>
              <w:bottom w:val="nil"/>
              <w:right w:val="nil"/>
            </w:tcBorders>
            <w:shd w:val="clear" w:color="auto" w:fill="auto"/>
            <w:tcMar>
              <w:top w:w="12" w:type="dxa"/>
              <w:left w:w="12" w:type="dxa"/>
              <w:bottom w:w="0" w:type="dxa"/>
              <w:right w:w="12"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ascii="Calibri" w:eastAsia="Times New Roman" w:hAnsi="Calibri" w:cs="Arial"/>
                <w:color w:val="000000"/>
                <w:kern w:val="24"/>
              </w:rPr>
              <w:t>0.027</w:t>
            </w:r>
          </w:p>
        </w:tc>
        <w:tc>
          <w:tcPr>
            <w:tcW w:w="5800" w:type="dxa"/>
            <w:tcBorders>
              <w:top w:val="nil"/>
              <w:left w:val="nil"/>
              <w:bottom w:val="nil"/>
              <w:right w:val="nil"/>
            </w:tcBorders>
            <w:shd w:val="clear" w:color="auto" w:fill="auto"/>
            <w:tcMar>
              <w:top w:w="1" w:type="dxa"/>
              <w:left w:w="1" w:type="dxa"/>
              <w:bottom w:w="0" w:type="dxa"/>
              <w:right w:w="1" w:type="dxa"/>
            </w:tcMar>
            <w:vAlign w:val="center"/>
            <w:hideMark/>
          </w:tcPr>
          <w:p w:rsidR="004909BB" w:rsidRPr="004909BB" w:rsidRDefault="004909BB" w:rsidP="004909BB">
            <w:pPr>
              <w:spacing w:after="0" w:line="240" w:lineRule="auto"/>
              <w:textAlignment w:val="bottom"/>
              <w:rPr>
                <w:rFonts w:ascii="Arial" w:eastAsia="Times New Roman" w:hAnsi="Arial" w:cs="Arial"/>
                <w:sz w:val="36"/>
                <w:szCs w:val="36"/>
              </w:rPr>
            </w:pPr>
            <w:r w:rsidRPr="004909BB">
              <w:rPr>
                <w:rFonts w:eastAsia="Times New Roman" w:hAnsi="Calibri" w:cs="Arial"/>
                <w:color w:val="000000" w:themeColor="text1"/>
                <w:kern w:val="24"/>
                <w:sz w:val="20"/>
                <w:szCs w:val="20"/>
              </w:rPr>
              <w:t>D(1A) dopamine receptor</w:t>
            </w:r>
          </w:p>
        </w:tc>
      </w:tr>
      <w:tr w:rsidR="004909BB" w:rsidRPr="004909BB" w:rsidTr="004909BB">
        <w:trPr>
          <w:trHeight w:val="20"/>
          <w:jc w:val="center"/>
        </w:trPr>
        <w:tc>
          <w:tcPr>
            <w:tcW w:w="740" w:type="dxa"/>
            <w:tcBorders>
              <w:top w:val="nil"/>
              <w:left w:val="nil"/>
              <w:bottom w:val="nil"/>
              <w:right w:val="nil"/>
            </w:tcBorders>
            <w:shd w:val="clear" w:color="auto" w:fill="auto"/>
            <w:tcMar>
              <w:top w:w="1" w:type="dxa"/>
              <w:left w:w="1" w:type="dxa"/>
              <w:bottom w:w="0" w:type="dxa"/>
              <w:right w:w="1"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eastAsia="Times New Roman" w:hAnsi="Calibri" w:cs="Arial"/>
                <w:color w:val="000000" w:themeColor="text1"/>
                <w:kern w:val="24"/>
                <w:sz w:val="20"/>
                <w:szCs w:val="20"/>
              </w:rPr>
              <w:t>602248</w:t>
            </w:r>
          </w:p>
        </w:tc>
        <w:tc>
          <w:tcPr>
            <w:tcW w:w="900" w:type="dxa"/>
            <w:tcBorders>
              <w:top w:val="nil"/>
              <w:left w:val="nil"/>
              <w:bottom w:val="nil"/>
              <w:right w:val="nil"/>
            </w:tcBorders>
            <w:shd w:val="clear" w:color="auto" w:fill="auto"/>
            <w:tcMar>
              <w:top w:w="12" w:type="dxa"/>
              <w:left w:w="12" w:type="dxa"/>
              <w:bottom w:w="0" w:type="dxa"/>
              <w:right w:w="12"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ascii="Calibri" w:eastAsia="Times New Roman" w:hAnsi="Calibri" w:cs="Arial"/>
                <w:color w:val="000000"/>
                <w:kern w:val="24"/>
              </w:rPr>
              <w:t>351</w:t>
            </w:r>
          </w:p>
        </w:tc>
        <w:tc>
          <w:tcPr>
            <w:tcW w:w="1080" w:type="dxa"/>
            <w:tcBorders>
              <w:top w:val="nil"/>
              <w:left w:val="nil"/>
              <w:bottom w:val="nil"/>
              <w:right w:val="nil"/>
            </w:tcBorders>
            <w:shd w:val="clear" w:color="auto" w:fill="auto"/>
            <w:tcMar>
              <w:top w:w="12" w:type="dxa"/>
              <w:left w:w="12" w:type="dxa"/>
              <w:bottom w:w="0" w:type="dxa"/>
              <w:right w:w="12"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ascii="Calibri" w:eastAsia="Times New Roman" w:hAnsi="Calibri" w:cs="Arial"/>
                <w:color w:val="000000"/>
                <w:kern w:val="24"/>
              </w:rPr>
              <w:t>0.021</w:t>
            </w:r>
          </w:p>
        </w:tc>
        <w:tc>
          <w:tcPr>
            <w:tcW w:w="5800" w:type="dxa"/>
            <w:tcBorders>
              <w:top w:val="nil"/>
              <w:left w:val="nil"/>
              <w:bottom w:val="nil"/>
              <w:right w:val="nil"/>
            </w:tcBorders>
            <w:shd w:val="clear" w:color="auto" w:fill="auto"/>
            <w:tcMar>
              <w:top w:w="1" w:type="dxa"/>
              <w:left w:w="1" w:type="dxa"/>
              <w:bottom w:w="0" w:type="dxa"/>
              <w:right w:w="1" w:type="dxa"/>
            </w:tcMar>
            <w:vAlign w:val="center"/>
            <w:hideMark/>
          </w:tcPr>
          <w:p w:rsidR="004909BB" w:rsidRPr="004909BB" w:rsidRDefault="004909BB" w:rsidP="004909BB">
            <w:pPr>
              <w:spacing w:after="0" w:line="240" w:lineRule="auto"/>
              <w:textAlignment w:val="bottom"/>
              <w:rPr>
                <w:rFonts w:ascii="Arial" w:eastAsia="Times New Roman" w:hAnsi="Arial" w:cs="Arial"/>
                <w:sz w:val="36"/>
                <w:szCs w:val="36"/>
              </w:rPr>
            </w:pPr>
            <w:r w:rsidRPr="004909BB">
              <w:rPr>
                <w:rFonts w:eastAsia="Times New Roman" w:hAnsi="Calibri" w:cs="Arial"/>
                <w:color w:val="000000" w:themeColor="text1"/>
                <w:kern w:val="24"/>
                <w:sz w:val="20"/>
                <w:szCs w:val="20"/>
              </w:rPr>
              <w:t>M1 muscarinic receptor(CHRM1)</w:t>
            </w:r>
          </w:p>
        </w:tc>
      </w:tr>
      <w:tr w:rsidR="004909BB" w:rsidRPr="004909BB" w:rsidTr="004909BB">
        <w:trPr>
          <w:trHeight w:val="20"/>
          <w:jc w:val="center"/>
        </w:trPr>
        <w:tc>
          <w:tcPr>
            <w:tcW w:w="740" w:type="dxa"/>
            <w:tcBorders>
              <w:top w:val="nil"/>
              <w:left w:val="nil"/>
              <w:bottom w:val="nil"/>
              <w:right w:val="nil"/>
            </w:tcBorders>
            <w:shd w:val="clear" w:color="auto" w:fill="auto"/>
            <w:tcMar>
              <w:top w:w="1" w:type="dxa"/>
              <w:left w:w="1" w:type="dxa"/>
              <w:bottom w:w="0" w:type="dxa"/>
              <w:right w:w="1"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eastAsia="Times New Roman" w:hAnsi="Calibri" w:cs="Arial"/>
                <w:color w:val="000000" w:themeColor="text1"/>
                <w:kern w:val="24"/>
                <w:sz w:val="20"/>
                <w:szCs w:val="20"/>
              </w:rPr>
              <w:t>493084</w:t>
            </w:r>
          </w:p>
        </w:tc>
        <w:tc>
          <w:tcPr>
            <w:tcW w:w="900" w:type="dxa"/>
            <w:tcBorders>
              <w:top w:val="nil"/>
              <w:left w:val="nil"/>
              <w:bottom w:val="nil"/>
              <w:right w:val="nil"/>
            </w:tcBorders>
            <w:shd w:val="clear" w:color="auto" w:fill="auto"/>
            <w:tcMar>
              <w:top w:w="12" w:type="dxa"/>
              <w:left w:w="12" w:type="dxa"/>
              <w:bottom w:w="0" w:type="dxa"/>
              <w:right w:w="12"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ascii="Calibri" w:eastAsia="Times New Roman" w:hAnsi="Calibri" w:cs="Arial"/>
                <w:color w:val="000000"/>
                <w:kern w:val="24"/>
              </w:rPr>
              <w:t>241</w:t>
            </w:r>
          </w:p>
        </w:tc>
        <w:tc>
          <w:tcPr>
            <w:tcW w:w="1080" w:type="dxa"/>
            <w:tcBorders>
              <w:top w:val="nil"/>
              <w:left w:val="nil"/>
              <w:bottom w:val="nil"/>
              <w:right w:val="nil"/>
            </w:tcBorders>
            <w:shd w:val="clear" w:color="auto" w:fill="auto"/>
            <w:tcMar>
              <w:top w:w="12" w:type="dxa"/>
              <w:left w:w="12" w:type="dxa"/>
              <w:bottom w:w="0" w:type="dxa"/>
              <w:right w:w="12"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ascii="Calibri" w:eastAsia="Times New Roman" w:hAnsi="Calibri" w:cs="Arial"/>
                <w:color w:val="000000"/>
                <w:kern w:val="24"/>
              </w:rPr>
              <w:t>0.019</w:t>
            </w:r>
          </w:p>
        </w:tc>
        <w:tc>
          <w:tcPr>
            <w:tcW w:w="5800" w:type="dxa"/>
            <w:tcBorders>
              <w:top w:val="nil"/>
              <w:left w:val="nil"/>
              <w:bottom w:val="nil"/>
              <w:right w:val="nil"/>
            </w:tcBorders>
            <w:shd w:val="clear" w:color="auto" w:fill="auto"/>
            <w:tcMar>
              <w:top w:w="1" w:type="dxa"/>
              <w:left w:w="1" w:type="dxa"/>
              <w:bottom w:w="0" w:type="dxa"/>
              <w:right w:w="1" w:type="dxa"/>
            </w:tcMar>
            <w:vAlign w:val="center"/>
            <w:hideMark/>
          </w:tcPr>
          <w:p w:rsidR="004909BB" w:rsidRPr="004909BB" w:rsidRDefault="004909BB" w:rsidP="004909BB">
            <w:pPr>
              <w:spacing w:after="0" w:line="240" w:lineRule="auto"/>
              <w:textAlignment w:val="bottom"/>
              <w:rPr>
                <w:rFonts w:ascii="Arial" w:eastAsia="Times New Roman" w:hAnsi="Arial" w:cs="Arial"/>
                <w:sz w:val="36"/>
                <w:szCs w:val="36"/>
              </w:rPr>
            </w:pPr>
            <w:r w:rsidRPr="004909BB">
              <w:rPr>
                <w:rFonts w:eastAsia="Times New Roman" w:hAnsi="Calibri" w:cs="Arial"/>
                <w:color w:val="000000" w:themeColor="text1"/>
                <w:kern w:val="24"/>
                <w:sz w:val="20"/>
                <w:szCs w:val="20"/>
              </w:rPr>
              <w:t>Thyrotropin-releasing hormone receptor</w:t>
            </w:r>
          </w:p>
        </w:tc>
      </w:tr>
      <w:tr w:rsidR="004909BB" w:rsidRPr="004909BB" w:rsidTr="004909BB">
        <w:trPr>
          <w:trHeight w:val="20"/>
          <w:jc w:val="center"/>
        </w:trPr>
        <w:tc>
          <w:tcPr>
            <w:tcW w:w="740" w:type="dxa"/>
            <w:tcBorders>
              <w:top w:val="nil"/>
              <w:left w:val="nil"/>
              <w:bottom w:val="single" w:sz="8" w:space="0" w:color="000000"/>
              <w:right w:val="nil"/>
            </w:tcBorders>
            <w:shd w:val="clear" w:color="auto" w:fill="auto"/>
            <w:tcMar>
              <w:top w:w="1" w:type="dxa"/>
              <w:left w:w="1" w:type="dxa"/>
              <w:bottom w:w="0" w:type="dxa"/>
              <w:right w:w="1"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eastAsia="Times New Roman" w:hAnsi="Calibri" w:cs="Arial"/>
                <w:color w:val="000000"/>
                <w:kern w:val="24"/>
                <w:sz w:val="20"/>
                <w:szCs w:val="20"/>
              </w:rPr>
              <w:t>2797</w:t>
            </w:r>
          </w:p>
        </w:tc>
        <w:tc>
          <w:tcPr>
            <w:tcW w:w="900"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ascii="Calibri" w:eastAsia="Times New Roman" w:hAnsi="Calibri" w:cs="Arial"/>
                <w:color w:val="000000"/>
                <w:kern w:val="24"/>
              </w:rPr>
              <w:t>168</w:t>
            </w:r>
          </w:p>
        </w:tc>
        <w:tc>
          <w:tcPr>
            <w:tcW w:w="1080"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ascii="Calibri" w:eastAsia="Times New Roman" w:hAnsi="Calibri" w:cs="Arial"/>
                <w:color w:val="000000"/>
                <w:kern w:val="24"/>
              </w:rPr>
              <w:t>0.017</w:t>
            </w:r>
          </w:p>
        </w:tc>
        <w:tc>
          <w:tcPr>
            <w:tcW w:w="5800" w:type="dxa"/>
            <w:tcBorders>
              <w:top w:val="nil"/>
              <w:left w:val="nil"/>
              <w:bottom w:val="single" w:sz="8" w:space="0" w:color="000000"/>
              <w:right w:val="nil"/>
            </w:tcBorders>
            <w:shd w:val="clear" w:color="auto" w:fill="auto"/>
            <w:tcMar>
              <w:top w:w="1" w:type="dxa"/>
              <w:left w:w="1" w:type="dxa"/>
              <w:bottom w:w="0" w:type="dxa"/>
              <w:right w:w="1" w:type="dxa"/>
            </w:tcMar>
            <w:vAlign w:val="center"/>
            <w:hideMark/>
          </w:tcPr>
          <w:p w:rsidR="004909BB" w:rsidRPr="004909BB" w:rsidRDefault="004909BB" w:rsidP="004909BB">
            <w:pPr>
              <w:spacing w:after="0" w:line="240" w:lineRule="auto"/>
              <w:textAlignment w:val="bottom"/>
              <w:rPr>
                <w:rFonts w:ascii="Arial" w:eastAsia="Times New Roman" w:hAnsi="Arial" w:cs="Arial"/>
                <w:sz w:val="36"/>
                <w:szCs w:val="36"/>
              </w:rPr>
            </w:pPr>
            <w:r w:rsidRPr="004909BB">
              <w:rPr>
                <w:rFonts w:eastAsia="Times New Roman" w:hAnsi="Calibri" w:cs="Arial"/>
                <w:color w:val="000000"/>
                <w:kern w:val="24"/>
                <w:sz w:val="20"/>
                <w:szCs w:val="20"/>
              </w:rPr>
              <w:t>Vasopressin V1a receptor</w:t>
            </w:r>
          </w:p>
        </w:tc>
      </w:tr>
      <w:tr w:rsidR="004909BB" w:rsidRPr="004909BB" w:rsidTr="004909BB">
        <w:trPr>
          <w:trHeight w:val="20"/>
          <w:jc w:val="center"/>
        </w:trPr>
        <w:tc>
          <w:tcPr>
            <w:tcW w:w="740" w:type="dxa"/>
            <w:tcBorders>
              <w:top w:val="single" w:sz="8" w:space="0" w:color="000000"/>
              <w:left w:val="nil"/>
              <w:bottom w:val="nil"/>
              <w:right w:val="nil"/>
            </w:tcBorders>
            <w:shd w:val="clear" w:color="auto" w:fill="D9D9D9"/>
            <w:tcMar>
              <w:top w:w="1" w:type="dxa"/>
              <w:left w:w="1" w:type="dxa"/>
              <w:bottom w:w="0" w:type="dxa"/>
              <w:right w:w="1"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eastAsia="Times New Roman" w:hAnsi="Calibri" w:cs="Arial"/>
                <w:color w:val="000000" w:themeColor="text1"/>
                <w:kern w:val="24"/>
                <w:sz w:val="20"/>
                <w:szCs w:val="20"/>
              </w:rPr>
              <w:t>686964</w:t>
            </w:r>
          </w:p>
        </w:tc>
        <w:tc>
          <w:tcPr>
            <w:tcW w:w="1960" w:type="dxa"/>
            <w:gridSpan w:val="2"/>
            <w:tcBorders>
              <w:top w:val="single" w:sz="8" w:space="0" w:color="000000"/>
              <w:left w:val="nil"/>
              <w:bottom w:val="nil"/>
              <w:right w:val="nil"/>
            </w:tcBorders>
            <w:shd w:val="clear" w:color="auto" w:fill="D9D9D9"/>
            <w:tcMar>
              <w:top w:w="1" w:type="dxa"/>
              <w:left w:w="1" w:type="dxa"/>
              <w:bottom w:w="0" w:type="dxa"/>
              <w:right w:w="1" w:type="dxa"/>
            </w:tcMar>
            <w:vAlign w:val="center"/>
            <w:hideMark/>
          </w:tcPr>
          <w:p w:rsidR="004909BB" w:rsidRPr="004909BB" w:rsidRDefault="004909BB" w:rsidP="004909BB">
            <w:pPr>
              <w:spacing w:after="0" w:line="240" w:lineRule="auto"/>
              <w:jc w:val="center"/>
              <w:textAlignment w:val="bottom"/>
              <w:rPr>
                <w:rFonts w:ascii="Arial" w:eastAsia="Times New Roman" w:hAnsi="Arial" w:cs="Arial"/>
                <w:sz w:val="36"/>
                <w:szCs w:val="36"/>
              </w:rPr>
            </w:pPr>
            <w:r w:rsidRPr="004909BB">
              <w:rPr>
                <w:rFonts w:eastAsia="Times New Roman" w:hAnsi="Calibri" w:cs="Arial"/>
                <w:color w:val="000000" w:themeColor="text1"/>
                <w:kern w:val="24"/>
                <w:sz w:val="20"/>
                <w:szCs w:val="20"/>
              </w:rPr>
              <w:t>Test Assay</w:t>
            </w:r>
          </w:p>
        </w:tc>
        <w:tc>
          <w:tcPr>
            <w:tcW w:w="5800" w:type="dxa"/>
            <w:tcBorders>
              <w:top w:val="single" w:sz="8" w:space="0" w:color="000000"/>
              <w:left w:val="nil"/>
              <w:bottom w:val="nil"/>
              <w:right w:val="nil"/>
            </w:tcBorders>
            <w:shd w:val="clear" w:color="auto" w:fill="D9D9D9"/>
            <w:tcMar>
              <w:top w:w="1" w:type="dxa"/>
              <w:left w:w="1" w:type="dxa"/>
              <w:bottom w:w="0" w:type="dxa"/>
              <w:right w:w="1" w:type="dxa"/>
            </w:tcMar>
            <w:vAlign w:val="center"/>
            <w:hideMark/>
          </w:tcPr>
          <w:p w:rsidR="004909BB" w:rsidRPr="004909BB" w:rsidRDefault="004909BB" w:rsidP="004909BB">
            <w:pPr>
              <w:spacing w:after="0" w:line="240" w:lineRule="auto"/>
              <w:textAlignment w:val="center"/>
              <w:rPr>
                <w:rFonts w:ascii="Arial" w:eastAsia="Times New Roman" w:hAnsi="Arial" w:cs="Arial"/>
                <w:sz w:val="36"/>
                <w:szCs w:val="36"/>
              </w:rPr>
            </w:pPr>
            <w:r w:rsidRPr="004909BB">
              <w:rPr>
                <w:rFonts w:eastAsia="Times New Roman" w:hAnsi="Calibri" w:cs="Arial"/>
                <w:color w:val="000000" w:themeColor="text1"/>
                <w:kern w:val="24"/>
                <w:sz w:val="20"/>
                <w:szCs w:val="20"/>
              </w:rPr>
              <w:t>Methyl-</w:t>
            </w:r>
            <w:proofErr w:type="spellStart"/>
            <w:r w:rsidRPr="004909BB">
              <w:rPr>
                <w:rFonts w:eastAsia="Times New Roman" w:hAnsi="Calibri" w:cs="Arial"/>
                <w:color w:val="000000" w:themeColor="text1"/>
                <w:kern w:val="24"/>
                <w:sz w:val="20"/>
                <w:szCs w:val="20"/>
              </w:rPr>
              <w:t>CpG</w:t>
            </w:r>
            <w:proofErr w:type="spellEnd"/>
            <w:r w:rsidRPr="004909BB">
              <w:rPr>
                <w:rFonts w:eastAsia="Times New Roman" w:hAnsi="Calibri" w:cs="Arial"/>
                <w:color w:val="000000" w:themeColor="text1"/>
                <w:kern w:val="24"/>
                <w:sz w:val="20"/>
                <w:szCs w:val="20"/>
              </w:rPr>
              <w:t xml:space="preserve"> binding domain protein 2</w:t>
            </w:r>
          </w:p>
        </w:tc>
      </w:tr>
      <w:tr w:rsidR="004909BB" w:rsidRPr="00023801" w:rsidTr="004909BB">
        <w:trPr>
          <w:trHeight w:val="20"/>
          <w:jc w:val="center"/>
        </w:trPr>
        <w:tc>
          <w:tcPr>
            <w:tcW w:w="740" w:type="dxa"/>
            <w:tcBorders>
              <w:top w:val="nil"/>
              <w:left w:val="nil"/>
              <w:bottom w:val="nil"/>
              <w:right w:val="nil"/>
            </w:tcBorders>
            <w:shd w:val="clear" w:color="auto" w:fill="auto"/>
            <w:tcMar>
              <w:top w:w="1" w:type="dxa"/>
              <w:left w:w="1" w:type="dxa"/>
              <w:bottom w:w="0" w:type="dxa"/>
              <w:right w:w="1"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eastAsia="Times New Roman" w:hAnsi="Calibri" w:cs="Arial"/>
                <w:color w:val="000000" w:themeColor="text1"/>
                <w:kern w:val="24"/>
                <w:sz w:val="20"/>
                <w:szCs w:val="20"/>
              </w:rPr>
              <w:t>687016</w:t>
            </w:r>
          </w:p>
        </w:tc>
        <w:tc>
          <w:tcPr>
            <w:tcW w:w="900" w:type="dxa"/>
            <w:tcBorders>
              <w:top w:val="nil"/>
              <w:left w:val="nil"/>
              <w:bottom w:val="nil"/>
              <w:right w:val="nil"/>
            </w:tcBorders>
            <w:shd w:val="clear" w:color="auto" w:fill="auto"/>
            <w:tcMar>
              <w:top w:w="12" w:type="dxa"/>
              <w:left w:w="12" w:type="dxa"/>
              <w:bottom w:w="0" w:type="dxa"/>
              <w:right w:w="12"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ascii="Calibri" w:eastAsia="Times New Roman" w:hAnsi="Calibri" w:cs="Arial"/>
                <w:color w:val="000000"/>
                <w:kern w:val="24"/>
              </w:rPr>
              <w:t>467</w:t>
            </w:r>
          </w:p>
        </w:tc>
        <w:tc>
          <w:tcPr>
            <w:tcW w:w="1080" w:type="dxa"/>
            <w:tcBorders>
              <w:top w:val="nil"/>
              <w:left w:val="nil"/>
              <w:bottom w:val="nil"/>
              <w:right w:val="nil"/>
            </w:tcBorders>
            <w:shd w:val="clear" w:color="auto" w:fill="auto"/>
            <w:tcMar>
              <w:top w:w="12" w:type="dxa"/>
              <w:left w:w="12" w:type="dxa"/>
              <w:bottom w:w="0" w:type="dxa"/>
              <w:right w:w="12"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ascii="Calibri" w:eastAsia="Times New Roman" w:hAnsi="Calibri" w:cs="Arial"/>
                <w:color w:val="000000"/>
                <w:kern w:val="24"/>
              </w:rPr>
              <w:t>0.097</w:t>
            </w:r>
          </w:p>
        </w:tc>
        <w:tc>
          <w:tcPr>
            <w:tcW w:w="5800" w:type="dxa"/>
            <w:tcBorders>
              <w:top w:val="nil"/>
              <w:left w:val="nil"/>
              <w:bottom w:val="nil"/>
              <w:right w:val="nil"/>
            </w:tcBorders>
            <w:shd w:val="clear" w:color="auto" w:fill="auto"/>
            <w:tcMar>
              <w:top w:w="1" w:type="dxa"/>
              <w:left w:w="1" w:type="dxa"/>
              <w:bottom w:w="0" w:type="dxa"/>
              <w:right w:w="1" w:type="dxa"/>
            </w:tcMar>
            <w:vAlign w:val="center"/>
            <w:hideMark/>
          </w:tcPr>
          <w:p w:rsidR="004909BB" w:rsidRPr="004909BB" w:rsidRDefault="004909BB" w:rsidP="004909BB">
            <w:pPr>
              <w:spacing w:after="0" w:line="240" w:lineRule="auto"/>
              <w:textAlignment w:val="bottom"/>
              <w:rPr>
                <w:rFonts w:ascii="Arial" w:eastAsia="Times New Roman" w:hAnsi="Arial" w:cs="Arial"/>
                <w:sz w:val="36"/>
                <w:szCs w:val="36"/>
                <w:lang w:val="de-DE"/>
              </w:rPr>
            </w:pPr>
            <w:r w:rsidRPr="004909BB">
              <w:rPr>
                <w:rFonts w:eastAsia="Times New Roman" w:hAnsi="Calibri" w:cs="Arial"/>
                <w:color w:val="000000" w:themeColor="text1"/>
                <w:kern w:val="24"/>
                <w:sz w:val="20"/>
                <w:szCs w:val="20"/>
                <w:lang w:val="de-DE"/>
              </w:rPr>
              <w:t>E3 ubiquitin-protein ligase UHRF1 isoform 1</w:t>
            </w:r>
          </w:p>
        </w:tc>
      </w:tr>
      <w:tr w:rsidR="004909BB" w:rsidRPr="004909BB" w:rsidTr="004909BB">
        <w:trPr>
          <w:trHeight w:val="20"/>
          <w:jc w:val="center"/>
        </w:trPr>
        <w:tc>
          <w:tcPr>
            <w:tcW w:w="740" w:type="dxa"/>
            <w:tcBorders>
              <w:top w:val="nil"/>
              <w:left w:val="nil"/>
              <w:bottom w:val="nil"/>
              <w:right w:val="nil"/>
            </w:tcBorders>
            <w:shd w:val="clear" w:color="auto" w:fill="auto"/>
            <w:tcMar>
              <w:top w:w="1" w:type="dxa"/>
              <w:left w:w="1" w:type="dxa"/>
              <w:bottom w:w="0" w:type="dxa"/>
              <w:right w:w="1"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eastAsia="Times New Roman" w:hAnsi="Calibri" w:cs="Arial"/>
                <w:color w:val="000000" w:themeColor="text1"/>
                <w:kern w:val="24"/>
                <w:sz w:val="20"/>
                <w:szCs w:val="20"/>
              </w:rPr>
              <w:t>743269</w:t>
            </w:r>
          </w:p>
        </w:tc>
        <w:tc>
          <w:tcPr>
            <w:tcW w:w="900" w:type="dxa"/>
            <w:tcBorders>
              <w:top w:val="nil"/>
              <w:left w:val="nil"/>
              <w:bottom w:val="nil"/>
              <w:right w:val="nil"/>
            </w:tcBorders>
            <w:shd w:val="clear" w:color="auto" w:fill="auto"/>
            <w:tcMar>
              <w:top w:w="12" w:type="dxa"/>
              <w:left w:w="12" w:type="dxa"/>
              <w:bottom w:w="0" w:type="dxa"/>
              <w:right w:w="12"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ascii="Calibri" w:eastAsia="Times New Roman" w:hAnsi="Calibri" w:cs="Arial"/>
                <w:color w:val="000000"/>
                <w:kern w:val="24"/>
              </w:rPr>
              <w:t>504</w:t>
            </w:r>
          </w:p>
        </w:tc>
        <w:tc>
          <w:tcPr>
            <w:tcW w:w="1080" w:type="dxa"/>
            <w:tcBorders>
              <w:top w:val="nil"/>
              <w:left w:val="nil"/>
              <w:bottom w:val="nil"/>
              <w:right w:val="nil"/>
            </w:tcBorders>
            <w:shd w:val="clear" w:color="auto" w:fill="auto"/>
            <w:tcMar>
              <w:top w:w="12" w:type="dxa"/>
              <w:left w:w="12" w:type="dxa"/>
              <w:bottom w:w="0" w:type="dxa"/>
              <w:right w:w="12"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ascii="Calibri" w:eastAsia="Times New Roman" w:hAnsi="Calibri" w:cs="Arial"/>
                <w:color w:val="000000"/>
                <w:kern w:val="24"/>
              </w:rPr>
              <w:t>0.022</w:t>
            </w:r>
          </w:p>
        </w:tc>
        <w:tc>
          <w:tcPr>
            <w:tcW w:w="5800" w:type="dxa"/>
            <w:tcBorders>
              <w:top w:val="nil"/>
              <w:left w:val="nil"/>
              <w:bottom w:val="nil"/>
              <w:right w:val="nil"/>
            </w:tcBorders>
            <w:shd w:val="clear" w:color="auto" w:fill="auto"/>
            <w:tcMar>
              <w:top w:w="1" w:type="dxa"/>
              <w:left w:w="1" w:type="dxa"/>
              <w:bottom w:w="0" w:type="dxa"/>
              <w:right w:w="1" w:type="dxa"/>
            </w:tcMar>
            <w:vAlign w:val="center"/>
            <w:hideMark/>
          </w:tcPr>
          <w:p w:rsidR="004909BB" w:rsidRPr="004909BB" w:rsidRDefault="004909BB" w:rsidP="004909BB">
            <w:pPr>
              <w:spacing w:after="0" w:line="240" w:lineRule="auto"/>
              <w:textAlignment w:val="bottom"/>
              <w:rPr>
                <w:rFonts w:ascii="Arial" w:eastAsia="Times New Roman" w:hAnsi="Arial" w:cs="Arial"/>
                <w:sz w:val="36"/>
                <w:szCs w:val="36"/>
              </w:rPr>
            </w:pPr>
            <w:r w:rsidRPr="004909BB">
              <w:rPr>
                <w:rFonts w:eastAsia="Times New Roman" w:hAnsi="Calibri" w:cs="Arial"/>
                <w:color w:val="000000" w:themeColor="text1"/>
                <w:kern w:val="24"/>
                <w:sz w:val="20"/>
                <w:szCs w:val="20"/>
              </w:rPr>
              <w:t>Integrase [Human immunodeficiency virus 1]</w:t>
            </w:r>
          </w:p>
        </w:tc>
      </w:tr>
      <w:tr w:rsidR="004909BB" w:rsidRPr="004909BB" w:rsidTr="004909BB">
        <w:trPr>
          <w:trHeight w:val="20"/>
          <w:jc w:val="center"/>
        </w:trPr>
        <w:tc>
          <w:tcPr>
            <w:tcW w:w="740" w:type="dxa"/>
            <w:tcBorders>
              <w:top w:val="nil"/>
              <w:left w:val="nil"/>
              <w:bottom w:val="nil"/>
              <w:right w:val="nil"/>
            </w:tcBorders>
            <w:shd w:val="clear" w:color="auto" w:fill="auto"/>
            <w:tcMar>
              <w:top w:w="1" w:type="dxa"/>
              <w:left w:w="1" w:type="dxa"/>
              <w:bottom w:w="0" w:type="dxa"/>
              <w:right w:w="1"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eastAsia="Times New Roman" w:hAnsi="Calibri" w:cs="Arial"/>
                <w:color w:val="000000" w:themeColor="text1"/>
                <w:kern w:val="24"/>
                <w:sz w:val="20"/>
                <w:szCs w:val="20"/>
              </w:rPr>
              <w:t>588458</w:t>
            </w:r>
          </w:p>
        </w:tc>
        <w:tc>
          <w:tcPr>
            <w:tcW w:w="900" w:type="dxa"/>
            <w:tcBorders>
              <w:top w:val="nil"/>
              <w:left w:val="nil"/>
              <w:bottom w:val="nil"/>
              <w:right w:val="nil"/>
            </w:tcBorders>
            <w:shd w:val="clear" w:color="auto" w:fill="auto"/>
            <w:tcMar>
              <w:top w:w="12" w:type="dxa"/>
              <w:left w:w="12" w:type="dxa"/>
              <w:bottom w:w="0" w:type="dxa"/>
              <w:right w:w="12"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ascii="Calibri" w:eastAsia="Times New Roman" w:hAnsi="Calibri" w:cs="Arial"/>
                <w:color w:val="000000"/>
                <w:kern w:val="24"/>
              </w:rPr>
              <w:t>319</w:t>
            </w:r>
          </w:p>
        </w:tc>
        <w:tc>
          <w:tcPr>
            <w:tcW w:w="1080" w:type="dxa"/>
            <w:tcBorders>
              <w:top w:val="nil"/>
              <w:left w:val="nil"/>
              <w:bottom w:val="nil"/>
              <w:right w:val="nil"/>
            </w:tcBorders>
            <w:shd w:val="clear" w:color="auto" w:fill="auto"/>
            <w:tcMar>
              <w:top w:w="12" w:type="dxa"/>
              <w:left w:w="12" w:type="dxa"/>
              <w:bottom w:w="0" w:type="dxa"/>
              <w:right w:w="12"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ascii="Calibri" w:eastAsia="Times New Roman" w:hAnsi="Calibri" w:cs="Arial"/>
                <w:color w:val="000000"/>
                <w:kern w:val="24"/>
              </w:rPr>
              <w:t>0.019</w:t>
            </w:r>
          </w:p>
        </w:tc>
        <w:tc>
          <w:tcPr>
            <w:tcW w:w="5800" w:type="dxa"/>
            <w:tcBorders>
              <w:top w:val="nil"/>
              <w:left w:val="nil"/>
              <w:bottom w:val="nil"/>
              <w:right w:val="nil"/>
            </w:tcBorders>
            <w:shd w:val="clear" w:color="auto" w:fill="auto"/>
            <w:tcMar>
              <w:top w:w="1" w:type="dxa"/>
              <w:left w:w="1" w:type="dxa"/>
              <w:bottom w:w="0" w:type="dxa"/>
              <w:right w:w="1" w:type="dxa"/>
            </w:tcMar>
            <w:vAlign w:val="center"/>
            <w:hideMark/>
          </w:tcPr>
          <w:p w:rsidR="004909BB" w:rsidRPr="004909BB" w:rsidRDefault="004909BB" w:rsidP="004909BB">
            <w:pPr>
              <w:spacing w:after="0" w:line="240" w:lineRule="auto"/>
              <w:textAlignment w:val="bottom"/>
              <w:rPr>
                <w:rFonts w:ascii="Arial" w:eastAsia="Times New Roman" w:hAnsi="Arial" w:cs="Arial"/>
                <w:sz w:val="36"/>
                <w:szCs w:val="36"/>
              </w:rPr>
            </w:pPr>
            <w:r w:rsidRPr="004909BB">
              <w:rPr>
                <w:rFonts w:eastAsia="Times New Roman" w:hAnsi="Calibri" w:cs="Arial"/>
                <w:color w:val="000000" w:themeColor="text1"/>
                <w:kern w:val="24"/>
                <w:sz w:val="20"/>
                <w:szCs w:val="20"/>
              </w:rPr>
              <w:t>DNA (cytosine-5)-methyltransferase 1 isoform b</w:t>
            </w:r>
          </w:p>
        </w:tc>
      </w:tr>
      <w:tr w:rsidR="004909BB" w:rsidRPr="004909BB" w:rsidTr="004909BB">
        <w:trPr>
          <w:trHeight w:val="20"/>
          <w:jc w:val="center"/>
        </w:trPr>
        <w:tc>
          <w:tcPr>
            <w:tcW w:w="740" w:type="dxa"/>
            <w:tcBorders>
              <w:top w:val="nil"/>
              <w:left w:val="nil"/>
              <w:bottom w:val="nil"/>
              <w:right w:val="nil"/>
            </w:tcBorders>
            <w:shd w:val="clear" w:color="auto" w:fill="auto"/>
            <w:tcMar>
              <w:top w:w="1" w:type="dxa"/>
              <w:left w:w="1" w:type="dxa"/>
              <w:bottom w:w="0" w:type="dxa"/>
              <w:right w:w="1"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eastAsia="Times New Roman" w:hAnsi="Calibri" w:cs="Arial"/>
                <w:color w:val="000000" w:themeColor="text1"/>
                <w:kern w:val="24"/>
                <w:sz w:val="20"/>
                <w:szCs w:val="20"/>
              </w:rPr>
              <w:t>652257</w:t>
            </w:r>
          </w:p>
        </w:tc>
        <w:tc>
          <w:tcPr>
            <w:tcW w:w="900" w:type="dxa"/>
            <w:tcBorders>
              <w:top w:val="nil"/>
              <w:left w:val="nil"/>
              <w:bottom w:val="nil"/>
              <w:right w:val="nil"/>
            </w:tcBorders>
            <w:shd w:val="clear" w:color="auto" w:fill="auto"/>
            <w:tcMar>
              <w:top w:w="12" w:type="dxa"/>
              <w:left w:w="12" w:type="dxa"/>
              <w:bottom w:w="0" w:type="dxa"/>
              <w:right w:w="12"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ascii="Calibri" w:eastAsia="Times New Roman" w:hAnsi="Calibri" w:cs="Arial"/>
                <w:color w:val="000000"/>
                <w:kern w:val="24"/>
              </w:rPr>
              <w:t>457</w:t>
            </w:r>
          </w:p>
        </w:tc>
        <w:tc>
          <w:tcPr>
            <w:tcW w:w="1080" w:type="dxa"/>
            <w:tcBorders>
              <w:top w:val="nil"/>
              <w:left w:val="nil"/>
              <w:bottom w:val="nil"/>
              <w:right w:val="nil"/>
            </w:tcBorders>
            <w:shd w:val="clear" w:color="auto" w:fill="auto"/>
            <w:tcMar>
              <w:top w:w="12" w:type="dxa"/>
              <w:left w:w="12" w:type="dxa"/>
              <w:bottom w:w="0" w:type="dxa"/>
              <w:right w:w="12"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ascii="Calibri" w:eastAsia="Times New Roman" w:hAnsi="Calibri" w:cs="Arial"/>
                <w:color w:val="000000"/>
                <w:kern w:val="24"/>
              </w:rPr>
              <w:t>0.015</w:t>
            </w:r>
          </w:p>
        </w:tc>
        <w:tc>
          <w:tcPr>
            <w:tcW w:w="5800" w:type="dxa"/>
            <w:tcBorders>
              <w:top w:val="nil"/>
              <w:left w:val="nil"/>
              <w:bottom w:val="nil"/>
              <w:right w:val="nil"/>
            </w:tcBorders>
            <w:shd w:val="clear" w:color="auto" w:fill="auto"/>
            <w:tcMar>
              <w:top w:w="1" w:type="dxa"/>
              <w:left w:w="1" w:type="dxa"/>
              <w:bottom w:w="0" w:type="dxa"/>
              <w:right w:w="1" w:type="dxa"/>
            </w:tcMar>
            <w:vAlign w:val="center"/>
            <w:hideMark/>
          </w:tcPr>
          <w:p w:rsidR="004909BB" w:rsidRPr="004909BB" w:rsidRDefault="004909BB" w:rsidP="004909BB">
            <w:pPr>
              <w:spacing w:after="0" w:line="240" w:lineRule="auto"/>
              <w:textAlignment w:val="bottom"/>
              <w:rPr>
                <w:rFonts w:ascii="Arial" w:eastAsia="Times New Roman" w:hAnsi="Arial" w:cs="Arial"/>
                <w:sz w:val="36"/>
                <w:szCs w:val="36"/>
              </w:rPr>
            </w:pPr>
            <w:r w:rsidRPr="004909BB">
              <w:rPr>
                <w:rFonts w:eastAsia="Times New Roman" w:hAnsi="Calibri" w:cs="Arial"/>
                <w:color w:val="000000" w:themeColor="text1"/>
                <w:kern w:val="24"/>
                <w:sz w:val="20"/>
                <w:szCs w:val="20"/>
              </w:rPr>
              <w:t>Protein arginine methyltransferase 1 (PRMT1)</w:t>
            </w:r>
          </w:p>
        </w:tc>
      </w:tr>
      <w:tr w:rsidR="004909BB" w:rsidRPr="004909BB" w:rsidTr="004909BB">
        <w:trPr>
          <w:trHeight w:val="20"/>
          <w:jc w:val="center"/>
        </w:trPr>
        <w:tc>
          <w:tcPr>
            <w:tcW w:w="740" w:type="dxa"/>
            <w:tcBorders>
              <w:top w:val="nil"/>
              <w:left w:val="nil"/>
              <w:bottom w:val="single" w:sz="8" w:space="0" w:color="000000"/>
              <w:right w:val="nil"/>
            </w:tcBorders>
            <w:shd w:val="clear" w:color="auto" w:fill="auto"/>
            <w:tcMar>
              <w:top w:w="1" w:type="dxa"/>
              <w:left w:w="1" w:type="dxa"/>
              <w:bottom w:w="0" w:type="dxa"/>
              <w:right w:w="1"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eastAsia="Times New Roman" w:hAnsi="Calibri" w:cs="Arial"/>
                <w:color w:val="000000" w:themeColor="text1"/>
                <w:kern w:val="24"/>
                <w:sz w:val="20"/>
                <w:szCs w:val="20"/>
              </w:rPr>
              <w:t>493091</w:t>
            </w:r>
          </w:p>
        </w:tc>
        <w:tc>
          <w:tcPr>
            <w:tcW w:w="900"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ascii="Calibri" w:eastAsia="Times New Roman" w:hAnsi="Calibri" w:cs="Arial"/>
                <w:color w:val="000000"/>
                <w:kern w:val="24"/>
              </w:rPr>
              <w:t>243</w:t>
            </w:r>
          </w:p>
        </w:tc>
        <w:tc>
          <w:tcPr>
            <w:tcW w:w="1080" w:type="dxa"/>
            <w:tcBorders>
              <w:top w:val="nil"/>
              <w:left w:val="nil"/>
              <w:bottom w:val="single" w:sz="8" w:space="0" w:color="000000"/>
              <w:right w:val="nil"/>
            </w:tcBorders>
            <w:shd w:val="clear" w:color="auto" w:fill="auto"/>
            <w:tcMar>
              <w:top w:w="12" w:type="dxa"/>
              <w:left w:w="12" w:type="dxa"/>
              <w:bottom w:w="0" w:type="dxa"/>
              <w:right w:w="12" w:type="dxa"/>
            </w:tcMar>
            <w:vAlign w:val="center"/>
            <w:hideMark/>
          </w:tcPr>
          <w:p w:rsidR="004909BB" w:rsidRPr="004909BB" w:rsidRDefault="004909BB" w:rsidP="004909BB">
            <w:pPr>
              <w:spacing w:after="0" w:line="240" w:lineRule="auto"/>
              <w:jc w:val="center"/>
              <w:textAlignment w:val="center"/>
              <w:rPr>
                <w:rFonts w:ascii="Arial" w:eastAsia="Times New Roman" w:hAnsi="Arial" w:cs="Arial"/>
                <w:sz w:val="36"/>
                <w:szCs w:val="36"/>
              </w:rPr>
            </w:pPr>
            <w:r w:rsidRPr="004909BB">
              <w:rPr>
                <w:rFonts w:ascii="Calibri" w:eastAsia="Times New Roman" w:hAnsi="Calibri" w:cs="Arial"/>
                <w:color w:val="000000"/>
                <w:kern w:val="24"/>
              </w:rPr>
              <w:t>0.014</w:t>
            </w:r>
          </w:p>
        </w:tc>
        <w:tc>
          <w:tcPr>
            <w:tcW w:w="5800" w:type="dxa"/>
            <w:tcBorders>
              <w:top w:val="nil"/>
              <w:left w:val="nil"/>
              <w:bottom w:val="single" w:sz="8" w:space="0" w:color="000000"/>
              <w:right w:val="nil"/>
            </w:tcBorders>
            <w:shd w:val="clear" w:color="auto" w:fill="auto"/>
            <w:tcMar>
              <w:top w:w="1" w:type="dxa"/>
              <w:left w:w="1" w:type="dxa"/>
              <w:bottom w:w="0" w:type="dxa"/>
              <w:right w:w="1" w:type="dxa"/>
            </w:tcMar>
            <w:vAlign w:val="center"/>
            <w:hideMark/>
          </w:tcPr>
          <w:p w:rsidR="004909BB" w:rsidRPr="004909BB" w:rsidRDefault="004909BB" w:rsidP="004909BB">
            <w:pPr>
              <w:spacing w:after="0" w:line="240" w:lineRule="auto"/>
              <w:textAlignment w:val="bottom"/>
              <w:rPr>
                <w:rFonts w:ascii="Arial" w:eastAsia="Times New Roman" w:hAnsi="Arial" w:cs="Arial"/>
                <w:sz w:val="36"/>
                <w:szCs w:val="36"/>
              </w:rPr>
            </w:pPr>
            <w:r w:rsidRPr="004909BB">
              <w:rPr>
                <w:rFonts w:eastAsia="Times New Roman" w:hAnsi="Calibri" w:cs="Arial"/>
                <w:color w:val="000000" w:themeColor="text1"/>
                <w:kern w:val="24"/>
                <w:sz w:val="20"/>
                <w:szCs w:val="20"/>
              </w:rPr>
              <w:t>Carboxy-terminal domain RNA polymerase II polypeptide A small Phosphatase 1 isoform 1 </w:t>
            </w:r>
          </w:p>
        </w:tc>
      </w:tr>
    </w:tbl>
    <w:p w:rsidR="001D178C" w:rsidRDefault="001D178C" w:rsidP="009F0228">
      <w:pPr>
        <w:spacing w:line="240" w:lineRule="auto"/>
        <w:jc w:val="both"/>
        <w:rPr>
          <w:rFonts w:cstheme="minorHAnsi"/>
          <w:noProof/>
        </w:rPr>
      </w:pPr>
    </w:p>
    <w:p w:rsidR="001B4772" w:rsidRDefault="0070108E" w:rsidP="009F0228">
      <w:pPr>
        <w:spacing w:line="240" w:lineRule="auto"/>
        <w:jc w:val="both"/>
        <w:rPr>
          <w:rFonts w:cstheme="minorHAnsi"/>
          <w:noProof/>
        </w:rPr>
      </w:pPr>
      <w:r>
        <w:rPr>
          <w:rFonts w:cstheme="minorHAnsi"/>
          <w:noProof/>
          <w:lang w:val="en-IN" w:eastAsia="en-IN"/>
        </w:rPr>
        <w:lastRenderedPageBreak/>
        <w:drawing>
          <wp:inline distT="0" distB="0" distL="0" distR="0">
            <wp:extent cx="1908000" cy="115272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8000" cy="1152725"/>
                    </a:xfrm>
                    <a:prstGeom prst="rect">
                      <a:avLst/>
                    </a:prstGeom>
                    <a:noFill/>
                  </pic:spPr>
                </pic:pic>
              </a:graphicData>
            </a:graphic>
          </wp:inline>
        </w:drawing>
      </w:r>
      <w:r>
        <w:rPr>
          <w:rFonts w:cstheme="minorHAnsi"/>
          <w:noProof/>
          <w:lang w:val="en-IN" w:eastAsia="en-IN"/>
        </w:rPr>
        <w:drawing>
          <wp:inline distT="0" distB="0" distL="0" distR="0">
            <wp:extent cx="1908000" cy="1156364"/>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8000" cy="1156364"/>
                    </a:xfrm>
                    <a:prstGeom prst="rect">
                      <a:avLst/>
                    </a:prstGeom>
                    <a:noFill/>
                  </pic:spPr>
                </pic:pic>
              </a:graphicData>
            </a:graphic>
          </wp:inline>
        </w:drawing>
      </w:r>
      <w:r>
        <w:rPr>
          <w:rFonts w:cstheme="minorHAnsi"/>
          <w:noProof/>
          <w:lang w:val="en-IN" w:eastAsia="en-IN"/>
        </w:rPr>
        <w:drawing>
          <wp:inline distT="0" distB="0" distL="0" distR="0">
            <wp:extent cx="1908000" cy="1156364"/>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8000" cy="1156364"/>
                    </a:xfrm>
                    <a:prstGeom prst="rect">
                      <a:avLst/>
                    </a:prstGeom>
                    <a:noFill/>
                  </pic:spPr>
                </pic:pic>
              </a:graphicData>
            </a:graphic>
          </wp:inline>
        </w:drawing>
      </w:r>
      <w:r>
        <w:rPr>
          <w:rFonts w:cstheme="minorHAnsi"/>
          <w:noProof/>
          <w:lang w:val="en-IN" w:eastAsia="en-IN"/>
        </w:rPr>
        <w:drawing>
          <wp:inline distT="0" distB="0" distL="0" distR="0">
            <wp:extent cx="1908000" cy="1152729"/>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8000" cy="1152729"/>
                    </a:xfrm>
                    <a:prstGeom prst="rect">
                      <a:avLst/>
                    </a:prstGeom>
                    <a:noFill/>
                  </pic:spPr>
                </pic:pic>
              </a:graphicData>
            </a:graphic>
          </wp:inline>
        </w:drawing>
      </w:r>
      <w:r>
        <w:rPr>
          <w:rFonts w:cstheme="minorHAnsi"/>
          <w:noProof/>
          <w:lang w:val="en-IN" w:eastAsia="en-IN"/>
        </w:rPr>
        <w:drawing>
          <wp:inline distT="0" distB="0" distL="0" distR="0">
            <wp:extent cx="1908000" cy="1152725"/>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8000" cy="1152725"/>
                    </a:xfrm>
                    <a:prstGeom prst="rect">
                      <a:avLst/>
                    </a:prstGeom>
                    <a:noFill/>
                  </pic:spPr>
                </pic:pic>
              </a:graphicData>
            </a:graphic>
          </wp:inline>
        </w:drawing>
      </w:r>
      <w:r>
        <w:rPr>
          <w:rFonts w:cstheme="minorHAnsi"/>
          <w:noProof/>
          <w:lang w:val="en-IN" w:eastAsia="en-IN"/>
        </w:rPr>
        <w:drawing>
          <wp:inline distT="0" distB="0" distL="0" distR="0">
            <wp:extent cx="1908000" cy="115272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8000" cy="1152725"/>
                    </a:xfrm>
                    <a:prstGeom prst="rect">
                      <a:avLst/>
                    </a:prstGeom>
                    <a:noFill/>
                  </pic:spPr>
                </pic:pic>
              </a:graphicData>
            </a:graphic>
          </wp:inline>
        </w:drawing>
      </w:r>
      <w:r w:rsidR="001B4772">
        <w:rPr>
          <w:rFonts w:cstheme="minorHAnsi"/>
          <w:noProof/>
          <w:lang w:val="en-IN" w:eastAsia="en-IN"/>
        </w:rPr>
        <w:drawing>
          <wp:inline distT="0" distB="0" distL="0" distR="0">
            <wp:extent cx="1908000" cy="115272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8000" cy="1152725"/>
                    </a:xfrm>
                    <a:prstGeom prst="rect">
                      <a:avLst/>
                    </a:prstGeom>
                    <a:noFill/>
                  </pic:spPr>
                </pic:pic>
              </a:graphicData>
            </a:graphic>
          </wp:inline>
        </w:drawing>
      </w:r>
      <w:r w:rsidR="001B4772">
        <w:rPr>
          <w:rFonts w:cstheme="minorHAnsi"/>
          <w:noProof/>
          <w:lang w:val="en-IN" w:eastAsia="en-IN"/>
        </w:rPr>
        <w:drawing>
          <wp:inline distT="0" distB="0" distL="0" distR="0">
            <wp:extent cx="1908000" cy="115272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8000" cy="1152725"/>
                    </a:xfrm>
                    <a:prstGeom prst="rect">
                      <a:avLst/>
                    </a:prstGeom>
                    <a:noFill/>
                  </pic:spPr>
                </pic:pic>
              </a:graphicData>
            </a:graphic>
          </wp:inline>
        </w:drawing>
      </w:r>
      <w:r w:rsidR="001B4772">
        <w:rPr>
          <w:rFonts w:cstheme="minorHAnsi"/>
          <w:noProof/>
          <w:lang w:val="en-IN" w:eastAsia="en-IN"/>
        </w:rPr>
        <w:drawing>
          <wp:inline distT="0" distB="0" distL="0" distR="0">
            <wp:extent cx="1908000" cy="115272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8000" cy="1152725"/>
                    </a:xfrm>
                    <a:prstGeom prst="rect">
                      <a:avLst/>
                    </a:prstGeom>
                    <a:noFill/>
                  </pic:spPr>
                </pic:pic>
              </a:graphicData>
            </a:graphic>
          </wp:inline>
        </w:drawing>
      </w:r>
    </w:p>
    <w:p w:rsidR="0070108E" w:rsidRDefault="0070108E" w:rsidP="009F0228">
      <w:pPr>
        <w:spacing w:line="240" w:lineRule="auto"/>
        <w:jc w:val="both"/>
        <w:rPr>
          <w:rFonts w:cstheme="minorHAnsi"/>
        </w:rPr>
      </w:pPr>
      <w:r>
        <w:rPr>
          <w:rFonts w:cstheme="minorHAnsi"/>
          <w:noProof/>
          <w:lang w:val="en-IN" w:eastAsia="en-IN"/>
        </w:rPr>
        <w:drawing>
          <wp:inline distT="0" distB="0" distL="0" distR="0">
            <wp:extent cx="1908000" cy="1152725"/>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8000" cy="1152725"/>
                    </a:xfrm>
                    <a:prstGeom prst="rect">
                      <a:avLst/>
                    </a:prstGeom>
                    <a:noFill/>
                  </pic:spPr>
                </pic:pic>
              </a:graphicData>
            </a:graphic>
          </wp:inline>
        </w:drawing>
      </w:r>
      <w:r w:rsidR="001B4772">
        <w:rPr>
          <w:rFonts w:cstheme="minorHAnsi"/>
          <w:noProof/>
          <w:lang w:val="en-IN" w:eastAsia="en-IN"/>
        </w:rPr>
        <w:drawing>
          <wp:inline distT="0" distB="0" distL="0" distR="0">
            <wp:extent cx="1908000" cy="115272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8000" cy="1152725"/>
                    </a:xfrm>
                    <a:prstGeom prst="rect">
                      <a:avLst/>
                    </a:prstGeom>
                    <a:noFill/>
                  </pic:spPr>
                </pic:pic>
              </a:graphicData>
            </a:graphic>
          </wp:inline>
        </w:drawing>
      </w:r>
      <w:r>
        <w:rPr>
          <w:rFonts w:cstheme="minorHAnsi"/>
          <w:noProof/>
          <w:lang w:val="en-IN" w:eastAsia="en-IN"/>
        </w:rPr>
        <w:drawing>
          <wp:inline distT="0" distB="0" distL="0" distR="0">
            <wp:extent cx="1908000" cy="1156364"/>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8000" cy="1156364"/>
                    </a:xfrm>
                    <a:prstGeom prst="rect">
                      <a:avLst/>
                    </a:prstGeom>
                    <a:noFill/>
                  </pic:spPr>
                </pic:pic>
              </a:graphicData>
            </a:graphic>
          </wp:inline>
        </w:drawing>
      </w:r>
      <w:r w:rsidR="001B4772">
        <w:rPr>
          <w:rFonts w:cstheme="minorHAnsi"/>
          <w:noProof/>
          <w:lang w:val="en-IN" w:eastAsia="en-IN"/>
        </w:rPr>
        <w:drawing>
          <wp:inline distT="0" distB="0" distL="0" distR="0">
            <wp:extent cx="1908000" cy="115272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8000" cy="1152725"/>
                    </a:xfrm>
                    <a:prstGeom prst="rect">
                      <a:avLst/>
                    </a:prstGeom>
                    <a:noFill/>
                  </pic:spPr>
                </pic:pic>
              </a:graphicData>
            </a:graphic>
          </wp:inline>
        </w:drawing>
      </w:r>
      <w:r>
        <w:rPr>
          <w:rFonts w:cstheme="minorHAnsi"/>
          <w:noProof/>
          <w:lang w:val="en-IN" w:eastAsia="en-IN"/>
        </w:rPr>
        <w:drawing>
          <wp:inline distT="0" distB="0" distL="0" distR="0">
            <wp:extent cx="1908000" cy="1156364"/>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8000" cy="1156364"/>
                    </a:xfrm>
                    <a:prstGeom prst="rect">
                      <a:avLst/>
                    </a:prstGeom>
                    <a:noFill/>
                  </pic:spPr>
                </pic:pic>
              </a:graphicData>
            </a:graphic>
          </wp:inline>
        </w:drawing>
      </w:r>
      <w:r>
        <w:rPr>
          <w:rFonts w:cstheme="minorHAnsi"/>
          <w:noProof/>
          <w:lang w:val="en-IN" w:eastAsia="en-IN"/>
        </w:rPr>
        <w:drawing>
          <wp:inline distT="0" distB="0" distL="0" distR="0">
            <wp:extent cx="1908000" cy="115272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8000" cy="1152725"/>
                    </a:xfrm>
                    <a:prstGeom prst="rect">
                      <a:avLst/>
                    </a:prstGeom>
                    <a:noFill/>
                  </pic:spPr>
                </pic:pic>
              </a:graphicData>
            </a:graphic>
          </wp:inline>
        </w:drawing>
      </w:r>
      <w:r w:rsidR="001B4772">
        <w:rPr>
          <w:rFonts w:cstheme="minorHAnsi"/>
          <w:noProof/>
          <w:lang w:val="en-IN" w:eastAsia="en-IN"/>
        </w:rPr>
        <w:drawing>
          <wp:inline distT="0" distB="0" distL="0" distR="0">
            <wp:extent cx="1908000" cy="115272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8000" cy="1152725"/>
                    </a:xfrm>
                    <a:prstGeom prst="rect">
                      <a:avLst/>
                    </a:prstGeom>
                    <a:noFill/>
                  </pic:spPr>
                </pic:pic>
              </a:graphicData>
            </a:graphic>
          </wp:inline>
        </w:drawing>
      </w:r>
      <w:r>
        <w:rPr>
          <w:rFonts w:cstheme="minorHAnsi"/>
          <w:noProof/>
          <w:lang w:val="en-IN" w:eastAsia="en-IN"/>
        </w:rPr>
        <w:drawing>
          <wp:inline distT="0" distB="0" distL="0" distR="0">
            <wp:extent cx="1908000" cy="1152725"/>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8000" cy="1152725"/>
                    </a:xfrm>
                    <a:prstGeom prst="rect">
                      <a:avLst/>
                    </a:prstGeom>
                    <a:noFill/>
                  </pic:spPr>
                </pic:pic>
              </a:graphicData>
            </a:graphic>
          </wp:inline>
        </w:drawing>
      </w:r>
      <w:r>
        <w:rPr>
          <w:rFonts w:cstheme="minorHAnsi"/>
          <w:noProof/>
          <w:lang w:val="en-IN" w:eastAsia="en-IN"/>
        </w:rPr>
        <w:drawing>
          <wp:inline distT="0" distB="0" distL="0" distR="0">
            <wp:extent cx="1908000" cy="11527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8000" cy="1152725"/>
                    </a:xfrm>
                    <a:prstGeom prst="rect">
                      <a:avLst/>
                    </a:prstGeom>
                    <a:noFill/>
                  </pic:spPr>
                </pic:pic>
              </a:graphicData>
            </a:graphic>
          </wp:inline>
        </w:drawing>
      </w:r>
      <w:r>
        <w:rPr>
          <w:rFonts w:cstheme="minorHAnsi"/>
          <w:noProof/>
          <w:lang w:val="en-IN" w:eastAsia="en-IN"/>
        </w:rPr>
        <w:lastRenderedPageBreak/>
        <w:drawing>
          <wp:inline distT="0" distB="0" distL="0" distR="0">
            <wp:extent cx="1908000" cy="115272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8000" cy="1152725"/>
                    </a:xfrm>
                    <a:prstGeom prst="rect">
                      <a:avLst/>
                    </a:prstGeom>
                    <a:noFill/>
                  </pic:spPr>
                </pic:pic>
              </a:graphicData>
            </a:graphic>
          </wp:inline>
        </w:drawing>
      </w:r>
      <w:r>
        <w:rPr>
          <w:rFonts w:cstheme="minorHAnsi"/>
          <w:noProof/>
          <w:lang w:val="en-IN" w:eastAsia="en-IN"/>
        </w:rPr>
        <w:drawing>
          <wp:inline distT="0" distB="0" distL="0" distR="0">
            <wp:extent cx="1908000" cy="115272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8000" cy="1152725"/>
                    </a:xfrm>
                    <a:prstGeom prst="rect">
                      <a:avLst/>
                    </a:prstGeom>
                    <a:noFill/>
                  </pic:spPr>
                </pic:pic>
              </a:graphicData>
            </a:graphic>
          </wp:inline>
        </w:drawing>
      </w:r>
      <w:r w:rsidR="001B4772">
        <w:rPr>
          <w:rFonts w:cstheme="minorHAnsi"/>
          <w:noProof/>
          <w:lang w:val="en-IN" w:eastAsia="en-IN"/>
        </w:rPr>
        <w:drawing>
          <wp:inline distT="0" distB="0" distL="0" distR="0">
            <wp:extent cx="1908000" cy="115272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8000" cy="1152725"/>
                    </a:xfrm>
                    <a:prstGeom prst="rect">
                      <a:avLst/>
                    </a:prstGeom>
                    <a:noFill/>
                  </pic:spPr>
                </pic:pic>
              </a:graphicData>
            </a:graphic>
          </wp:inline>
        </w:drawing>
      </w:r>
      <w:r w:rsidR="001B4772">
        <w:rPr>
          <w:rFonts w:cstheme="minorHAnsi"/>
          <w:noProof/>
          <w:lang w:val="en-IN" w:eastAsia="en-IN"/>
        </w:rPr>
        <w:drawing>
          <wp:inline distT="0" distB="0" distL="0" distR="0">
            <wp:extent cx="1908000" cy="115272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8000" cy="1152725"/>
                    </a:xfrm>
                    <a:prstGeom prst="rect">
                      <a:avLst/>
                    </a:prstGeom>
                    <a:noFill/>
                  </pic:spPr>
                </pic:pic>
              </a:graphicData>
            </a:graphic>
          </wp:inline>
        </w:drawing>
      </w:r>
      <w:r>
        <w:rPr>
          <w:rFonts w:cstheme="minorHAnsi"/>
          <w:noProof/>
          <w:lang w:val="en-IN" w:eastAsia="en-IN"/>
        </w:rPr>
        <w:drawing>
          <wp:inline distT="0" distB="0" distL="0" distR="0">
            <wp:extent cx="1908000" cy="115272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8000" cy="1152725"/>
                    </a:xfrm>
                    <a:prstGeom prst="rect">
                      <a:avLst/>
                    </a:prstGeom>
                    <a:noFill/>
                  </pic:spPr>
                </pic:pic>
              </a:graphicData>
            </a:graphic>
          </wp:inline>
        </w:drawing>
      </w:r>
      <w:r w:rsidR="001B4772">
        <w:rPr>
          <w:rFonts w:cstheme="minorHAnsi"/>
          <w:noProof/>
          <w:lang w:val="en-IN" w:eastAsia="en-IN"/>
        </w:rPr>
        <w:drawing>
          <wp:inline distT="0" distB="0" distL="0" distR="0">
            <wp:extent cx="1908000" cy="115272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8000" cy="1152725"/>
                    </a:xfrm>
                    <a:prstGeom prst="rect">
                      <a:avLst/>
                    </a:prstGeom>
                    <a:noFill/>
                  </pic:spPr>
                </pic:pic>
              </a:graphicData>
            </a:graphic>
          </wp:inline>
        </w:drawing>
      </w:r>
    </w:p>
    <w:p w:rsidR="001A5AAA" w:rsidRDefault="007E78D3" w:rsidP="009F0228">
      <w:pPr>
        <w:spacing w:line="240" w:lineRule="auto"/>
        <w:jc w:val="both"/>
        <w:rPr>
          <w:rFonts w:cstheme="minorHAnsi"/>
        </w:rPr>
      </w:pPr>
      <w:r>
        <w:rPr>
          <w:rFonts w:cstheme="minorHAnsi"/>
        </w:rPr>
        <w:t xml:space="preserve">Table </w:t>
      </w:r>
      <w:proofErr w:type="spellStart"/>
      <w:r w:rsidR="00F4347D">
        <w:rPr>
          <w:rFonts w:cstheme="minorHAnsi"/>
        </w:rPr>
        <w:t>S</w:t>
      </w:r>
      <w:r>
        <w:rPr>
          <w:rFonts w:cstheme="minorHAnsi"/>
        </w:rPr>
        <w:t>1</w:t>
      </w:r>
      <w:proofErr w:type="spellEnd"/>
      <w:r w:rsidR="00D56F96">
        <w:rPr>
          <w:rFonts w:cstheme="minorHAnsi"/>
        </w:rPr>
        <w:t>. The top five most important features for each validation assay. Column 1 refers to PubChem assay ID number, column 2 refers to the position of the assay in the HTSFP portion of the fingerprint, and the ‘</w:t>
      </w:r>
      <w:proofErr w:type="spellStart"/>
      <w:r w:rsidR="00D56F96">
        <w:rPr>
          <w:rFonts w:cstheme="minorHAnsi"/>
        </w:rPr>
        <w:t>Imp_value</w:t>
      </w:r>
      <w:proofErr w:type="spellEnd"/>
      <w:r w:rsidR="00D56F96">
        <w:rPr>
          <w:rFonts w:cstheme="minorHAnsi"/>
        </w:rPr>
        <w:t>’ refers to the relative importance value of the feature in the BaSH fingerprint.</w:t>
      </w:r>
    </w:p>
    <w:p w:rsidR="001E0E47" w:rsidRDefault="001E0E47" w:rsidP="009F0228">
      <w:pPr>
        <w:spacing w:line="240" w:lineRule="auto"/>
        <w:jc w:val="both"/>
        <w:rPr>
          <w:rFonts w:cstheme="minorHAnsi"/>
        </w:rPr>
      </w:pPr>
    </w:p>
    <w:tbl>
      <w:tblPr>
        <w:tblW w:w="9450" w:type="dxa"/>
        <w:tblInd w:w="93" w:type="dxa"/>
        <w:tblCellMar>
          <w:left w:w="0" w:type="dxa"/>
          <w:right w:w="0" w:type="dxa"/>
        </w:tblCellMar>
        <w:tblLook w:val="04A0"/>
      </w:tblPr>
      <w:tblGrid>
        <w:gridCol w:w="790"/>
        <w:gridCol w:w="730"/>
        <w:gridCol w:w="728"/>
        <w:gridCol w:w="623"/>
        <w:gridCol w:w="630"/>
        <w:gridCol w:w="704"/>
        <w:gridCol w:w="662"/>
        <w:gridCol w:w="594"/>
        <w:gridCol w:w="810"/>
        <w:gridCol w:w="819"/>
        <w:gridCol w:w="548"/>
        <w:gridCol w:w="548"/>
        <w:gridCol w:w="640"/>
        <w:gridCol w:w="736"/>
      </w:tblGrid>
      <w:tr w:rsidR="003822BF" w:rsidRPr="001E0E47" w:rsidTr="003822BF">
        <w:trPr>
          <w:trHeight w:val="227"/>
        </w:trPr>
        <w:tc>
          <w:tcPr>
            <w:tcW w:w="782" w:type="dxa"/>
            <w:tcBorders>
              <w:top w:val="single" w:sz="4" w:space="0" w:color="auto"/>
              <w:left w:val="single" w:sz="4" w:space="0" w:color="auto"/>
              <w:bottom w:val="single" w:sz="4" w:space="0" w:color="auto"/>
              <w:right w:val="nil"/>
            </w:tcBorders>
            <w:shd w:val="clear" w:color="000000" w:fill="D9D9D9"/>
            <w:noWrap/>
            <w:vAlign w:val="center"/>
            <w:hideMark/>
          </w:tcPr>
          <w:p w:rsidR="001E0E47" w:rsidRPr="001E0E47" w:rsidRDefault="001E0E47" w:rsidP="001E0E47">
            <w:pPr>
              <w:spacing w:after="0" w:line="240" w:lineRule="auto"/>
              <w:jc w:val="center"/>
              <w:rPr>
                <w:rFonts w:ascii="Calibri" w:eastAsia="Times New Roman" w:hAnsi="Calibri" w:cs="Times New Roman"/>
                <w:b/>
                <w:bCs/>
                <w:color w:val="000000"/>
                <w:sz w:val="18"/>
                <w:szCs w:val="18"/>
              </w:rPr>
            </w:pPr>
            <w:r w:rsidRPr="001E0E47">
              <w:rPr>
                <w:rFonts w:ascii="Calibri" w:eastAsia="Times New Roman" w:hAnsi="Calibri" w:cs="Times New Roman"/>
                <w:b/>
                <w:bCs/>
                <w:color w:val="000000"/>
                <w:sz w:val="18"/>
                <w:szCs w:val="18"/>
              </w:rPr>
              <w:t>FP type</w:t>
            </w:r>
          </w:p>
        </w:tc>
        <w:tc>
          <w:tcPr>
            <w:tcW w:w="722" w:type="dxa"/>
            <w:tcBorders>
              <w:top w:val="single" w:sz="4" w:space="0" w:color="auto"/>
              <w:left w:val="nil"/>
              <w:bottom w:val="single" w:sz="4" w:space="0" w:color="auto"/>
              <w:right w:val="nil"/>
            </w:tcBorders>
            <w:shd w:val="clear" w:color="000000" w:fill="D9D9D9"/>
            <w:noWrap/>
            <w:vAlign w:val="center"/>
            <w:hideMark/>
          </w:tcPr>
          <w:p w:rsidR="001E0E47" w:rsidRPr="001E0E47" w:rsidRDefault="001E0E47" w:rsidP="001E0E47">
            <w:pPr>
              <w:spacing w:after="0" w:line="240" w:lineRule="auto"/>
              <w:jc w:val="center"/>
              <w:rPr>
                <w:rFonts w:ascii="Calibri" w:eastAsia="Times New Roman" w:hAnsi="Calibri" w:cs="Times New Roman"/>
                <w:b/>
                <w:bCs/>
                <w:color w:val="000000"/>
                <w:sz w:val="18"/>
                <w:szCs w:val="18"/>
              </w:rPr>
            </w:pPr>
            <w:r w:rsidRPr="001E0E47">
              <w:rPr>
                <w:rFonts w:ascii="Calibri" w:eastAsia="Times New Roman" w:hAnsi="Calibri" w:cs="Times New Roman"/>
                <w:b/>
                <w:bCs/>
                <w:color w:val="000000"/>
                <w:sz w:val="18"/>
                <w:szCs w:val="18"/>
              </w:rPr>
              <w:t>Assay</w:t>
            </w:r>
          </w:p>
        </w:tc>
        <w:tc>
          <w:tcPr>
            <w:tcW w:w="720" w:type="dxa"/>
            <w:tcBorders>
              <w:top w:val="single" w:sz="4" w:space="0" w:color="auto"/>
              <w:left w:val="nil"/>
              <w:bottom w:val="single" w:sz="4" w:space="0" w:color="auto"/>
              <w:right w:val="nil"/>
            </w:tcBorders>
            <w:shd w:val="clear" w:color="000000" w:fill="D9D9D9"/>
            <w:noWrap/>
            <w:vAlign w:val="center"/>
            <w:hideMark/>
          </w:tcPr>
          <w:p w:rsidR="001E0E47" w:rsidRPr="001E0E47" w:rsidRDefault="001E0E47" w:rsidP="001E0E47">
            <w:pPr>
              <w:spacing w:after="0" w:line="240" w:lineRule="auto"/>
              <w:jc w:val="center"/>
              <w:rPr>
                <w:rFonts w:ascii="Calibri" w:eastAsia="Times New Roman" w:hAnsi="Calibri" w:cs="Times New Roman"/>
                <w:b/>
                <w:bCs/>
                <w:color w:val="000000"/>
                <w:sz w:val="18"/>
                <w:szCs w:val="18"/>
              </w:rPr>
            </w:pPr>
            <w:r w:rsidRPr="001E0E47">
              <w:rPr>
                <w:rFonts w:ascii="Calibri" w:eastAsia="Times New Roman" w:hAnsi="Calibri" w:cs="Times New Roman"/>
                <w:b/>
                <w:bCs/>
                <w:color w:val="000000"/>
                <w:sz w:val="18"/>
                <w:szCs w:val="18"/>
              </w:rPr>
              <w:t>ROC-AUC</w:t>
            </w:r>
          </w:p>
        </w:tc>
        <w:tc>
          <w:tcPr>
            <w:tcW w:w="615" w:type="dxa"/>
            <w:tcBorders>
              <w:top w:val="single" w:sz="4" w:space="0" w:color="auto"/>
              <w:left w:val="nil"/>
              <w:bottom w:val="single" w:sz="4" w:space="0" w:color="auto"/>
              <w:right w:val="nil"/>
            </w:tcBorders>
            <w:shd w:val="clear" w:color="000000" w:fill="D9D9D9"/>
            <w:noWrap/>
            <w:vAlign w:val="center"/>
            <w:hideMark/>
          </w:tcPr>
          <w:p w:rsidR="001E0E47" w:rsidRPr="001E0E47" w:rsidRDefault="001E0E47" w:rsidP="001E0E47">
            <w:pPr>
              <w:spacing w:after="0" w:line="240" w:lineRule="auto"/>
              <w:jc w:val="center"/>
              <w:rPr>
                <w:rFonts w:ascii="Calibri" w:eastAsia="Times New Roman" w:hAnsi="Calibri" w:cs="Times New Roman"/>
                <w:b/>
                <w:bCs/>
                <w:color w:val="000000"/>
                <w:sz w:val="18"/>
                <w:szCs w:val="18"/>
              </w:rPr>
            </w:pPr>
            <w:r w:rsidRPr="001E0E47">
              <w:rPr>
                <w:rFonts w:ascii="Calibri" w:eastAsia="Times New Roman" w:hAnsi="Calibri" w:cs="Times New Roman"/>
                <w:b/>
                <w:bCs/>
                <w:color w:val="000000"/>
                <w:sz w:val="18"/>
                <w:szCs w:val="18"/>
              </w:rPr>
              <w:t>MCC</w:t>
            </w:r>
          </w:p>
        </w:tc>
        <w:tc>
          <w:tcPr>
            <w:tcW w:w="622" w:type="dxa"/>
            <w:tcBorders>
              <w:top w:val="single" w:sz="4" w:space="0" w:color="auto"/>
              <w:left w:val="nil"/>
              <w:bottom w:val="single" w:sz="4" w:space="0" w:color="auto"/>
              <w:right w:val="nil"/>
            </w:tcBorders>
            <w:shd w:val="clear" w:color="000000" w:fill="D9D9D9"/>
            <w:noWrap/>
            <w:vAlign w:val="center"/>
            <w:hideMark/>
          </w:tcPr>
          <w:p w:rsidR="001E0E47" w:rsidRPr="001E0E47" w:rsidRDefault="001E0E47" w:rsidP="001E0E47">
            <w:pPr>
              <w:spacing w:after="0" w:line="240" w:lineRule="auto"/>
              <w:jc w:val="center"/>
              <w:rPr>
                <w:rFonts w:ascii="Calibri" w:eastAsia="Times New Roman" w:hAnsi="Calibri" w:cs="Times New Roman"/>
                <w:b/>
                <w:bCs/>
                <w:color w:val="000000"/>
                <w:sz w:val="18"/>
                <w:szCs w:val="18"/>
              </w:rPr>
            </w:pPr>
            <w:r w:rsidRPr="001E0E47">
              <w:rPr>
                <w:rFonts w:ascii="Calibri" w:eastAsia="Times New Roman" w:hAnsi="Calibri" w:cs="Times New Roman"/>
                <w:b/>
                <w:bCs/>
                <w:color w:val="000000"/>
                <w:sz w:val="18"/>
                <w:szCs w:val="18"/>
              </w:rPr>
              <w:t>Kappa</w:t>
            </w:r>
          </w:p>
        </w:tc>
        <w:tc>
          <w:tcPr>
            <w:tcW w:w="696" w:type="dxa"/>
            <w:tcBorders>
              <w:top w:val="single" w:sz="4" w:space="0" w:color="auto"/>
              <w:left w:val="nil"/>
              <w:bottom w:val="single" w:sz="4" w:space="0" w:color="auto"/>
              <w:right w:val="nil"/>
            </w:tcBorders>
            <w:shd w:val="clear" w:color="000000" w:fill="D9D9D9"/>
            <w:noWrap/>
            <w:vAlign w:val="center"/>
            <w:hideMark/>
          </w:tcPr>
          <w:p w:rsidR="001E0E47" w:rsidRPr="001E0E47" w:rsidRDefault="001E0E47" w:rsidP="001E0E47">
            <w:pPr>
              <w:spacing w:after="0" w:line="240" w:lineRule="auto"/>
              <w:jc w:val="center"/>
              <w:rPr>
                <w:rFonts w:ascii="Calibri" w:eastAsia="Times New Roman" w:hAnsi="Calibri" w:cs="Times New Roman"/>
                <w:b/>
                <w:bCs/>
                <w:color w:val="000000"/>
                <w:sz w:val="18"/>
                <w:szCs w:val="18"/>
              </w:rPr>
            </w:pPr>
            <w:r w:rsidRPr="001E0E47">
              <w:rPr>
                <w:rFonts w:ascii="Calibri" w:eastAsia="Times New Roman" w:hAnsi="Calibri" w:cs="Times New Roman"/>
                <w:b/>
                <w:bCs/>
                <w:color w:val="000000"/>
                <w:sz w:val="18"/>
                <w:szCs w:val="18"/>
              </w:rPr>
              <w:t>Precision</w:t>
            </w:r>
          </w:p>
        </w:tc>
        <w:tc>
          <w:tcPr>
            <w:tcW w:w="654" w:type="dxa"/>
            <w:tcBorders>
              <w:top w:val="single" w:sz="4" w:space="0" w:color="auto"/>
              <w:left w:val="nil"/>
              <w:bottom w:val="single" w:sz="4" w:space="0" w:color="auto"/>
              <w:right w:val="nil"/>
            </w:tcBorders>
            <w:shd w:val="clear" w:color="000000" w:fill="D9D9D9"/>
            <w:noWrap/>
            <w:vAlign w:val="center"/>
            <w:hideMark/>
          </w:tcPr>
          <w:p w:rsidR="001E0E47" w:rsidRPr="001E0E47" w:rsidRDefault="001E0E47" w:rsidP="001E0E47">
            <w:pPr>
              <w:spacing w:after="0" w:line="240" w:lineRule="auto"/>
              <w:jc w:val="center"/>
              <w:rPr>
                <w:rFonts w:ascii="Calibri" w:eastAsia="Times New Roman" w:hAnsi="Calibri" w:cs="Times New Roman"/>
                <w:b/>
                <w:bCs/>
                <w:color w:val="000000"/>
                <w:sz w:val="18"/>
                <w:szCs w:val="18"/>
              </w:rPr>
            </w:pPr>
            <w:r w:rsidRPr="001E0E47">
              <w:rPr>
                <w:rFonts w:ascii="Calibri" w:eastAsia="Times New Roman" w:hAnsi="Calibri" w:cs="Times New Roman"/>
                <w:b/>
                <w:bCs/>
                <w:color w:val="000000"/>
                <w:sz w:val="18"/>
                <w:szCs w:val="18"/>
              </w:rPr>
              <w:t>Recall</w:t>
            </w:r>
          </w:p>
        </w:tc>
        <w:tc>
          <w:tcPr>
            <w:tcW w:w="586" w:type="dxa"/>
            <w:tcBorders>
              <w:top w:val="single" w:sz="4" w:space="0" w:color="auto"/>
              <w:left w:val="nil"/>
              <w:bottom w:val="single" w:sz="4" w:space="0" w:color="auto"/>
              <w:right w:val="nil"/>
            </w:tcBorders>
            <w:shd w:val="clear" w:color="000000" w:fill="D9D9D9"/>
            <w:noWrap/>
            <w:vAlign w:val="center"/>
            <w:hideMark/>
          </w:tcPr>
          <w:p w:rsidR="001E0E47" w:rsidRPr="001E0E47" w:rsidRDefault="001E0E47" w:rsidP="001E0E47">
            <w:pPr>
              <w:spacing w:after="0" w:line="240" w:lineRule="auto"/>
              <w:jc w:val="center"/>
              <w:rPr>
                <w:rFonts w:ascii="Calibri" w:eastAsia="Times New Roman" w:hAnsi="Calibri" w:cs="Times New Roman"/>
                <w:b/>
                <w:bCs/>
                <w:color w:val="000000"/>
                <w:sz w:val="18"/>
                <w:szCs w:val="18"/>
              </w:rPr>
            </w:pPr>
            <w:r w:rsidRPr="001E0E47">
              <w:rPr>
                <w:rFonts w:ascii="Calibri" w:eastAsia="Times New Roman" w:hAnsi="Calibri" w:cs="Times New Roman"/>
                <w:b/>
                <w:bCs/>
                <w:color w:val="000000"/>
                <w:sz w:val="18"/>
                <w:szCs w:val="18"/>
              </w:rPr>
              <w:t>F1</w:t>
            </w:r>
          </w:p>
        </w:tc>
        <w:tc>
          <w:tcPr>
            <w:tcW w:w="802" w:type="dxa"/>
            <w:tcBorders>
              <w:top w:val="single" w:sz="4" w:space="0" w:color="auto"/>
              <w:left w:val="nil"/>
              <w:bottom w:val="single" w:sz="4" w:space="0" w:color="auto"/>
              <w:right w:val="nil"/>
            </w:tcBorders>
            <w:shd w:val="clear" w:color="000000" w:fill="D9D9D9"/>
            <w:noWrap/>
            <w:vAlign w:val="center"/>
            <w:hideMark/>
          </w:tcPr>
          <w:p w:rsidR="001E0E47" w:rsidRPr="001E0E47" w:rsidRDefault="001E0E47" w:rsidP="001E0E47">
            <w:pPr>
              <w:spacing w:after="0" w:line="240" w:lineRule="auto"/>
              <w:jc w:val="center"/>
              <w:rPr>
                <w:rFonts w:ascii="Calibri" w:eastAsia="Times New Roman" w:hAnsi="Calibri" w:cs="Times New Roman"/>
                <w:b/>
                <w:bCs/>
                <w:color w:val="000000"/>
                <w:sz w:val="18"/>
                <w:szCs w:val="18"/>
              </w:rPr>
            </w:pPr>
            <w:proofErr w:type="spellStart"/>
            <w:r w:rsidRPr="001E0E47">
              <w:rPr>
                <w:rFonts w:ascii="Calibri" w:eastAsia="Times New Roman" w:hAnsi="Calibri" w:cs="Times New Roman"/>
                <w:b/>
                <w:bCs/>
                <w:color w:val="000000"/>
                <w:sz w:val="18"/>
                <w:szCs w:val="18"/>
              </w:rPr>
              <w:t>A_count</w:t>
            </w:r>
            <w:proofErr w:type="spellEnd"/>
          </w:p>
        </w:tc>
        <w:tc>
          <w:tcPr>
            <w:tcW w:w="811" w:type="dxa"/>
            <w:tcBorders>
              <w:top w:val="single" w:sz="4" w:space="0" w:color="auto"/>
              <w:left w:val="nil"/>
              <w:bottom w:val="single" w:sz="4" w:space="0" w:color="auto"/>
              <w:right w:val="nil"/>
            </w:tcBorders>
            <w:shd w:val="clear" w:color="000000" w:fill="D9D9D9"/>
            <w:noWrap/>
            <w:vAlign w:val="center"/>
            <w:hideMark/>
          </w:tcPr>
          <w:p w:rsidR="001E0E47" w:rsidRPr="001E0E47" w:rsidRDefault="001E0E47" w:rsidP="001E0E47">
            <w:pPr>
              <w:spacing w:after="0" w:line="240" w:lineRule="auto"/>
              <w:jc w:val="center"/>
              <w:rPr>
                <w:rFonts w:ascii="Calibri" w:eastAsia="Times New Roman" w:hAnsi="Calibri" w:cs="Times New Roman"/>
                <w:b/>
                <w:bCs/>
                <w:color w:val="000000"/>
                <w:sz w:val="18"/>
                <w:szCs w:val="18"/>
              </w:rPr>
            </w:pPr>
            <w:proofErr w:type="spellStart"/>
            <w:r w:rsidRPr="001E0E47">
              <w:rPr>
                <w:rFonts w:ascii="Calibri" w:eastAsia="Times New Roman" w:hAnsi="Calibri" w:cs="Times New Roman"/>
                <w:b/>
                <w:bCs/>
                <w:color w:val="000000"/>
                <w:sz w:val="18"/>
                <w:szCs w:val="18"/>
              </w:rPr>
              <w:t>N_count</w:t>
            </w:r>
            <w:proofErr w:type="spellEnd"/>
          </w:p>
        </w:tc>
        <w:tc>
          <w:tcPr>
            <w:tcW w:w="540" w:type="dxa"/>
            <w:tcBorders>
              <w:top w:val="single" w:sz="4" w:space="0" w:color="auto"/>
              <w:left w:val="nil"/>
              <w:bottom w:val="single" w:sz="4" w:space="0" w:color="auto"/>
              <w:right w:val="nil"/>
            </w:tcBorders>
            <w:shd w:val="clear" w:color="000000" w:fill="D9D9D9"/>
            <w:noWrap/>
            <w:vAlign w:val="center"/>
            <w:hideMark/>
          </w:tcPr>
          <w:p w:rsidR="001E0E47" w:rsidRPr="001E0E47" w:rsidRDefault="001E0E47" w:rsidP="001E0E47">
            <w:pPr>
              <w:spacing w:after="0" w:line="240" w:lineRule="auto"/>
              <w:jc w:val="center"/>
              <w:rPr>
                <w:rFonts w:ascii="Calibri" w:eastAsia="Times New Roman" w:hAnsi="Calibri" w:cs="Times New Roman"/>
                <w:b/>
                <w:bCs/>
                <w:color w:val="000000"/>
                <w:sz w:val="18"/>
                <w:szCs w:val="18"/>
              </w:rPr>
            </w:pPr>
            <w:proofErr w:type="spellStart"/>
            <w:r w:rsidRPr="001E0E47">
              <w:rPr>
                <w:rFonts w:ascii="Calibri" w:eastAsia="Times New Roman" w:hAnsi="Calibri" w:cs="Times New Roman"/>
                <w:b/>
                <w:bCs/>
                <w:color w:val="000000"/>
                <w:sz w:val="18"/>
                <w:szCs w:val="18"/>
              </w:rPr>
              <w:t>TP</w:t>
            </w:r>
            <w:proofErr w:type="spellEnd"/>
          </w:p>
        </w:tc>
        <w:tc>
          <w:tcPr>
            <w:tcW w:w="540" w:type="dxa"/>
            <w:tcBorders>
              <w:top w:val="single" w:sz="4" w:space="0" w:color="auto"/>
              <w:left w:val="nil"/>
              <w:bottom w:val="single" w:sz="4" w:space="0" w:color="auto"/>
              <w:right w:val="nil"/>
            </w:tcBorders>
            <w:shd w:val="clear" w:color="000000" w:fill="D9D9D9"/>
            <w:noWrap/>
            <w:vAlign w:val="center"/>
            <w:hideMark/>
          </w:tcPr>
          <w:p w:rsidR="001E0E47" w:rsidRPr="001E0E47" w:rsidRDefault="001E0E47" w:rsidP="001E0E47">
            <w:pPr>
              <w:spacing w:after="0" w:line="240" w:lineRule="auto"/>
              <w:jc w:val="center"/>
              <w:rPr>
                <w:rFonts w:ascii="Calibri" w:eastAsia="Times New Roman" w:hAnsi="Calibri" w:cs="Times New Roman"/>
                <w:b/>
                <w:bCs/>
                <w:color w:val="000000"/>
                <w:sz w:val="18"/>
                <w:szCs w:val="18"/>
              </w:rPr>
            </w:pPr>
            <w:r w:rsidRPr="001E0E47">
              <w:rPr>
                <w:rFonts w:ascii="Calibri" w:eastAsia="Times New Roman" w:hAnsi="Calibri" w:cs="Times New Roman"/>
                <w:b/>
                <w:bCs/>
                <w:color w:val="000000"/>
                <w:sz w:val="18"/>
                <w:szCs w:val="18"/>
              </w:rPr>
              <w:t>FN</w:t>
            </w:r>
          </w:p>
        </w:tc>
        <w:tc>
          <w:tcPr>
            <w:tcW w:w="632" w:type="dxa"/>
            <w:tcBorders>
              <w:top w:val="single" w:sz="4" w:space="0" w:color="auto"/>
              <w:left w:val="nil"/>
              <w:bottom w:val="single" w:sz="4" w:space="0" w:color="auto"/>
              <w:right w:val="nil"/>
            </w:tcBorders>
            <w:shd w:val="clear" w:color="000000" w:fill="D9D9D9"/>
            <w:noWrap/>
            <w:vAlign w:val="center"/>
            <w:hideMark/>
          </w:tcPr>
          <w:p w:rsidR="001E0E47" w:rsidRPr="001E0E47" w:rsidRDefault="001E0E47" w:rsidP="001E0E47">
            <w:pPr>
              <w:spacing w:after="0" w:line="240" w:lineRule="auto"/>
              <w:jc w:val="center"/>
              <w:rPr>
                <w:rFonts w:ascii="Calibri" w:eastAsia="Times New Roman" w:hAnsi="Calibri" w:cs="Times New Roman"/>
                <w:b/>
                <w:bCs/>
                <w:color w:val="000000"/>
                <w:sz w:val="18"/>
                <w:szCs w:val="18"/>
              </w:rPr>
            </w:pPr>
            <w:r w:rsidRPr="001E0E47">
              <w:rPr>
                <w:rFonts w:ascii="Calibri" w:eastAsia="Times New Roman" w:hAnsi="Calibri" w:cs="Times New Roman"/>
                <w:b/>
                <w:bCs/>
                <w:color w:val="000000"/>
                <w:sz w:val="18"/>
                <w:szCs w:val="18"/>
              </w:rPr>
              <w:t>FP</w:t>
            </w:r>
          </w:p>
        </w:tc>
        <w:tc>
          <w:tcPr>
            <w:tcW w:w="728" w:type="dxa"/>
            <w:tcBorders>
              <w:top w:val="single" w:sz="4" w:space="0" w:color="auto"/>
              <w:left w:val="nil"/>
              <w:bottom w:val="single" w:sz="4" w:space="0" w:color="auto"/>
              <w:right w:val="single" w:sz="4" w:space="0" w:color="auto"/>
            </w:tcBorders>
            <w:shd w:val="clear" w:color="000000" w:fill="D9D9D9"/>
            <w:noWrap/>
            <w:vAlign w:val="center"/>
            <w:hideMark/>
          </w:tcPr>
          <w:p w:rsidR="001E0E47" w:rsidRPr="001E0E47" w:rsidRDefault="001E0E47" w:rsidP="001E0E47">
            <w:pPr>
              <w:spacing w:after="0" w:line="240" w:lineRule="auto"/>
              <w:jc w:val="center"/>
              <w:rPr>
                <w:rFonts w:ascii="Calibri" w:eastAsia="Times New Roman" w:hAnsi="Calibri" w:cs="Times New Roman"/>
                <w:b/>
                <w:bCs/>
                <w:color w:val="000000"/>
                <w:sz w:val="18"/>
                <w:szCs w:val="18"/>
              </w:rPr>
            </w:pPr>
            <w:r w:rsidRPr="001E0E47">
              <w:rPr>
                <w:rFonts w:ascii="Calibri" w:eastAsia="Times New Roman" w:hAnsi="Calibri" w:cs="Times New Roman"/>
                <w:b/>
                <w:bCs/>
                <w:color w:val="000000"/>
                <w:sz w:val="18"/>
                <w:szCs w:val="18"/>
              </w:rPr>
              <w:t>TN</w:t>
            </w:r>
          </w:p>
        </w:tc>
      </w:tr>
      <w:tr w:rsidR="001E0E47" w:rsidRPr="001E0E47" w:rsidTr="003822BF">
        <w:trPr>
          <w:trHeight w:val="227"/>
        </w:trPr>
        <w:tc>
          <w:tcPr>
            <w:tcW w:w="782" w:type="dxa"/>
            <w:tcBorders>
              <w:top w:val="nil"/>
              <w:left w:val="single" w:sz="4" w:space="0" w:color="auto"/>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HTSFP</w:t>
            </w:r>
          </w:p>
        </w:tc>
        <w:tc>
          <w:tcPr>
            <w:tcW w:w="7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522</w:t>
            </w:r>
          </w:p>
        </w:tc>
        <w:tc>
          <w:tcPr>
            <w:tcW w:w="72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0.970</w:t>
            </w:r>
          </w:p>
        </w:tc>
        <w:tc>
          <w:tcPr>
            <w:tcW w:w="615"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0.442</w:t>
            </w:r>
          </w:p>
        </w:tc>
        <w:tc>
          <w:tcPr>
            <w:tcW w:w="6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0.344</w:t>
            </w:r>
          </w:p>
        </w:tc>
        <w:tc>
          <w:tcPr>
            <w:tcW w:w="69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0.226</w:t>
            </w:r>
          </w:p>
        </w:tc>
        <w:tc>
          <w:tcPr>
            <w:tcW w:w="654"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0.931</w:t>
            </w:r>
          </w:p>
        </w:tc>
        <w:tc>
          <w:tcPr>
            <w:tcW w:w="58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0.364</w:t>
            </w:r>
          </w:p>
        </w:tc>
        <w:tc>
          <w:tcPr>
            <w:tcW w:w="80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1225</w:t>
            </w:r>
          </w:p>
        </w:tc>
        <w:tc>
          <w:tcPr>
            <w:tcW w:w="811"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63682</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1141</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84</w:t>
            </w:r>
          </w:p>
        </w:tc>
        <w:tc>
          <w:tcPr>
            <w:tcW w:w="63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3899</w:t>
            </w:r>
          </w:p>
        </w:tc>
        <w:tc>
          <w:tcPr>
            <w:tcW w:w="728" w:type="dxa"/>
            <w:tcBorders>
              <w:top w:val="nil"/>
              <w:left w:val="nil"/>
              <w:bottom w:val="nil"/>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59783</w:t>
            </w:r>
          </w:p>
        </w:tc>
      </w:tr>
      <w:tr w:rsidR="001E0E47" w:rsidRPr="001E0E47" w:rsidTr="003822BF">
        <w:trPr>
          <w:trHeight w:val="227"/>
        </w:trPr>
        <w:tc>
          <w:tcPr>
            <w:tcW w:w="782" w:type="dxa"/>
            <w:tcBorders>
              <w:top w:val="nil"/>
              <w:left w:val="single" w:sz="4" w:space="0" w:color="auto"/>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ECFP</w:t>
            </w:r>
          </w:p>
        </w:tc>
        <w:tc>
          <w:tcPr>
            <w:tcW w:w="7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522</w:t>
            </w:r>
          </w:p>
        </w:tc>
        <w:tc>
          <w:tcPr>
            <w:tcW w:w="72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0.849</w:t>
            </w:r>
          </w:p>
        </w:tc>
        <w:tc>
          <w:tcPr>
            <w:tcW w:w="615"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0.207</w:t>
            </w:r>
          </w:p>
        </w:tc>
        <w:tc>
          <w:tcPr>
            <w:tcW w:w="6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0.196</w:t>
            </w:r>
          </w:p>
        </w:tc>
        <w:tc>
          <w:tcPr>
            <w:tcW w:w="69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0.165</w:t>
            </w:r>
          </w:p>
        </w:tc>
        <w:tc>
          <w:tcPr>
            <w:tcW w:w="654"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0.312</w:t>
            </w:r>
          </w:p>
        </w:tc>
        <w:tc>
          <w:tcPr>
            <w:tcW w:w="58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0.216</w:t>
            </w:r>
          </w:p>
        </w:tc>
        <w:tc>
          <w:tcPr>
            <w:tcW w:w="80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1225</w:t>
            </w:r>
          </w:p>
        </w:tc>
        <w:tc>
          <w:tcPr>
            <w:tcW w:w="811"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63682</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382</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843</w:t>
            </w:r>
          </w:p>
        </w:tc>
        <w:tc>
          <w:tcPr>
            <w:tcW w:w="63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1930</w:t>
            </w:r>
          </w:p>
        </w:tc>
        <w:tc>
          <w:tcPr>
            <w:tcW w:w="728" w:type="dxa"/>
            <w:tcBorders>
              <w:top w:val="nil"/>
              <w:left w:val="nil"/>
              <w:bottom w:val="nil"/>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61752</w:t>
            </w:r>
          </w:p>
        </w:tc>
      </w:tr>
      <w:tr w:rsidR="001E0E47" w:rsidRPr="001E0E47" w:rsidTr="003822BF">
        <w:trPr>
          <w:trHeight w:val="227"/>
        </w:trPr>
        <w:tc>
          <w:tcPr>
            <w:tcW w:w="782" w:type="dxa"/>
            <w:tcBorders>
              <w:top w:val="nil"/>
              <w:left w:val="single" w:sz="4" w:space="0" w:color="auto"/>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BaSH</w:t>
            </w:r>
          </w:p>
        </w:tc>
        <w:tc>
          <w:tcPr>
            <w:tcW w:w="72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522</w:t>
            </w:r>
          </w:p>
        </w:tc>
        <w:tc>
          <w:tcPr>
            <w:tcW w:w="72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0.972</w:t>
            </w:r>
          </w:p>
        </w:tc>
        <w:tc>
          <w:tcPr>
            <w:tcW w:w="615"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0.490</w:t>
            </w:r>
          </w:p>
        </w:tc>
        <w:tc>
          <w:tcPr>
            <w:tcW w:w="62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0.427</w:t>
            </w:r>
          </w:p>
        </w:tc>
        <w:tc>
          <w:tcPr>
            <w:tcW w:w="696"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0.300</w:t>
            </w:r>
          </w:p>
        </w:tc>
        <w:tc>
          <w:tcPr>
            <w:tcW w:w="654"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0.847</w:t>
            </w:r>
          </w:p>
        </w:tc>
        <w:tc>
          <w:tcPr>
            <w:tcW w:w="586"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0.443</w:t>
            </w:r>
          </w:p>
        </w:tc>
        <w:tc>
          <w:tcPr>
            <w:tcW w:w="80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1225</w:t>
            </w:r>
          </w:p>
        </w:tc>
        <w:tc>
          <w:tcPr>
            <w:tcW w:w="811"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63682</w:t>
            </w:r>
          </w:p>
        </w:tc>
        <w:tc>
          <w:tcPr>
            <w:tcW w:w="54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1037</w:t>
            </w:r>
          </w:p>
        </w:tc>
        <w:tc>
          <w:tcPr>
            <w:tcW w:w="54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188</w:t>
            </w:r>
          </w:p>
        </w:tc>
        <w:tc>
          <w:tcPr>
            <w:tcW w:w="63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2415</w:t>
            </w:r>
          </w:p>
        </w:tc>
        <w:tc>
          <w:tcPr>
            <w:tcW w:w="728" w:type="dxa"/>
            <w:tcBorders>
              <w:top w:val="nil"/>
              <w:left w:val="nil"/>
              <w:bottom w:val="single" w:sz="4" w:space="0" w:color="auto"/>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61267</w:t>
            </w:r>
          </w:p>
        </w:tc>
      </w:tr>
      <w:tr w:rsidR="001E0E47" w:rsidRPr="001E0E47" w:rsidTr="003822BF">
        <w:trPr>
          <w:trHeight w:val="227"/>
        </w:trPr>
        <w:tc>
          <w:tcPr>
            <w:tcW w:w="782" w:type="dxa"/>
            <w:tcBorders>
              <w:top w:val="nil"/>
              <w:left w:val="single" w:sz="4" w:space="0" w:color="auto"/>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HTSFP</w:t>
            </w:r>
          </w:p>
        </w:tc>
        <w:tc>
          <w:tcPr>
            <w:tcW w:w="7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527</w:t>
            </w:r>
          </w:p>
        </w:tc>
        <w:tc>
          <w:tcPr>
            <w:tcW w:w="72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0.689</w:t>
            </w:r>
          </w:p>
        </w:tc>
        <w:tc>
          <w:tcPr>
            <w:tcW w:w="615"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0.029</w:t>
            </w:r>
          </w:p>
        </w:tc>
        <w:tc>
          <w:tcPr>
            <w:tcW w:w="6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0.024</w:t>
            </w:r>
          </w:p>
        </w:tc>
        <w:tc>
          <w:tcPr>
            <w:tcW w:w="69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0.018</w:t>
            </w:r>
          </w:p>
        </w:tc>
        <w:tc>
          <w:tcPr>
            <w:tcW w:w="654"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0.063</w:t>
            </w:r>
          </w:p>
        </w:tc>
        <w:tc>
          <w:tcPr>
            <w:tcW w:w="58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0.028</w:t>
            </w:r>
          </w:p>
        </w:tc>
        <w:tc>
          <w:tcPr>
            <w:tcW w:w="80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64</w:t>
            </w:r>
          </w:p>
        </w:tc>
        <w:tc>
          <w:tcPr>
            <w:tcW w:w="811"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24010</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4</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60</w:t>
            </w:r>
          </w:p>
        </w:tc>
        <w:tc>
          <w:tcPr>
            <w:tcW w:w="63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214</w:t>
            </w:r>
          </w:p>
        </w:tc>
        <w:tc>
          <w:tcPr>
            <w:tcW w:w="728" w:type="dxa"/>
            <w:tcBorders>
              <w:top w:val="nil"/>
              <w:left w:val="nil"/>
              <w:bottom w:val="nil"/>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23796</w:t>
            </w:r>
          </w:p>
        </w:tc>
      </w:tr>
      <w:tr w:rsidR="001E0E47" w:rsidRPr="001E0E47" w:rsidTr="003822BF">
        <w:trPr>
          <w:trHeight w:val="227"/>
        </w:trPr>
        <w:tc>
          <w:tcPr>
            <w:tcW w:w="782" w:type="dxa"/>
            <w:tcBorders>
              <w:top w:val="nil"/>
              <w:left w:val="single" w:sz="4" w:space="0" w:color="auto"/>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ECFP</w:t>
            </w:r>
          </w:p>
        </w:tc>
        <w:tc>
          <w:tcPr>
            <w:tcW w:w="7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527</w:t>
            </w:r>
          </w:p>
        </w:tc>
        <w:tc>
          <w:tcPr>
            <w:tcW w:w="72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0.709</w:t>
            </w:r>
          </w:p>
        </w:tc>
        <w:tc>
          <w:tcPr>
            <w:tcW w:w="615"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0.034</w:t>
            </w:r>
          </w:p>
        </w:tc>
        <w:tc>
          <w:tcPr>
            <w:tcW w:w="6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0.025</w:t>
            </w:r>
          </w:p>
        </w:tc>
        <w:tc>
          <w:tcPr>
            <w:tcW w:w="69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0.077</w:t>
            </w:r>
          </w:p>
        </w:tc>
        <w:tc>
          <w:tcPr>
            <w:tcW w:w="654"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0.016</w:t>
            </w:r>
          </w:p>
        </w:tc>
        <w:tc>
          <w:tcPr>
            <w:tcW w:w="58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0.026</w:t>
            </w:r>
          </w:p>
        </w:tc>
        <w:tc>
          <w:tcPr>
            <w:tcW w:w="80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64</w:t>
            </w:r>
          </w:p>
        </w:tc>
        <w:tc>
          <w:tcPr>
            <w:tcW w:w="811"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24010</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63</w:t>
            </w:r>
          </w:p>
        </w:tc>
        <w:tc>
          <w:tcPr>
            <w:tcW w:w="63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12</w:t>
            </w:r>
          </w:p>
        </w:tc>
        <w:tc>
          <w:tcPr>
            <w:tcW w:w="728" w:type="dxa"/>
            <w:tcBorders>
              <w:top w:val="nil"/>
              <w:left w:val="nil"/>
              <w:bottom w:val="nil"/>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23998</w:t>
            </w:r>
          </w:p>
        </w:tc>
      </w:tr>
      <w:tr w:rsidR="001E0E47" w:rsidRPr="001E0E47" w:rsidTr="003822BF">
        <w:trPr>
          <w:trHeight w:val="227"/>
        </w:trPr>
        <w:tc>
          <w:tcPr>
            <w:tcW w:w="782" w:type="dxa"/>
            <w:tcBorders>
              <w:top w:val="nil"/>
              <w:left w:val="single" w:sz="4" w:space="0" w:color="auto"/>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BaSH</w:t>
            </w:r>
          </w:p>
        </w:tc>
        <w:tc>
          <w:tcPr>
            <w:tcW w:w="72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527</w:t>
            </w:r>
          </w:p>
        </w:tc>
        <w:tc>
          <w:tcPr>
            <w:tcW w:w="72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0.775</w:t>
            </w:r>
          </w:p>
        </w:tc>
        <w:tc>
          <w:tcPr>
            <w:tcW w:w="615"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0.082</w:t>
            </w:r>
          </w:p>
        </w:tc>
        <w:tc>
          <w:tcPr>
            <w:tcW w:w="62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0.054</w:t>
            </w:r>
          </w:p>
        </w:tc>
        <w:tc>
          <w:tcPr>
            <w:tcW w:w="696"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0.222</w:t>
            </w:r>
          </w:p>
        </w:tc>
        <w:tc>
          <w:tcPr>
            <w:tcW w:w="654"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0.031</w:t>
            </w:r>
          </w:p>
        </w:tc>
        <w:tc>
          <w:tcPr>
            <w:tcW w:w="586"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0.055</w:t>
            </w:r>
          </w:p>
        </w:tc>
        <w:tc>
          <w:tcPr>
            <w:tcW w:w="80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64</w:t>
            </w:r>
          </w:p>
        </w:tc>
        <w:tc>
          <w:tcPr>
            <w:tcW w:w="811"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24010</w:t>
            </w:r>
          </w:p>
        </w:tc>
        <w:tc>
          <w:tcPr>
            <w:tcW w:w="54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w:t>
            </w:r>
          </w:p>
        </w:tc>
        <w:tc>
          <w:tcPr>
            <w:tcW w:w="54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62</w:t>
            </w:r>
          </w:p>
        </w:tc>
        <w:tc>
          <w:tcPr>
            <w:tcW w:w="63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7</w:t>
            </w:r>
          </w:p>
        </w:tc>
        <w:tc>
          <w:tcPr>
            <w:tcW w:w="728" w:type="dxa"/>
            <w:tcBorders>
              <w:top w:val="nil"/>
              <w:left w:val="nil"/>
              <w:bottom w:val="single" w:sz="4" w:space="0" w:color="auto"/>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24003</w:t>
            </w:r>
          </w:p>
        </w:tc>
      </w:tr>
      <w:tr w:rsidR="001E0E47" w:rsidRPr="001E0E47" w:rsidTr="003822BF">
        <w:trPr>
          <w:trHeight w:val="227"/>
        </w:trPr>
        <w:tc>
          <w:tcPr>
            <w:tcW w:w="782" w:type="dxa"/>
            <w:tcBorders>
              <w:top w:val="nil"/>
              <w:left w:val="single" w:sz="4" w:space="0" w:color="auto"/>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HTSFP</w:t>
            </w:r>
          </w:p>
        </w:tc>
        <w:tc>
          <w:tcPr>
            <w:tcW w:w="7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555</w:t>
            </w:r>
          </w:p>
        </w:tc>
        <w:tc>
          <w:tcPr>
            <w:tcW w:w="72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0.796</w:t>
            </w:r>
          </w:p>
        </w:tc>
        <w:tc>
          <w:tcPr>
            <w:tcW w:w="615"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0.127</w:t>
            </w:r>
          </w:p>
        </w:tc>
        <w:tc>
          <w:tcPr>
            <w:tcW w:w="6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0.065</w:t>
            </w:r>
          </w:p>
        </w:tc>
        <w:tc>
          <w:tcPr>
            <w:tcW w:w="69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0.039</w:t>
            </w:r>
          </w:p>
        </w:tc>
        <w:tc>
          <w:tcPr>
            <w:tcW w:w="654"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0.497</w:t>
            </w:r>
          </w:p>
        </w:tc>
        <w:tc>
          <w:tcPr>
            <w:tcW w:w="58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0.073</w:t>
            </w:r>
          </w:p>
        </w:tc>
        <w:tc>
          <w:tcPr>
            <w:tcW w:w="80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316</w:t>
            </w:r>
          </w:p>
        </w:tc>
        <w:tc>
          <w:tcPr>
            <w:tcW w:w="811"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64923</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157</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159</w:t>
            </w:r>
          </w:p>
        </w:tc>
        <w:tc>
          <w:tcPr>
            <w:tcW w:w="63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3819</w:t>
            </w:r>
          </w:p>
        </w:tc>
        <w:tc>
          <w:tcPr>
            <w:tcW w:w="728" w:type="dxa"/>
            <w:tcBorders>
              <w:top w:val="nil"/>
              <w:left w:val="nil"/>
              <w:bottom w:val="nil"/>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61104</w:t>
            </w:r>
          </w:p>
        </w:tc>
      </w:tr>
      <w:tr w:rsidR="001E0E47" w:rsidRPr="001E0E47" w:rsidTr="003822BF">
        <w:trPr>
          <w:trHeight w:val="227"/>
        </w:trPr>
        <w:tc>
          <w:tcPr>
            <w:tcW w:w="782" w:type="dxa"/>
            <w:tcBorders>
              <w:top w:val="nil"/>
              <w:left w:val="single" w:sz="4" w:space="0" w:color="auto"/>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ECFP</w:t>
            </w:r>
          </w:p>
        </w:tc>
        <w:tc>
          <w:tcPr>
            <w:tcW w:w="7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555</w:t>
            </w:r>
          </w:p>
        </w:tc>
        <w:tc>
          <w:tcPr>
            <w:tcW w:w="72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0.786</w:t>
            </w:r>
          </w:p>
        </w:tc>
        <w:tc>
          <w:tcPr>
            <w:tcW w:w="615"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0.310</w:t>
            </w:r>
          </w:p>
        </w:tc>
        <w:tc>
          <w:tcPr>
            <w:tcW w:w="6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0.309</w:t>
            </w:r>
          </w:p>
        </w:tc>
        <w:tc>
          <w:tcPr>
            <w:tcW w:w="69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0.336</w:t>
            </w:r>
          </w:p>
        </w:tc>
        <w:tc>
          <w:tcPr>
            <w:tcW w:w="654"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0.291</w:t>
            </w:r>
          </w:p>
        </w:tc>
        <w:tc>
          <w:tcPr>
            <w:tcW w:w="58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0.312</w:t>
            </w:r>
          </w:p>
        </w:tc>
        <w:tc>
          <w:tcPr>
            <w:tcW w:w="80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316</w:t>
            </w:r>
          </w:p>
        </w:tc>
        <w:tc>
          <w:tcPr>
            <w:tcW w:w="811"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64923</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92</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224</w:t>
            </w:r>
          </w:p>
        </w:tc>
        <w:tc>
          <w:tcPr>
            <w:tcW w:w="63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182</w:t>
            </w:r>
          </w:p>
        </w:tc>
        <w:tc>
          <w:tcPr>
            <w:tcW w:w="728" w:type="dxa"/>
            <w:tcBorders>
              <w:top w:val="nil"/>
              <w:left w:val="nil"/>
              <w:bottom w:val="nil"/>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64741</w:t>
            </w:r>
          </w:p>
        </w:tc>
      </w:tr>
      <w:tr w:rsidR="001E0E47" w:rsidRPr="001E0E47" w:rsidTr="003822BF">
        <w:trPr>
          <w:trHeight w:val="227"/>
        </w:trPr>
        <w:tc>
          <w:tcPr>
            <w:tcW w:w="782" w:type="dxa"/>
            <w:tcBorders>
              <w:top w:val="nil"/>
              <w:left w:val="single" w:sz="4" w:space="0" w:color="auto"/>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BaSH</w:t>
            </w:r>
          </w:p>
        </w:tc>
        <w:tc>
          <w:tcPr>
            <w:tcW w:w="72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555</w:t>
            </w:r>
          </w:p>
        </w:tc>
        <w:tc>
          <w:tcPr>
            <w:tcW w:w="72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0.844</w:t>
            </w:r>
          </w:p>
        </w:tc>
        <w:tc>
          <w:tcPr>
            <w:tcW w:w="615"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0.309</w:t>
            </w:r>
          </w:p>
        </w:tc>
        <w:tc>
          <w:tcPr>
            <w:tcW w:w="62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0.308</w:t>
            </w:r>
          </w:p>
        </w:tc>
        <w:tc>
          <w:tcPr>
            <w:tcW w:w="696"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0.346</w:t>
            </w:r>
          </w:p>
        </w:tc>
        <w:tc>
          <w:tcPr>
            <w:tcW w:w="654"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0.282</w:t>
            </w:r>
          </w:p>
        </w:tc>
        <w:tc>
          <w:tcPr>
            <w:tcW w:w="586"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0.311</w:t>
            </w:r>
          </w:p>
        </w:tc>
        <w:tc>
          <w:tcPr>
            <w:tcW w:w="80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316</w:t>
            </w:r>
          </w:p>
        </w:tc>
        <w:tc>
          <w:tcPr>
            <w:tcW w:w="811"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64923</w:t>
            </w:r>
          </w:p>
        </w:tc>
        <w:tc>
          <w:tcPr>
            <w:tcW w:w="54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89</w:t>
            </w:r>
          </w:p>
        </w:tc>
        <w:tc>
          <w:tcPr>
            <w:tcW w:w="54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227</w:t>
            </w:r>
          </w:p>
        </w:tc>
        <w:tc>
          <w:tcPr>
            <w:tcW w:w="63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168</w:t>
            </w:r>
          </w:p>
        </w:tc>
        <w:tc>
          <w:tcPr>
            <w:tcW w:w="728" w:type="dxa"/>
            <w:tcBorders>
              <w:top w:val="nil"/>
              <w:left w:val="nil"/>
              <w:bottom w:val="single" w:sz="4" w:space="0" w:color="auto"/>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64755</w:t>
            </w:r>
          </w:p>
        </w:tc>
      </w:tr>
      <w:tr w:rsidR="001E0E47" w:rsidRPr="001E0E47" w:rsidTr="003822BF">
        <w:trPr>
          <w:trHeight w:val="227"/>
        </w:trPr>
        <w:tc>
          <w:tcPr>
            <w:tcW w:w="782" w:type="dxa"/>
            <w:tcBorders>
              <w:top w:val="nil"/>
              <w:left w:val="single" w:sz="4" w:space="0" w:color="auto"/>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HTSFP</w:t>
            </w:r>
          </w:p>
        </w:tc>
        <w:tc>
          <w:tcPr>
            <w:tcW w:w="7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560</w:t>
            </w:r>
          </w:p>
        </w:tc>
        <w:tc>
          <w:tcPr>
            <w:tcW w:w="72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0.960</w:t>
            </w:r>
          </w:p>
        </w:tc>
        <w:tc>
          <w:tcPr>
            <w:tcW w:w="615"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0.383</w:t>
            </w:r>
          </w:p>
        </w:tc>
        <w:tc>
          <w:tcPr>
            <w:tcW w:w="6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0.280</w:t>
            </w:r>
          </w:p>
        </w:tc>
        <w:tc>
          <w:tcPr>
            <w:tcW w:w="69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0.179</w:t>
            </w:r>
          </w:p>
        </w:tc>
        <w:tc>
          <w:tcPr>
            <w:tcW w:w="654"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0.890</w:t>
            </w:r>
          </w:p>
        </w:tc>
        <w:tc>
          <w:tcPr>
            <w:tcW w:w="58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0.298</w:t>
            </w:r>
          </w:p>
        </w:tc>
        <w:tc>
          <w:tcPr>
            <w:tcW w:w="80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979</w:t>
            </w:r>
          </w:p>
        </w:tc>
        <w:tc>
          <w:tcPr>
            <w:tcW w:w="811"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63928</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871</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108</w:t>
            </w:r>
          </w:p>
        </w:tc>
        <w:tc>
          <w:tcPr>
            <w:tcW w:w="63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3993</w:t>
            </w:r>
          </w:p>
        </w:tc>
        <w:tc>
          <w:tcPr>
            <w:tcW w:w="728" w:type="dxa"/>
            <w:tcBorders>
              <w:top w:val="nil"/>
              <w:left w:val="nil"/>
              <w:bottom w:val="nil"/>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59935</w:t>
            </w:r>
          </w:p>
        </w:tc>
      </w:tr>
      <w:tr w:rsidR="001E0E47" w:rsidRPr="001E0E47" w:rsidTr="003822BF">
        <w:trPr>
          <w:trHeight w:val="227"/>
        </w:trPr>
        <w:tc>
          <w:tcPr>
            <w:tcW w:w="782" w:type="dxa"/>
            <w:tcBorders>
              <w:top w:val="nil"/>
              <w:left w:val="single" w:sz="4" w:space="0" w:color="auto"/>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ECFP</w:t>
            </w:r>
          </w:p>
        </w:tc>
        <w:tc>
          <w:tcPr>
            <w:tcW w:w="7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560</w:t>
            </w:r>
          </w:p>
        </w:tc>
        <w:tc>
          <w:tcPr>
            <w:tcW w:w="72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0.838</w:t>
            </w:r>
          </w:p>
        </w:tc>
        <w:tc>
          <w:tcPr>
            <w:tcW w:w="615"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0.181</w:t>
            </w:r>
          </w:p>
        </w:tc>
        <w:tc>
          <w:tcPr>
            <w:tcW w:w="6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0.172</w:t>
            </w:r>
          </w:p>
        </w:tc>
        <w:tc>
          <w:tcPr>
            <w:tcW w:w="69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0.144</w:t>
            </w:r>
          </w:p>
        </w:tc>
        <w:tc>
          <w:tcPr>
            <w:tcW w:w="654"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0.270</w:t>
            </w:r>
          </w:p>
        </w:tc>
        <w:tc>
          <w:tcPr>
            <w:tcW w:w="58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0.188</w:t>
            </w:r>
          </w:p>
        </w:tc>
        <w:tc>
          <w:tcPr>
            <w:tcW w:w="80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979</w:t>
            </w:r>
          </w:p>
        </w:tc>
        <w:tc>
          <w:tcPr>
            <w:tcW w:w="811"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63928</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264</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715</w:t>
            </w:r>
          </w:p>
        </w:tc>
        <w:tc>
          <w:tcPr>
            <w:tcW w:w="63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1565</w:t>
            </w:r>
          </w:p>
        </w:tc>
        <w:tc>
          <w:tcPr>
            <w:tcW w:w="728" w:type="dxa"/>
            <w:tcBorders>
              <w:top w:val="nil"/>
              <w:left w:val="nil"/>
              <w:bottom w:val="nil"/>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62363</w:t>
            </w:r>
          </w:p>
        </w:tc>
      </w:tr>
      <w:tr w:rsidR="001E0E47" w:rsidRPr="001E0E47" w:rsidTr="003822BF">
        <w:trPr>
          <w:trHeight w:val="227"/>
        </w:trPr>
        <w:tc>
          <w:tcPr>
            <w:tcW w:w="782" w:type="dxa"/>
            <w:tcBorders>
              <w:top w:val="nil"/>
              <w:left w:val="single" w:sz="4" w:space="0" w:color="auto"/>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BaSH</w:t>
            </w:r>
          </w:p>
        </w:tc>
        <w:tc>
          <w:tcPr>
            <w:tcW w:w="72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560</w:t>
            </w:r>
          </w:p>
        </w:tc>
        <w:tc>
          <w:tcPr>
            <w:tcW w:w="72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0.960</w:t>
            </w:r>
          </w:p>
        </w:tc>
        <w:tc>
          <w:tcPr>
            <w:tcW w:w="615"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0.425</w:t>
            </w:r>
          </w:p>
        </w:tc>
        <w:tc>
          <w:tcPr>
            <w:tcW w:w="62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0.365</w:t>
            </w:r>
          </w:p>
        </w:tc>
        <w:tc>
          <w:tcPr>
            <w:tcW w:w="696"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0.252</w:t>
            </w:r>
          </w:p>
        </w:tc>
        <w:tc>
          <w:tcPr>
            <w:tcW w:w="654"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0.762</w:t>
            </w:r>
          </w:p>
        </w:tc>
        <w:tc>
          <w:tcPr>
            <w:tcW w:w="586"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0.379</w:t>
            </w:r>
          </w:p>
        </w:tc>
        <w:tc>
          <w:tcPr>
            <w:tcW w:w="80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979</w:t>
            </w:r>
          </w:p>
        </w:tc>
        <w:tc>
          <w:tcPr>
            <w:tcW w:w="811"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63928</w:t>
            </w:r>
          </w:p>
        </w:tc>
        <w:tc>
          <w:tcPr>
            <w:tcW w:w="54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746</w:t>
            </w:r>
          </w:p>
        </w:tc>
        <w:tc>
          <w:tcPr>
            <w:tcW w:w="54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233</w:t>
            </w:r>
          </w:p>
        </w:tc>
        <w:tc>
          <w:tcPr>
            <w:tcW w:w="63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2209</w:t>
            </w:r>
          </w:p>
        </w:tc>
        <w:tc>
          <w:tcPr>
            <w:tcW w:w="728" w:type="dxa"/>
            <w:tcBorders>
              <w:top w:val="nil"/>
              <w:left w:val="nil"/>
              <w:bottom w:val="single" w:sz="4" w:space="0" w:color="auto"/>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61719</w:t>
            </w:r>
          </w:p>
        </w:tc>
      </w:tr>
      <w:tr w:rsidR="001E0E47" w:rsidRPr="001E0E47" w:rsidTr="003822BF">
        <w:trPr>
          <w:trHeight w:val="227"/>
        </w:trPr>
        <w:tc>
          <w:tcPr>
            <w:tcW w:w="782" w:type="dxa"/>
            <w:tcBorders>
              <w:top w:val="nil"/>
              <w:left w:val="single" w:sz="4" w:space="0" w:color="auto"/>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HTSFP</w:t>
            </w:r>
          </w:p>
        </w:tc>
        <w:tc>
          <w:tcPr>
            <w:tcW w:w="7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746</w:t>
            </w:r>
          </w:p>
        </w:tc>
        <w:tc>
          <w:tcPr>
            <w:tcW w:w="72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0.664</w:t>
            </w:r>
          </w:p>
        </w:tc>
        <w:tc>
          <w:tcPr>
            <w:tcW w:w="615"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0.071</w:t>
            </w:r>
          </w:p>
        </w:tc>
        <w:tc>
          <w:tcPr>
            <w:tcW w:w="6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0.048</w:t>
            </w:r>
          </w:p>
        </w:tc>
        <w:tc>
          <w:tcPr>
            <w:tcW w:w="69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0.034</w:t>
            </w:r>
          </w:p>
        </w:tc>
        <w:tc>
          <w:tcPr>
            <w:tcW w:w="654"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0.216</w:t>
            </w:r>
          </w:p>
        </w:tc>
        <w:tc>
          <w:tcPr>
            <w:tcW w:w="58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0.058</w:t>
            </w:r>
          </w:p>
        </w:tc>
        <w:tc>
          <w:tcPr>
            <w:tcW w:w="80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366</w:t>
            </w:r>
          </w:p>
        </w:tc>
        <w:tc>
          <w:tcPr>
            <w:tcW w:w="811"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59421</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79</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287</w:t>
            </w:r>
          </w:p>
        </w:tc>
        <w:tc>
          <w:tcPr>
            <w:tcW w:w="63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2277</w:t>
            </w:r>
          </w:p>
        </w:tc>
        <w:tc>
          <w:tcPr>
            <w:tcW w:w="728" w:type="dxa"/>
            <w:tcBorders>
              <w:top w:val="nil"/>
              <w:left w:val="nil"/>
              <w:bottom w:val="nil"/>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57144</w:t>
            </w:r>
          </w:p>
        </w:tc>
      </w:tr>
      <w:tr w:rsidR="001E0E47" w:rsidRPr="001E0E47" w:rsidTr="003822BF">
        <w:trPr>
          <w:trHeight w:val="227"/>
        </w:trPr>
        <w:tc>
          <w:tcPr>
            <w:tcW w:w="782" w:type="dxa"/>
            <w:tcBorders>
              <w:top w:val="nil"/>
              <w:left w:val="single" w:sz="4" w:space="0" w:color="auto"/>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ECFP</w:t>
            </w:r>
          </w:p>
        </w:tc>
        <w:tc>
          <w:tcPr>
            <w:tcW w:w="7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746</w:t>
            </w:r>
          </w:p>
        </w:tc>
        <w:tc>
          <w:tcPr>
            <w:tcW w:w="72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0.865</w:t>
            </w:r>
          </w:p>
        </w:tc>
        <w:tc>
          <w:tcPr>
            <w:tcW w:w="615"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0.238</w:t>
            </w:r>
          </w:p>
        </w:tc>
        <w:tc>
          <w:tcPr>
            <w:tcW w:w="6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0.230</w:t>
            </w:r>
          </w:p>
        </w:tc>
        <w:tc>
          <w:tcPr>
            <w:tcW w:w="69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0.313</w:t>
            </w:r>
          </w:p>
        </w:tc>
        <w:tc>
          <w:tcPr>
            <w:tcW w:w="654"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0.186</w:t>
            </w:r>
          </w:p>
        </w:tc>
        <w:tc>
          <w:tcPr>
            <w:tcW w:w="58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0.233</w:t>
            </w:r>
          </w:p>
        </w:tc>
        <w:tc>
          <w:tcPr>
            <w:tcW w:w="80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366</w:t>
            </w:r>
          </w:p>
        </w:tc>
        <w:tc>
          <w:tcPr>
            <w:tcW w:w="811"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59421</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68</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298</w:t>
            </w:r>
          </w:p>
        </w:tc>
        <w:tc>
          <w:tcPr>
            <w:tcW w:w="63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149</w:t>
            </w:r>
          </w:p>
        </w:tc>
        <w:tc>
          <w:tcPr>
            <w:tcW w:w="728" w:type="dxa"/>
            <w:tcBorders>
              <w:top w:val="nil"/>
              <w:left w:val="nil"/>
              <w:bottom w:val="nil"/>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59272</w:t>
            </w:r>
          </w:p>
        </w:tc>
      </w:tr>
      <w:tr w:rsidR="001E0E47" w:rsidRPr="001E0E47" w:rsidTr="003822BF">
        <w:trPr>
          <w:trHeight w:val="227"/>
        </w:trPr>
        <w:tc>
          <w:tcPr>
            <w:tcW w:w="782" w:type="dxa"/>
            <w:tcBorders>
              <w:top w:val="nil"/>
              <w:left w:val="single" w:sz="4" w:space="0" w:color="auto"/>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BaSH</w:t>
            </w:r>
          </w:p>
        </w:tc>
        <w:tc>
          <w:tcPr>
            <w:tcW w:w="72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746</w:t>
            </w:r>
          </w:p>
        </w:tc>
        <w:tc>
          <w:tcPr>
            <w:tcW w:w="72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0.889</w:t>
            </w:r>
          </w:p>
        </w:tc>
        <w:tc>
          <w:tcPr>
            <w:tcW w:w="615"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0.230</w:t>
            </w:r>
          </w:p>
        </w:tc>
        <w:tc>
          <w:tcPr>
            <w:tcW w:w="62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0.215</w:t>
            </w:r>
          </w:p>
        </w:tc>
        <w:tc>
          <w:tcPr>
            <w:tcW w:w="696"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0.337</w:t>
            </w:r>
          </w:p>
        </w:tc>
        <w:tc>
          <w:tcPr>
            <w:tcW w:w="654"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0.161</w:t>
            </w:r>
          </w:p>
        </w:tc>
        <w:tc>
          <w:tcPr>
            <w:tcW w:w="586"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0.218</w:t>
            </w:r>
          </w:p>
        </w:tc>
        <w:tc>
          <w:tcPr>
            <w:tcW w:w="80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366</w:t>
            </w:r>
          </w:p>
        </w:tc>
        <w:tc>
          <w:tcPr>
            <w:tcW w:w="811"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59421</w:t>
            </w:r>
          </w:p>
        </w:tc>
        <w:tc>
          <w:tcPr>
            <w:tcW w:w="54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59</w:t>
            </w:r>
          </w:p>
        </w:tc>
        <w:tc>
          <w:tcPr>
            <w:tcW w:w="54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307</w:t>
            </w:r>
          </w:p>
        </w:tc>
        <w:tc>
          <w:tcPr>
            <w:tcW w:w="63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116</w:t>
            </w:r>
          </w:p>
        </w:tc>
        <w:tc>
          <w:tcPr>
            <w:tcW w:w="728" w:type="dxa"/>
            <w:tcBorders>
              <w:top w:val="nil"/>
              <w:left w:val="nil"/>
              <w:bottom w:val="single" w:sz="4" w:space="0" w:color="auto"/>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59305</w:t>
            </w:r>
          </w:p>
        </w:tc>
      </w:tr>
      <w:tr w:rsidR="001E0E47" w:rsidRPr="001E0E47" w:rsidTr="003822BF">
        <w:trPr>
          <w:trHeight w:val="227"/>
        </w:trPr>
        <w:tc>
          <w:tcPr>
            <w:tcW w:w="782" w:type="dxa"/>
            <w:tcBorders>
              <w:top w:val="nil"/>
              <w:left w:val="single" w:sz="4" w:space="0" w:color="auto"/>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HTSFP</w:t>
            </w:r>
          </w:p>
        </w:tc>
        <w:tc>
          <w:tcPr>
            <w:tcW w:w="7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798</w:t>
            </w:r>
          </w:p>
        </w:tc>
        <w:tc>
          <w:tcPr>
            <w:tcW w:w="72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0.774</w:t>
            </w:r>
          </w:p>
        </w:tc>
        <w:tc>
          <w:tcPr>
            <w:tcW w:w="615"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0.172</w:t>
            </w:r>
          </w:p>
        </w:tc>
        <w:tc>
          <w:tcPr>
            <w:tcW w:w="6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0.108</w:t>
            </w:r>
          </w:p>
        </w:tc>
        <w:tc>
          <w:tcPr>
            <w:tcW w:w="69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0.062</w:t>
            </w:r>
          </w:p>
        </w:tc>
        <w:tc>
          <w:tcPr>
            <w:tcW w:w="654"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0.497</w:t>
            </w:r>
          </w:p>
        </w:tc>
        <w:tc>
          <w:tcPr>
            <w:tcW w:w="58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0.110</w:t>
            </w:r>
          </w:p>
        </w:tc>
        <w:tc>
          <w:tcPr>
            <w:tcW w:w="80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302</w:t>
            </w:r>
          </w:p>
        </w:tc>
        <w:tc>
          <w:tcPr>
            <w:tcW w:w="811"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218414</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150</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152</w:t>
            </w:r>
          </w:p>
        </w:tc>
        <w:tc>
          <w:tcPr>
            <w:tcW w:w="63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2281</w:t>
            </w:r>
          </w:p>
        </w:tc>
        <w:tc>
          <w:tcPr>
            <w:tcW w:w="728" w:type="dxa"/>
            <w:tcBorders>
              <w:top w:val="nil"/>
              <w:left w:val="nil"/>
              <w:bottom w:val="nil"/>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216133</w:t>
            </w:r>
          </w:p>
        </w:tc>
      </w:tr>
      <w:tr w:rsidR="001E0E47" w:rsidRPr="001E0E47" w:rsidTr="003822BF">
        <w:trPr>
          <w:trHeight w:val="227"/>
        </w:trPr>
        <w:tc>
          <w:tcPr>
            <w:tcW w:w="782" w:type="dxa"/>
            <w:tcBorders>
              <w:top w:val="nil"/>
              <w:left w:val="single" w:sz="4" w:space="0" w:color="auto"/>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ECFP</w:t>
            </w:r>
          </w:p>
        </w:tc>
        <w:tc>
          <w:tcPr>
            <w:tcW w:w="7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798</w:t>
            </w:r>
          </w:p>
        </w:tc>
        <w:tc>
          <w:tcPr>
            <w:tcW w:w="72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0.660</w:t>
            </w:r>
          </w:p>
        </w:tc>
        <w:tc>
          <w:tcPr>
            <w:tcW w:w="615"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0.165</w:t>
            </w:r>
          </w:p>
        </w:tc>
        <w:tc>
          <w:tcPr>
            <w:tcW w:w="6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0.135</w:t>
            </w:r>
          </w:p>
        </w:tc>
        <w:tc>
          <w:tcPr>
            <w:tcW w:w="69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0.317</w:t>
            </w:r>
          </w:p>
        </w:tc>
        <w:tc>
          <w:tcPr>
            <w:tcW w:w="654"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0.086</w:t>
            </w:r>
          </w:p>
        </w:tc>
        <w:tc>
          <w:tcPr>
            <w:tcW w:w="58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0.135</w:t>
            </w:r>
          </w:p>
        </w:tc>
        <w:tc>
          <w:tcPr>
            <w:tcW w:w="80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302</w:t>
            </w:r>
          </w:p>
        </w:tc>
        <w:tc>
          <w:tcPr>
            <w:tcW w:w="811"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218414</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26</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276</w:t>
            </w:r>
          </w:p>
        </w:tc>
        <w:tc>
          <w:tcPr>
            <w:tcW w:w="63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56</w:t>
            </w:r>
          </w:p>
        </w:tc>
        <w:tc>
          <w:tcPr>
            <w:tcW w:w="728" w:type="dxa"/>
            <w:tcBorders>
              <w:top w:val="nil"/>
              <w:left w:val="nil"/>
              <w:bottom w:val="nil"/>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218358</w:t>
            </w:r>
          </w:p>
        </w:tc>
      </w:tr>
      <w:tr w:rsidR="001E0E47" w:rsidRPr="001E0E47" w:rsidTr="003822BF">
        <w:trPr>
          <w:trHeight w:val="227"/>
        </w:trPr>
        <w:tc>
          <w:tcPr>
            <w:tcW w:w="782" w:type="dxa"/>
            <w:tcBorders>
              <w:top w:val="nil"/>
              <w:left w:val="single" w:sz="4" w:space="0" w:color="auto"/>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BaSH</w:t>
            </w:r>
          </w:p>
        </w:tc>
        <w:tc>
          <w:tcPr>
            <w:tcW w:w="72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798</w:t>
            </w:r>
          </w:p>
        </w:tc>
        <w:tc>
          <w:tcPr>
            <w:tcW w:w="72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0.795</w:t>
            </w:r>
          </w:p>
        </w:tc>
        <w:tc>
          <w:tcPr>
            <w:tcW w:w="615"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0.289</w:t>
            </w:r>
          </w:p>
        </w:tc>
        <w:tc>
          <w:tcPr>
            <w:tcW w:w="62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0.241</w:t>
            </w:r>
          </w:p>
        </w:tc>
        <w:tc>
          <w:tcPr>
            <w:tcW w:w="696"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0.540</w:t>
            </w:r>
          </w:p>
        </w:tc>
        <w:tc>
          <w:tcPr>
            <w:tcW w:w="654"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0.156</w:t>
            </w:r>
          </w:p>
        </w:tc>
        <w:tc>
          <w:tcPr>
            <w:tcW w:w="586"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0.242</w:t>
            </w:r>
          </w:p>
        </w:tc>
        <w:tc>
          <w:tcPr>
            <w:tcW w:w="80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302</w:t>
            </w:r>
          </w:p>
        </w:tc>
        <w:tc>
          <w:tcPr>
            <w:tcW w:w="811"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218414</w:t>
            </w:r>
          </w:p>
        </w:tc>
        <w:tc>
          <w:tcPr>
            <w:tcW w:w="54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47</w:t>
            </w:r>
          </w:p>
        </w:tc>
        <w:tc>
          <w:tcPr>
            <w:tcW w:w="54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255</w:t>
            </w:r>
          </w:p>
        </w:tc>
        <w:tc>
          <w:tcPr>
            <w:tcW w:w="63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40</w:t>
            </w:r>
          </w:p>
        </w:tc>
        <w:tc>
          <w:tcPr>
            <w:tcW w:w="728" w:type="dxa"/>
            <w:tcBorders>
              <w:top w:val="nil"/>
              <w:left w:val="nil"/>
              <w:bottom w:val="single" w:sz="4" w:space="0" w:color="auto"/>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218374</w:t>
            </w:r>
          </w:p>
        </w:tc>
      </w:tr>
      <w:tr w:rsidR="001E0E47" w:rsidRPr="001E0E47" w:rsidTr="003822BF">
        <w:trPr>
          <w:trHeight w:val="227"/>
        </w:trPr>
        <w:tc>
          <w:tcPr>
            <w:tcW w:w="782" w:type="dxa"/>
            <w:tcBorders>
              <w:top w:val="nil"/>
              <w:left w:val="single" w:sz="4" w:space="0" w:color="auto"/>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HTSFP</w:t>
            </w:r>
          </w:p>
        </w:tc>
        <w:tc>
          <w:tcPr>
            <w:tcW w:w="7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1006</w:t>
            </w:r>
          </w:p>
        </w:tc>
        <w:tc>
          <w:tcPr>
            <w:tcW w:w="72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0.954</w:t>
            </w:r>
          </w:p>
        </w:tc>
        <w:tc>
          <w:tcPr>
            <w:tcW w:w="615"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0.364</w:t>
            </w:r>
          </w:p>
        </w:tc>
        <w:tc>
          <w:tcPr>
            <w:tcW w:w="6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0.262</w:t>
            </w:r>
          </w:p>
        </w:tc>
        <w:tc>
          <w:tcPr>
            <w:tcW w:w="69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0.167</w:t>
            </w:r>
          </w:p>
        </w:tc>
        <w:tc>
          <w:tcPr>
            <w:tcW w:w="654"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0.872</w:t>
            </w:r>
          </w:p>
        </w:tc>
        <w:tc>
          <w:tcPr>
            <w:tcW w:w="58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0.281</w:t>
            </w:r>
          </w:p>
        </w:tc>
        <w:tc>
          <w:tcPr>
            <w:tcW w:w="80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2976</w:t>
            </w:r>
          </w:p>
        </w:tc>
        <w:tc>
          <w:tcPr>
            <w:tcW w:w="811"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192588</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2595</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381</w:t>
            </w:r>
          </w:p>
        </w:tc>
        <w:tc>
          <w:tcPr>
            <w:tcW w:w="63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12930</w:t>
            </w:r>
          </w:p>
        </w:tc>
        <w:tc>
          <w:tcPr>
            <w:tcW w:w="728" w:type="dxa"/>
            <w:tcBorders>
              <w:top w:val="nil"/>
              <w:left w:val="nil"/>
              <w:bottom w:val="nil"/>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179658</w:t>
            </w:r>
          </w:p>
        </w:tc>
      </w:tr>
      <w:tr w:rsidR="001E0E47" w:rsidRPr="001E0E47" w:rsidTr="003822BF">
        <w:trPr>
          <w:trHeight w:val="227"/>
        </w:trPr>
        <w:tc>
          <w:tcPr>
            <w:tcW w:w="782" w:type="dxa"/>
            <w:tcBorders>
              <w:top w:val="nil"/>
              <w:left w:val="single" w:sz="4" w:space="0" w:color="auto"/>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ECFP</w:t>
            </w:r>
          </w:p>
        </w:tc>
        <w:tc>
          <w:tcPr>
            <w:tcW w:w="7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1006</w:t>
            </w:r>
          </w:p>
        </w:tc>
        <w:tc>
          <w:tcPr>
            <w:tcW w:w="72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0.914</w:t>
            </w:r>
          </w:p>
        </w:tc>
        <w:tc>
          <w:tcPr>
            <w:tcW w:w="615"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0.291</w:t>
            </w:r>
          </w:p>
        </w:tc>
        <w:tc>
          <w:tcPr>
            <w:tcW w:w="6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0.247</w:t>
            </w:r>
          </w:p>
        </w:tc>
        <w:tc>
          <w:tcPr>
            <w:tcW w:w="69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0.174</w:t>
            </w:r>
          </w:p>
        </w:tc>
        <w:tc>
          <w:tcPr>
            <w:tcW w:w="654"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0.547</w:t>
            </w:r>
          </w:p>
        </w:tc>
        <w:tc>
          <w:tcPr>
            <w:tcW w:w="58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0.264</w:t>
            </w:r>
          </w:p>
        </w:tc>
        <w:tc>
          <w:tcPr>
            <w:tcW w:w="80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2976</w:t>
            </w:r>
          </w:p>
        </w:tc>
        <w:tc>
          <w:tcPr>
            <w:tcW w:w="811"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192588</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1627</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1349</w:t>
            </w:r>
          </w:p>
        </w:tc>
        <w:tc>
          <w:tcPr>
            <w:tcW w:w="63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7712</w:t>
            </w:r>
          </w:p>
        </w:tc>
        <w:tc>
          <w:tcPr>
            <w:tcW w:w="728" w:type="dxa"/>
            <w:tcBorders>
              <w:top w:val="nil"/>
              <w:left w:val="nil"/>
              <w:bottom w:val="nil"/>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184876</w:t>
            </w:r>
          </w:p>
        </w:tc>
      </w:tr>
      <w:tr w:rsidR="001E0E47" w:rsidRPr="001E0E47" w:rsidTr="003822BF">
        <w:trPr>
          <w:trHeight w:val="227"/>
        </w:trPr>
        <w:tc>
          <w:tcPr>
            <w:tcW w:w="782" w:type="dxa"/>
            <w:tcBorders>
              <w:top w:val="nil"/>
              <w:left w:val="single" w:sz="4" w:space="0" w:color="auto"/>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BaSH</w:t>
            </w:r>
          </w:p>
        </w:tc>
        <w:tc>
          <w:tcPr>
            <w:tcW w:w="72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1006</w:t>
            </w:r>
          </w:p>
        </w:tc>
        <w:tc>
          <w:tcPr>
            <w:tcW w:w="72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0.970</w:t>
            </w:r>
          </w:p>
        </w:tc>
        <w:tc>
          <w:tcPr>
            <w:tcW w:w="615"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0.519</w:t>
            </w:r>
          </w:p>
        </w:tc>
        <w:tc>
          <w:tcPr>
            <w:tcW w:w="62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0.484</w:t>
            </w:r>
          </w:p>
        </w:tc>
        <w:tc>
          <w:tcPr>
            <w:tcW w:w="696"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0.366</w:t>
            </w:r>
          </w:p>
        </w:tc>
        <w:tc>
          <w:tcPr>
            <w:tcW w:w="654"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0.765</w:t>
            </w:r>
          </w:p>
        </w:tc>
        <w:tc>
          <w:tcPr>
            <w:tcW w:w="586"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0.495</w:t>
            </w:r>
          </w:p>
        </w:tc>
        <w:tc>
          <w:tcPr>
            <w:tcW w:w="80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2976</w:t>
            </w:r>
          </w:p>
        </w:tc>
        <w:tc>
          <w:tcPr>
            <w:tcW w:w="811"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192588</w:t>
            </w:r>
          </w:p>
        </w:tc>
        <w:tc>
          <w:tcPr>
            <w:tcW w:w="54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2277</w:t>
            </w:r>
          </w:p>
        </w:tc>
        <w:tc>
          <w:tcPr>
            <w:tcW w:w="54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699</w:t>
            </w:r>
          </w:p>
        </w:tc>
        <w:tc>
          <w:tcPr>
            <w:tcW w:w="63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3952</w:t>
            </w:r>
          </w:p>
        </w:tc>
        <w:tc>
          <w:tcPr>
            <w:tcW w:w="728" w:type="dxa"/>
            <w:tcBorders>
              <w:top w:val="nil"/>
              <w:left w:val="nil"/>
              <w:bottom w:val="single" w:sz="4" w:space="0" w:color="auto"/>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188636</w:t>
            </w:r>
          </w:p>
        </w:tc>
      </w:tr>
      <w:tr w:rsidR="001E0E47" w:rsidRPr="001E0E47" w:rsidTr="003822BF">
        <w:trPr>
          <w:trHeight w:val="227"/>
        </w:trPr>
        <w:tc>
          <w:tcPr>
            <w:tcW w:w="782" w:type="dxa"/>
            <w:tcBorders>
              <w:top w:val="nil"/>
              <w:left w:val="single" w:sz="4" w:space="0" w:color="auto"/>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HTSFP</w:t>
            </w:r>
          </w:p>
        </w:tc>
        <w:tc>
          <w:tcPr>
            <w:tcW w:w="7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1273</w:t>
            </w:r>
          </w:p>
        </w:tc>
        <w:tc>
          <w:tcPr>
            <w:tcW w:w="72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0.496</w:t>
            </w:r>
          </w:p>
        </w:tc>
        <w:tc>
          <w:tcPr>
            <w:tcW w:w="615"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0.007</w:t>
            </w:r>
          </w:p>
        </w:tc>
        <w:tc>
          <w:tcPr>
            <w:tcW w:w="6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0.004</w:t>
            </w:r>
          </w:p>
        </w:tc>
        <w:tc>
          <w:tcPr>
            <w:tcW w:w="69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0.011</w:t>
            </w:r>
          </w:p>
        </w:tc>
        <w:tc>
          <w:tcPr>
            <w:tcW w:w="654"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0.084</w:t>
            </w:r>
          </w:p>
        </w:tc>
        <w:tc>
          <w:tcPr>
            <w:tcW w:w="58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0.020</w:t>
            </w:r>
          </w:p>
        </w:tc>
        <w:tc>
          <w:tcPr>
            <w:tcW w:w="80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1153</w:t>
            </w:r>
          </w:p>
        </w:tc>
        <w:tc>
          <w:tcPr>
            <w:tcW w:w="811"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126144</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97</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1056</w:t>
            </w:r>
          </w:p>
        </w:tc>
        <w:tc>
          <w:tcPr>
            <w:tcW w:w="63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8376</w:t>
            </w:r>
          </w:p>
        </w:tc>
        <w:tc>
          <w:tcPr>
            <w:tcW w:w="728" w:type="dxa"/>
            <w:tcBorders>
              <w:top w:val="nil"/>
              <w:left w:val="nil"/>
              <w:bottom w:val="nil"/>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117768</w:t>
            </w:r>
          </w:p>
        </w:tc>
      </w:tr>
      <w:tr w:rsidR="001E0E47" w:rsidRPr="001E0E47" w:rsidTr="003822BF">
        <w:trPr>
          <w:trHeight w:val="227"/>
        </w:trPr>
        <w:tc>
          <w:tcPr>
            <w:tcW w:w="782" w:type="dxa"/>
            <w:tcBorders>
              <w:top w:val="nil"/>
              <w:left w:val="single" w:sz="4" w:space="0" w:color="auto"/>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ECFP</w:t>
            </w:r>
          </w:p>
        </w:tc>
        <w:tc>
          <w:tcPr>
            <w:tcW w:w="7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1273</w:t>
            </w:r>
          </w:p>
        </w:tc>
        <w:tc>
          <w:tcPr>
            <w:tcW w:w="72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0.595</w:t>
            </w:r>
          </w:p>
        </w:tc>
        <w:tc>
          <w:tcPr>
            <w:tcW w:w="615"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0.064</w:t>
            </w:r>
          </w:p>
        </w:tc>
        <w:tc>
          <w:tcPr>
            <w:tcW w:w="6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0.059</w:t>
            </w:r>
          </w:p>
        </w:tc>
        <w:tc>
          <w:tcPr>
            <w:tcW w:w="69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0.108</w:t>
            </w:r>
          </w:p>
        </w:tc>
        <w:tc>
          <w:tcPr>
            <w:tcW w:w="654"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0.045</w:t>
            </w:r>
          </w:p>
        </w:tc>
        <w:tc>
          <w:tcPr>
            <w:tcW w:w="58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0.064</w:t>
            </w:r>
          </w:p>
        </w:tc>
        <w:tc>
          <w:tcPr>
            <w:tcW w:w="80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1153</w:t>
            </w:r>
          </w:p>
        </w:tc>
        <w:tc>
          <w:tcPr>
            <w:tcW w:w="811"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126144</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52</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1101</w:t>
            </w:r>
          </w:p>
        </w:tc>
        <w:tc>
          <w:tcPr>
            <w:tcW w:w="63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430</w:t>
            </w:r>
          </w:p>
        </w:tc>
        <w:tc>
          <w:tcPr>
            <w:tcW w:w="728" w:type="dxa"/>
            <w:tcBorders>
              <w:top w:val="nil"/>
              <w:left w:val="nil"/>
              <w:bottom w:val="nil"/>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125714</w:t>
            </w:r>
          </w:p>
        </w:tc>
      </w:tr>
      <w:tr w:rsidR="001E0E47" w:rsidRPr="001E0E47" w:rsidTr="003822BF">
        <w:trPr>
          <w:trHeight w:val="227"/>
        </w:trPr>
        <w:tc>
          <w:tcPr>
            <w:tcW w:w="782" w:type="dxa"/>
            <w:tcBorders>
              <w:top w:val="nil"/>
              <w:left w:val="single" w:sz="4" w:space="0" w:color="auto"/>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BaSH</w:t>
            </w:r>
          </w:p>
        </w:tc>
        <w:tc>
          <w:tcPr>
            <w:tcW w:w="72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1273</w:t>
            </w:r>
          </w:p>
        </w:tc>
        <w:tc>
          <w:tcPr>
            <w:tcW w:w="72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0.582</w:t>
            </w:r>
          </w:p>
        </w:tc>
        <w:tc>
          <w:tcPr>
            <w:tcW w:w="615"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0.067</w:t>
            </w:r>
          </w:p>
        </w:tc>
        <w:tc>
          <w:tcPr>
            <w:tcW w:w="62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0.039</w:t>
            </w:r>
          </w:p>
        </w:tc>
        <w:tc>
          <w:tcPr>
            <w:tcW w:w="696"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0.213</w:t>
            </w:r>
          </w:p>
        </w:tc>
        <w:tc>
          <w:tcPr>
            <w:tcW w:w="654"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0.023</w:t>
            </w:r>
          </w:p>
        </w:tc>
        <w:tc>
          <w:tcPr>
            <w:tcW w:w="586"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0.041</w:t>
            </w:r>
          </w:p>
        </w:tc>
        <w:tc>
          <w:tcPr>
            <w:tcW w:w="80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1153</w:t>
            </w:r>
          </w:p>
        </w:tc>
        <w:tc>
          <w:tcPr>
            <w:tcW w:w="811"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126144</w:t>
            </w:r>
          </w:p>
        </w:tc>
        <w:tc>
          <w:tcPr>
            <w:tcW w:w="54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26</w:t>
            </w:r>
          </w:p>
        </w:tc>
        <w:tc>
          <w:tcPr>
            <w:tcW w:w="54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1127</w:t>
            </w:r>
          </w:p>
        </w:tc>
        <w:tc>
          <w:tcPr>
            <w:tcW w:w="63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96</w:t>
            </w:r>
          </w:p>
        </w:tc>
        <w:tc>
          <w:tcPr>
            <w:tcW w:w="728" w:type="dxa"/>
            <w:tcBorders>
              <w:top w:val="nil"/>
              <w:left w:val="nil"/>
              <w:bottom w:val="single" w:sz="4" w:space="0" w:color="auto"/>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126048</w:t>
            </w:r>
          </w:p>
        </w:tc>
      </w:tr>
      <w:tr w:rsidR="001E0E47" w:rsidRPr="001E0E47" w:rsidTr="003822BF">
        <w:trPr>
          <w:trHeight w:val="227"/>
        </w:trPr>
        <w:tc>
          <w:tcPr>
            <w:tcW w:w="782" w:type="dxa"/>
            <w:tcBorders>
              <w:top w:val="nil"/>
              <w:left w:val="single" w:sz="4" w:space="0" w:color="auto"/>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HTSFP</w:t>
            </w:r>
          </w:p>
        </w:tc>
        <w:tc>
          <w:tcPr>
            <w:tcW w:w="7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1515</w:t>
            </w:r>
          </w:p>
        </w:tc>
        <w:tc>
          <w:tcPr>
            <w:tcW w:w="72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0.679</w:t>
            </w:r>
          </w:p>
        </w:tc>
        <w:tc>
          <w:tcPr>
            <w:tcW w:w="615"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0.092</w:t>
            </w:r>
          </w:p>
        </w:tc>
        <w:tc>
          <w:tcPr>
            <w:tcW w:w="6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0.073</w:t>
            </w:r>
          </w:p>
        </w:tc>
        <w:tc>
          <w:tcPr>
            <w:tcW w:w="69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0.047</w:t>
            </w:r>
          </w:p>
        </w:tc>
        <w:tc>
          <w:tcPr>
            <w:tcW w:w="654"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0.196</w:t>
            </w:r>
          </w:p>
        </w:tc>
        <w:tc>
          <w:tcPr>
            <w:tcW w:w="58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0.076</w:t>
            </w:r>
          </w:p>
        </w:tc>
        <w:tc>
          <w:tcPr>
            <w:tcW w:w="80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445</w:t>
            </w:r>
          </w:p>
        </w:tc>
        <w:tc>
          <w:tcPr>
            <w:tcW w:w="811"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217519</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87</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358</w:t>
            </w:r>
          </w:p>
        </w:tc>
        <w:tc>
          <w:tcPr>
            <w:tcW w:w="63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1770</w:t>
            </w:r>
          </w:p>
        </w:tc>
        <w:tc>
          <w:tcPr>
            <w:tcW w:w="728" w:type="dxa"/>
            <w:tcBorders>
              <w:top w:val="nil"/>
              <w:left w:val="nil"/>
              <w:bottom w:val="nil"/>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215749</w:t>
            </w:r>
          </w:p>
        </w:tc>
      </w:tr>
      <w:tr w:rsidR="001E0E47" w:rsidRPr="001E0E47" w:rsidTr="003822BF">
        <w:trPr>
          <w:trHeight w:val="227"/>
        </w:trPr>
        <w:tc>
          <w:tcPr>
            <w:tcW w:w="782" w:type="dxa"/>
            <w:tcBorders>
              <w:top w:val="nil"/>
              <w:left w:val="single" w:sz="4" w:space="0" w:color="auto"/>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ECFP</w:t>
            </w:r>
          </w:p>
        </w:tc>
        <w:tc>
          <w:tcPr>
            <w:tcW w:w="7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1515</w:t>
            </w:r>
          </w:p>
        </w:tc>
        <w:tc>
          <w:tcPr>
            <w:tcW w:w="72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0.655</w:t>
            </w:r>
          </w:p>
        </w:tc>
        <w:tc>
          <w:tcPr>
            <w:tcW w:w="615"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0.054</w:t>
            </w:r>
          </w:p>
        </w:tc>
        <w:tc>
          <w:tcPr>
            <w:tcW w:w="6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0.043</w:t>
            </w:r>
          </w:p>
        </w:tc>
        <w:tc>
          <w:tcPr>
            <w:tcW w:w="69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0.111</w:t>
            </w:r>
          </w:p>
        </w:tc>
        <w:tc>
          <w:tcPr>
            <w:tcW w:w="654"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0.027</w:t>
            </w:r>
          </w:p>
        </w:tc>
        <w:tc>
          <w:tcPr>
            <w:tcW w:w="58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0.043</w:t>
            </w:r>
          </w:p>
        </w:tc>
        <w:tc>
          <w:tcPr>
            <w:tcW w:w="80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445</w:t>
            </w:r>
          </w:p>
        </w:tc>
        <w:tc>
          <w:tcPr>
            <w:tcW w:w="811"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217519</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12</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433</w:t>
            </w:r>
          </w:p>
        </w:tc>
        <w:tc>
          <w:tcPr>
            <w:tcW w:w="63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96</w:t>
            </w:r>
          </w:p>
        </w:tc>
        <w:tc>
          <w:tcPr>
            <w:tcW w:w="728" w:type="dxa"/>
            <w:tcBorders>
              <w:top w:val="nil"/>
              <w:left w:val="nil"/>
              <w:bottom w:val="nil"/>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217423</w:t>
            </w:r>
          </w:p>
        </w:tc>
      </w:tr>
      <w:tr w:rsidR="001E0E47" w:rsidRPr="001E0E47" w:rsidTr="003822BF">
        <w:trPr>
          <w:trHeight w:val="227"/>
        </w:trPr>
        <w:tc>
          <w:tcPr>
            <w:tcW w:w="782" w:type="dxa"/>
            <w:tcBorders>
              <w:top w:val="nil"/>
              <w:left w:val="single" w:sz="4" w:space="0" w:color="auto"/>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BaSH</w:t>
            </w:r>
          </w:p>
        </w:tc>
        <w:tc>
          <w:tcPr>
            <w:tcW w:w="72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1515</w:t>
            </w:r>
          </w:p>
        </w:tc>
        <w:tc>
          <w:tcPr>
            <w:tcW w:w="72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0.732</w:t>
            </w:r>
          </w:p>
        </w:tc>
        <w:tc>
          <w:tcPr>
            <w:tcW w:w="615"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0.117</w:t>
            </w:r>
          </w:p>
        </w:tc>
        <w:tc>
          <w:tcPr>
            <w:tcW w:w="62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0.075</w:t>
            </w:r>
          </w:p>
        </w:tc>
        <w:tc>
          <w:tcPr>
            <w:tcW w:w="696"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0.322</w:t>
            </w:r>
          </w:p>
        </w:tc>
        <w:tc>
          <w:tcPr>
            <w:tcW w:w="654"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0.043</w:t>
            </w:r>
          </w:p>
        </w:tc>
        <w:tc>
          <w:tcPr>
            <w:tcW w:w="586"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0.075</w:t>
            </w:r>
          </w:p>
        </w:tc>
        <w:tc>
          <w:tcPr>
            <w:tcW w:w="80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445</w:t>
            </w:r>
          </w:p>
        </w:tc>
        <w:tc>
          <w:tcPr>
            <w:tcW w:w="811"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217519</w:t>
            </w:r>
          </w:p>
        </w:tc>
        <w:tc>
          <w:tcPr>
            <w:tcW w:w="54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19</w:t>
            </w:r>
          </w:p>
        </w:tc>
        <w:tc>
          <w:tcPr>
            <w:tcW w:w="54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426</w:t>
            </w:r>
          </w:p>
        </w:tc>
        <w:tc>
          <w:tcPr>
            <w:tcW w:w="63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40</w:t>
            </w:r>
          </w:p>
        </w:tc>
        <w:tc>
          <w:tcPr>
            <w:tcW w:w="728" w:type="dxa"/>
            <w:tcBorders>
              <w:top w:val="nil"/>
              <w:left w:val="nil"/>
              <w:bottom w:val="single" w:sz="4" w:space="0" w:color="auto"/>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217479</w:t>
            </w:r>
          </w:p>
        </w:tc>
      </w:tr>
      <w:tr w:rsidR="001E0E47" w:rsidRPr="001E0E47" w:rsidTr="003822BF">
        <w:trPr>
          <w:trHeight w:val="227"/>
        </w:trPr>
        <w:tc>
          <w:tcPr>
            <w:tcW w:w="782" w:type="dxa"/>
            <w:tcBorders>
              <w:top w:val="nil"/>
              <w:left w:val="single" w:sz="4" w:space="0" w:color="auto"/>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HTSFP</w:t>
            </w:r>
          </w:p>
        </w:tc>
        <w:tc>
          <w:tcPr>
            <w:tcW w:w="7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2129</w:t>
            </w:r>
          </w:p>
        </w:tc>
        <w:tc>
          <w:tcPr>
            <w:tcW w:w="72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0.936</w:t>
            </w:r>
          </w:p>
        </w:tc>
        <w:tc>
          <w:tcPr>
            <w:tcW w:w="615"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0.534</w:t>
            </w:r>
          </w:p>
        </w:tc>
        <w:tc>
          <w:tcPr>
            <w:tcW w:w="6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0.495</w:t>
            </w:r>
          </w:p>
        </w:tc>
        <w:tc>
          <w:tcPr>
            <w:tcW w:w="69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0.364</w:t>
            </w:r>
          </w:p>
        </w:tc>
        <w:tc>
          <w:tcPr>
            <w:tcW w:w="654"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0.796</w:t>
            </w:r>
          </w:p>
        </w:tc>
        <w:tc>
          <w:tcPr>
            <w:tcW w:w="58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0.500</w:t>
            </w:r>
          </w:p>
        </w:tc>
        <w:tc>
          <w:tcPr>
            <w:tcW w:w="80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2199</w:t>
            </w:r>
          </w:p>
        </w:tc>
        <w:tc>
          <w:tcPr>
            <w:tcW w:w="811"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312803</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1751</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448</w:t>
            </w:r>
          </w:p>
        </w:tc>
        <w:tc>
          <w:tcPr>
            <w:tcW w:w="63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3053</w:t>
            </w:r>
          </w:p>
        </w:tc>
        <w:tc>
          <w:tcPr>
            <w:tcW w:w="728" w:type="dxa"/>
            <w:tcBorders>
              <w:top w:val="nil"/>
              <w:left w:val="nil"/>
              <w:bottom w:val="nil"/>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309750</w:t>
            </w:r>
          </w:p>
        </w:tc>
      </w:tr>
      <w:tr w:rsidR="001E0E47" w:rsidRPr="001E0E47" w:rsidTr="003822BF">
        <w:trPr>
          <w:trHeight w:val="227"/>
        </w:trPr>
        <w:tc>
          <w:tcPr>
            <w:tcW w:w="782" w:type="dxa"/>
            <w:tcBorders>
              <w:top w:val="nil"/>
              <w:left w:val="single" w:sz="4" w:space="0" w:color="auto"/>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ECFP</w:t>
            </w:r>
          </w:p>
        </w:tc>
        <w:tc>
          <w:tcPr>
            <w:tcW w:w="7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2129</w:t>
            </w:r>
          </w:p>
        </w:tc>
        <w:tc>
          <w:tcPr>
            <w:tcW w:w="72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0.840</w:t>
            </w:r>
          </w:p>
        </w:tc>
        <w:tc>
          <w:tcPr>
            <w:tcW w:w="615"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0.232</w:t>
            </w:r>
          </w:p>
        </w:tc>
        <w:tc>
          <w:tcPr>
            <w:tcW w:w="6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0.231</w:t>
            </w:r>
          </w:p>
        </w:tc>
        <w:tc>
          <w:tcPr>
            <w:tcW w:w="69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0.231</w:t>
            </w:r>
          </w:p>
        </w:tc>
        <w:tc>
          <w:tcPr>
            <w:tcW w:w="654"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0.243</w:t>
            </w:r>
          </w:p>
        </w:tc>
        <w:tc>
          <w:tcPr>
            <w:tcW w:w="58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0.237</w:t>
            </w:r>
          </w:p>
        </w:tc>
        <w:tc>
          <w:tcPr>
            <w:tcW w:w="80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2199</w:t>
            </w:r>
          </w:p>
        </w:tc>
        <w:tc>
          <w:tcPr>
            <w:tcW w:w="811"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312803</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535</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1664</w:t>
            </w:r>
          </w:p>
        </w:tc>
        <w:tc>
          <w:tcPr>
            <w:tcW w:w="63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1782</w:t>
            </w:r>
          </w:p>
        </w:tc>
        <w:tc>
          <w:tcPr>
            <w:tcW w:w="728" w:type="dxa"/>
            <w:tcBorders>
              <w:top w:val="nil"/>
              <w:left w:val="nil"/>
              <w:bottom w:val="nil"/>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311021</w:t>
            </w:r>
          </w:p>
        </w:tc>
      </w:tr>
      <w:tr w:rsidR="001E0E47" w:rsidRPr="001E0E47" w:rsidTr="003822BF">
        <w:trPr>
          <w:trHeight w:val="227"/>
        </w:trPr>
        <w:tc>
          <w:tcPr>
            <w:tcW w:w="782" w:type="dxa"/>
            <w:tcBorders>
              <w:top w:val="nil"/>
              <w:left w:val="single" w:sz="4" w:space="0" w:color="auto"/>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BaSH</w:t>
            </w:r>
          </w:p>
        </w:tc>
        <w:tc>
          <w:tcPr>
            <w:tcW w:w="72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2129</w:t>
            </w:r>
          </w:p>
        </w:tc>
        <w:tc>
          <w:tcPr>
            <w:tcW w:w="72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0.947</w:t>
            </w:r>
          </w:p>
        </w:tc>
        <w:tc>
          <w:tcPr>
            <w:tcW w:w="615"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0.688</w:t>
            </w:r>
          </w:p>
        </w:tc>
        <w:tc>
          <w:tcPr>
            <w:tcW w:w="62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0.685</w:t>
            </w:r>
          </w:p>
        </w:tc>
        <w:tc>
          <w:tcPr>
            <w:tcW w:w="696"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0.634</w:t>
            </w:r>
          </w:p>
        </w:tc>
        <w:tc>
          <w:tcPr>
            <w:tcW w:w="654"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0.751</w:t>
            </w:r>
          </w:p>
        </w:tc>
        <w:tc>
          <w:tcPr>
            <w:tcW w:w="586"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0.688</w:t>
            </w:r>
          </w:p>
        </w:tc>
        <w:tc>
          <w:tcPr>
            <w:tcW w:w="80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2199</w:t>
            </w:r>
          </w:p>
        </w:tc>
        <w:tc>
          <w:tcPr>
            <w:tcW w:w="811"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312803</w:t>
            </w:r>
          </w:p>
        </w:tc>
        <w:tc>
          <w:tcPr>
            <w:tcW w:w="54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1651</w:t>
            </w:r>
          </w:p>
        </w:tc>
        <w:tc>
          <w:tcPr>
            <w:tcW w:w="54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548</w:t>
            </w:r>
          </w:p>
        </w:tc>
        <w:tc>
          <w:tcPr>
            <w:tcW w:w="63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952</w:t>
            </w:r>
          </w:p>
        </w:tc>
        <w:tc>
          <w:tcPr>
            <w:tcW w:w="728" w:type="dxa"/>
            <w:tcBorders>
              <w:top w:val="nil"/>
              <w:left w:val="nil"/>
              <w:bottom w:val="single" w:sz="4" w:space="0" w:color="auto"/>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311851</w:t>
            </w:r>
          </w:p>
        </w:tc>
      </w:tr>
      <w:tr w:rsidR="001E0E47" w:rsidRPr="001E0E47" w:rsidTr="003822BF">
        <w:trPr>
          <w:trHeight w:val="227"/>
        </w:trPr>
        <w:tc>
          <w:tcPr>
            <w:tcW w:w="782" w:type="dxa"/>
            <w:tcBorders>
              <w:top w:val="nil"/>
              <w:left w:val="single" w:sz="4" w:space="0" w:color="auto"/>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HTSFP</w:t>
            </w:r>
          </w:p>
        </w:tc>
        <w:tc>
          <w:tcPr>
            <w:tcW w:w="7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2280</w:t>
            </w:r>
          </w:p>
        </w:tc>
        <w:tc>
          <w:tcPr>
            <w:tcW w:w="72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0.912</w:t>
            </w:r>
          </w:p>
        </w:tc>
        <w:tc>
          <w:tcPr>
            <w:tcW w:w="615"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0.473</w:t>
            </w:r>
          </w:p>
        </w:tc>
        <w:tc>
          <w:tcPr>
            <w:tcW w:w="6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0.424</w:t>
            </w:r>
          </w:p>
        </w:tc>
        <w:tc>
          <w:tcPr>
            <w:tcW w:w="69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0.296</w:t>
            </w:r>
          </w:p>
        </w:tc>
        <w:tc>
          <w:tcPr>
            <w:tcW w:w="654"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0.764</w:t>
            </w:r>
          </w:p>
        </w:tc>
        <w:tc>
          <w:tcPr>
            <w:tcW w:w="58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0.427</w:t>
            </w:r>
          </w:p>
        </w:tc>
        <w:tc>
          <w:tcPr>
            <w:tcW w:w="80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1419</w:t>
            </w:r>
          </w:p>
        </w:tc>
        <w:tc>
          <w:tcPr>
            <w:tcW w:w="811"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323331</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1084</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335</w:t>
            </w:r>
          </w:p>
        </w:tc>
        <w:tc>
          <w:tcPr>
            <w:tcW w:w="63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2572</w:t>
            </w:r>
          </w:p>
        </w:tc>
        <w:tc>
          <w:tcPr>
            <w:tcW w:w="728" w:type="dxa"/>
            <w:tcBorders>
              <w:top w:val="nil"/>
              <w:left w:val="nil"/>
              <w:bottom w:val="nil"/>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320759</w:t>
            </w:r>
          </w:p>
        </w:tc>
      </w:tr>
      <w:tr w:rsidR="001E0E47" w:rsidRPr="001E0E47" w:rsidTr="003822BF">
        <w:trPr>
          <w:trHeight w:val="227"/>
        </w:trPr>
        <w:tc>
          <w:tcPr>
            <w:tcW w:w="782" w:type="dxa"/>
            <w:tcBorders>
              <w:top w:val="nil"/>
              <w:left w:val="single" w:sz="4" w:space="0" w:color="auto"/>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ECFP</w:t>
            </w:r>
          </w:p>
        </w:tc>
        <w:tc>
          <w:tcPr>
            <w:tcW w:w="7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2280</w:t>
            </w:r>
          </w:p>
        </w:tc>
        <w:tc>
          <w:tcPr>
            <w:tcW w:w="72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0.813</w:t>
            </w:r>
          </w:p>
        </w:tc>
        <w:tc>
          <w:tcPr>
            <w:tcW w:w="615"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0.224</w:t>
            </w:r>
          </w:p>
        </w:tc>
        <w:tc>
          <w:tcPr>
            <w:tcW w:w="6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0.219</w:t>
            </w:r>
          </w:p>
        </w:tc>
        <w:tc>
          <w:tcPr>
            <w:tcW w:w="69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0.284</w:t>
            </w:r>
          </w:p>
        </w:tc>
        <w:tc>
          <w:tcPr>
            <w:tcW w:w="654"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0.181</w:t>
            </w:r>
          </w:p>
        </w:tc>
        <w:tc>
          <w:tcPr>
            <w:tcW w:w="58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0.221</w:t>
            </w:r>
          </w:p>
        </w:tc>
        <w:tc>
          <w:tcPr>
            <w:tcW w:w="80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1419</w:t>
            </w:r>
          </w:p>
        </w:tc>
        <w:tc>
          <w:tcPr>
            <w:tcW w:w="811"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323331</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257</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1162</w:t>
            </w:r>
          </w:p>
        </w:tc>
        <w:tc>
          <w:tcPr>
            <w:tcW w:w="63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648</w:t>
            </w:r>
          </w:p>
        </w:tc>
        <w:tc>
          <w:tcPr>
            <w:tcW w:w="728" w:type="dxa"/>
            <w:tcBorders>
              <w:top w:val="nil"/>
              <w:left w:val="nil"/>
              <w:bottom w:val="nil"/>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322683</w:t>
            </w:r>
          </w:p>
        </w:tc>
      </w:tr>
      <w:tr w:rsidR="001E0E47" w:rsidRPr="001E0E47" w:rsidTr="003822BF">
        <w:trPr>
          <w:trHeight w:val="227"/>
        </w:trPr>
        <w:tc>
          <w:tcPr>
            <w:tcW w:w="782" w:type="dxa"/>
            <w:tcBorders>
              <w:top w:val="nil"/>
              <w:left w:val="single" w:sz="4" w:space="0" w:color="auto"/>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BaSH</w:t>
            </w:r>
          </w:p>
        </w:tc>
        <w:tc>
          <w:tcPr>
            <w:tcW w:w="72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2280</w:t>
            </w:r>
          </w:p>
        </w:tc>
        <w:tc>
          <w:tcPr>
            <w:tcW w:w="72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0.933</w:t>
            </w:r>
          </w:p>
        </w:tc>
        <w:tc>
          <w:tcPr>
            <w:tcW w:w="615"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0.622</w:t>
            </w:r>
          </w:p>
        </w:tc>
        <w:tc>
          <w:tcPr>
            <w:tcW w:w="62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0.616</w:t>
            </w:r>
          </w:p>
        </w:tc>
        <w:tc>
          <w:tcPr>
            <w:tcW w:w="696"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0.544</w:t>
            </w:r>
          </w:p>
        </w:tc>
        <w:tc>
          <w:tcPr>
            <w:tcW w:w="654"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0.715</w:t>
            </w:r>
          </w:p>
        </w:tc>
        <w:tc>
          <w:tcPr>
            <w:tcW w:w="586"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0.618</w:t>
            </w:r>
          </w:p>
        </w:tc>
        <w:tc>
          <w:tcPr>
            <w:tcW w:w="80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1419</w:t>
            </w:r>
          </w:p>
        </w:tc>
        <w:tc>
          <w:tcPr>
            <w:tcW w:w="811"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323331</w:t>
            </w:r>
          </w:p>
        </w:tc>
        <w:tc>
          <w:tcPr>
            <w:tcW w:w="54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1014</w:t>
            </w:r>
          </w:p>
        </w:tc>
        <w:tc>
          <w:tcPr>
            <w:tcW w:w="54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405</w:t>
            </w:r>
          </w:p>
        </w:tc>
        <w:tc>
          <w:tcPr>
            <w:tcW w:w="63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849</w:t>
            </w:r>
          </w:p>
        </w:tc>
        <w:tc>
          <w:tcPr>
            <w:tcW w:w="728" w:type="dxa"/>
            <w:tcBorders>
              <w:top w:val="nil"/>
              <w:left w:val="nil"/>
              <w:bottom w:val="single" w:sz="4" w:space="0" w:color="auto"/>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322482</w:t>
            </w:r>
          </w:p>
        </w:tc>
      </w:tr>
      <w:tr w:rsidR="001E0E47" w:rsidRPr="001E0E47" w:rsidTr="003822BF">
        <w:trPr>
          <w:trHeight w:val="227"/>
        </w:trPr>
        <w:tc>
          <w:tcPr>
            <w:tcW w:w="782" w:type="dxa"/>
            <w:tcBorders>
              <w:top w:val="nil"/>
              <w:left w:val="single" w:sz="4" w:space="0" w:color="auto"/>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HTSFP</w:t>
            </w:r>
          </w:p>
        </w:tc>
        <w:tc>
          <w:tcPr>
            <w:tcW w:w="7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2540</w:t>
            </w:r>
          </w:p>
        </w:tc>
        <w:tc>
          <w:tcPr>
            <w:tcW w:w="72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0.993</w:t>
            </w:r>
          </w:p>
        </w:tc>
        <w:tc>
          <w:tcPr>
            <w:tcW w:w="615"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0.699</w:t>
            </w:r>
          </w:p>
        </w:tc>
        <w:tc>
          <w:tcPr>
            <w:tcW w:w="6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0.661</w:t>
            </w:r>
          </w:p>
        </w:tc>
        <w:tc>
          <w:tcPr>
            <w:tcW w:w="69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0.505</w:t>
            </w:r>
          </w:p>
        </w:tc>
        <w:tc>
          <w:tcPr>
            <w:tcW w:w="654"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0.980</w:t>
            </w:r>
          </w:p>
        </w:tc>
        <w:tc>
          <w:tcPr>
            <w:tcW w:w="58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0.666</w:t>
            </w:r>
          </w:p>
        </w:tc>
        <w:tc>
          <w:tcPr>
            <w:tcW w:w="80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4119</w:t>
            </w:r>
          </w:p>
        </w:tc>
        <w:tc>
          <w:tcPr>
            <w:tcW w:w="811"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326278</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4036</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83</w:t>
            </w:r>
          </w:p>
        </w:tc>
        <w:tc>
          <w:tcPr>
            <w:tcW w:w="63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3960</w:t>
            </w:r>
          </w:p>
        </w:tc>
        <w:tc>
          <w:tcPr>
            <w:tcW w:w="728" w:type="dxa"/>
            <w:tcBorders>
              <w:top w:val="nil"/>
              <w:left w:val="nil"/>
              <w:bottom w:val="nil"/>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322318</w:t>
            </w:r>
          </w:p>
        </w:tc>
      </w:tr>
      <w:tr w:rsidR="001E0E47" w:rsidRPr="001E0E47" w:rsidTr="003822BF">
        <w:trPr>
          <w:trHeight w:val="227"/>
        </w:trPr>
        <w:tc>
          <w:tcPr>
            <w:tcW w:w="782" w:type="dxa"/>
            <w:tcBorders>
              <w:top w:val="nil"/>
              <w:left w:val="single" w:sz="4" w:space="0" w:color="auto"/>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ECFP</w:t>
            </w:r>
          </w:p>
        </w:tc>
        <w:tc>
          <w:tcPr>
            <w:tcW w:w="7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2540</w:t>
            </w:r>
          </w:p>
        </w:tc>
        <w:tc>
          <w:tcPr>
            <w:tcW w:w="72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0.920</w:t>
            </w:r>
          </w:p>
        </w:tc>
        <w:tc>
          <w:tcPr>
            <w:tcW w:w="615"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0.255</w:t>
            </w:r>
          </w:p>
        </w:tc>
        <w:tc>
          <w:tcPr>
            <w:tcW w:w="6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0.187</w:t>
            </w:r>
          </w:p>
        </w:tc>
        <w:tc>
          <w:tcPr>
            <w:tcW w:w="69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0.122</w:t>
            </w:r>
          </w:p>
        </w:tc>
        <w:tc>
          <w:tcPr>
            <w:tcW w:w="654"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0.611</w:t>
            </w:r>
          </w:p>
        </w:tc>
        <w:tc>
          <w:tcPr>
            <w:tcW w:w="58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0.204</w:t>
            </w:r>
          </w:p>
        </w:tc>
        <w:tc>
          <w:tcPr>
            <w:tcW w:w="80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4119</w:t>
            </w:r>
          </w:p>
        </w:tc>
        <w:tc>
          <w:tcPr>
            <w:tcW w:w="811"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326278</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2517</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1602</w:t>
            </w:r>
          </w:p>
        </w:tc>
        <w:tc>
          <w:tcPr>
            <w:tcW w:w="63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18061</w:t>
            </w:r>
          </w:p>
        </w:tc>
        <w:tc>
          <w:tcPr>
            <w:tcW w:w="728" w:type="dxa"/>
            <w:tcBorders>
              <w:top w:val="nil"/>
              <w:left w:val="nil"/>
              <w:bottom w:val="nil"/>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308217</w:t>
            </w:r>
          </w:p>
        </w:tc>
      </w:tr>
      <w:tr w:rsidR="001E0E47" w:rsidRPr="001E0E47" w:rsidTr="003822BF">
        <w:trPr>
          <w:trHeight w:val="227"/>
        </w:trPr>
        <w:tc>
          <w:tcPr>
            <w:tcW w:w="782" w:type="dxa"/>
            <w:tcBorders>
              <w:top w:val="nil"/>
              <w:left w:val="single" w:sz="4" w:space="0" w:color="auto"/>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BaSH</w:t>
            </w:r>
          </w:p>
        </w:tc>
        <w:tc>
          <w:tcPr>
            <w:tcW w:w="72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2540</w:t>
            </w:r>
          </w:p>
        </w:tc>
        <w:tc>
          <w:tcPr>
            <w:tcW w:w="72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0.994</w:t>
            </w:r>
          </w:p>
        </w:tc>
        <w:tc>
          <w:tcPr>
            <w:tcW w:w="615"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0.754</w:t>
            </w:r>
          </w:p>
        </w:tc>
        <w:tc>
          <w:tcPr>
            <w:tcW w:w="62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0.736</w:t>
            </w:r>
          </w:p>
        </w:tc>
        <w:tc>
          <w:tcPr>
            <w:tcW w:w="696"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0.608</w:t>
            </w:r>
          </w:p>
        </w:tc>
        <w:tc>
          <w:tcPr>
            <w:tcW w:w="654"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0.944</w:t>
            </w:r>
          </w:p>
        </w:tc>
        <w:tc>
          <w:tcPr>
            <w:tcW w:w="586"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0.740</w:t>
            </w:r>
          </w:p>
        </w:tc>
        <w:tc>
          <w:tcPr>
            <w:tcW w:w="80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4119</w:t>
            </w:r>
          </w:p>
        </w:tc>
        <w:tc>
          <w:tcPr>
            <w:tcW w:w="811"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326278</w:t>
            </w:r>
          </w:p>
        </w:tc>
        <w:tc>
          <w:tcPr>
            <w:tcW w:w="54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3887</w:t>
            </w:r>
          </w:p>
        </w:tc>
        <w:tc>
          <w:tcPr>
            <w:tcW w:w="54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232</w:t>
            </w:r>
          </w:p>
        </w:tc>
        <w:tc>
          <w:tcPr>
            <w:tcW w:w="63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2506</w:t>
            </w:r>
          </w:p>
        </w:tc>
        <w:tc>
          <w:tcPr>
            <w:tcW w:w="728" w:type="dxa"/>
            <w:tcBorders>
              <w:top w:val="nil"/>
              <w:left w:val="nil"/>
              <w:bottom w:val="single" w:sz="4" w:space="0" w:color="auto"/>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323772</w:t>
            </w:r>
          </w:p>
        </w:tc>
      </w:tr>
      <w:tr w:rsidR="001E0E47" w:rsidRPr="001E0E47" w:rsidTr="003822BF">
        <w:trPr>
          <w:trHeight w:val="227"/>
        </w:trPr>
        <w:tc>
          <w:tcPr>
            <w:tcW w:w="782" w:type="dxa"/>
            <w:tcBorders>
              <w:top w:val="nil"/>
              <w:left w:val="single" w:sz="4" w:space="0" w:color="auto"/>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lastRenderedPageBreak/>
              <w:t>HTSFP</w:t>
            </w:r>
          </w:p>
        </w:tc>
        <w:tc>
          <w:tcPr>
            <w:tcW w:w="7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2544</w:t>
            </w:r>
          </w:p>
        </w:tc>
        <w:tc>
          <w:tcPr>
            <w:tcW w:w="72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0.592</w:t>
            </w:r>
          </w:p>
        </w:tc>
        <w:tc>
          <w:tcPr>
            <w:tcW w:w="615"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0.060</w:t>
            </w:r>
          </w:p>
        </w:tc>
        <w:tc>
          <w:tcPr>
            <w:tcW w:w="6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0.049</w:t>
            </w:r>
          </w:p>
        </w:tc>
        <w:tc>
          <w:tcPr>
            <w:tcW w:w="69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0.032</w:t>
            </w:r>
          </w:p>
        </w:tc>
        <w:tc>
          <w:tcPr>
            <w:tcW w:w="654"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0.122</w:t>
            </w:r>
          </w:p>
        </w:tc>
        <w:tc>
          <w:tcPr>
            <w:tcW w:w="58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0.050</w:t>
            </w:r>
          </w:p>
        </w:tc>
        <w:tc>
          <w:tcPr>
            <w:tcW w:w="80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393</w:t>
            </w:r>
          </w:p>
        </w:tc>
        <w:tc>
          <w:tcPr>
            <w:tcW w:w="811"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330004</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48</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345</w:t>
            </w:r>
          </w:p>
        </w:tc>
        <w:tc>
          <w:tcPr>
            <w:tcW w:w="63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1467</w:t>
            </w:r>
          </w:p>
        </w:tc>
        <w:tc>
          <w:tcPr>
            <w:tcW w:w="728" w:type="dxa"/>
            <w:tcBorders>
              <w:top w:val="nil"/>
              <w:left w:val="nil"/>
              <w:bottom w:val="nil"/>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328537</w:t>
            </w:r>
          </w:p>
        </w:tc>
      </w:tr>
      <w:tr w:rsidR="001E0E47" w:rsidRPr="001E0E47" w:rsidTr="003822BF">
        <w:trPr>
          <w:trHeight w:val="227"/>
        </w:trPr>
        <w:tc>
          <w:tcPr>
            <w:tcW w:w="782" w:type="dxa"/>
            <w:tcBorders>
              <w:top w:val="nil"/>
              <w:left w:val="single" w:sz="4" w:space="0" w:color="auto"/>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ECFP</w:t>
            </w:r>
          </w:p>
        </w:tc>
        <w:tc>
          <w:tcPr>
            <w:tcW w:w="7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2544</w:t>
            </w:r>
          </w:p>
        </w:tc>
        <w:tc>
          <w:tcPr>
            <w:tcW w:w="72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0.685</w:t>
            </w:r>
          </w:p>
        </w:tc>
        <w:tc>
          <w:tcPr>
            <w:tcW w:w="615"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0.102</w:t>
            </w:r>
          </w:p>
        </w:tc>
        <w:tc>
          <w:tcPr>
            <w:tcW w:w="6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0.091</w:t>
            </w:r>
          </w:p>
        </w:tc>
        <w:tc>
          <w:tcPr>
            <w:tcW w:w="69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0.166</w:t>
            </w:r>
          </w:p>
        </w:tc>
        <w:tc>
          <w:tcPr>
            <w:tcW w:w="654"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0.064</w:t>
            </w:r>
          </w:p>
        </w:tc>
        <w:tc>
          <w:tcPr>
            <w:tcW w:w="58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0.092</w:t>
            </w:r>
          </w:p>
        </w:tc>
        <w:tc>
          <w:tcPr>
            <w:tcW w:w="80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393</w:t>
            </w:r>
          </w:p>
        </w:tc>
        <w:tc>
          <w:tcPr>
            <w:tcW w:w="811"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330004</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25</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368</w:t>
            </w:r>
          </w:p>
        </w:tc>
        <w:tc>
          <w:tcPr>
            <w:tcW w:w="63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126</w:t>
            </w:r>
          </w:p>
        </w:tc>
        <w:tc>
          <w:tcPr>
            <w:tcW w:w="728" w:type="dxa"/>
            <w:tcBorders>
              <w:top w:val="nil"/>
              <w:left w:val="nil"/>
              <w:bottom w:val="nil"/>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329878</w:t>
            </w:r>
          </w:p>
        </w:tc>
      </w:tr>
      <w:tr w:rsidR="001E0E47" w:rsidRPr="001E0E47" w:rsidTr="003822BF">
        <w:trPr>
          <w:trHeight w:val="227"/>
        </w:trPr>
        <w:tc>
          <w:tcPr>
            <w:tcW w:w="782" w:type="dxa"/>
            <w:tcBorders>
              <w:top w:val="nil"/>
              <w:left w:val="single" w:sz="4" w:space="0" w:color="auto"/>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BaSH</w:t>
            </w:r>
          </w:p>
        </w:tc>
        <w:tc>
          <w:tcPr>
            <w:tcW w:w="72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2544</w:t>
            </w:r>
          </w:p>
        </w:tc>
        <w:tc>
          <w:tcPr>
            <w:tcW w:w="72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0.707</w:t>
            </w:r>
          </w:p>
        </w:tc>
        <w:tc>
          <w:tcPr>
            <w:tcW w:w="615"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0.090</w:t>
            </w:r>
          </w:p>
        </w:tc>
        <w:tc>
          <w:tcPr>
            <w:tcW w:w="62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0.064</w:t>
            </w:r>
          </w:p>
        </w:tc>
        <w:tc>
          <w:tcPr>
            <w:tcW w:w="696"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0.214</w:t>
            </w:r>
          </w:p>
        </w:tc>
        <w:tc>
          <w:tcPr>
            <w:tcW w:w="654"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0.038</w:t>
            </w:r>
          </w:p>
        </w:tc>
        <w:tc>
          <w:tcPr>
            <w:tcW w:w="586"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0.065</w:t>
            </w:r>
          </w:p>
        </w:tc>
        <w:tc>
          <w:tcPr>
            <w:tcW w:w="80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393</w:t>
            </w:r>
          </w:p>
        </w:tc>
        <w:tc>
          <w:tcPr>
            <w:tcW w:w="811"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330004</w:t>
            </w:r>
          </w:p>
        </w:tc>
        <w:tc>
          <w:tcPr>
            <w:tcW w:w="54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15</w:t>
            </w:r>
          </w:p>
        </w:tc>
        <w:tc>
          <w:tcPr>
            <w:tcW w:w="54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378</w:t>
            </w:r>
          </w:p>
        </w:tc>
        <w:tc>
          <w:tcPr>
            <w:tcW w:w="63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55</w:t>
            </w:r>
          </w:p>
        </w:tc>
        <w:tc>
          <w:tcPr>
            <w:tcW w:w="728" w:type="dxa"/>
            <w:tcBorders>
              <w:top w:val="nil"/>
              <w:left w:val="nil"/>
              <w:bottom w:val="single" w:sz="4" w:space="0" w:color="auto"/>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329949</w:t>
            </w:r>
          </w:p>
        </w:tc>
      </w:tr>
      <w:tr w:rsidR="001E0E47" w:rsidRPr="001E0E47" w:rsidTr="003822BF">
        <w:trPr>
          <w:trHeight w:val="227"/>
        </w:trPr>
        <w:tc>
          <w:tcPr>
            <w:tcW w:w="782" w:type="dxa"/>
            <w:tcBorders>
              <w:top w:val="nil"/>
              <w:left w:val="single" w:sz="4" w:space="0" w:color="auto"/>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HTSFP</w:t>
            </w:r>
          </w:p>
        </w:tc>
        <w:tc>
          <w:tcPr>
            <w:tcW w:w="7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2553</w:t>
            </w:r>
          </w:p>
        </w:tc>
        <w:tc>
          <w:tcPr>
            <w:tcW w:w="72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0.805</w:t>
            </w:r>
          </w:p>
        </w:tc>
        <w:tc>
          <w:tcPr>
            <w:tcW w:w="615"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0.205</w:t>
            </w:r>
          </w:p>
        </w:tc>
        <w:tc>
          <w:tcPr>
            <w:tcW w:w="6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0.143</w:t>
            </w:r>
          </w:p>
        </w:tc>
        <w:tc>
          <w:tcPr>
            <w:tcW w:w="69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0.093</w:t>
            </w:r>
          </w:p>
        </w:tc>
        <w:tc>
          <w:tcPr>
            <w:tcW w:w="654"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0.538</w:t>
            </w:r>
          </w:p>
        </w:tc>
        <w:tc>
          <w:tcPr>
            <w:tcW w:w="58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0.158</w:t>
            </w:r>
          </w:p>
        </w:tc>
        <w:tc>
          <w:tcPr>
            <w:tcW w:w="80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3253</w:t>
            </w:r>
          </w:p>
        </w:tc>
        <w:tc>
          <w:tcPr>
            <w:tcW w:w="811"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302361</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1751</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1502</w:t>
            </w:r>
          </w:p>
        </w:tc>
        <w:tc>
          <w:tcPr>
            <w:tcW w:w="63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17132</w:t>
            </w:r>
          </w:p>
        </w:tc>
        <w:tc>
          <w:tcPr>
            <w:tcW w:w="728" w:type="dxa"/>
            <w:tcBorders>
              <w:top w:val="nil"/>
              <w:left w:val="nil"/>
              <w:bottom w:val="nil"/>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285229</w:t>
            </w:r>
          </w:p>
        </w:tc>
      </w:tr>
      <w:tr w:rsidR="001E0E47" w:rsidRPr="001E0E47" w:rsidTr="003822BF">
        <w:trPr>
          <w:trHeight w:val="227"/>
        </w:trPr>
        <w:tc>
          <w:tcPr>
            <w:tcW w:w="782" w:type="dxa"/>
            <w:tcBorders>
              <w:top w:val="nil"/>
              <w:left w:val="single" w:sz="4" w:space="0" w:color="auto"/>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ECFP</w:t>
            </w:r>
          </w:p>
        </w:tc>
        <w:tc>
          <w:tcPr>
            <w:tcW w:w="7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2553</w:t>
            </w:r>
          </w:p>
        </w:tc>
        <w:tc>
          <w:tcPr>
            <w:tcW w:w="72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0.803</w:t>
            </w:r>
          </w:p>
        </w:tc>
        <w:tc>
          <w:tcPr>
            <w:tcW w:w="615"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0.240</w:t>
            </w:r>
          </w:p>
        </w:tc>
        <w:tc>
          <w:tcPr>
            <w:tcW w:w="6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0.240</w:t>
            </w:r>
          </w:p>
        </w:tc>
        <w:tc>
          <w:tcPr>
            <w:tcW w:w="69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0.232</w:t>
            </w:r>
          </w:p>
        </w:tc>
        <w:tc>
          <w:tcPr>
            <w:tcW w:w="654"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0.267</w:t>
            </w:r>
          </w:p>
        </w:tc>
        <w:tc>
          <w:tcPr>
            <w:tcW w:w="58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0.248</w:t>
            </w:r>
          </w:p>
        </w:tc>
        <w:tc>
          <w:tcPr>
            <w:tcW w:w="80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3253</w:t>
            </w:r>
          </w:p>
        </w:tc>
        <w:tc>
          <w:tcPr>
            <w:tcW w:w="811"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302361</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869</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2384</w:t>
            </w:r>
          </w:p>
        </w:tc>
        <w:tc>
          <w:tcPr>
            <w:tcW w:w="63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2873</w:t>
            </w:r>
          </w:p>
        </w:tc>
        <w:tc>
          <w:tcPr>
            <w:tcW w:w="728" w:type="dxa"/>
            <w:tcBorders>
              <w:top w:val="nil"/>
              <w:left w:val="nil"/>
              <w:bottom w:val="nil"/>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299488</w:t>
            </w:r>
          </w:p>
        </w:tc>
      </w:tr>
      <w:tr w:rsidR="001E0E47" w:rsidRPr="001E0E47" w:rsidTr="003822BF">
        <w:trPr>
          <w:trHeight w:val="227"/>
        </w:trPr>
        <w:tc>
          <w:tcPr>
            <w:tcW w:w="782" w:type="dxa"/>
            <w:tcBorders>
              <w:top w:val="nil"/>
              <w:left w:val="single" w:sz="4" w:space="0" w:color="auto"/>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BaSH</w:t>
            </w:r>
          </w:p>
        </w:tc>
        <w:tc>
          <w:tcPr>
            <w:tcW w:w="72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2553</w:t>
            </w:r>
          </w:p>
        </w:tc>
        <w:tc>
          <w:tcPr>
            <w:tcW w:w="72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0.861</w:t>
            </w:r>
          </w:p>
        </w:tc>
        <w:tc>
          <w:tcPr>
            <w:tcW w:w="615"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0.313</w:t>
            </w:r>
          </w:p>
        </w:tc>
        <w:tc>
          <w:tcPr>
            <w:tcW w:w="62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0.313</w:t>
            </w:r>
          </w:p>
        </w:tc>
        <w:tc>
          <w:tcPr>
            <w:tcW w:w="696"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0.339</w:t>
            </w:r>
          </w:p>
        </w:tc>
        <w:tc>
          <w:tcPr>
            <w:tcW w:w="654"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0.302</w:t>
            </w:r>
          </w:p>
        </w:tc>
        <w:tc>
          <w:tcPr>
            <w:tcW w:w="586"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0.320</w:t>
            </w:r>
          </w:p>
        </w:tc>
        <w:tc>
          <w:tcPr>
            <w:tcW w:w="80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3253</w:t>
            </w:r>
          </w:p>
        </w:tc>
        <w:tc>
          <w:tcPr>
            <w:tcW w:w="811"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302361</w:t>
            </w:r>
          </w:p>
        </w:tc>
        <w:tc>
          <w:tcPr>
            <w:tcW w:w="54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984</w:t>
            </w:r>
          </w:p>
        </w:tc>
        <w:tc>
          <w:tcPr>
            <w:tcW w:w="54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2269</w:t>
            </w:r>
          </w:p>
        </w:tc>
        <w:tc>
          <w:tcPr>
            <w:tcW w:w="63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1920</w:t>
            </w:r>
          </w:p>
        </w:tc>
        <w:tc>
          <w:tcPr>
            <w:tcW w:w="728" w:type="dxa"/>
            <w:tcBorders>
              <w:top w:val="nil"/>
              <w:left w:val="nil"/>
              <w:bottom w:val="single" w:sz="4" w:space="0" w:color="auto"/>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300441</w:t>
            </w:r>
          </w:p>
        </w:tc>
      </w:tr>
      <w:tr w:rsidR="001E0E47" w:rsidRPr="001E0E47" w:rsidTr="003822BF">
        <w:trPr>
          <w:trHeight w:val="227"/>
        </w:trPr>
        <w:tc>
          <w:tcPr>
            <w:tcW w:w="782" w:type="dxa"/>
            <w:tcBorders>
              <w:top w:val="nil"/>
              <w:left w:val="single" w:sz="4" w:space="0" w:color="auto"/>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HTSFP</w:t>
            </w:r>
          </w:p>
        </w:tc>
        <w:tc>
          <w:tcPr>
            <w:tcW w:w="7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2606</w:t>
            </w:r>
          </w:p>
        </w:tc>
        <w:tc>
          <w:tcPr>
            <w:tcW w:w="72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0.791</w:t>
            </w:r>
          </w:p>
        </w:tc>
        <w:tc>
          <w:tcPr>
            <w:tcW w:w="615"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0.118</w:t>
            </w:r>
          </w:p>
        </w:tc>
        <w:tc>
          <w:tcPr>
            <w:tcW w:w="6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0.077</w:t>
            </w:r>
          </w:p>
        </w:tc>
        <w:tc>
          <w:tcPr>
            <w:tcW w:w="69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0.044</w:t>
            </w:r>
          </w:p>
        </w:tc>
        <w:tc>
          <w:tcPr>
            <w:tcW w:w="654"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0.318</w:t>
            </w:r>
          </w:p>
        </w:tc>
        <w:tc>
          <w:tcPr>
            <w:tcW w:w="58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0.078</w:t>
            </w:r>
          </w:p>
        </w:tc>
        <w:tc>
          <w:tcPr>
            <w:tcW w:w="80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157</w:t>
            </w:r>
          </w:p>
        </w:tc>
        <w:tc>
          <w:tcPr>
            <w:tcW w:w="811"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324594</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50</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107</w:t>
            </w:r>
          </w:p>
        </w:tc>
        <w:tc>
          <w:tcPr>
            <w:tcW w:w="63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1080</w:t>
            </w:r>
          </w:p>
        </w:tc>
        <w:tc>
          <w:tcPr>
            <w:tcW w:w="728" w:type="dxa"/>
            <w:tcBorders>
              <w:top w:val="nil"/>
              <w:left w:val="nil"/>
              <w:bottom w:val="nil"/>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323514</w:t>
            </w:r>
          </w:p>
        </w:tc>
      </w:tr>
      <w:tr w:rsidR="001E0E47" w:rsidRPr="001E0E47" w:rsidTr="003822BF">
        <w:trPr>
          <w:trHeight w:val="227"/>
        </w:trPr>
        <w:tc>
          <w:tcPr>
            <w:tcW w:w="782" w:type="dxa"/>
            <w:tcBorders>
              <w:top w:val="nil"/>
              <w:left w:val="single" w:sz="4" w:space="0" w:color="auto"/>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ECFP</w:t>
            </w:r>
          </w:p>
        </w:tc>
        <w:tc>
          <w:tcPr>
            <w:tcW w:w="7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2606</w:t>
            </w:r>
          </w:p>
        </w:tc>
        <w:tc>
          <w:tcPr>
            <w:tcW w:w="72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0.747</w:t>
            </w:r>
          </w:p>
        </w:tc>
        <w:tc>
          <w:tcPr>
            <w:tcW w:w="615"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0.156</w:t>
            </w:r>
          </w:p>
        </w:tc>
        <w:tc>
          <w:tcPr>
            <w:tcW w:w="6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0.129</w:t>
            </w:r>
          </w:p>
        </w:tc>
        <w:tc>
          <w:tcPr>
            <w:tcW w:w="69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0.295</w:t>
            </w:r>
          </w:p>
        </w:tc>
        <w:tc>
          <w:tcPr>
            <w:tcW w:w="654"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0.083</w:t>
            </w:r>
          </w:p>
        </w:tc>
        <w:tc>
          <w:tcPr>
            <w:tcW w:w="58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0.129</w:t>
            </w:r>
          </w:p>
        </w:tc>
        <w:tc>
          <w:tcPr>
            <w:tcW w:w="80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157</w:t>
            </w:r>
          </w:p>
        </w:tc>
        <w:tc>
          <w:tcPr>
            <w:tcW w:w="811"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324594</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13</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144</w:t>
            </w:r>
          </w:p>
        </w:tc>
        <w:tc>
          <w:tcPr>
            <w:tcW w:w="63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31</w:t>
            </w:r>
          </w:p>
        </w:tc>
        <w:tc>
          <w:tcPr>
            <w:tcW w:w="728" w:type="dxa"/>
            <w:tcBorders>
              <w:top w:val="nil"/>
              <w:left w:val="nil"/>
              <w:bottom w:val="nil"/>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324563</w:t>
            </w:r>
          </w:p>
        </w:tc>
      </w:tr>
      <w:tr w:rsidR="001E0E47" w:rsidRPr="001E0E47" w:rsidTr="003822BF">
        <w:trPr>
          <w:trHeight w:val="227"/>
        </w:trPr>
        <w:tc>
          <w:tcPr>
            <w:tcW w:w="782" w:type="dxa"/>
            <w:tcBorders>
              <w:top w:val="nil"/>
              <w:left w:val="single" w:sz="4" w:space="0" w:color="auto"/>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BaSH</w:t>
            </w:r>
          </w:p>
        </w:tc>
        <w:tc>
          <w:tcPr>
            <w:tcW w:w="72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2606</w:t>
            </w:r>
          </w:p>
        </w:tc>
        <w:tc>
          <w:tcPr>
            <w:tcW w:w="72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0.862</w:t>
            </w:r>
          </w:p>
        </w:tc>
        <w:tc>
          <w:tcPr>
            <w:tcW w:w="615"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0.288</w:t>
            </w:r>
          </w:p>
        </w:tc>
        <w:tc>
          <w:tcPr>
            <w:tcW w:w="62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0.244</w:t>
            </w:r>
          </w:p>
        </w:tc>
        <w:tc>
          <w:tcPr>
            <w:tcW w:w="696"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0.521</w:t>
            </w:r>
          </w:p>
        </w:tc>
        <w:tc>
          <w:tcPr>
            <w:tcW w:w="654"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0.159</w:t>
            </w:r>
          </w:p>
        </w:tc>
        <w:tc>
          <w:tcPr>
            <w:tcW w:w="586"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0.244</w:t>
            </w:r>
          </w:p>
        </w:tc>
        <w:tc>
          <w:tcPr>
            <w:tcW w:w="80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157</w:t>
            </w:r>
          </w:p>
        </w:tc>
        <w:tc>
          <w:tcPr>
            <w:tcW w:w="811"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324594</w:t>
            </w:r>
          </w:p>
        </w:tc>
        <w:tc>
          <w:tcPr>
            <w:tcW w:w="54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25</w:t>
            </w:r>
          </w:p>
        </w:tc>
        <w:tc>
          <w:tcPr>
            <w:tcW w:w="54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132</w:t>
            </w:r>
          </w:p>
        </w:tc>
        <w:tc>
          <w:tcPr>
            <w:tcW w:w="63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23</w:t>
            </w:r>
          </w:p>
        </w:tc>
        <w:tc>
          <w:tcPr>
            <w:tcW w:w="728" w:type="dxa"/>
            <w:tcBorders>
              <w:top w:val="nil"/>
              <w:left w:val="nil"/>
              <w:bottom w:val="single" w:sz="4" w:space="0" w:color="auto"/>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324571</w:t>
            </w:r>
          </w:p>
        </w:tc>
      </w:tr>
      <w:tr w:rsidR="001E0E47" w:rsidRPr="001E0E47" w:rsidTr="003822BF">
        <w:trPr>
          <w:trHeight w:val="227"/>
        </w:trPr>
        <w:tc>
          <w:tcPr>
            <w:tcW w:w="782" w:type="dxa"/>
            <w:tcBorders>
              <w:top w:val="nil"/>
              <w:left w:val="single" w:sz="4" w:space="0" w:color="auto"/>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HTSFP</w:t>
            </w:r>
          </w:p>
        </w:tc>
        <w:tc>
          <w:tcPr>
            <w:tcW w:w="7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463104</w:t>
            </w:r>
          </w:p>
        </w:tc>
        <w:tc>
          <w:tcPr>
            <w:tcW w:w="72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0.914</w:t>
            </w:r>
          </w:p>
        </w:tc>
        <w:tc>
          <w:tcPr>
            <w:tcW w:w="615"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0.193</w:t>
            </w:r>
          </w:p>
        </w:tc>
        <w:tc>
          <w:tcPr>
            <w:tcW w:w="6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0.115</w:t>
            </w:r>
          </w:p>
        </w:tc>
        <w:tc>
          <w:tcPr>
            <w:tcW w:w="69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0.067</w:t>
            </w:r>
          </w:p>
        </w:tc>
        <w:tc>
          <w:tcPr>
            <w:tcW w:w="654"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0.599</w:t>
            </w:r>
          </w:p>
        </w:tc>
        <w:tc>
          <w:tcPr>
            <w:tcW w:w="58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0.120</w:t>
            </w:r>
          </w:p>
        </w:tc>
        <w:tc>
          <w:tcPr>
            <w:tcW w:w="80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1100</w:t>
            </w:r>
          </w:p>
        </w:tc>
        <w:tc>
          <w:tcPr>
            <w:tcW w:w="811"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330576</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659</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441</w:t>
            </w:r>
          </w:p>
        </w:tc>
        <w:tc>
          <w:tcPr>
            <w:tcW w:w="63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9192</w:t>
            </w:r>
          </w:p>
        </w:tc>
        <w:tc>
          <w:tcPr>
            <w:tcW w:w="728" w:type="dxa"/>
            <w:tcBorders>
              <w:top w:val="nil"/>
              <w:left w:val="nil"/>
              <w:bottom w:val="nil"/>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321384</w:t>
            </w:r>
          </w:p>
        </w:tc>
      </w:tr>
      <w:tr w:rsidR="001E0E47" w:rsidRPr="001E0E47" w:rsidTr="003822BF">
        <w:trPr>
          <w:trHeight w:val="227"/>
        </w:trPr>
        <w:tc>
          <w:tcPr>
            <w:tcW w:w="782" w:type="dxa"/>
            <w:tcBorders>
              <w:top w:val="nil"/>
              <w:left w:val="single" w:sz="4" w:space="0" w:color="auto"/>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ECFP</w:t>
            </w:r>
          </w:p>
        </w:tc>
        <w:tc>
          <w:tcPr>
            <w:tcW w:w="7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463104</w:t>
            </w:r>
          </w:p>
        </w:tc>
        <w:tc>
          <w:tcPr>
            <w:tcW w:w="72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0.822</w:t>
            </w:r>
          </w:p>
        </w:tc>
        <w:tc>
          <w:tcPr>
            <w:tcW w:w="615"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0.079</w:t>
            </w:r>
          </w:p>
        </w:tc>
        <w:tc>
          <w:tcPr>
            <w:tcW w:w="6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0.058</w:t>
            </w:r>
          </w:p>
        </w:tc>
        <w:tc>
          <w:tcPr>
            <w:tcW w:w="69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0.182</w:t>
            </w:r>
          </w:p>
        </w:tc>
        <w:tc>
          <w:tcPr>
            <w:tcW w:w="654"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0.035</w:t>
            </w:r>
          </w:p>
        </w:tc>
        <w:tc>
          <w:tcPr>
            <w:tcW w:w="58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0.059</w:t>
            </w:r>
          </w:p>
        </w:tc>
        <w:tc>
          <w:tcPr>
            <w:tcW w:w="80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1100</w:t>
            </w:r>
          </w:p>
        </w:tc>
        <w:tc>
          <w:tcPr>
            <w:tcW w:w="811"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330576</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39</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1061</w:t>
            </w:r>
          </w:p>
        </w:tc>
        <w:tc>
          <w:tcPr>
            <w:tcW w:w="63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175</w:t>
            </w:r>
          </w:p>
        </w:tc>
        <w:tc>
          <w:tcPr>
            <w:tcW w:w="728" w:type="dxa"/>
            <w:tcBorders>
              <w:top w:val="nil"/>
              <w:left w:val="nil"/>
              <w:bottom w:val="nil"/>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330401</w:t>
            </w:r>
          </w:p>
        </w:tc>
      </w:tr>
      <w:tr w:rsidR="001E0E47" w:rsidRPr="001E0E47" w:rsidTr="003822BF">
        <w:trPr>
          <w:trHeight w:val="227"/>
        </w:trPr>
        <w:tc>
          <w:tcPr>
            <w:tcW w:w="782" w:type="dxa"/>
            <w:tcBorders>
              <w:top w:val="nil"/>
              <w:left w:val="single" w:sz="4" w:space="0" w:color="auto"/>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BaSH</w:t>
            </w:r>
          </w:p>
        </w:tc>
        <w:tc>
          <w:tcPr>
            <w:tcW w:w="72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463104</w:t>
            </w:r>
          </w:p>
        </w:tc>
        <w:tc>
          <w:tcPr>
            <w:tcW w:w="72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0.945</w:t>
            </w:r>
          </w:p>
        </w:tc>
        <w:tc>
          <w:tcPr>
            <w:tcW w:w="615"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0.209</w:t>
            </w:r>
          </w:p>
        </w:tc>
        <w:tc>
          <w:tcPr>
            <w:tcW w:w="62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0.157</w:t>
            </w:r>
          </w:p>
        </w:tc>
        <w:tc>
          <w:tcPr>
            <w:tcW w:w="696"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0.463</w:t>
            </w:r>
          </w:p>
        </w:tc>
        <w:tc>
          <w:tcPr>
            <w:tcW w:w="654"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0.095</w:t>
            </w:r>
          </w:p>
        </w:tc>
        <w:tc>
          <w:tcPr>
            <w:tcW w:w="586"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0.158</w:t>
            </w:r>
          </w:p>
        </w:tc>
        <w:tc>
          <w:tcPr>
            <w:tcW w:w="80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1100</w:t>
            </w:r>
          </w:p>
        </w:tc>
        <w:tc>
          <w:tcPr>
            <w:tcW w:w="811"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330576</w:t>
            </w:r>
          </w:p>
        </w:tc>
        <w:tc>
          <w:tcPr>
            <w:tcW w:w="54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105</w:t>
            </w:r>
          </w:p>
        </w:tc>
        <w:tc>
          <w:tcPr>
            <w:tcW w:w="54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995</w:t>
            </w:r>
          </w:p>
        </w:tc>
        <w:tc>
          <w:tcPr>
            <w:tcW w:w="63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122</w:t>
            </w:r>
          </w:p>
        </w:tc>
        <w:tc>
          <w:tcPr>
            <w:tcW w:w="728" w:type="dxa"/>
            <w:tcBorders>
              <w:top w:val="nil"/>
              <w:left w:val="nil"/>
              <w:bottom w:val="single" w:sz="4" w:space="0" w:color="auto"/>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330454</w:t>
            </w:r>
          </w:p>
        </w:tc>
      </w:tr>
      <w:tr w:rsidR="001E0E47" w:rsidRPr="001E0E47" w:rsidTr="003822BF">
        <w:trPr>
          <w:trHeight w:val="227"/>
        </w:trPr>
        <w:tc>
          <w:tcPr>
            <w:tcW w:w="782" w:type="dxa"/>
            <w:tcBorders>
              <w:top w:val="nil"/>
              <w:left w:val="single" w:sz="4" w:space="0" w:color="auto"/>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HTSFP</w:t>
            </w:r>
          </w:p>
        </w:tc>
        <w:tc>
          <w:tcPr>
            <w:tcW w:w="7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504406</w:t>
            </w:r>
          </w:p>
        </w:tc>
        <w:tc>
          <w:tcPr>
            <w:tcW w:w="72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0.868</w:t>
            </w:r>
          </w:p>
        </w:tc>
        <w:tc>
          <w:tcPr>
            <w:tcW w:w="615"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0.179</w:t>
            </w:r>
          </w:p>
        </w:tc>
        <w:tc>
          <w:tcPr>
            <w:tcW w:w="6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0.107</w:t>
            </w:r>
          </w:p>
        </w:tc>
        <w:tc>
          <w:tcPr>
            <w:tcW w:w="69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0.060</w:t>
            </w:r>
          </w:p>
        </w:tc>
        <w:tc>
          <w:tcPr>
            <w:tcW w:w="654"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0.541</w:t>
            </w:r>
          </w:p>
        </w:tc>
        <w:tc>
          <w:tcPr>
            <w:tcW w:w="58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0.108</w:t>
            </w:r>
          </w:p>
        </w:tc>
        <w:tc>
          <w:tcPr>
            <w:tcW w:w="80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194</w:t>
            </w:r>
          </w:p>
        </w:tc>
        <w:tc>
          <w:tcPr>
            <w:tcW w:w="811"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323720</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105</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89</w:t>
            </w:r>
          </w:p>
        </w:tc>
        <w:tc>
          <w:tcPr>
            <w:tcW w:w="63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1643</w:t>
            </w:r>
          </w:p>
        </w:tc>
        <w:tc>
          <w:tcPr>
            <w:tcW w:w="728" w:type="dxa"/>
            <w:tcBorders>
              <w:top w:val="nil"/>
              <w:left w:val="nil"/>
              <w:bottom w:val="nil"/>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322077</w:t>
            </w:r>
          </w:p>
        </w:tc>
      </w:tr>
      <w:tr w:rsidR="001E0E47" w:rsidRPr="001E0E47" w:rsidTr="003822BF">
        <w:trPr>
          <w:trHeight w:val="227"/>
        </w:trPr>
        <w:tc>
          <w:tcPr>
            <w:tcW w:w="782" w:type="dxa"/>
            <w:tcBorders>
              <w:top w:val="nil"/>
              <w:left w:val="single" w:sz="4" w:space="0" w:color="auto"/>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ECFP</w:t>
            </w:r>
          </w:p>
        </w:tc>
        <w:tc>
          <w:tcPr>
            <w:tcW w:w="7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504406</w:t>
            </w:r>
          </w:p>
        </w:tc>
        <w:tc>
          <w:tcPr>
            <w:tcW w:w="72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0.792</w:t>
            </w:r>
          </w:p>
        </w:tc>
        <w:tc>
          <w:tcPr>
            <w:tcW w:w="615"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0.209</w:t>
            </w:r>
          </w:p>
        </w:tc>
        <w:tc>
          <w:tcPr>
            <w:tcW w:w="6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0.175</w:t>
            </w:r>
          </w:p>
        </w:tc>
        <w:tc>
          <w:tcPr>
            <w:tcW w:w="69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0.386</w:t>
            </w:r>
          </w:p>
        </w:tc>
        <w:tc>
          <w:tcPr>
            <w:tcW w:w="654"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0.113</w:t>
            </w:r>
          </w:p>
        </w:tc>
        <w:tc>
          <w:tcPr>
            <w:tcW w:w="58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0.175</w:t>
            </w:r>
          </w:p>
        </w:tc>
        <w:tc>
          <w:tcPr>
            <w:tcW w:w="80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194</w:t>
            </w:r>
          </w:p>
        </w:tc>
        <w:tc>
          <w:tcPr>
            <w:tcW w:w="811"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323720</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22</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172</w:t>
            </w:r>
          </w:p>
        </w:tc>
        <w:tc>
          <w:tcPr>
            <w:tcW w:w="63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35</w:t>
            </w:r>
          </w:p>
        </w:tc>
        <w:tc>
          <w:tcPr>
            <w:tcW w:w="728" w:type="dxa"/>
            <w:tcBorders>
              <w:top w:val="nil"/>
              <w:left w:val="nil"/>
              <w:bottom w:val="nil"/>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323685</w:t>
            </w:r>
          </w:p>
        </w:tc>
      </w:tr>
      <w:tr w:rsidR="001E0E47" w:rsidRPr="001E0E47" w:rsidTr="003822BF">
        <w:trPr>
          <w:trHeight w:val="227"/>
        </w:trPr>
        <w:tc>
          <w:tcPr>
            <w:tcW w:w="782" w:type="dxa"/>
            <w:tcBorders>
              <w:top w:val="nil"/>
              <w:left w:val="single" w:sz="4" w:space="0" w:color="auto"/>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BaSH</w:t>
            </w:r>
          </w:p>
        </w:tc>
        <w:tc>
          <w:tcPr>
            <w:tcW w:w="72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504406</w:t>
            </w:r>
          </w:p>
        </w:tc>
        <w:tc>
          <w:tcPr>
            <w:tcW w:w="72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0.884</w:t>
            </w:r>
          </w:p>
        </w:tc>
        <w:tc>
          <w:tcPr>
            <w:tcW w:w="615"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0.373</w:t>
            </w:r>
          </w:p>
        </w:tc>
        <w:tc>
          <w:tcPr>
            <w:tcW w:w="62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0.346</w:t>
            </w:r>
          </w:p>
        </w:tc>
        <w:tc>
          <w:tcPr>
            <w:tcW w:w="696"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0.551</w:t>
            </w:r>
          </w:p>
        </w:tc>
        <w:tc>
          <w:tcPr>
            <w:tcW w:w="654"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0.253</w:t>
            </w:r>
          </w:p>
        </w:tc>
        <w:tc>
          <w:tcPr>
            <w:tcW w:w="586"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0.346</w:t>
            </w:r>
          </w:p>
        </w:tc>
        <w:tc>
          <w:tcPr>
            <w:tcW w:w="80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194</w:t>
            </w:r>
          </w:p>
        </w:tc>
        <w:tc>
          <w:tcPr>
            <w:tcW w:w="811"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323720</w:t>
            </w:r>
          </w:p>
        </w:tc>
        <w:tc>
          <w:tcPr>
            <w:tcW w:w="54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49</w:t>
            </w:r>
          </w:p>
        </w:tc>
        <w:tc>
          <w:tcPr>
            <w:tcW w:w="54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145</w:t>
            </w:r>
          </w:p>
        </w:tc>
        <w:tc>
          <w:tcPr>
            <w:tcW w:w="63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40</w:t>
            </w:r>
          </w:p>
        </w:tc>
        <w:tc>
          <w:tcPr>
            <w:tcW w:w="728" w:type="dxa"/>
            <w:tcBorders>
              <w:top w:val="nil"/>
              <w:left w:val="nil"/>
              <w:bottom w:val="single" w:sz="4" w:space="0" w:color="auto"/>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323680</w:t>
            </w:r>
          </w:p>
        </w:tc>
      </w:tr>
      <w:tr w:rsidR="001E0E47" w:rsidRPr="001E0E47" w:rsidTr="003822BF">
        <w:trPr>
          <w:trHeight w:val="227"/>
        </w:trPr>
        <w:tc>
          <w:tcPr>
            <w:tcW w:w="782" w:type="dxa"/>
            <w:tcBorders>
              <w:top w:val="nil"/>
              <w:left w:val="single" w:sz="4" w:space="0" w:color="auto"/>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HTSFP</w:t>
            </w:r>
          </w:p>
        </w:tc>
        <w:tc>
          <w:tcPr>
            <w:tcW w:w="7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504454</w:t>
            </w:r>
          </w:p>
        </w:tc>
        <w:tc>
          <w:tcPr>
            <w:tcW w:w="72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0.776</w:t>
            </w:r>
          </w:p>
        </w:tc>
        <w:tc>
          <w:tcPr>
            <w:tcW w:w="615"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0.217</w:t>
            </w:r>
          </w:p>
        </w:tc>
        <w:tc>
          <w:tcPr>
            <w:tcW w:w="6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0.186</w:t>
            </w:r>
          </w:p>
        </w:tc>
        <w:tc>
          <w:tcPr>
            <w:tcW w:w="69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0.126</w:t>
            </w:r>
          </w:p>
        </w:tc>
        <w:tc>
          <w:tcPr>
            <w:tcW w:w="654"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0.395</w:t>
            </w:r>
          </w:p>
        </w:tc>
        <w:tc>
          <w:tcPr>
            <w:tcW w:w="58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0.191</w:t>
            </w:r>
          </w:p>
        </w:tc>
        <w:tc>
          <w:tcPr>
            <w:tcW w:w="80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1446</w:t>
            </w:r>
          </w:p>
        </w:tc>
        <w:tc>
          <w:tcPr>
            <w:tcW w:w="811"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337839</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571</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875</w:t>
            </w:r>
          </w:p>
        </w:tc>
        <w:tc>
          <w:tcPr>
            <w:tcW w:w="63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3967</w:t>
            </w:r>
          </w:p>
        </w:tc>
        <w:tc>
          <w:tcPr>
            <w:tcW w:w="728" w:type="dxa"/>
            <w:tcBorders>
              <w:top w:val="nil"/>
              <w:left w:val="nil"/>
              <w:bottom w:val="nil"/>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333872</w:t>
            </w:r>
          </w:p>
        </w:tc>
      </w:tr>
      <w:tr w:rsidR="001E0E47" w:rsidRPr="001E0E47" w:rsidTr="003822BF">
        <w:trPr>
          <w:trHeight w:val="227"/>
        </w:trPr>
        <w:tc>
          <w:tcPr>
            <w:tcW w:w="782" w:type="dxa"/>
            <w:tcBorders>
              <w:top w:val="nil"/>
              <w:left w:val="single" w:sz="4" w:space="0" w:color="auto"/>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ECFP</w:t>
            </w:r>
          </w:p>
        </w:tc>
        <w:tc>
          <w:tcPr>
            <w:tcW w:w="7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504454</w:t>
            </w:r>
          </w:p>
        </w:tc>
        <w:tc>
          <w:tcPr>
            <w:tcW w:w="72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0.699</w:t>
            </w:r>
          </w:p>
        </w:tc>
        <w:tc>
          <w:tcPr>
            <w:tcW w:w="615"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0.102</w:t>
            </w:r>
          </w:p>
        </w:tc>
        <w:tc>
          <w:tcPr>
            <w:tcW w:w="62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0.086</w:t>
            </w:r>
          </w:p>
        </w:tc>
        <w:tc>
          <w:tcPr>
            <w:tcW w:w="69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0.188</w:t>
            </w:r>
          </w:p>
        </w:tc>
        <w:tc>
          <w:tcPr>
            <w:tcW w:w="654"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0.057</w:t>
            </w:r>
          </w:p>
        </w:tc>
        <w:tc>
          <w:tcPr>
            <w:tcW w:w="586"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0.088</w:t>
            </w:r>
          </w:p>
        </w:tc>
        <w:tc>
          <w:tcPr>
            <w:tcW w:w="80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1446</w:t>
            </w:r>
          </w:p>
        </w:tc>
        <w:tc>
          <w:tcPr>
            <w:tcW w:w="811"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337839</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83</w:t>
            </w:r>
          </w:p>
        </w:tc>
        <w:tc>
          <w:tcPr>
            <w:tcW w:w="540"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1363</w:t>
            </w:r>
          </w:p>
        </w:tc>
        <w:tc>
          <w:tcPr>
            <w:tcW w:w="632" w:type="dxa"/>
            <w:tcBorders>
              <w:top w:val="nil"/>
              <w:left w:val="nil"/>
              <w:bottom w:val="nil"/>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358</w:t>
            </w:r>
          </w:p>
        </w:tc>
        <w:tc>
          <w:tcPr>
            <w:tcW w:w="728" w:type="dxa"/>
            <w:tcBorders>
              <w:top w:val="nil"/>
              <w:left w:val="nil"/>
              <w:bottom w:val="nil"/>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337481</w:t>
            </w:r>
          </w:p>
        </w:tc>
      </w:tr>
      <w:tr w:rsidR="001E0E47" w:rsidRPr="001E0E47" w:rsidTr="003822BF">
        <w:trPr>
          <w:trHeight w:val="227"/>
        </w:trPr>
        <w:tc>
          <w:tcPr>
            <w:tcW w:w="782" w:type="dxa"/>
            <w:tcBorders>
              <w:top w:val="nil"/>
              <w:left w:val="single" w:sz="4" w:space="0" w:color="auto"/>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BaSH</w:t>
            </w:r>
          </w:p>
        </w:tc>
        <w:tc>
          <w:tcPr>
            <w:tcW w:w="72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504454</w:t>
            </w:r>
          </w:p>
        </w:tc>
        <w:tc>
          <w:tcPr>
            <w:tcW w:w="72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0.838</w:t>
            </w:r>
          </w:p>
        </w:tc>
        <w:tc>
          <w:tcPr>
            <w:tcW w:w="615"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0.284</w:t>
            </w:r>
          </w:p>
        </w:tc>
        <w:tc>
          <w:tcPr>
            <w:tcW w:w="62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0.282</w:t>
            </w:r>
          </w:p>
        </w:tc>
        <w:tc>
          <w:tcPr>
            <w:tcW w:w="696"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0.316</w:t>
            </w:r>
          </w:p>
        </w:tc>
        <w:tc>
          <w:tcPr>
            <w:tcW w:w="654"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0.259</w:t>
            </w:r>
          </w:p>
        </w:tc>
        <w:tc>
          <w:tcPr>
            <w:tcW w:w="586"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0.285</w:t>
            </w:r>
          </w:p>
        </w:tc>
        <w:tc>
          <w:tcPr>
            <w:tcW w:w="80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1446</w:t>
            </w:r>
          </w:p>
        </w:tc>
        <w:tc>
          <w:tcPr>
            <w:tcW w:w="811"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337839</w:t>
            </w:r>
          </w:p>
        </w:tc>
        <w:tc>
          <w:tcPr>
            <w:tcW w:w="54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375</w:t>
            </w:r>
          </w:p>
        </w:tc>
        <w:tc>
          <w:tcPr>
            <w:tcW w:w="540"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1071</w:t>
            </w:r>
          </w:p>
        </w:tc>
        <w:tc>
          <w:tcPr>
            <w:tcW w:w="632" w:type="dxa"/>
            <w:tcBorders>
              <w:top w:val="nil"/>
              <w:left w:val="nil"/>
              <w:bottom w:val="single" w:sz="4" w:space="0" w:color="auto"/>
              <w:right w:val="nil"/>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810</w:t>
            </w:r>
          </w:p>
        </w:tc>
        <w:tc>
          <w:tcPr>
            <w:tcW w:w="728" w:type="dxa"/>
            <w:tcBorders>
              <w:top w:val="nil"/>
              <w:left w:val="nil"/>
              <w:bottom w:val="single" w:sz="4" w:space="0" w:color="auto"/>
              <w:right w:val="single" w:sz="4" w:space="0" w:color="auto"/>
            </w:tcBorders>
            <w:shd w:val="clear" w:color="auto" w:fill="auto"/>
            <w:noWrap/>
            <w:vAlign w:val="center"/>
            <w:hideMark/>
          </w:tcPr>
          <w:p w:rsidR="001E0E47" w:rsidRPr="001E0E47" w:rsidRDefault="001E0E47"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337029</w:t>
            </w:r>
          </w:p>
        </w:tc>
      </w:tr>
      <w:tr w:rsidR="003822BF" w:rsidRPr="001E0E47" w:rsidTr="003822BF">
        <w:trPr>
          <w:trHeight w:val="227"/>
        </w:trPr>
        <w:tc>
          <w:tcPr>
            <w:tcW w:w="782" w:type="dxa"/>
            <w:tcBorders>
              <w:top w:val="nil"/>
              <w:left w:val="single" w:sz="4" w:space="0" w:color="auto"/>
              <w:bottom w:val="nil"/>
              <w:right w:val="nil"/>
            </w:tcBorders>
            <w:shd w:val="clear" w:color="auto" w:fill="auto"/>
            <w:noWrap/>
            <w:vAlign w:val="center"/>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HTSFP</w:t>
            </w:r>
          </w:p>
        </w:tc>
        <w:tc>
          <w:tcPr>
            <w:tcW w:w="722" w:type="dxa"/>
            <w:tcBorders>
              <w:top w:val="nil"/>
              <w:left w:val="nil"/>
              <w:bottom w:val="nil"/>
              <w:right w:val="nil"/>
            </w:tcBorders>
            <w:shd w:val="clear" w:color="auto" w:fill="auto"/>
            <w:noWrap/>
            <w:vAlign w:val="center"/>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588497</w:t>
            </w:r>
          </w:p>
        </w:tc>
        <w:tc>
          <w:tcPr>
            <w:tcW w:w="720" w:type="dxa"/>
            <w:tcBorders>
              <w:top w:val="nil"/>
              <w:left w:val="nil"/>
              <w:bottom w:val="nil"/>
              <w:right w:val="nil"/>
            </w:tcBorders>
            <w:shd w:val="clear" w:color="auto" w:fill="auto"/>
            <w:noWrap/>
            <w:vAlign w:val="center"/>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0.605</w:t>
            </w:r>
          </w:p>
        </w:tc>
        <w:tc>
          <w:tcPr>
            <w:tcW w:w="615" w:type="dxa"/>
            <w:tcBorders>
              <w:top w:val="nil"/>
              <w:left w:val="nil"/>
              <w:bottom w:val="nil"/>
              <w:right w:val="nil"/>
            </w:tcBorders>
            <w:shd w:val="clear" w:color="auto" w:fill="auto"/>
            <w:noWrap/>
            <w:vAlign w:val="center"/>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0.081</w:t>
            </w:r>
          </w:p>
        </w:tc>
        <w:tc>
          <w:tcPr>
            <w:tcW w:w="622" w:type="dxa"/>
            <w:tcBorders>
              <w:top w:val="nil"/>
              <w:left w:val="nil"/>
              <w:bottom w:val="nil"/>
              <w:right w:val="nil"/>
            </w:tcBorders>
            <w:shd w:val="clear" w:color="auto" w:fill="auto"/>
            <w:noWrap/>
            <w:vAlign w:val="center"/>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0.058</w:t>
            </w:r>
          </w:p>
        </w:tc>
        <w:tc>
          <w:tcPr>
            <w:tcW w:w="696" w:type="dxa"/>
            <w:tcBorders>
              <w:top w:val="nil"/>
              <w:left w:val="nil"/>
              <w:bottom w:val="nil"/>
              <w:right w:val="nil"/>
            </w:tcBorders>
            <w:shd w:val="clear" w:color="auto" w:fill="auto"/>
            <w:noWrap/>
            <w:vAlign w:val="center"/>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0.036</w:t>
            </w:r>
          </w:p>
        </w:tc>
        <w:tc>
          <w:tcPr>
            <w:tcW w:w="654" w:type="dxa"/>
            <w:tcBorders>
              <w:top w:val="nil"/>
              <w:left w:val="nil"/>
              <w:bottom w:val="nil"/>
              <w:right w:val="nil"/>
            </w:tcBorders>
            <w:shd w:val="clear" w:color="auto" w:fill="auto"/>
            <w:noWrap/>
            <w:vAlign w:val="center"/>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0.206</w:t>
            </w:r>
          </w:p>
        </w:tc>
        <w:tc>
          <w:tcPr>
            <w:tcW w:w="586" w:type="dxa"/>
            <w:tcBorders>
              <w:top w:val="nil"/>
              <w:left w:val="nil"/>
              <w:bottom w:val="nil"/>
              <w:right w:val="nil"/>
            </w:tcBorders>
            <w:shd w:val="clear" w:color="auto" w:fill="auto"/>
            <w:noWrap/>
            <w:vAlign w:val="center"/>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0.061</w:t>
            </w:r>
          </w:p>
        </w:tc>
        <w:tc>
          <w:tcPr>
            <w:tcW w:w="802" w:type="dxa"/>
            <w:tcBorders>
              <w:top w:val="nil"/>
              <w:left w:val="nil"/>
              <w:bottom w:val="nil"/>
              <w:right w:val="nil"/>
            </w:tcBorders>
            <w:shd w:val="clear" w:color="auto" w:fill="auto"/>
            <w:noWrap/>
            <w:vAlign w:val="center"/>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780</w:t>
            </w:r>
          </w:p>
        </w:tc>
        <w:tc>
          <w:tcPr>
            <w:tcW w:w="811" w:type="dxa"/>
            <w:tcBorders>
              <w:top w:val="nil"/>
              <w:left w:val="nil"/>
              <w:bottom w:val="nil"/>
              <w:right w:val="nil"/>
            </w:tcBorders>
            <w:shd w:val="clear" w:color="auto" w:fill="auto"/>
            <w:noWrap/>
            <w:vAlign w:val="center"/>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339542</w:t>
            </w:r>
          </w:p>
        </w:tc>
        <w:tc>
          <w:tcPr>
            <w:tcW w:w="540" w:type="dxa"/>
            <w:tcBorders>
              <w:top w:val="nil"/>
              <w:left w:val="nil"/>
              <w:bottom w:val="nil"/>
              <w:right w:val="nil"/>
            </w:tcBorders>
            <w:shd w:val="clear" w:color="auto" w:fill="auto"/>
            <w:noWrap/>
            <w:vAlign w:val="center"/>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161</w:t>
            </w:r>
          </w:p>
        </w:tc>
        <w:tc>
          <w:tcPr>
            <w:tcW w:w="540" w:type="dxa"/>
            <w:tcBorders>
              <w:top w:val="nil"/>
              <w:left w:val="nil"/>
              <w:bottom w:val="nil"/>
              <w:right w:val="nil"/>
            </w:tcBorders>
            <w:shd w:val="clear" w:color="auto" w:fill="auto"/>
            <w:noWrap/>
            <w:vAlign w:val="center"/>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619</w:t>
            </w:r>
          </w:p>
        </w:tc>
        <w:tc>
          <w:tcPr>
            <w:tcW w:w="632" w:type="dxa"/>
            <w:tcBorders>
              <w:top w:val="nil"/>
              <w:left w:val="nil"/>
              <w:bottom w:val="nil"/>
              <w:right w:val="nil"/>
            </w:tcBorders>
            <w:shd w:val="clear" w:color="auto" w:fill="auto"/>
            <w:noWrap/>
            <w:vAlign w:val="center"/>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4300</w:t>
            </w:r>
          </w:p>
        </w:tc>
        <w:tc>
          <w:tcPr>
            <w:tcW w:w="728" w:type="dxa"/>
            <w:tcBorders>
              <w:top w:val="nil"/>
              <w:left w:val="nil"/>
              <w:bottom w:val="nil"/>
              <w:right w:val="single" w:sz="4" w:space="0" w:color="auto"/>
            </w:tcBorders>
            <w:shd w:val="clear" w:color="auto" w:fill="auto"/>
            <w:noWrap/>
            <w:vAlign w:val="center"/>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335242</w:t>
            </w:r>
          </w:p>
        </w:tc>
      </w:tr>
      <w:tr w:rsidR="003822BF" w:rsidRPr="001E0E47" w:rsidTr="003822BF">
        <w:trPr>
          <w:trHeight w:val="227"/>
        </w:trPr>
        <w:tc>
          <w:tcPr>
            <w:tcW w:w="782" w:type="dxa"/>
            <w:tcBorders>
              <w:top w:val="nil"/>
              <w:left w:val="single" w:sz="4" w:space="0" w:color="auto"/>
              <w:bottom w:val="nil"/>
              <w:right w:val="nil"/>
            </w:tcBorders>
            <w:shd w:val="clear" w:color="auto" w:fill="auto"/>
            <w:noWrap/>
            <w:vAlign w:val="center"/>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ECFP</w:t>
            </w:r>
          </w:p>
        </w:tc>
        <w:tc>
          <w:tcPr>
            <w:tcW w:w="722" w:type="dxa"/>
            <w:tcBorders>
              <w:top w:val="nil"/>
              <w:left w:val="nil"/>
              <w:bottom w:val="nil"/>
              <w:right w:val="nil"/>
            </w:tcBorders>
            <w:shd w:val="clear" w:color="auto" w:fill="auto"/>
            <w:noWrap/>
            <w:vAlign w:val="center"/>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588497</w:t>
            </w:r>
          </w:p>
        </w:tc>
        <w:tc>
          <w:tcPr>
            <w:tcW w:w="720" w:type="dxa"/>
            <w:tcBorders>
              <w:top w:val="nil"/>
              <w:left w:val="nil"/>
              <w:bottom w:val="nil"/>
              <w:right w:val="nil"/>
            </w:tcBorders>
            <w:shd w:val="clear" w:color="auto" w:fill="auto"/>
            <w:noWrap/>
            <w:vAlign w:val="center"/>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0.605</w:t>
            </w:r>
          </w:p>
        </w:tc>
        <w:tc>
          <w:tcPr>
            <w:tcW w:w="615" w:type="dxa"/>
            <w:tcBorders>
              <w:top w:val="nil"/>
              <w:left w:val="nil"/>
              <w:bottom w:val="nil"/>
              <w:right w:val="nil"/>
            </w:tcBorders>
            <w:shd w:val="clear" w:color="auto" w:fill="auto"/>
            <w:noWrap/>
            <w:vAlign w:val="center"/>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0.026</w:t>
            </w:r>
          </w:p>
        </w:tc>
        <w:tc>
          <w:tcPr>
            <w:tcW w:w="622" w:type="dxa"/>
            <w:tcBorders>
              <w:top w:val="nil"/>
              <w:left w:val="nil"/>
              <w:bottom w:val="nil"/>
              <w:right w:val="nil"/>
            </w:tcBorders>
            <w:shd w:val="clear" w:color="auto" w:fill="auto"/>
            <w:noWrap/>
            <w:vAlign w:val="center"/>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0.022</w:t>
            </w:r>
          </w:p>
        </w:tc>
        <w:tc>
          <w:tcPr>
            <w:tcW w:w="696" w:type="dxa"/>
            <w:tcBorders>
              <w:top w:val="nil"/>
              <w:left w:val="nil"/>
              <w:bottom w:val="nil"/>
              <w:right w:val="nil"/>
            </w:tcBorders>
            <w:shd w:val="clear" w:color="auto" w:fill="auto"/>
            <w:noWrap/>
            <w:vAlign w:val="center"/>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0.047</w:t>
            </w:r>
          </w:p>
        </w:tc>
        <w:tc>
          <w:tcPr>
            <w:tcW w:w="654" w:type="dxa"/>
            <w:tcBorders>
              <w:top w:val="nil"/>
              <w:left w:val="nil"/>
              <w:bottom w:val="nil"/>
              <w:right w:val="nil"/>
            </w:tcBorders>
            <w:shd w:val="clear" w:color="auto" w:fill="auto"/>
            <w:noWrap/>
            <w:vAlign w:val="center"/>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0.015</w:t>
            </w:r>
          </w:p>
        </w:tc>
        <w:tc>
          <w:tcPr>
            <w:tcW w:w="586" w:type="dxa"/>
            <w:tcBorders>
              <w:top w:val="nil"/>
              <w:left w:val="nil"/>
              <w:bottom w:val="nil"/>
              <w:right w:val="nil"/>
            </w:tcBorders>
            <w:shd w:val="clear" w:color="auto" w:fill="auto"/>
            <w:noWrap/>
            <w:vAlign w:val="center"/>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0.023</w:t>
            </w:r>
          </w:p>
        </w:tc>
        <w:tc>
          <w:tcPr>
            <w:tcW w:w="802" w:type="dxa"/>
            <w:tcBorders>
              <w:top w:val="nil"/>
              <w:left w:val="nil"/>
              <w:bottom w:val="nil"/>
              <w:right w:val="nil"/>
            </w:tcBorders>
            <w:shd w:val="clear" w:color="auto" w:fill="auto"/>
            <w:noWrap/>
            <w:vAlign w:val="center"/>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780</w:t>
            </w:r>
          </w:p>
        </w:tc>
        <w:tc>
          <w:tcPr>
            <w:tcW w:w="811" w:type="dxa"/>
            <w:tcBorders>
              <w:top w:val="nil"/>
              <w:left w:val="nil"/>
              <w:bottom w:val="nil"/>
              <w:right w:val="nil"/>
            </w:tcBorders>
            <w:shd w:val="clear" w:color="auto" w:fill="auto"/>
            <w:noWrap/>
            <w:vAlign w:val="center"/>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339542</w:t>
            </w:r>
          </w:p>
        </w:tc>
        <w:tc>
          <w:tcPr>
            <w:tcW w:w="540" w:type="dxa"/>
            <w:tcBorders>
              <w:top w:val="nil"/>
              <w:left w:val="nil"/>
              <w:bottom w:val="nil"/>
              <w:right w:val="nil"/>
            </w:tcBorders>
            <w:shd w:val="clear" w:color="auto" w:fill="auto"/>
            <w:noWrap/>
            <w:vAlign w:val="center"/>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12</w:t>
            </w:r>
          </w:p>
        </w:tc>
        <w:tc>
          <w:tcPr>
            <w:tcW w:w="540" w:type="dxa"/>
            <w:tcBorders>
              <w:top w:val="nil"/>
              <w:left w:val="nil"/>
              <w:bottom w:val="nil"/>
              <w:right w:val="nil"/>
            </w:tcBorders>
            <w:shd w:val="clear" w:color="auto" w:fill="auto"/>
            <w:noWrap/>
            <w:vAlign w:val="center"/>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768</w:t>
            </w:r>
          </w:p>
        </w:tc>
        <w:tc>
          <w:tcPr>
            <w:tcW w:w="632" w:type="dxa"/>
            <w:tcBorders>
              <w:top w:val="nil"/>
              <w:left w:val="nil"/>
              <w:bottom w:val="nil"/>
              <w:right w:val="nil"/>
            </w:tcBorders>
            <w:shd w:val="clear" w:color="auto" w:fill="auto"/>
            <w:noWrap/>
            <w:vAlign w:val="center"/>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245</w:t>
            </w:r>
          </w:p>
        </w:tc>
        <w:tc>
          <w:tcPr>
            <w:tcW w:w="728" w:type="dxa"/>
            <w:tcBorders>
              <w:top w:val="nil"/>
              <w:left w:val="nil"/>
              <w:bottom w:val="nil"/>
              <w:right w:val="single" w:sz="4" w:space="0" w:color="auto"/>
            </w:tcBorders>
            <w:shd w:val="clear" w:color="auto" w:fill="auto"/>
            <w:noWrap/>
            <w:vAlign w:val="center"/>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339297</w:t>
            </w:r>
          </w:p>
        </w:tc>
      </w:tr>
      <w:tr w:rsidR="003822BF" w:rsidRPr="001E0E47" w:rsidTr="003822BF">
        <w:trPr>
          <w:trHeight w:val="227"/>
        </w:trPr>
        <w:tc>
          <w:tcPr>
            <w:tcW w:w="782" w:type="dxa"/>
            <w:tcBorders>
              <w:top w:val="nil"/>
              <w:left w:val="single" w:sz="4" w:space="0" w:color="auto"/>
              <w:bottom w:val="single" w:sz="4" w:space="0" w:color="auto"/>
              <w:right w:val="nil"/>
            </w:tcBorders>
            <w:shd w:val="clear" w:color="auto" w:fill="auto"/>
            <w:noWrap/>
            <w:vAlign w:val="center"/>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BaSH</w:t>
            </w:r>
          </w:p>
        </w:tc>
        <w:tc>
          <w:tcPr>
            <w:tcW w:w="722" w:type="dxa"/>
            <w:tcBorders>
              <w:top w:val="nil"/>
              <w:left w:val="nil"/>
              <w:bottom w:val="single" w:sz="4" w:space="0" w:color="auto"/>
              <w:right w:val="nil"/>
            </w:tcBorders>
            <w:shd w:val="clear" w:color="auto" w:fill="auto"/>
            <w:noWrap/>
            <w:vAlign w:val="center"/>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588497</w:t>
            </w:r>
          </w:p>
        </w:tc>
        <w:tc>
          <w:tcPr>
            <w:tcW w:w="720" w:type="dxa"/>
            <w:tcBorders>
              <w:top w:val="nil"/>
              <w:left w:val="nil"/>
              <w:bottom w:val="single" w:sz="4" w:space="0" w:color="auto"/>
              <w:right w:val="nil"/>
            </w:tcBorders>
            <w:shd w:val="clear" w:color="auto" w:fill="auto"/>
            <w:noWrap/>
            <w:vAlign w:val="center"/>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0.658</w:t>
            </w:r>
          </w:p>
        </w:tc>
        <w:tc>
          <w:tcPr>
            <w:tcW w:w="615" w:type="dxa"/>
            <w:tcBorders>
              <w:top w:val="nil"/>
              <w:left w:val="nil"/>
              <w:bottom w:val="single" w:sz="4" w:space="0" w:color="auto"/>
              <w:right w:val="nil"/>
            </w:tcBorders>
            <w:shd w:val="clear" w:color="auto" w:fill="auto"/>
            <w:noWrap/>
            <w:vAlign w:val="center"/>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0.145</w:t>
            </w:r>
          </w:p>
        </w:tc>
        <w:tc>
          <w:tcPr>
            <w:tcW w:w="622" w:type="dxa"/>
            <w:tcBorders>
              <w:top w:val="nil"/>
              <w:left w:val="nil"/>
              <w:bottom w:val="single" w:sz="4" w:space="0" w:color="auto"/>
              <w:right w:val="nil"/>
            </w:tcBorders>
            <w:shd w:val="clear" w:color="auto" w:fill="auto"/>
            <w:noWrap/>
            <w:vAlign w:val="center"/>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0.115</w:t>
            </w:r>
          </w:p>
        </w:tc>
        <w:tc>
          <w:tcPr>
            <w:tcW w:w="696" w:type="dxa"/>
            <w:tcBorders>
              <w:top w:val="nil"/>
              <w:left w:val="nil"/>
              <w:bottom w:val="single" w:sz="4" w:space="0" w:color="auto"/>
              <w:right w:val="nil"/>
            </w:tcBorders>
            <w:shd w:val="clear" w:color="auto" w:fill="auto"/>
            <w:noWrap/>
            <w:vAlign w:val="center"/>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0.295</w:t>
            </w:r>
          </w:p>
        </w:tc>
        <w:tc>
          <w:tcPr>
            <w:tcW w:w="654" w:type="dxa"/>
            <w:tcBorders>
              <w:top w:val="nil"/>
              <w:left w:val="nil"/>
              <w:bottom w:val="single" w:sz="4" w:space="0" w:color="auto"/>
              <w:right w:val="nil"/>
            </w:tcBorders>
            <w:shd w:val="clear" w:color="auto" w:fill="auto"/>
            <w:noWrap/>
            <w:vAlign w:val="center"/>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0.072</w:t>
            </w:r>
          </w:p>
        </w:tc>
        <w:tc>
          <w:tcPr>
            <w:tcW w:w="586" w:type="dxa"/>
            <w:tcBorders>
              <w:top w:val="nil"/>
              <w:left w:val="nil"/>
              <w:bottom w:val="single" w:sz="4" w:space="0" w:color="auto"/>
              <w:right w:val="nil"/>
            </w:tcBorders>
            <w:shd w:val="clear" w:color="auto" w:fill="auto"/>
            <w:noWrap/>
            <w:vAlign w:val="center"/>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0.115</w:t>
            </w:r>
          </w:p>
        </w:tc>
        <w:tc>
          <w:tcPr>
            <w:tcW w:w="802" w:type="dxa"/>
            <w:tcBorders>
              <w:top w:val="nil"/>
              <w:left w:val="nil"/>
              <w:bottom w:val="single" w:sz="4" w:space="0" w:color="auto"/>
              <w:right w:val="nil"/>
            </w:tcBorders>
            <w:shd w:val="clear" w:color="auto" w:fill="auto"/>
            <w:noWrap/>
            <w:vAlign w:val="center"/>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780</w:t>
            </w:r>
          </w:p>
        </w:tc>
        <w:tc>
          <w:tcPr>
            <w:tcW w:w="811" w:type="dxa"/>
            <w:tcBorders>
              <w:top w:val="nil"/>
              <w:left w:val="nil"/>
              <w:bottom w:val="single" w:sz="4" w:space="0" w:color="auto"/>
              <w:right w:val="nil"/>
            </w:tcBorders>
            <w:shd w:val="clear" w:color="auto" w:fill="auto"/>
            <w:noWrap/>
            <w:vAlign w:val="center"/>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339542</w:t>
            </w:r>
          </w:p>
        </w:tc>
        <w:tc>
          <w:tcPr>
            <w:tcW w:w="540" w:type="dxa"/>
            <w:tcBorders>
              <w:top w:val="nil"/>
              <w:left w:val="nil"/>
              <w:bottom w:val="single" w:sz="4" w:space="0" w:color="auto"/>
              <w:right w:val="nil"/>
            </w:tcBorders>
            <w:shd w:val="clear" w:color="auto" w:fill="auto"/>
            <w:noWrap/>
            <w:vAlign w:val="center"/>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56</w:t>
            </w:r>
          </w:p>
        </w:tc>
        <w:tc>
          <w:tcPr>
            <w:tcW w:w="540" w:type="dxa"/>
            <w:tcBorders>
              <w:top w:val="nil"/>
              <w:left w:val="nil"/>
              <w:bottom w:val="single" w:sz="4" w:space="0" w:color="auto"/>
              <w:right w:val="nil"/>
            </w:tcBorders>
            <w:shd w:val="clear" w:color="auto" w:fill="auto"/>
            <w:noWrap/>
            <w:vAlign w:val="center"/>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724</w:t>
            </w:r>
          </w:p>
        </w:tc>
        <w:tc>
          <w:tcPr>
            <w:tcW w:w="632" w:type="dxa"/>
            <w:tcBorders>
              <w:top w:val="nil"/>
              <w:left w:val="nil"/>
              <w:bottom w:val="single" w:sz="4" w:space="0" w:color="auto"/>
              <w:right w:val="nil"/>
            </w:tcBorders>
            <w:shd w:val="clear" w:color="auto" w:fill="auto"/>
            <w:noWrap/>
            <w:vAlign w:val="center"/>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134</w:t>
            </w:r>
          </w:p>
        </w:tc>
        <w:tc>
          <w:tcPr>
            <w:tcW w:w="728" w:type="dxa"/>
            <w:tcBorders>
              <w:top w:val="nil"/>
              <w:left w:val="nil"/>
              <w:bottom w:val="single" w:sz="4" w:space="0" w:color="auto"/>
              <w:right w:val="single" w:sz="4" w:space="0" w:color="auto"/>
            </w:tcBorders>
            <w:shd w:val="clear" w:color="auto" w:fill="auto"/>
            <w:noWrap/>
            <w:vAlign w:val="center"/>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339408</w:t>
            </w:r>
          </w:p>
        </w:tc>
      </w:tr>
      <w:tr w:rsidR="003822BF" w:rsidRPr="001E0E47" w:rsidTr="003822BF">
        <w:trPr>
          <w:trHeight w:val="227"/>
        </w:trPr>
        <w:tc>
          <w:tcPr>
            <w:tcW w:w="782" w:type="dxa"/>
            <w:tcBorders>
              <w:top w:val="nil"/>
              <w:left w:val="single" w:sz="4" w:space="0" w:color="auto"/>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HTSFP</w:t>
            </w:r>
          </w:p>
        </w:tc>
        <w:tc>
          <w:tcPr>
            <w:tcW w:w="722"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602363</w:t>
            </w:r>
          </w:p>
        </w:tc>
        <w:tc>
          <w:tcPr>
            <w:tcW w:w="720"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0.597</w:t>
            </w:r>
          </w:p>
        </w:tc>
        <w:tc>
          <w:tcPr>
            <w:tcW w:w="615"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0.035</w:t>
            </w:r>
          </w:p>
        </w:tc>
        <w:tc>
          <w:tcPr>
            <w:tcW w:w="622"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0.014</w:t>
            </w:r>
          </w:p>
        </w:tc>
        <w:tc>
          <w:tcPr>
            <w:tcW w:w="696"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0.008</w:t>
            </w:r>
          </w:p>
        </w:tc>
        <w:tc>
          <w:tcPr>
            <w:tcW w:w="654"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0.200</w:t>
            </w:r>
          </w:p>
        </w:tc>
        <w:tc>
          <w:tcPr>
            <w:tcW w:w="586"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0.016</w:t>
            </w:r>
          </w:p>
        </w:tc>
        <w:tc>
          <w:tcPr>
            <w:tcW w:w="802"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446</w:t>
            </w:r>
          </w:p>
        </w:tc>
        <w:tc>
          <w:tcPr>
            <w:tcW w:w="811"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346711</w:t>
            </w:r>
          </w:p>
        </w:tc>
        <w:tc>
          <w:tcPr>
            <w:tcW w:w="540"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89</w:t>
            </w:r>
          </w:p>
        </w:tc>
        <w:tc>
          <w:tcPr>
            <w:tcW w:w="540"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357</w:t>
            </w:r>
          </w:p>
        </w:tc>
        <w:tc>
          <w:tcPr>
            <w:tcW w:w="632"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10501</w:t>
            </w:r>
          </w:p>
        </w:tc>
        <w:tc>
          <w:tcPr>
            <w:tcW w:w="728" w:type="dxa"/>
            <w:tcBorders>
              <w:top w:val="nil"/>
              <w:left w:val="nil"/>
              <w:bottom w:val="nil"/>
              <w:right w:val="single" w:sz="4" w:space="0" w:color="auto"/>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336210</w:t>
            </w:r>
          </w:p>
        </w:tc>
      </w:tr>
      <w:tr w:rsidR="003822BF" w:rsidRPr="001E0E47" w:rsidTr="003822BF">
        <w:trPr>
          <w:trHeight w:val="227"/>
        </w:trPr>
        <w:tc>
          <w:tcPr>
            <w:tcW w:w="782" w:type="dxa"/>
            <w:tcBorders>
              <w:top w:val="nil"/>
              <w:left w:val="single" w:sz="4" w:space="0" w:color="auto"/>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ECFP</w:t>
            </w:r>
          </w:p>
        </w:tc>
        <w:tc>
          <w:tcPr>
            <w:tcW w:w="722"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602363</w:t>
            </w:r>
          </w:p>
        </w:tc>
        <w:tc>
          <w:tcPr>
            <w:tcW w:w="720"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0.515</w:t>
            </w:r>
          </w:p>
        </w:tc>
        <w:tc>
          <w:tcPr>
            <w:tcW w:w="615"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-0.006</w:t>
            </w:r>
          </w:p>
        </w:tc>
        <w:tc>
          <w:tcPr>
            <w:tcW w:w="622"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-0.002</w:t>
            </w:r>
          </w:p>
        </w:tc>
        <w:tc>
          <w:tcPr>
            <w:tcW w:w="696"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0.000</w:t>
            </w:r>
          </w:p>
        </w:tc>
        <w:tc>
          <w:tcPr>
            <w:tcW w:w="654"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0.009</w:t>
            </w:r>
          </w:p>
        </w:tc>
        <w:tc>
          <w:tcPr>
            <w:tcW w:w="586"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0.001</w:t>
            </w:r>
          </w:p>
        </w:tc>
        <w:tc>
          <w:tcPr>
            <w:tcW w:w="802"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446</w:t>
            </w:r>
          </w:p>
        </w:tc>
        <w:tc>
          <w:tcPr>
            <w:tcW w:w="811"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346711</w:t>
            </w:r>
          </w:p>
        </w:tc>
        <w:tc>
          <w:tcPr>
            <w:tcW w:w="540"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4</w:t>
            </w:r>
          </w:p>
        </w:tc>
        <w:tc>
          <w:tcPr>
            <w:tcW w:w="540"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442</w:t>
            </w:r>
          </w:p>
        </w:tc>
        <w:tc>
          <w:tcPr>
            <w:tcW w:w="632"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14101</w:t>
            </w:r>
          </w:p>
        </w:tc>
        <w:tc>
          <w:tcPr>
            <w:tcW w:w="728" w:type="dxa"/>
            <w:tcBorders>
              <w:top w:val="nil"/>
              <w:left w:val="nil"/>
              <w:bottom w:val="nil"/>
              <w:right w:val="single" w:sz="4" w:space="0" w:color="auto"/>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332610</w:t>
            </w:r>
          </w:p>
        </w:tc>
      </w:tr>
      <w:tr w:rsidR="003822BF" w:rsidRPr="001E0E47" w:rsidTr="003822BF">
        <w:trPr>
          <w:trHeight w:val="227"/>
        </w:trPr>
        <w:tc>
          <w:tcPr>
            <w:tcW w:w="782" w:type="dxa"/>
            <w:tcBorders>
              <w:top w:val="nil"/>
              <w:left w:val="single" w:sz="4" w:space="0" w:color="auto"/>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BaSH</w:t>
            </w:r>
          </w:p>
        </w:tc>
        <w:tc>
          <w:tcPr>
            <w:tcW w:w="722"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602363</w:t>
            </w:r>
          </w:p>
        </w:tc>
        <w:tc>
          <w:tcPr>
            <w:tcW w:w="720"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0.575</w:t>
            </w:r>
          </w:p>
        </w:tc>
        <w:tc>
          <w:tcPr>
            <w:tcW w:w="615"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-0.006</w:t>
            </w:r>
          </w:p>
        </w:tc>
        <w:tc>
          <w:tcPr>
            <w:tcW w:w="622"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-0.002</w:t>
            </w:r>
          </w:p>
        </w:tc>
        <w:tc>
          <w:tcPr>
            <w:tcW w:w="696"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0.000</w:t>
            </w:r>
          </w:p>
        </w:tc>
        <w:tc>
          <w:tcPr>
            <w:tcW w:w="654"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0.009</w:t>
            </w:r>
          </w:p>
        </w:tc>
        <w:tc>
          <w:tcPr>
            <w:tcW w:w="586"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0.001</w:t>
            </w:r>
          </w:p>
        </w:tc>
        <w:tc>
          <w:tcPr>
            <w:tcW w:w="802"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446</w:t>
            </w:r>
          </w:p>
        </w:tc>
        <w:tc>
          <w:tcPr>
            <w:tcW w:w="811"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346711</w:t>
            </w:r>
          </w:p>
        </w:tc>
        <w:tc>
          <w:tcPr>
            <w:tcW w:w="540"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4</w:t>
            </w:r>
          </w:p>
        </w:tc>
        <w:tc>
          <w:tcPr>
            <w:tcW w:w="540"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442</w:t>
            </w:r>
          </w:p>
        </w:tc>
        <w:tc>
          <w:tcPr>
            <w:tcW w:w="632"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14430</w:t>
            </w:r>
          </w:p>
        </w:tc>
        <w:tc>
          <w:tcPr>
            <w:tcW w:w="728" w:type="dxa"/>
            <w:tcBorders>
              <w:top w:val="nil"/>
              <w:left w:val="nil"/>
              <w:bottom w:val="single" w:sz="4" w:space="0" w:color="auto"/>
              <w:right w:val="single" w:sz="4" w:space="0" w:color="auto"/>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332281</w:t>
            </w:r>
          </w:p>
        </w:tc>
      </w:tr>
      <w:tr w:rsidR="003822BF" w:rsidRPr="001E0E47" w:rsidTr="003822BF">
        <w:trPr>
          <w:trHeight w:val="227"/>
        </w:trPr>
        <w:tc>
          <w:tcPr>
            <w:tcW w:w="782" w:type="dxa"/>
            <w:tcBorders>
              <w:top w:val="nil"/>
              <w:left w:val="single" w:sz="4" w:space="0" w:color="auto"/>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HTSFP</w:t>
            </w:r>
          </w:p>
        </w:tc>
        <w:tc>
          <w:tcPr>
            <w:tcW w:w="722"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623901</w:t>
            </w:r>
          </w:p>
        </w:tc>
        <w:tc>
          <w:tcPr>
            <w:tcW w:w="720"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0.510</w:t>
            </w:r>
          </w:p>
        </w:tc>
        <w:tc>
          <w:tcPr>
            <w:tcW w:w="615"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0.017</w:t>
            </w:r>
          </w:p>
        </w:tc>
        <w:tc>
          <w:tcPr>
            <w:tcW w:w="622"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0.007</w:t>
            </w:r>
          </w:p>
        </w:tc>
        <w:tc>
          <w:tcPr>
            <w:tcW w:w="696"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0.005</w:t>
            </w:r>
          </w:p>
        </w:tc>
        <w:tc>
          <w:tcPr>
            <w:tcW w:w="654"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0.094</w:t>
            </w:r>
          </w:p>
        </w:tc>
        <w:tc>
          <w:tcPr>
            <w:tcW w:w="586"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0.010</w:t>
            </w:r>
          </w:p>
        </w:tc>
        <w:tc>
          <w:tcPr>
            <w:tcW w:w="802"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470</w:t>
            </w:r>
          </w:p>
        </w:tc>
        <w:tc>
          <w:tcPr>
            <w:tcW w:w="811"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332289</w:t>
            </w:r>
          </w:p>
        </w:tc>
        <w:tc>
          <w:tcPr>
            <w:tcW w:w="540"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44</w:t>
            </w:r>
          </w:p>
        </w:tc>
        <w:tc>
          <w:tcPr>
            <w:tcW w:w="540"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426</w:t>
            </w:r>
          </w:p>
        </w:tc>
        <w:tc>
          <w:tcPr>
            <w:tcW w:w="632"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8289</w:t>
            </w:r>
          </w:p>
        </w:tc>
        <w:tc>
          <w:tcPr>
            <w:tcW w:w="728" w:type="dxa"/>
            <w:tcBorders>
              <w:top w:val="nil"/>
              <w:left w:val="nil"/>
              <w:bottom w:val="nil"/>
              <w:right w:val="single" w:sz="4" w:space="0" w:color="auto"/>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324000</w:t>
            </w:r>
          </w:p>
        </w:tc>
      </w:tr>
      <w:tr w:rsidR="003822BF" w:rsidRPr="001E0E47" w:rsidTr="003822BF">
        <w:trPr>
          <w:trHeight w:val="227"/>
        </w:trPr>
        <w:tc>
          <w:tcPr>
            <w:tcW w:w="782" w:type="dxa"/>
            <w:tcBorders>
              <w:top w:val="nil"/>
              <w:left w:val="single" w:sz="4" w:space="0" w:color="auto"/>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ECFP</w:t>
            </w:r>
          </w:p>
        </w:tc>
        <w:tc>
          <w:tcPr>
            <w:tcW w:w="722"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623901</w:t>
            </w:r>
          </w:p>
        </w:tc>
        <w:tc>
          <w:tcPr>
            <w:tcW w:w="720"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0.641</w:t>
            </w:r>
          </w:p>
        </w:tc>
        <w:tc>
          <w:tcPr>
            <w:tcW w:w="615"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0.025</w:t>
            </w:r>
          </w:p>
        </w:tc>
        <w:tc>
          <w:tcPr>
            <w:tcW w:w="622"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0.009</w:t>
            </w:r>
          </w:p>
        </w:tc>
        <w:tc>
          <w:tcPr>
            <w:tcW w:w="696"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0.006</w:t>
            </w:r>
          </w:p>
        </w:tc>
        <w:tc>
          <w:tcPr>
            <w:tcW w:w="654"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0.162</w:t>
            </w:r>
          </w:p>
        </w:tc>
        <w:tc>
          <w:tcPr>
            <w:tcW w:w="586"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0.012</w:t>
            </w:r>
          </w:p>
        </w:tc>
        <w:tc>
          <w:tcPr>
            <w:tcW w:w="802"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470</w:t>
            </w:r>
          </w:p>
        </w:tc>
        <w:tc>
          <w:tcPr>
            <w:tcW w:w="811"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332289</w:t>
            </w:r>
          </w:p>
        </w:tc>
        <w:tc>
          <w:tcPr>
            <w:tcW w:w="540"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76</w:t>
            </w:r>
          </w:p>
        </w:tc>
        <w:tc>
          <w:tcPr>
            <w:tcW w:w="540"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394</w:t>
            </w:r>
          </w:p>
        </w:tc>
        <w:tc>
          <w:tcPr>
            <w:tcW w:w="632"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12058</w:t>
            </w:r>
          </w:p>
        </w:tc>
        <w:tc>
          <w:tcPr>
            <w:tcW w:w="728" w:type="dxa"/>
            <w:tcBorders>
              <w:top w:val="nil"/>
              <w:left w:val="nil"/>
              <w:bottom w:val="nil"/>
              <w:right w:val="single" w:sz="4" w:space="0" w:color="auto"/>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320231</w:t>
            </w:r>
          </w:p>
        </w:tc>
      </w:tr>
      <w:tr w:rsidR="003822BF" w:rsidRPr="001E0E47" w:rsidTr="003822BF">
        <w:trPr>
          <w:trHeight w:val="227"/>
        </w:trPr>
        <w:tc>
          <w:tcPr>
            <w:tcW w:w="782" w:type="dxa"/>
            <w:tcBorders>
              <w:top w:val="nil"/>
              <w:left w:val="single" w:sz="4" w:space="0" w:color="auto"/>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BaSH</w:t>
            </w:r>
          </w:p>
        </w:tc>
        <w:tc>
          <w:tcPr>
            <w:tcW w:w="722"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623901</w:t>
            </w:r>
          </w:p>
        </w:tc>
        <w:tc>
          <w:tcPr>
            <w:tcW w:w="720"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0.745</w:t>
            </w:r>
          </w:p>
        </w:tc>
        <w:tc>
          <w:tcPr>
            <w:tcW w:w="615"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0.021</w:t>
            </w:r>
          </w:p>
        </w:tc>
        <w:tc>
          <w:tcPr>
            <w:tcW w:w="622"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0.007</w:t>
            </w:r>
          </w:p>
        </w:tc>
        <w:tc>
          <w:tcPr>
            <w:tcW w:w="696"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0.005</w:t>
            </w:r>
          </w:p>
        </w:tc>
        <w:tc>
          <w:tcPr>
            <w:tcW w:w="654"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0.147</w:t>
            </w:r>
          </w:p>
        </w:tc>
        <w:tc>
          <w:tcPr>
            <w:tcW w:w="586"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0.010</w:t>
            </w:r>
          </w:p>
        </w:tc>
        <w:tc>
          <w:tcPr>
            <w:tcW w:w="802"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470</w:t>
            </w:r>
          </w:p>
        </w:tc>
        <w:tc>
          <w:tcPr>
            <w:tcW w:w="811"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332289</w:t>
            </w:r>
          </w:p>
        </w:tc>
        <w:tc>
          <w:tcPr>
            <w:tcW w:w="540"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69</w:t>
            </w:r>
          </w:p>
        </w:tc>
        <w:tc>
          <w:tcPr>
            <w:tcW w:w="540"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401</w:t>
            </w:r>
          </w:p>
        </w:tc>
        <w:tc>
          <w:tcPr>
            <w:tcW w:w="632"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13087</w:t>
            </w:r>
          </w:p>
        </w:tc>
        <w:tc>
          <w:tcPr>
            <w:tcW w:w="728" w:type="dxa"/>
            <w:tcBorders>
              <w:top w:val="nil"/>
              <w:left w:val="nil"/>
              <w:bottom w:val="single" w:sz="4" w:space="0" w:color="auto"/>
              <w:right w:val="single" w:sz="4" w:space="0" w:color="auto"/>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319202</w:t>
            </w:r>
          </w:p>
        </w:tc>
      </w:tr>
      <w:tr w:rsidR="003822BF" w:rsidRPr="001E0E47" w:rsidTr="003822BF">
        <w:trPr>
          <w:trHeight w:val="227"/>
        </w:trPr>
        <w:tc>
          <w:tcPr>
            <w:tcW w:w="782" w:type="dxa"/>
            <w:tcBorders>
              <w:top w:val="nil"/>
              <w:left w:val="single" w:sz="4" w:space="0" w:color="auto"/>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HTSFP</w:t>
            </w:r>
          </w:p>
        </w:tc>
        <w:tc>
          <w:tcPr>
            <w:tcW w:w="722"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624414</w:t>
            </w:r>
          </w:p>
        </w:tc>
        <w:tc>
          <w:tcPr>
            <w:tcW w:w="720"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0.791</w:t>
            </w:r>
          </w:p>
        </w:tc>
        <w:tc>
          <w:tcPr>
            <w:tcW w:w="615"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0.281</w:t>
            </w:r>
          </w:p>
        </w:tc>
        <w:tc>
          <w:tcPr>
            <w:tcW w:w="622"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0.229</w:t>
            </w:r>
          </w:p>
        </w:tc>
        <w:tc>
          <w:tcPr>
            <w:tcW w:w="696"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0.146</w:t>
            </w:r>
          </w:p>
        </w:tc>
        <w:tc>
          <w:tcPr>
            <w:tcW w:w="654"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0.546</w:t>
            </w:r>
          </w:p>
        </w:tc>
        <w:tc>
          <w:tcPr>
            <w:tcW w:w="586"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0.231</w:t>
            </w:r>
          </w:p>
        </w:tc>
        <w:tc>
          <w:tcPr>
            <w:tcW w:w="802"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482</w:t>
            </w:r>
          </w:p>
        </w:tc>
        <w:tc>
          <w:tcPr>
            <w:tcW w:w="811"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399857</w:t>
            </w:r>
          </w:p>
        </w:tc>
        <w:tc>
          <w:tcPr>
            <w:tcW w:w="540"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263</w:t>
            </w:r>
          </w:p>
        </w:tc>
        <w:tc>
          <w:tcPr>
            <w:tcW w:w="540"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219</w:t>
            </w:r>
          </w:p>
        </w:tc>
        <w:tc>
          <w:tcPr>
            <w:tcW w:w="632"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1534</w:t>
            </w:r>
          </w:p>
        </w:tc>
        <w:tc>
          <w:tcPr>
            <w:tcW w:w="728" w:type="dxa"/>
            <w:tcBorders>
              <w:top w:val="nil"/>
              <w:left w:val="nil"/>
              <w:bottom w:val="nil"/>
              <w:right w:val="single" w:sz="4" w:space="0" w:color="auto"/>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398323</w:t>
            </w:r>
          </w:p>
        </w:tc>
      </w:tr>
      <w:tr w:rsidR="003822BF" w:rsidRPr="001E0E47" w:rsidTr="003822BF">
        <w:trPr>
          <w:trHeight w:val="227"/>
        </w:trPr>
        <w:tc>
          <w:tcPr>
            <w:tcW w:w="782" w:type="dxa"/>
            <w:tcBorders>
              <w:top w:val="nil"/>
              <w:left w:val="single" w:sz="4" w:space="0" w:color="auto"/>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ECFP</w:t>
            </w:r>
          </w:p>
        </w:tc>
        <w:tc>
          <w:tcPr>
            <w:tcW w:w="722"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624414</w:t>
            </w:r>
          </w:p>
        </w:tc>
        <w:tc>
          <w:tcPr>
            <w:tcW w:w="720"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0.828</w:t>
            </w:r>
          </w:p>
        </w:tc>
        <w:tc>
          <w:tcPr>
            <w:tcW w:w="615"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0.173</w:t>
            </w:r>
          </w:p>
        </w:tc>
        <w:tc>
          <w:tcPr>
            <w:tcW w:w="622"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0.171</w:t>
            </w:r>
          </w:p>
        </w:tc>
        <w:tc>
          <w:tcPr>
            <w:tcW w:w="696"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0.203</w:t>
            </w:r>
          </w:p>
        </w:tc>
        <w:tc>
          <w:tcPr>
            <w:tcW w:w="654"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0.149</w:t>
            </w:r>
          </w:p>
        </w:tc>
        <w:tc>
          <w:tcPr>
            <w:tcW w:w="586"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0.172</w:t>
            </w:r>
          </w:p>
        </w:tc>
        <w:tc>
          <w:tcPr>
            <w:tcW w:w="802"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482</w:t>
            </w:r>
          </w:p>
        </w:tc>
        <w:tc>
          <w:tcPr>
            <w:tcW w:w="811"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399857</w:t>
            </w:r>
          </w:p>
        </w:tc>
        <w:tc>
          <w:tcPr>
            <w:tcW w:w="540"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72</w:t>
            </w:r>
          </w:p>
        </w:tc>
        <w:tc>
          <w:tcPr>
            <w:tcW w:w="540"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410</w:t>
            </w:r>
          </w:p>
        </w:tc>
        <w:tc>
          <w:tcPr>
            <w:tcW w:w="632"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283</w:t>
            </w:r>
          </w:p>
        </w:tc>
        <w:tc>
          <w:tcPr>
            <w:tcW w:w="728" w:type="dxa"/>
            <w:tcBorders>
              <w:top w:val="nil"/>
              <w:left w:val="nil"/>
              <w:bottom w:val="nil"/>
              <w:right w:val="single" w:sz="4" w:space="0" w:color="auto"/>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399574</w:t>
            </w:r>
          </w:p>
        </w:tc>
      </w:tr>
      <w:tr w:rsidR="003822BF" w:rsidRPr="001E0E47" w:rsidTr="003822BF">
        <w:trPr>
          <w:trHeight w:val="227"/>
        </w:trPr>
        <w:tc>
          <w:tcPr>
            <w:tcW w:w="782" w:type="dxa"/>
            <w:tcBorders>
              <w:top w:val="nil"/>
              <w:left w:val="single" w:sz="4" w:space="0" w:color="auto"/>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BaSH</w:t>
            </w:r>
          </w:p>
        </w:tc>
        <w:tc>
          <w:tcPr>
            <w:tcW w:w="722"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624414</w:t>
            </w:r>
          </w:p>
        </w:tc>
        <w:tc>
          <w:tcPr>
            <w:tcW w:w="720"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0.907</w:t>
            </w:r>
          </w:p>
        </w:tc>
        <w:tc>
          <w:tcPr>
            <w:tcW w:w="615"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0.441</w:t>
            </w:r>
          </w:p>
        </w:tc>
        <w:tc>
          <w:tcPr>
            <w:tcW w:w="622"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0.441</w:t>
            </w:r>
          </w:p>
        </w:tc>
        <w:tc>
          <w:tcPr>
            <w:tcW w:w="696"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0.429</w:t>
            </w:r>
          </w:p>
        </w:tc>
        <w:tc>
          <w:tcPr>
            <w:tcW w:w="654"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0.454</w:t>
            </w:r>
          </w:p>
        </w:tc>
        <w:tc>
          <w:tcPr>
            <w:tcW w:w="586"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0.442</w:t>
            </w:r>
          </w:p>
        </w:tc>
        <w:tc>
          <w:tcPr>
            <w:tcW w:w="802"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482</w:t>
            </w:r>
          </w:p>
        </w:tc>
        <w:tc>
          <w:tcPr>
            <w:tcW w:w="811"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399857</w:t>
            </w:r>
          </w:p>
        </w:tc>
        <w:tc>
          <w:tcPr>
            <w:tcW w:w="540"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219</w:t>
            </w:r>
          </w:p>
        </w:tc>
        <w:tc>
          <w:tcPr>
            <w:tcW w:w="540"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263</w:t>
            </w:r>
          </w:p>
        </w:tc>
        <w:tc>
          <w:tcPr>
            <w:tcW w:w="632"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291</w:t>
            </w:r>
          </w:p>
        </w:tc>
        <w:tc>
          <w:tcPr>
            <w:tcW w:w="728" w:type="dxa"/>
            <w:tcBorders>
              <w:top w:val="nil"/>
              <w:left w:val="nil"/>
              <w:bottom w:val="single" w:sz="4" w:space="0" w:color="auto"/>
              <w:right w:val="single" w:sz="4" w:space="0" w:color="auto"/>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399566</w:t>
            </w:r>
          </w:p>
        </w:tc>
      </w:tr>
      <w:tr w:rsidR="003822BF" w:rsidRPr="001E0E47" w:rsidTr="003822BF">
        <w:trPr>
          <w:trHeight w:val="227"/>
        </w:trPr>
        <w:tc>
          <w:tcPr>
            <w:tcW w:w="782" w:type="dxa"/>
            <w:tcBorders>
              <w:top w:val="nil"/>
              <w:left w:val="single" w:sz="4" w:space="0" w:color="auto"/>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HTSFP</w:t>
            </w:r>
          </w:p>
        </w:tc>
        <w:tc>
          <w:tcPr>
            <w:tcW w:w="722"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686964</w:t>
            </w:r>
          </w:p>
        </w:tc>
        <w:tc>
          <w:tcPr>
            <w:tcW w:w="720"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0.786</w:t>
            </w:r>
          </w:p>
        </w:tc>
        <w:tc>
          <w:tcPr>
            <w:tcW w:w="615"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0.282</w:t>
            </w:r>
          </w:p>
        </w:tc>
        <w:tc>
          <w:tcPr>
            <w:tcW w:w="622"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0.237</w:t>
            </w:r>
          </w:p>
        </w:tc>
        <w:tc>
          <w:tcPr>
            <w:tcW w:w="696"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0.156</w:t>
            </w:r>
          </w:p>
        </w:tc>
        <w:tc>
          <w:tcPr>
            <w:tcW w:w="654"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0.522</w:t>
            </w:r>
          </w:p>
        </w:tc>
        <w:tc>
          <w:tcPr>
            <w:tcW w:w="586"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0.240</w:t>
            </w:r>
          </w:p>
        </w:tc>
        <w:tc>
          <w:tcPr>
            <w:tcW w:w="802"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1149</w:t>
            </w:r>
          </w:p>
        </w:tc>
        <w:tc>
          <w:tcPr>
            <w:tcW w:w="811"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368790</w:t>
            </w:r>
          </w:p>
        </w:tc>
        <w:tc>
          <w:tcPr>
            <w:tcW w:w="540"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600</w:t>
            </w:r>
          </w:p>
        </w:tc>
        <w:tc>
          <w:tcPr>
            <w:tcW w:w="540"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549</w:t>
            </w:r>
          </w:p>
        </w:tc>
        <w:tc>
          <w:tcPr>
            <w:tcW w:w="632"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3245</w:t>
            </w:r>
          </w:p>
        </w:tc>
        <w:tc>
          <w:tcPr>
            <w:tcW w:w="728" w:type="dxa"/>
            <w:tcBorders>
              <w:top w:val="nil"/>
              <w:left w:val="nil"/>
              <w:bottom w:val="nil"/>
              <w:right w:val="single" w:sz="4" w:space="0" w:color="auto"/>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365545</w:t>
            </w:r>
          </w:p>
        </w:tc>
      </w:tr>
      <w:tr w:rsidR="003822BF" w:rsidRPr="001E0E47" w:rsidTr="003822BF">
        <w:trPr>
          <w:trHeight w:val="227"/>
        </w:trPr>
        <w:tc>
          <w:tcPr>
            <w:tcW w:w="782" w:type="dxa"/>
            <w:tcBorders>
              <w:top w:val="nil"/>
              <w:left w:val="single" w:sz="4" w:space="0" w:color="auto"/>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ECFP</w:t>
            </w:r>
          </w:p>
        </w:tc>
        <w:tc>
          <w:tcPr>
            <w:tcW w:w="722"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686964</w:t>
            </w:r>
          </w:p>
        </w:tc>
        <w:tc>
          <w:tcPr>
            <w:tcW w:w="720"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0.637</w:t>
            </w:r>
          </w:p>
        </w:tc>
        <w:tc>
          <w:tcPr>
            <w:tcW w:w="615"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0.105</w:t>
            </w:r>
          </w:p>
        </w:tc>
        <w:tc>
          <w:tcPr>
            <w:tcW w:w="622"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0.101</w:t>
            </w:r>
          </w:p>
        </w:tc>
        <w:tc>
          <w:tcPr>
            <w:tcW w:w="696"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0.145</w:t>
            </w:r>
          </w:p>
        </w:tc>
        <w:tc>
          <w:tcPr>
            <w:tcW w:w="654"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0.079</w:t>
            </w:r>
          </w:p>
        </w:tc>
        <w:tc>
          <w:tcPr>
            <w:tcW w:w="586"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0.103</w:t>
            </w:r>
          </w:p>
        </w:tc>
        <w:tc>
          <w:tcPr>
            <w:tcW w:w="802"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1149</w:t>
            </w:r>
          </w:p>
        </w:tc>
        <w:tc>
          <w:tcPr>
            <w:tcW w:w="811"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368790</w:t>
            </w:r>
          </w:p>
        </w:tc>
        <w:tc>
          <w:tcPr>
            <w:tcW w:w="540"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91</w:t>
            </w:r>
          </w:p>
        </w:tc>
        <w:tc>
          <w:tcPr>
            <w:tcW w:w="540"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1058</w:t>
            </w:r>
          </w:p>
        </w:tc>
        <w:tc>
          <w:tcPr>
            <w:tcW w:w="632"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535</w:t>
            </w:r>
          </w:p>
        </w:tc>
        <w:tc>
          <w:tcPr>
            <w:tcW w:w="728" w:type="dxa"/>
            <w:tcBorders>
              <w:top w:val="nil"/>
              <w:left w:val="nil"/>
              <w:bottom w:val="nil"/>
              <w:right w:val="single" w:sz="4" w:space="0" w:color="auto"/>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368255</w:t>
            </w:r>
          </w:p>
        </w:tc>
      </w:tr>
      <w:tr w:rsidR="003822BF" w:rsidRPr="001E0E47" w:rsidTr="003822BF">
        <w:trPr>
          <w:trHeight w:val="227"/>
        </w:trPr>
        <w:tc>
          <w:tcPr>
            <w:tcW w:w="782" w:type="dxa"/>
            <w:tcBorders>
              <w:top w:val="nil"/>
              <w:left w:val="single" w:sz="4" w:space="0" w:color="auto"/>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BaSH</w:t>
            </w:r>
          </w:p>
        </w:tc>
        <w:tc>
          <w:tcPr>
            <w:tcW w:w="722"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686964</w:t>
            </w:r>
          </w:p>
        </w:tc>
        <w:tc>
          <w:tcPr>
            <w:tcW w:w="720"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0.789</w:t>
            </w:r>
          </w:p>
        </w:tc>
        <w:tc>
          <w:tcPr>
            <w:tcW w:w="615"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0.380</w:t>
            </w:r>
          </w:p>
        </w:tc>
        <w:tc>
          <w:tcPr>
            <w:tcW w:w="622"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0.369</w:t>
            </w:r>
          </w:p>
        </w:tc>
        <w:tc>
          <w:tcPr>
            <w:tcW w:w="696"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0.487</w:t>
            </w:r>
          </w:p>
        </w:tc>
        <w:tc>
          <w:tcPr>
            <w:tcW w:w="654"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0.299</w:t>
            </w:r>
          </w:p>
        </w:tc>
        <w:tc>
          <w:tcPr>
            <w:tcW w:w="586"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0.371</w:t>
            </w:r>
          </w:p>
        </w:tc>
        <w:tc>
          <w:tcPr>
            <w:tcW w:w="802"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1149</w:t>
            </w:r>
          </w:p>
        </w:tc>
        <w:tc>
          <w:tcPr>
            <w:tcW w:w="811"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368790</w:t>
            </w:r>
          </w:p>
        </w:tc>
        <w:tc>
          <w:tcPr>
            <w:tcW w:w="540"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344</w:t>
            </w:r>
          </w:p>
        </w:tc>
        <w:tc>
          <w:tcPr>
            <w:tcW w:w="540"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805</w:t>
            </w:r>
          </w:p>
        </w:tc>
        <w:tc>
          <w:tcPr>
            <w:tcW w:w="632"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362</w:t>
            </w:r>
          </w:p>
        </w:tc>
        <w:tc>
          <w:tcPr>
            <w:tcW w:w="728" w:type="dxa"/>
            <w:tcBorders>
              <w:top w:val="nil"/>
              <w:left w:val="nil"/>
              <w:bottom w:val="single" w:sz="4" w:space="0" w:color="auto"/>
              <w:right w:val="single" w:sz="4" w:space="0" w:color="auto"/>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368428</w:t>
            </w:r>
          </w:p>
        </w:tc>
      </w:tr>
      <w:tr w:rsidR="003822BF" w:rsidRPr="001E0E47" w:rsidTr="003822BF">
        <w:trPr>
          <w:trHeight w:val="227"/>
        </w:trPr>
        <w:tc>
          <w:tcPr>
            <w:tcW w:w="782" w:type="dxa"/>
            <w:tcBorders>
              <w:top w:val="nil"/>
              <w:left w:val="single" w:sz="4" w:space="0" w:color="auto"/>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HTSFP</w:t>
            </w:r>
          </w:p>
        </w:tc>
        <w:tc>
          <w:tcPr>
            <w:tcW w:w="722"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720700</w:t>
            </w:r>
          </w:p>
        </w:tc>
        <w:tc>
          <w:tcPr>
            <w:tcW w:w="720"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0.633</w:t>
            </w:r>
          </w:p>
        </w:tc>
        <w:tc>
          <w:tcPr>
            <w:tcW w:w="615"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0.117</w:t>
            </w:r>
          </w:p>
        </w:tc>
        <w:tc>
          <w:tcPr>
            <w:tcW w:w="622"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0.098</w:t>
            </w:r>
          </w:p>
        </w:tc>
        <w:tc>
          <w:tcPr>
            <w:tcW w:w="696"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0.071</w:t>
            </w:r>
          </w:p>
        </w:tc>
        <w:tc>
          <w:tcPr>
            <w:tcW w:w="654"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0.237</w:t>
            </w:r>
          </w:p>
        </w:tc>
        <w:tc>
          <w:tcPr>
            <w:tcW w:w="586"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0.110</w:t>
            </w:r>
          </w:p>
        </w:tc>
        <w:tc>
          <w:tcPr>
            <w:tcW w:w="802"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3123</w:t>
            </w:r>
          </w:p>
        </w:tc>
        <w:tc>
          <w:tcPr>
            <w:tcW w:w="811"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366816</w:t>
            </w:r>
          </w:p>
        </w:tc>
        <w:tc>
          <w:tcPr>
            <w:tcW w:w="540"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740</w:t>
            </w:r>
          </w:p>
        </w:tc>
        <w:tc>
          <w:tcPr>
            <w:tcW w:w="540"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2383</w:t>
            </w:r>
          </w:p>
        </w:tc>
        <w:tc>
          <w:tcPr>
            <w:tcW w:w="632"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9647</w:t>
            </w:r>
          </w:p>
        </w:tc>
        <w:tc>
          <w:tcPr>
            <w:tcW w:w="728" w:type="dxa"/>
            <w:tcBorders>
              <w:top w:val="nil"/>
              <w:left w:val="nil"/>
              <w:bottom w:val="nil"/>
              <w:right w:val="single" w:sz="4" w:space="0" w:color="auto"/>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357169</w:t>
            </w:r>
          </w:p>
        </w:tc>
      </w:tr>
      <w:tr w:rsidR="003822BF" w:rsidRPr="001E0E47" w:rsidTr="003822BF">
        <w:trPr>
          <w:trHeight w:val="227"/>
        </w:trPr>
        <w:tc>
          <w:tcPr>
            <w:tcW w:w="782" w:type="dxa"/>
            <w:tcBorders>
              <w:top w:val="nil"/>
              <w:left w:val="single" w:sz="4" w:space="0" w:color="auto"/>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ECFP</w:t>
            </w:r>
          </w:p>
        </w:tc>
        <w:tc>
          <w:tcPr>
            <w:tcW w:w="722"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720700</w:t>
            </w:r>
          </w:p>
        </w:tc>
        <w:tc>
          <w:tcPr>
            <w:tcW w:w="720"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0.577</w:t>
            </w:r>
          </w:p>
        </w:tc>
        <w:tc>
          <w:tcPr>
            <w:tcW w:w="615"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0.017</w:t>
            </w:r>
          </w:p>
        </w:tc>
        <w:tc>
          <w:tcPr>
            <w:tcW w:w="622"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0.016</w:t>
            </w:r>
          </w:p>
        </w:tc>
        <w:tc>
          <w:tcPr>
            <w:tcW w:w="696"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0.033</w:t>
            </w:r>
          </w:p>
        </w:tc>
        <w:tc>
          <w:tcPr>
            <w:tcW w:w="654"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0.015</w:t>
            </w:r>
          </w:p>
        </w:tc>
        <w:tc>
          <w:tcPr>
            <w:tcW w:w="586"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0.021</w:t>
            </w:r>
          </w:p>
        </w:tc>
        <w:tc>
          <w:tcPr>
            <w:tcW w:w="802"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3123</w:t>
            </w:r>
          </w:p>
        </w:tc>
        <w:tc>
          <w:tcPr>
            <w:tcW w:w="811"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366816</w:t>
            </w:r>
          </w:p>
        </w:tc>
        <w:tc>
          <w:tcPr>
            <w:tcW w:w="540"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48</w:t>
            </w:r>
          </w:p>
        </w:tc>
        <w:tc>
          <w:tcPr>
            <w:tcW w:w="540"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3075</w:t>
            </w:r>
          </w:p>
        </w:tc>
        <w:tc>
          <w:tcPr>
            <w:tcW w:w="632" w:type="dxa"/>
            <w:tcBorders>
              <w:top w:val="nil"/>
              <w:left w:val="nil"/>
              <w:bottom w:val="nil"/>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1385</w:t>
            </w:r>
          </w:p>
        </w:tc>
        <w:tc>
          <w:tcPr>
            <w:tcW w:w="728" w:type="dxa"/>
            <w:tcBorders>
              <w:top w:val="nil"/>
              <w:left w:val="nil"/>
              <w:bottom w:val="nil"/>
              <w:right w:val="single" w:sz="4" w:space="0" w:color="auto"/>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365431</w:t>
            </w:r>
          </w:p>
        </w:tc>
      </w:tr>
      <w:tr w:rsidR="003822BF" w:rsidRPr="001E0E47" w:rsidTr="003822BF">
        <w:trPr>
          <w:trHeight w:val="227"/>
        </w:trPr>
        <w:tc>
          <w:tcPr>
            <w:tcW w:w="782" w:type="dxa"/>
            <w:tcBorders>
              <w:top w:val="nil"/>
              <w:left w:val="single" w:sz="4" w:space="0" w:color="auto"/>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BaSH</w:t>
            </w:r>
          </w:p>
        </w:tc>
        <w:tc>
          <w:tcPr>
            <w:tcW w:w="722"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720700</w:t>
            </w:r>
          </w:p>
        </w:tc>
        <w:tc>
          <w:tcPr>
            <w:tcW w:w="720"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0.658</w:t>
            </w:r>
          </w:p>
        </w:tc>
        <w:tc>
          <w:tcPr>
            <w:tcW w:w="615"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0.143</w:t>
            </w:r>
          </w:p>
        </w:tc>
        <w:tc>
          <w:tcPr>
            <w:tcW w:w="622"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0.123</w:t>
            </w:r>
          </w:p>
        </w:tc>
        <w:tc>
          <w:tcPr>
            <w:tcW w:w="696"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0.259</w:t>
            </w:r>
          </w:p>
        </w:tc>
        <w:tc>
          <w:tcPr>
            <w:tcW w:w="654"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0.084</w:t>
            </w:r>
          </w:p>
        </w:tc>
        <w:tc>
          <w:tcPr>
            <w:tcW w:w="586"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0.127</w:t>
            </w:r>
          </w:p>
        </w:tc>
        <w:tc>
          <w:tcPr>
            <w:tcW w:w="802"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3123</w:t>
            </w:r>
          </w:p>
        </w:tc>
        <w:tc>
          <w:tcPr>
            <w:tcW w:w="811"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366816</w:t>
            </w:r>
          </w:p>
        </w:tc>
        <w:tc>
          <w:tcPr>
            <w:tcW w:w="540"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262</w:t>
            </w:r>
          </w:p>
        </w:tc>
        <w:tc>
          <w:tcPr>
            <w:tcW w:w="540"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2861</w:t>
            </w:r>
          </w:p>
        </w:tc>
        <w:tc>
          <w:tcPr>
            <w:tcW w:w="632" w:type="dxa"/>
            <w:tcBorders>
              <w:top w:val="nil"/>
              <w:left w:val="nil"/>
              <w:bottom w:val="single" w:sz="4" w:space="0" w:color="auto"/>
              <w:right w:val="nil"/>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750</w:t>
            </w:r>
          </w:p>
        </w:tc>
        <w:tc>
          <w:tcPr>
            <w:tcW w:w="728" w:type="dxa"/>
            <w:tcBorders>
              <w:top w:val="nil"/>
              <w:left w:val="nil"/>
              <w:bottom w:val="single" w:sz="4" w:space="0" w:color="auto"/>
              <w:right w:val="single" w:sz="4" w:space="0" w:color="auto"/>
            </w:tcBorders>
            <w:shd w:val="clear" w:color="auto" w:fill="auto"/>
            <w:noWrap/>
            <w:vAlign w:val="center"/>
            <w:hideMark/>
          </w:tcPr>
          <w:p w:rsidR="003822BF" w:rsidRPr="001E0E47" w:rsidRDefault="003822BF" w:rsidP="001E0E47">
            <w:pPr>
              <w:spacing w:after="0" w:line="240" w:lineRule="auto"/>
              <w:jc w:val="center"/>
              <w:rPr>
                <w:rFonts w:ascii="Calibri" w:eastAsia="Times New Roman" w:hAnsi="Calibri" w:cs="Times New Roman"/>
                <w:color w:val="000000"/>
                <w:sz w:val="18"/>
                <w:szCs w:val="18"/>
              </w:rPr>
            </w:pPr>
            <w:r w:rsidRPr="001E0E47">
              <w:rPr>
                <w:rFonts w:ascii="Calibri" w:eastAsia="Times New Roman" w:hAnsi="Calibri" w:cs="Times New Roman"/>
                <w:color w:val="000000"/>
                <w:sz w:val="18"/>
                <w:szCs w:val="18"/>
              </w:rPr>
              <w:t>366066</w:t>
            </w:r>
          </w:p>
        </w:tc>
      </w:tr>
    </w:tbl>
    <w:p w:rsidR="001E0E47" w:rsidRDefault="006B0F72" w:rsidP="009F0228">
      <w:pPr>
        <w:spacing w:line="240" w:lineRule="auto"/>
        <w:jc w:val="both"/>
        <w:rPr>
          <w:rFonts w:cstheme="minorHAnsi"/>
        </w:rPr>
      </w:pPr>
      <w:bookmarkStart w:id="0" w:name="_GoBack"/>
      <w:bookmarkEnd w:id="0"/>
      <w:proofErr w:type="gramStart"/>
      <w:r>
        <w:rPr>
          <w:rFonts w:cstheme="minorHAnsi"/>
        </w:rPr>
        <w:t>Table 2.</w:t>
      </w:r>
      <w:proofErr w:type="gramEnd"/>
      <w:r>
        <w:rPr>
          <w:rFonts w:cstheme="minorHAnsi"/>
        </w:rPr>
        <w:t xml:space="preserve"> </w:t>
      </w:r>
      <w:proofErr w:type="gramStart"/>
      <w:r>
        <w:rPr>
          <w:rFonts w:cstheme="minorHAnsi"/>
        </w:rPr>
        <w:t>Overview of all metrics and confusion matrix for all descriptor types and assays.</w:t>
      </w:r>
      <w:proofErr w:type="gramEnd"/>
    </w:p>
    <w:p w:rsidR="00FE6731" w:rsidRPr="004D0D50" w:rsidRDefault="00FE6731" w:rsidP="009F0228">
      <w:pPr>
        <w:spacing w:line="240" w:lineRule="auto"/>
        <w:jc w:val="both"/>
        <w:rPr>
          <w:rFonts w:cstheme="minorHAnsi"/>
        </w:rPr>
      </w:pPr>
      <w:r>
        <w:rPr>
          <w:rFonts w:cstheme="minorHAnsi"/>
          <w:noProof/>
          <w:lang w:val="en-IN" w:eastAsia="en-IN"/>
        </w:rPr>
        <w:drawing>
          <wp:inline distT="0" distB="0" distL="0" distR="0">
            <wp:extent cx="5760000" cy="237337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2373370"/>
                    </a:xfrm>
                    <a:prstGeom prst="rect">
                      <a:avLst/>
                    </a:prstGeom>
                    <a:noFill/>
                  </pic:spPr>
                </pic:pic>
              </a:graphicData>
            </a:graphic>
          </wp:inline>
        </w:drawing>
      </w:r>
      <w:r>
        <w:rPr>
          <w:rFonts w:cstheme="minorHAnsi"/>
        </w:rPr>
        <w:t xml:space="preserve">Figure </w:t>
      </w:r>
      <w:r w:rsidR="00F4347D">
        <w:rPr>
          <w:rFonts w:cstheme="minorHAnsi"/>
        </w:rPr>
        <w:t>S</w:t>
      </w:r>
      <w:r>
        <w:rPr>
          <w:rFonts w:cstheme="minorHAnsi"/>
        </w:rPr>
        <w:t xml:space="preserve">8. </w:t>
      </w:r>
      <w:proofErr w:type="gramStart"/>
      <w:r>
        <w:rPr>
          <w:rFonts w:cstheme="minorHAnsi"/>
        </w:rPr>
        <w:t xml:space="preserve">Example chemical structures from assay 1515 that were only </w:t>
      </w:r>
      <w:r w:rsidR="00920717">
        <w:rPr>
          <w:rFonts w:cstheme="minorHAnsi"/>
        </w:rPr>
        <w:t xml:space="preserve">correctly </w:t>
      </w:r>
      <w:r>
        <w:rPr>
          <w:rFonts w:cstheme="minorHAnsi"/>
        </w:rPr>
        <w:t>predicted by the BaSH fingerprint.</w:t>
      </w:r>
      <w:proofErr w:type="gramEnd"/>
      <w:r>
        <w:rPr>
          <w:rFonts w:cstheme="minorHAnsi"/>
        </w:rPr>
        <w:t xml:space="preserve"> The figure shows six </w:t>
      </w:r>
      <w:r w:rsidR="00920717">
        <w:rPr>
          <w:rFonts w:cstheme="minorHAnsi"/>
        </w:rPr>
        <w:t>compounds</w:t>
      </w:r>
      <w:r>
        <w:rPr>
          <w:rFonts w:cstheme="minorHAnsi"/>
        </w:rPr>
        <w:t xml:space="preserve"> which </w:t>
      </w:r>
      <w:r w:rsidR="00920717">
        <w:rPr>
          <w:rFonts w:cstheme="minorHAnsi"/>
        </w:rPr>
        <w:t>indicate</w:t>
      </w:r>
      <w:r>
        <w:rPr>
          <w:rFonts w:cstheme="minorHAnsi"/>
        </w:rPr>
        <w:t xml:space="preserve"> the structural diversity </w:t>
      </w:r>
      <w:r w:rsidR="00920717">
        <w:rPr>
          <w:rFonts w:cstheme="minorHAnsi"/>
        </w:rPr>
        <w:t>of compounds correctly predicted using the BaSH fingerprint</w:t>
      </w:r>
      <w:r>
        <w:rPr>
          <w:rFonts w:cstheme="minorHAnsi"/>
        </w:rPr>
        <w:t>.</w:t>
      </w:r>
    </w:p>
    <w:sectPr w:rsidR="00FE6731" w:rsidRPr="004D0D50" w:rsidSect="00F4347D">
      <w:footerReference w:type="default" r:id="rId15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17B1" w:rsidRDefault="002C17B1" w:rsidP="00BF50BE">
      <w:pPr>
        <w:spacing w:after="0" w:line="240" w:lineRule="auto"/>
      </w:pPr>
      <w:r>
        <w:separator/>
      </w:r>
    </w:p>
  </w:endnote>
  <w:endnote w:type="continuationSeparator" w:id="0">
    <w:p w:rsidR="002C17B1" w:rsidRDefault="002C17B1" w:rsidP="00BF50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2218003"/>
      <w:docPartObj>
        <w:docPartGallery w:val="Page Numbers (Bottom of Page)"/>
        <w:docPartUnique/>
      </w:docPartObj>
    </w:sdtPr>
    <w:sdtEndPr>
      <w:rPr>
        <w:noProof/>
      </w:rPr>
    </w:sdtEndPr>
    <w:sdtContent>
      <w:p w:rsidR="00920717" w:rsidRDefault="00D44CA3">
        <w:pPr>
          <w:pStyle w:val="Footer"/>
          <w:jc w:val="center"/>
        </w:pPr>
        <w:r>
          <w:fldChar w:fldCharType="begin"/>
        </w:r>
        <w:r w:rsidR="00920717">
          <w:instrText xml:space="preserve"> PAGE   \* MERGEFORMAT </w:instrText>
        </w:r>
        <w:r>
          <w:fldChar w:fldCharType="separate"/>
        </w:r>
        <w:r w:rsidR="00F4347D">
          <w:rPr>
            <w:noProof/>
          </w:rPr>
          <w:t>23</w:t>
        </w:r>
        <w:r>
          <w:rPr>
            <w:noProof/>
          </w:rPr>
          <w:fldChar w:fldCharType="end"/>
        </w:r>
      </w:p>
    </w:sdtContent>
  </w:sdt>
  <w:p w:rsidR="00920717" w:rsidRDefault="0092071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17B1" w:rsidRDefault="002C17B1" w:rsidP="00BF50BE">
      <w:pPr>
        <w:spacing w:after="0" w:line="240" w:lineRule="auto"/>
      </w:pPr>
      <w:r>
        <w:separator/>
      </w:r>
    </w:p>
  </w:footnote>
  <w:footnote w:type="continuationSeparator" w:id="0">
    <w:p w:rsidR="002C17B1" w:rsidRDefault="002C17B1" w:rsidP="00BF50B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071823"/>
    <w:rsid w:val="00023801"/>
    <w:rsid w:val="0002762F"/>
    <w:rsid w:val="000627EF"/>
    <w:rsid w:val="00066E10"/>
    <w:rsid w:val="00071823"/>
    <w:rsid w:val="00090712"/>
    <w:rsid w:val="00154460"/>
    <w:rsid w:val="001A5AAA"/>
    <w:rsid w:val="001B2F77"/>
    <w:rsid w:val="001B4772"/>
    <w:rsid w:val="001D178C"/>
    <w:rsid w:val="001E0E47"/>
    <w:rsid w:val="00221F80"/>
    <w:rsid w:val="002225A7"/>
    <w:rsid w:val="00245912"/>
    <w:rsid w:val="00286449"/>
    <w:rsid w:val="002C0A9B"/>
    <w:rsid w:val="002C17B1"/>
    <w:rsid w:val="002E76CA"/>
    <w:rsid w:val="00300F11"/>
    <w:rsid w:val="00311FCD"/>
    <w:rsid w:val="003466A5"/>
    <w:rsid w:val="003822BF"/>
    <w:rsid w:val="003D4043"/>
    <w:rsid w:val="00465474"/>
    <w:rsid w:val="004702DD"/>
    <w:rsid w:val="00486A28"/>
    <w:rsid w:val="004909BB"/>
    <w:rsid w:val="004A6690"/>
    <w:rsid w:val="004D0D50"/>
    <w:rsid w:val="0053296B"/>
    <w:rsid w:val="005646E8"/>
    <w:rsid w:val="00594149"/>
    <w:rsid w:val="0059462F"/>
    <w:rsid w:val="005C4F8A"/>
    <w:rsid w:val="005D6579"/>
    <w:rsid w:val="006223E6"/>
    <w:rsid w:val="00643E16"/>
    <w:rsid w:val="006B0F72"/>
    <w:rsid w:val="006B1463"/>
    <w:rsid w:val="006B79F3"/>
    <w:rsid w:val="006F1607"/>
    <w:rsid w:val="006F4E40"/>
    <w:rsid w:val="0070108E"/>
    <w:rsid w:val="00753908"/>
    <w:rsid w:val="007C0249"/>
    <w:rsid w:val="007E78D3"/>
    <w:rsid w:val="007F3E85"/>
    <w:rsid w:val="00826816"/>
    <w:rsid w:val="008577C7"/>
    <w:rsid w:val="00887D7C"/>
    <w:rsid w:val="00893C01"/>
    <w:rsid w:val="008A238E"/>
    <w:rsid w:val="008E5720"/>
    <w:rsid w:val="00920717"/>
    <w:rsid w:val="009B6CE2"/>
    <w:rsid w:val="009F0228"/>
    <w:rsid w:val="00A5156C"/>
    <w:rsid w:val="00AB6982"/>
    <w:rsid w:val="00AC1DE0"/>
    <w:rsid w:val="00B63F18"/>
    <w:rsid w:val="00BB1052"/>
    <w:rsid w:val="00BF50BE"/>
    <w:rsid w:val="00BF64D6"/>
    <w:rsid w:val="00C44BDE"/>
    <w:rsid w:val="00CB5FF7"/>
    <w:rsid w:val="00CB70E3"/>
    <w:rsid w:val="00CC0849"/>
    <w:rsid w:val="00D169F3"/>
    <w:rsid w:val="00D43A35"/>
    <w:rsid w:val="00D44CA3"/>
    <w:rsid w:val="00D56F96"/>
    <w:rsid w:val="00D618A7"/>
    <w:rsid w:val="00E00812"/>
    <w:rsid w:val="00E00D60"/>
    <w:rsid w:val="00E429B9"/>
    <w:rsid w:val="00EB6040"/>
    <w:rsid w:val="00F1448D"/>
    <w:rsid w:val="00F4347D"/>
    <w:rsid w:val="00F57AD8"/>
    <w:rsid w:val="00FE6731"/>
    <w:rsid w:val="00FE7C3A"/>
    <w:rsid w:val="00FF1ED2"/>
    <w:rsid w:val="00FF447B"/>
  </w:rsids>
  <m:mathPr>
    <m:mathFont m:val="Cambria Math"/>
    <m:brkBin m:val="before"/>
    <m:brkBinSub m:val="--"/>
    <m:smallFrac m:val="off"/>
    <m:dispDef/>
    <m:lMargin m:val="0"/>
    <m:rMargin m:val="0"/>
    <m:defJc m:val="centerGroup"/>
    <m:wrapIndent m:val="1440"/>
    <m:intLim m:val="subSup"/>
    <m:naryLim m:val="undOvr"/>
  </m:mathPr>
  <w:themeFontLang w:val="sv-SE"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823"/>
  </w:style>
  <w:style w:type="paragraph" w:styleId="Heading1">
    <w:name w:val="heading 1"/>
    <w:basedOn w:val="Normal"/>
    <w:next w:val="Normal"/>
    <w:link w:val="Heading1Char"/>
    <w:uiPriority w:val="9"/>
    <w:qFormat/>
    <w:rsid w:val="0007182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1823"/>
    <w:rPr>
      <w:rFonts w:asciiTheme="majorHAnsi" w:eastAsiaTheme="majorEastAsia" w:hAnsiTheme="majorHAnsi" w:cstheme="majorBidi"/>
      <w:color w:val="2F5496" w:themeColor="accent1" w:themeShade="BF"/>
      <w:sz w:val="32"/>
      <w:szCs w:val="32"/>
    </w:rPr>
  </w:style>
  <w:style w:type="character" w:styleId="LineNumber">
    <w:name w:val="line number"/>
    <w:basedOn w:val="DefaultParagraphFont"/>
    <w:uiPriority w:val="99"/>
    <w:semiHidden/>
    <w:unhideWhenUsed/>
    <w:rsid w:val="00FE7C3A"/>
  </w:style>
  <w:style w:type="paragraph" w:styleId="Header">
    <w:name w:val="header"/>
    <w:basedOn w:val="Normal"/>
    <w:link w:val="HeaderChar"/>
    <w:uiPriority w:val="99"/>
    <w:unhideWhenUsed/>
    <w:rsid w:val="00BF50BE"/>
    <w:pPr>
      <w:tabs>
        <w:tab w:val="center" w:pos="4703"/>
        <w:tab w:val="right" w:pos="9406"/>
      </w:tabs>
      <w:spacing w:after="0" w:line="240" w:lineRule="auto"/>
    </w:pPr>
  </w:style>
  <w:style w:type="character" w:customStyle="1" w:styleId="HeaderChar">
    <w:name w:val="Header Char"/>
    <w:basedOn w:val="DefaultParagraphFont"/>
    <w:link w:val="Header"/>
    <w:uiPriority w:val="99"/>
    <w:rsid w:val="00BF50BE"/>
  </w:style>
  <w:style w:type="paragraph" w:styleId="Footer">
    <w:name w:val="footer"/>
    <w:basedOn w:val="Normal"/>
    <w:link w:val="FooterChar"/>
    <w:uiPriority w:val="99"/>
    <w:unhideWhenUsed/>
    <w:rsid w:val="00BF50BE"/>
    <w:pPr>
      <w:tabs>
        <w:tab w:val="center" w:pos="4703"/>
        <w:tab w:val="right" w:pos="9406"/>
      </w:tabs>
      <w:spacing w:after="0" w:line="240" w:lineRule="auto"/>
    </w:pPr>
  </w:style>
  <w:style w:type="character" w:customStyle="1" w:styleId="FooterChar">
    <w:name w:val="Footer Char"/>
    <w:basedOn w:val="DefaultParagraphFont"/>
    <w:link w:val="Footer"/>
    <w:uiPriority w:val="99"/>
    <w:rsid w:val="00BF50BE"/>
  </w:style>
  <w:style w:type="paragraph" w:styleId="BalloonText">
    <w:name w:val="Balloon Text"/>
    <w:basedOn w:val="Normal"/>
    <w:link w:val="BalloonTextChar"/>
    <w:uiPriority w:val="99"/>
    <w:semiHidden/>
    <w:unhideWhenUsed/>
    <w:rsid w:val="00486A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6A28"/>
    <w:rPr>
      <w:rFonts w:ascii="Tahoma" w:hAnsi="Tahoma" w:cs="Tahoma"/>
      <w:sz w:val="16"/>
      <w:szCs w:val="16"/>
    </w:rPr>
  </w:style>
  <w:style w:type="paragraph" w:styleId="NormalWeb">
    <w:name w:val="Normal (Web)"/>
    <w:basedOn w:val="Normal"/>
    <w:uiPriority w:val="99"/>
    <w:unhideWhenUsed/>
    <w:rsid w:val="004909B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E0E47"/>
    <w:rPr>
      <w:color w:val="0000FF"/>
      <w:u w:val="single"/>
    </w:rPr>
  </w:style>
  <w:style w:type="character" w:styleId="FollowedHyperlink">
    <w:name w:val="FollowedHyperlink"/>
    <w:basedOn w:val="DefaultParagraphFont"/>
    <w:uiPriority w:val="99"/>
    <w:semiHidden/>
    <w:unhideWhenUsed/>
    <w:rsid w:val="001E0E47"/>
    <w:rPr>
      <w:color w:val="800080"/>
      <w:u w:val="single"/>
    </w:rPr>
  </w:style>
  <w:style w:type="paragraph" w:customStyle="1" w:styleId="xl65">
    <w:name w:val="xl65"/>
    <w:basedOn w:val="Normal"/>
    <w:rsid w:val="001E0E47"/>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Normal"/>
    <w:rsid w:val="001E0E47"/>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Normal"/>
    <w:rsid w:val="001E0E47"/>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1E0E47"/>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Normal"/>
    <w:rsid w:val="001E0E47"/>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1E0E47"/>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Normal"/>
    <w:rsid w:val="001E0E47"/>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Normal"/>
    <w:rsid w:val="001E0E47"/>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Normal"/>
    <w:rsid w:val="001E0E47"/>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Normal"/>
    <w:rsid w:val="001E0E47"/>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5">
    <w:name w:val="xl75"/>
    <w:basedOn w:val="Normal"/>
    <w:rsid w:val="001E0E47"/>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6">
    <w:name w:val="xl76"/>
    <w:basedOn w:val="Normal"/>
    <w:rsid w:val="001E0E47"/>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823"/>
  </w:style>
  <w:style w:type="paragraph" w:styleId="Heading1">
    <w:name w:val="heading 1"/>
    <w:basedOn w:val="Normal"/>
    <w:next w:val="Normal"/>
    <w:link w:val="Heading1Char"/>
    <w:uiPriority w:val="9"/>
    <w:qFormat/>
    <w:rsid w:val="0007182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1823"/>
    <w:rPr>
      <w:rFonts w:asciiTheme="majorHAnsi" w:eastAsiaTheme="majorEastAsia" w:hAnsiTheme="majorHAnsi" w:cstheme="majorBidi"/>
      <w:color w:val="2F5496" w:themeColor="accent1" w:themeShade="BF"/>
      <w:sz w:val="32"/>
      <w:szCs w:val="32"/>
    </w:rPr>
  </w:style>
  <w:style w:type="character" w:styleId="LineNumber">
    <w:name w:val="line number"/>
    <w:basedOn w:val="DefaultParagraphFont"/>
    <w:uiPriority w:val="99"/>
    <w:semiHidden/>
    <w:unhideWhenUsed/>
    <w:rsid w:val="00FE7C3A"/>
  </w:style>
  <w:style w:type="paragraph" w:styleId="Header">
    <w:name w:val="header"/>
    <w:basedOn w:val="Normal"/>
    <w:link w:val="HeaderChar"/>
    <w:uiPriority w:val="99"/>
    <w:unhideWhenUsed/>
    <w:rsid w:val="00BF50BE"/>
    <w:pPr>
      <w:tabs>
        <w:tab w:val="center" w:pos="4703"/>
        <w:tab w:val="right" w:pos="9406"/>
      </w:tabs>
      <w:spacing w:after="0" w:line="240" w:lineRule="auto"/>
    </w:pPr>
  </w:style>
  <w:style w:type="character" w:customStyle="1" w:styleId="HeaderChar">
    <w:name w:val="Header Char"/>
    <w:basedOn w:val="DefaultParagraphFont"/>
    <w:link w:val="Header"/>
    <w:uiPriority w:val="99"/>
    <w:rsid w:val="00BF50BE"/>
  </w:style>
  <w:style w:type="paragraph" w:styleId="Footer">
    <w:name w:val="footer"/>
    <w:basedOn w:val="Normal"/>
    <w:link w:val="FooterChar"/>
    <w:uiPriority w:val="99"/>
    <w:unhideWhenUsed/>
    <w:rsid w:val="00BF50BE"/>
    <w:pPr>
      <w:tabs>
        <w:tab w:val="center" w:pos="4703"/>
        <w:tab w:val="right" w:pos="9406"/>
      </w:tabs>
      <w:spacing w:after="0" w:line="240" w:lineRule="auto"/>
    </w:pPr>
  </w:style>
  <w:style w:type="character" w:customStyle="1" w:styleId="FooterChar">
    <w:name w:val="Footer Char"/>
    <w:basedOn w:val="DefaultParagraphFont"/>
    <w:link w:val="Footer"/>
    <w:uiPriority w:val="99"/>
    <w:rsid w:val="00BF50BE"/>
  </w:style>
  <w:style w:type="paragraph" w:styleId="BalloonText">
    <w:name w:val="Balloon Text"/>
    <w:basedOn w:val="Normal"/>
    <w:link w:val="BalloonTextChar"/>
    <w:uiPriority w:val="99"/>
    <w:semiHidden/>
    <w:unhideWhenUsed/>
    <w:rsid w:val="00486A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6A28"/>
    <w:rPr>
      <w:rFonts w:ascii="Tahoma" w:hAnsi="Tahoma" w:cs="Tahoma"/>
      <w:sz w:val="16"/>
      <w:szCs w:val="16"/>
    </w:rPr>
  </w:style>
  <w:style w:type="paragraph" w:styleId="NormalWeb">
    <w:name w:val="Normal (Web)"/>
    <w:basedOn w:val="Normal"/>
    <w:uiPriority w:val="99"/>
    <w:unhideWhenUsed/>
    <w:rsid w:val="004909B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E0E47"/>
    <w:rPr>
      <w:color w:val="0000FF"/>
      <w:u w:val="single"/>
    </w:rPr>
  </w:style>
  <w:style w:type="character" w:styleId="FollowedHyperlink">
    <w:name w:val="FollowedHyperlink"/>
    <w:basedOn w:val="DefaultParagraphFont"/>
    <w:uiPriority w:val="99"/>
    <w:semiHidden/>
    <w:unhideWhenUsed/>
    <w:rsid w:val="001E0E47"/>
    <w:rPr>
      <w:color w:val="800080"/>
      <w:u w:val="single"/>
    </w:rPr>
  </w:style>
  <w:style w:type="paragraph" w:customStyle="1" w:styleId="xl65">
    <w:name w:val="xl65"/>
    <w:basedOn w:val="Normal"/>
    <w:rsid w:val="001E0E47"/>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Normal"/>
    <w:rsid w:val="001E0E47"/>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Normal"/>
    <w:rsid w:val="001E0E47"/>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1E0E47"/>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Normal"/>
    <w:rsid w:val="001E0E47"/>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1E0E47"/>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Normal"/>
    <w:rsid w:val="001E0E47"/>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Normal"/>
    <w:rsid w:val="001E0E47"/>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Normal"/>
    <w:rsid w:val="001E0E47"/>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Normal"/>
    <w:rsid w:val="001E0E47"/>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5">
    <w:name w:val="xl75"/>
    <w:basedOn w:val="Normal"/>
    <w:rsid w:val="001E0E47"/>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6">
    <w:name w:val="xl76"/>
    <w:basedOn w:val="Normal"/>
    <w:rsid w:val="001E0E47"/>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s>
</file>

<file path=word/webSettings.xml><?xml version="1.0" encoding="utf-8"?>
<w:webSettings xmlns:r="http://schemas.openxmlformats.org/officeDocument/2006/relationships" xmlns:w="http://schemas.openxmlformats.org/wordprocessingml/2006/main">
  <w:divs>
    <w:div w:id="388773738">
      <w:bodyDiv w:val="1"/>
      <w:marLeft w:val="0"/>
      <w:marRight w:val="0"/>
      <w:marTop w:val="0"/>
      <w:marBottom w:val="0"/>
      <w:divBdr>
        <w:top w:val="none" w:sz="0" w:space="0" w:color="auto"/>
        <w:left w:val="none" w:sz="0" w:space="0" w:color="auto"/>
        <w:bottom w:val="none" w:sz="0" w:space="0" w:color="auto"/>
        <w:right w:val="none" w:sz="0" w:space="0" w:color="auto"/>
      </w:divBdr>
    </w:div>
    <w:div w:id="549149653">
      <w:bodyDiv w:val="1"/>
      <w:marLeft w:val="0"/>
      <w:marRight w:val="0"/>
      <w:marTop w:val="0"/>
      <w:marBottom w:val="0"/>
      <w:divBdr>
        <w:top w:val="none" w:sz="0" w:space="0" w:color="auto"/>
        <w:left w:val="none" w:sz="0" w:space="0" w:color="auto"/>
        <w:bottom w:val="none" w:sz="0" w:space="0" w:color="auto"/>
        <w:right w:val="none" w:sz="0" w:space="0" w:color="auto"/>
      </w:divBdr>
    </w:div>
    <w:div w:id="683016555">
      <w:bodyDiv w:val="1"/>
      <w:marLeft w:val="0"/>
      <w:marRight w:val="0"/>
      <w:marTop w:val="0"/>
      <w:marBottom w:val="0"/>
      <w:divBdr>
        <w:top w:val="none" w:sz="0" w:space="0" w:color="auto"/>
        <w:left w:val="none" w:sz="0" w:space="0" w:color="auto"/>
        <w:bottom w:val="none" w:sz="0" w:space="0" w:color="auto"/>
        <w:right w:val="none" w:sz="0" w:space="0" w:color="auto"/>
      </w:divBdr>
    </w:div>
    <w:div w:id="1139957130">
      <w:bodyDiv w:val="1"/>
      <w:marLeft w:val="0"/>
      <w:marRight w:val="0"/>
      <w:marTop w:val="0"/>
      <w:marBottom w:val="0"/>
      <w:divBdr>
        <w:top w:val="none" w:sz="0" w:space="0" w:color="auto"/>
        <w:left w:val="none" w:sz="0" w:space="0" w:color="auto"/>
        <w:bottom w:val="none" w:sz="0" w:space="0" w:color="auto"/>
        <w:right w:val="none" w:sz="0" w:space="0" w:color="auto"/>
      </w:divBdr>
    </w:div>
    <w:div w:id="1291666757">
      <w:bodyDiv w:val="1"/>
      <w:marLeft w:val="0"/>
      <w:marRight w:val="0"/>
      <w:marTop w:val="0"/>
      <w:marBottom w:val="0"/>
      <w:divBdr>
        <w:top w:val="none" w:sz="0" w:space="0" w:color="auto"/>
        <w:left w:val="none" w:sz="0" w:space="0" w:color="auto"/>
        <w:bottom w:val="none" w:sz="0" w:space="0" w:color="auto"/>
        <w:right w:val="none" w:sz="0" w:space="0" w:color="auto"/>
      </w:divBdr>
    </w:div>
    <w:div w:id="1308629918">
      <w:bodyDiv w:val="1"/>
      <w:marLeft w:val="0"/>
      <w:marRight w:val="0"/>
      <w:marTop w:val="0"/>
      <w:marBottom w:val="0"/>
      <w:divBdr>
        <w:top w:val="none" w:sz="0" w:space="0" w:color="auto"/>
        <w:left w:val="none" w:sz="0" w:space="0" w:color="auto"/>
        <w:bottom w:val="none" w:sz="0" w:space="0" w:color="auto"/>
        <w:right w:val="none" w:sz="0" w:space="0" w:color="auto"/>
      </w:divBdr>
    </w:div>
    <w:div w:id="1542206783">
      <w:bodyDiv w:val="1"/>
      <w:marLeft w:val="0"/>
      <w:marRight w:val="0"/>
      <w:marTop w:val="0"/>
      <w:marBottom w:val="0"/>
      <w:divBdr>
        <w:top w:val="none" w:sz="0" w:space="0" w:color="auto"/>
        <w:left w:val="none" w:sz="0" w:space="0" w:color="auto"/>
        <w:bottom w:val="none" w:sz="0" w:space="0" w:color="auto"/>
        <w:right w:val="none" w:sz="0" w:space="0" w:color="auto"/>
      </w:divBdr>
    </w:div>
    <w:div w:id="1700398726">
      <w:bodyDiv w:val="1"/>
      <w:marLeft w:val="0"/>
      <w:marRight w:val="0"/>
      <w:marTop w:val="0"/>
      <w:marBottom w:val="0"/>
      <w:divBdr>
        <w:top w:val="none" w:sz="0" w:space="0" w:color="auto"/>
        <w:left w:val="none" w:sz="0" w:space="0" w:color="auto"/>
        <w:bottom w:val="none" w:sz="0" w:space="0" w:color="auto"/>
        <w:right w:val="none" w:sz="0" w:space="0" w:color="auto"/>
      </w:divBdr>
    </w:div>
    <w:div w:id="1735271340">
      <w:bodyDiv w:val="1"/>
      <w:marLeft w:val="0"/>
      <w:marRight w:val="0"/>
      <w:marTop w:val="0"/>
      <w:marBottom w:val="0"/>
      <w:divBdr>
        <w:top w:val="none" w:sz="0" w:space="0" w:color="auto"/>
        <w:left w:val="none" w:sz="0" w:space="0" w:color="auto"/>
        <w:bottom w:val="none" w:sz="0" w:space="0" w:color="auto"/>
        <w:right w:val="none" w:sz="0" w:space="0" w:color="auto"/>
      </w:divBdr>
    </w:div>
    <w:div w:id="1831864572">
      <w:bodyDiv w:val="1"/>
      <w:marLeft w:val="0"/>
      <w:marRight w:val="0"/>
      <w:marTop w:val="0"/>
      <w:marBottom w:val="0"/>
      <w:divBdr>
        <w:top w:val="none" w:sz="0" w:space="0" w:color="auto"/>
        <w:left w:val="none" w:sz="0" w:space="0" w:color="auto"/>
        <w:bottom w:val="none" w:sz="0" w:space="0" w:color="auto"/>
        <w:right w:val="none" w:sz="0" w:space="0" w:color="auto"/>
      </w:divBdr>
    </w:div>
    <w:div w:id="2012680925">
      <w:bodyDiv w:val="1"/>
      <w:marLeft w:val="0"/>
      <w:marRight w:val="0"/>
      <w:marTop w:val="0"/>
      <w:marBottom w:val="0"/>
      <w:divBdr>
        <w:top w:val="none" w:sz="0" w:space="0" w:color="auto"/>
        <w:left w:val="none" w:sz="0" w:space="0" w:color="auto"/>
        <w:bottom w:val="none" w:sz="0" w:space="0" w:color="auto"/>
        <w:right w:val="none" w:sz="0" w:space="0" w:color="auto"/>
      </w:divBdr>
    </w:div>
    <w:div w:id="2061662939">
      <w:bodyDiv w:val="1"/>
      <w:marLeft w:val="0"/>
      <w:marRight w:val="0"/>
      <w:marTop w:val="0"/>
      <w:marBottom w:val="0"/>
      <w:divBdr>
        <w:top w:val="none" w:sz="0" w:space="0" w:color="auto"/>
        <w:left w:val="none" w:sz="0" w:space="0" w:color="auto"/>
        <w:bottom w:val="none" w:sz="0" w:space="0" w:color="auto"/>
        <w:right w:val="none" w:sz="0" w:space="0" w:color="auto"/>
      </w:divBdr>
    </w:div>
    <w:div w:id="2139101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38" Type="http://schemas.openxmlformats.org/officeDocument/2006/relationships/image" Target="media/image133.png"/><Relationship Id="rId154" Type="http://schemas.openxmlformats.org/officeDocument/2006/relationships/image" Target="media/image149.png"/><Relationship Id="rId159" Type="http://schemas.openxmlformats.org/officeDocument/2006/relationships/footer" Target="footer1.xml"/><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28" Type="http://schemas.openxmlformats.org/officeDocument/2006/relationships/image" Target="media/image123.png"/><Relationship Id="rId144" Type="http://schemas.openxmlformats.org/officeDocument/2006/relationships/image" Target="media/image139.png"/><Relationship Id="rId149" Type="http://schemas.openxmlformats.org/officeDocument/2006/relationships/image" Target="media/image144.png"/><Relationship Id="rId5" Type="http://schemas.openxmlformats.org/officeDocument/2006/relationships/endnotes" Target="endnotes.xml"/><Relationship Id="rId90" Type="http://schemas.openxmlformats.org/officeDocument/2006/relationships/image" Target="media/image85.png"/><Relationship Id="rId95" Type="http://schemas.openxmlformats.org/officeDocument/2006/relationships/image" Target="media/image90.png"/><Relationship Id="rId160" Type="http://schemas.openxmlformats.org/officeDocument/2006/relationships/fontTable" Target="fontTable.xml"/><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8.png"/><Relationship Id="rId118" Type="http://schemas.openxmlformats.org/officeDocument/2006/relationships/image" Target="media/image113.png"/><Relationship Id="rId134" Type="http://schemas.openxmlformats.org/officeDocument/2006/relationships/image" Target="media/image129.png"/><Relationship Id="rId139" Type="http://schemas.openxmlformats.org/officeDocument/2006/relationships/image" Target="media/image134.png"/><Relationship Id="rId80" Type="http://schemas.openxmlformats.org/officeDocument/2006/relationships/image" Target="media/image75.png"/><Relationship Id="rId85" Type="http://schemas.openxmlformats.org/officeDocument/2006/relationships/image" Target="media/image80.png"/><Relationship Id="rId150" Type="http://schemas.openxmlformats.org/officeDocument/2006/relationships/image" Target="media/image145.png"/><Relationship Id="rId155" Type="http://schemas.openxmlformats.org/officeDocument/2006/relationships/image" Target="media/image150.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124" Type="http://schemas.openxmlformats.org/officeDocument/2006/relationships/image" Target="media/image119.png"/><Relationship Id="rId129" Type="http://schemas.openxmlformats.org/officeDocument/2006/relationships/image" Target="media/image124.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11" Type="http://schemas.openxmlformats.org/officeDocument/2006/relationships/image" Target="media/image106.png"/><Relationship Id="rId132" Type="http://schemas.openxmlformats.org/officeDocument/2006/relationships/image" Target="media/image127.png"/><Relationship Id="rId140" Type="http://schemas.openxmlformats.org/officeDocument/2006/relationships/image" Target="media/image135.png"/><Relationship Id="rId145" Type="http://schemas.openxmlformats.org/officeDocument/2006/relationships/image" Target="media/image140.png"/><Relationship Id="rId153" Type="http://schemas.openxmlformats.org/officeDocument/2006/relationships/image" Target="media/image148.png"/><Relationship Id="rId16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image" Target="media/image101.png"/><Relationship Id="rId114" Type="http://schemas.openxmlformats.org/officeDocument/2006/relationships/image" Target="media/image109.png"/><Relationship Id="rId119" Type="http://schemas.openxmlformats.org/officeDocument/2006/relationships/image" Target="media/image114.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30" Type="http://schemas.openxmlformats.org/officeDocument/2006/relationships/image" Target="media/image125.png"/><Relationship Id="rId135" Type="http://schemas.openxmlformats.org/officeDocument/2006/relationships/image" Target="media/image130.png"/><Relationship Id="rId143" Type="http://schemas.openxmlformats.org/officeDocument/2006/relationships/image" Target="media/image138.png"/><Relationship Id="rId148" Type="http://schemas.openxmlformats.org/officeDocument/2006/relationships/image" Target="media/image143.png"/><Relationship Id="rId151" Type="http://schemas.openxmlformats.org/officeDocument/2006/relationships/image" Target="media/image146.png"/><Relationship Id="rId156" Type="http://schemas.openxmlformats.org/officeDocument/2006/relationships/image" Target="media/image151.png"/><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image" Target="media/image141.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162" Type="http://schemas.microsoft.com/office/2007/relationships/stylesWithEffects" Target="stylesWithEffects.xml"/><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157" Type="http://schemas.openxmlformats.org/officeDocument/2006/relationships/image" Target="media/image152.png"/><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image" Target="media/image14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3" Type="http://schemas.openxmlformats.org/officeDocument/2006/relationships/webSettings" Target="webSetting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5660</TotalTime>
  <Pages>23</Pages>
  <Words>1754</Words>
  <Characters>10000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BIT</Company>
  <LinksUpToDate>false</LinksUpToDate>
  <CharactersWithSpaces>11731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Laufkötter, Oliver</dc:creator>
  <cp:lastModifiedBy>0012764</cp:lastModifiedBy>
  <cp:revision>40</cp:revision>
  <cp:lastPrinted>2019-06-25T17:17:00Z</cp:lastPrinted>
  <dcterms:created xsi:type="dcterms:W3CDTF">2019-01-24T08:57:00Z</dcterms:created>
  <dcterms:modified xsi:type="dcterms:W3CDTF">2019-08-01T10:13:00Z</dcterms:modified>
</cp:coreProperties>
</file>