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3791D" w14:textId="77777777" w:rsidR="00F23BD7" w:rsidRPr="00F23BD7" w:rsidRDefault="00F23BD7" w:rsidP="00F23BD7">
      <w:pPr>
        <w:spacing w:after="160" w:line="480" w:lineRule="auto"/>
        <w:jc w:val="both"/>
        <w:rPr>
          <w:rFonts w:ascii="Times New Roman" w:eastAsiaTheme="majorEastAsia" w:hAnsi="Times New Roman" w:cs="Times New Roman"/>
          <w:b/>
          <w:sz w:val="20"/>
          <w:szCs w:val="20"/>
          <w:lang w:val="en-GB"/>
        </w:rPr>
      </w:pPr>
      <w:r w:rsidRPr="00F23BD7">
        <w:rPr>
          <w:rFonts w:ascii="Times New Roman" w:eastAsiaTheme="majorEastAsia" w:hAnsi="Times New Roman" w:cs="Times New Roman"/>
          <w:b/>
          <w:sz w:val="20"/>
          <w:szCs w:val="20"/>
          <w:lang w:val="en-GB"/>
        </w:rPr>
        <w:t xml:space="preserve">Optimization of parathyroid </w:t>
      </w:r>
      <w:r w:rsidRPr="00F23BD7">
        <w:rPr>
          <w:rFonts w:ascii="Times New Roman" w:eastAsiaTheme="majorEastAsia" w:hAnsi="Times New Roman" w:cs="Times New Roman"/>
          <w:b/>
          <w:sz w:val="20"/>
          <w:szCs w:val="20"/>
          <w:vertAlign w:val="superscript"/>
          <w:lang w:val="en-GB"/>
        </w:rPr>
        <w:t>11</w:t>
      </w:r>
      <w:r w:rsidRPr="00F23BD7">
        <w:rPr>
          <w:rFonts w:ascii="Times New Roman" w:eastAsiaTheme="majorEastAsia" w:hAnsi="Times New Roman" w:cs="Times New Roman"/>
          <w:b/>
          <w:sz w:val="20"/>
          <w:szCs w:val="20"/>
          <w:lang w:val="en-GB"/>
        </w:rPr>
        <w:t>C-choline PET protocol for localization of parathyroid adenomas in patients with primary hyperparathyroidism</w:t>
      </w:r>
      <w:r w:rsidRPr="00F23BD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0C43791E" w14:textId="77777777" w:rsidR="00F23BD7" w:rsidRPr="00F23BD7" w:rsidRDefault="00F23BD7" w:rsidP="003D7CB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Milou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 E Noltes,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Schelto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Kruijff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, Walter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Noordzij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Eef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 D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Telenga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, David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Vállez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García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Malgorzata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Trofimiuk-Müldner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, Marta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Opalińska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Alicja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Hubalewska-Dydejczyk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Gert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Luurtsema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, Rudi AJO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Dierckx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, Mostafa El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Moumni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 xml:space="preserve">, Ronald </w:t>
      </w:r>
      <w:proofErr w:type="spellStart"/>
      <w:r w:rsidRPr="00F23BD7">
        <w:rPr>
          <w:rFonts w:ascii="Times New Roman" w:hAnsi="Times New Roman" w:cs="Times New Roman"/>
          <w:sz w:val="18"/>
          <w:szCs w:val="18"/>
          <w:lang w:val="en-GB"/>
        </w:rPr>
        <w:t>Boellaard</w:t>
      </w:r>
      <w:proofErr w:type="spellEnd"/>
      <w:r w:rsidRPr="00F23BD7">
        <w:rPr>
          <w:rFonts w:ascii="Times New Roman" w:hAnsi="Times New Roman" w:cs="Times New Roman"/>
          <w:sz w:val="18"/>
          <w:szCs w:val="18"/>
          <w:lang w:val="en-GB"/>
        </w:rPr>
        <w:t>, Adrienne H Brouwers</w:t>
      </w:r>
    </w:p>
    <w:p w14:paraId="0C43791F" w14:textId="77777777" w:rsidR="00F23BD7" w:rsidRPr="00F23BD7" w:rsidRDefault="00F23BD7" w:rsidP="003D7CB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C437920" w14:textId="77777777" w:rsidR="003515D4" w:rsidRPr="003A57C0" w:rsidRDefault="003515D4" w:rsidP="003D7CB9">
      <w:pPr>
        <w:spacing w:after="0" w:line="480" w:lineRule="auto"/>
        <w:jc w:val="both"/>
        <w:rPr>
          <w:rFonts w:ascii="Times New Roman" w:hAnsi="Times New Roman" w:cs="Times New Roman"/>
          <w:sz w:val="12"/>
          <w:szCs w:val="18"/>
        </w:rPr>
      </w:pPr>
      <w:r w:rsidRPr="003A57C0">
        <w:rPr>
          <w:rFonts w:ascii="Times New Roman" w:hAnsi="Times New Roman" w:cs="Times New Roman"/>
          <w:b/>
          <w:sz w:val="18"/>
        </w:rPr>
        <w:t>Correspondence to:</w:t>
      </w:r>
    </w:p>
    <w:p w14:paraId="0C437921" w14:textId="77777777" w:rsidR="003515D4" w:rsidRDefault="003515D4" w:rsidP="003D7CB9">
      <w:pPr>
        <w:spacing w:after="0" w:line="480" w:lineRule="auto"/>
        <w:rPr>
          <w:rFonts w:ascii="Times New Roman" w:hAnsi="Times New Roman" w:cs="Times New Roman"/>
          <w:sz w:val="18"/>
        </w:rPr>
      </w:pPr>
      <w:r w:rsidRPr="003A57C0">
        <w:rPr>
          <w:rFonts w:ascii="Times New Roman" w:hAnsi="Times New Roman" w:cs="Times New Roman"/>
          <w:sz w:val="18"/>
        </w:rPr>
        <w:t>A.H. Brouwers, MD, PhD</w:t>
      </w:r>
    </w:p>
    <w:p w14:paraId="0C437922" w14:textId="77777777" w:rsidR="003515D4" w:rsidRDefault="003515D4" w:rsidP="003D7CB9">
      <w:pPr>
        <w:spacing w:after="0" w:line="480" w:lineRule="auto"/>
        <w:rPr>
          <w:rFonts w:ascii="Times New Roman" w:hAnsi="Times New Roman" w:cs="Times New Roman"/>
          <w:sz w:val="18"/>
        </w:rPr>
      </w:pPr>
      <w:r w:rsidRPr="003A57C0">
        <w:rPr>
          <w:rFonts w:ascii="Times New Roman" w:hAnsi="Times New Roman" w:cs="Times New Roman"/>
          <w:sz w:val="18"/>
        </w:rPr>
        <w:t>Department of Nuclear Medicine and Molecular Imaging</w:t>
      </w:r>
      <w:r w:rsidRPr="003A57C0">
        <w:rPr>
          <w:rFonts w:ascii="Times New Roman" w:hAnsi="Times New Roman" w:cs="Times New Roman"/>
          <w:sz w:val="18"/>
        </w:rPr>
        <w:tab/>
      </w:r>
    </w:p>
    <w:p w14:paraId="0C437923" w14:textId="77777777" w:rsidR="003515D4" w:rsidRPr="003A57C0" w:rsidRDefault="003515D4" w:rsidP="003D7CB9">
      <w:pPr>
        <w:spacing w:after="0" w:line="480" w:lineRule="auto"/>
        <w:rPr>
          <w:rFonts w:ascii="Times New Roman" w:hAnsi="Times New Roman" w:cs="Times New Roman"/>
          <w:sz w:val="18"/>
        </w:rPr>
      </w:pPr>
      <w:r w:rsidRPr="003A57C0">
        <w:rPr>
          <w:rFonts w:ascii="Times New Roman" w:hAnsi="Times New Roman" w:cs="Times New Roman"/>
          <w:sz w:val="18"/>
        </w:rPr>
        <w:t>University Medical Center Groningen</w:t>
      </w:r>
      <w:r w:rsidRPr="003A57C0">
        <w:rPr>
          <w:rFonts w:ascii="Times New Roman" w:hAnsi="Times New Roman" w:cs="Times New Roman"/>
          <w:sz w:val="18"/>
        </w:rPr>
        <w:tab/>
      </w:r>
      <w:r w:rsidRPr="003A57C0">
        <w:rPr>
          <w:rFonts w:ascii="Times New Roman" w:hAnsi="Times New Roman" w:cs="Times New Roman"/>
          <w:sz w:val="18"/>
        </w:rPr>
        <w:tab/>
      </w:r>
    </w:p>
    <w:p w14:paraId="0C437924" w14:textId="77777777" w:rsidR="003515D4" w:rsidRDefault="00650BD8" w:rsidP="003D7CB9">
      <w:pPr>
        <w:spacing w:after="0" w:line="480" w:lineRule="auto"/>
        <w:rPr>
          <w:rFonts w:ascii="Times New Roman" w:hAnsi="Times New Roman" w:cs="Times New Roman"/>
          <w:sz w:val="18"/>
        </w:rPr>
      </w:pPr>
      <w:hyperlink r:id="rId6" w:history="1">
        <w:r w:rsidR="003515D4" w:rsidRPr="00467FF9">
          <w:rPr>
            <w:rStyle w:val="Hyperlink"/>
            <w:rFonts w:ascii="Times New Roman" w:hAnsi="Times New Roman" w:cs="Times New Roman"/>
            <w:sz w:val="18"/>
          </w:rPr>
          <w:t>a.h.brouwers@umcg.nl</w:t>
        </w:r>
      </w:hyperlink>
      <w:r w:rsidR="003515D4">
        <w:rPr>
          <w:rFonts w:ascii="Times New Roman" w:hAnsi="Times New Roman" w:cs="Times New Roman"/>
          <w:sz w:val="18"/>
        </w:rPr>
        <w:t xml:space="preserve"> </w:t>
      </w:r>
      <w:r w:rsidR="003515D4" w:rsidRPr="003A57C0">
        <w:rPr>
          <w:rFonts w:ascii="Times New Roman" w:hAnsi="Times New Roman" w:cs="Times New Roman"/>
          <w:sz w:val="18"/>
        </w:rPr>
        <w:tab/>
      </w:r>
    </w:p>
    <w:p w14:paraId="70A06B95" w14:textId="77777777" w:rsidR="00A029F7" w:rsidRDefault="00A029F7">
      <w:pPr>
        <w:spacing w:after="0" w:line="480" w:lineRule="auto"/>
        <w:jc w:val="both"/>
        <w:rPr>
          <w:rFonts w:ascii="Times New Roman" w:hAnsi="Times New Roman" w:cs="Times New Roman"/>
          <w:sz w:val="20"/>
        </w:rPr>
      </w:pPr>
    </w:p>
    <w:p w14:paraId="7F5EAAAE" w14:textId="2BA951AA" w:rsidR="00122B7F" w:rsidRPr="005E44C8" w:rsidRDefault="005E44C8">
      <w:pPr>
        <w:spacing w:after="0" w:line="48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Supplementary material 4:</w:t>
      </w:r>
      <w:r w:rsidR="00122B7F" w:rsidRPr="005E44C8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results </w:t>
      </w:r>
      <w:r w:rsidR="00122B7F" w:rsidRPr="005E44C8">
        <w:rPr>
          <w:rFonts w:ascii="Times New Roman" w:hAnsi="Times New Roman" w:cs="Times New Roman"/>
          <w:b/>
          <w:sz w:val="20"/>
        </w:rPr>
        <w:t>optimal uptake time of tracer</w:t>
      </w:r>
    </w:p>
    <w:p w14:paraId="4B0C2931" w14:textId="760E0C95" w:rsidR="00A029F7" w:rsidRDefault="00A029F7" w:rsidP="00A029F7">
      <w:pPr>
        <w:spacing w:after="0" w:line="480" w:lineRule="auto"/>
        <w:jc w:val="both"/>
      </w:pPr>
      <w:r w:rsidRPr="00FE7856">
        <w:rPr>
          <w:rFonts w:ascii="Times New Roman" w:hAnsi="Times New Roman" w:cs="Times New Roman"/>
          <w:sz w:val="20"/>
        </w:rPr>
        <w:t xml:space="preserve">The ratios </w:t>
      </w:r>
      <w:r w:rsidRPr="00FE7856">
        <w:rPr>
          <w:rFonts w:ascii="Times New Roman" w:hAnsi="Times New Roman" w:cs="Times New Roman"/>
          <w:sz w:val="20"/>
          <w:szCs w:val="20"/>
        </w:rPr>
        <w:t>adenoma</w:t>
      </w:r>
      <w:r w:rsidRPr="00FE7856">
        <w:rPr>
          <w:rFonts w:ascii="Times New Roman" w:hAnsi="Times New Roman" w:cs="Times New Roman"/>
          <w:sz w:val="20"/>
        </w:rPr>
        <w:t xml:space="preserve">/muscle and </w:t>
      </w:r>
      <w:r w:rsidRPr="00FE7856">
        <w:rPr>
          <w:rFonts w:ascii="Times New Roman" w:hAnsi="Times New Roman" w:cs="Times New Roman"/>
          <w:sz w:val="20"/>
          <w:szCs w:val="20"/>
        </w:rPr>
        <w:t>adenoma</w:t>
      </w:r>
      <w:r w:rsidRPr="00FE7856">
        <w:rPr>
          <w:rFonts w:ascii="Times New Roman" w:hAnsi="Times New Roman" w:cs="Times New Roman"/>
          <w:sz w:val="20"/>
        </w:rPr>
        <w:t xml:space="preserve">/T1 became constant </w:t>
      </w:r>
      <w:bookmarkStart w:id="0" w:name="_Hlk493072245"/>
      <w:r w:rsidRPr="00FE7856">
        <w:rPr>
          <w:rFonts w:ascii="Times New Roman" w:hAnsi="Times New Roman" w:cs="Times New Roman"/>
          <w:sz w:val="20"/>
        </w:rPr>
        <w:t xml:space="preserve">from the uptake time of </w:t>
      </w:r>
      <w:bookmarkEnd w:id="0"/>
      <w:r w:rsidRPr="00FE7856">
        <w:rPr>
          <w:rFonts w:ascii="Times New Roman" w:hAnsi="Times New Roman" w:cs="Times New Roman"/>
          <w:sz w:val="20"/>
        </w:rPr>
        <w:t xml:space="preserve">20-30 min </w:t>
      </w:r>
      <w:proofErr w:type="spellStart"/>
      <w:r w:rsidRPr="00FE7856">
        <w:rPr>
          <w:rFonts w:ascii="Times New Roman" w:hAnsi="Times New Roman" w:cs="Times New Roman"/>
          <w:sz w:val="20"/>
        </w:rPr>
        <w:t>p.i</w:t>
      </w:r>
      <w:proofErr w:type="spellEnd"/>
      <w:r w:rsidRPr="00FE7856">
        <w:rPr>
          <w:rFonts w:ascii="Times New Roman" w:hAnsi="Times New Roman" w:cs="Times New Roman"/>
          <w:sz w:val="20"/>
        </w:rPr>
        <w:t>. onwards (</w:t>
      </w:r>
      <w:r>
        <w:rPr>
          <w:rFonts w:ascii="Times New Roman" w:hAnsi="Times New Roman" w:cs="Times New Roman"/>
          <w:sz w:val="20"/>
        </w:rPr>
        <w:t xml:space="preserve">Fig </w:t>
      </w:r>
      <w:r w:rsidR="005E44C8">
        <w:rPr>
          <w:rFonts w:ascii="Times New Roman" w:hAnsi="Times New Roman" w:cs="Times New Roman"/>
          <w:sz w:val="20"/>
        </w:rPr>
        <w:t>supplementary material</w:t>
      </w:r>
      <w:r>
        <w:rPr>
          <w:rFonts w:ascii="Times New Roman" w:hAnsi="Times New Roman" w:cs="Times New Roman"/>
          <w:sz w:val="20"/>
        </w:rPr>
        <w:t xml:space="preserve"> 4</w:t>
      </w:r>
      <w:r w:rsidRPr="00FE7856">
        <w:rPr>
          <w:rFonts w:ascii="Times New Roman" w:hAnsi="Times New Roman" w:cs="Times New Roman"/>
          <w:sz w:val="20"/>
        </w:rPr>
        <w:t>). The adenoma/aorta ratio continued to increase over time</w:t>
      </w:r>
      <w:r>
        <w:rPr>
          <w:rFonts w:ascii="Times New Roman" w:hAnsi="Times New Roman" w:cs="Times New Roman"/>
          <w:sz w:val="20"/>
        </w:rPr>
        <w:t xml:space="preserve"> (Fig </w:t>
      </w:r>
      <w:r w:rsidR="005E44C8">
        <w:rPr>
          <w:rFonts w:ascii="Times New Roman" w:hAnsi="Times New Roman" w:cs="Times New Roman"/>
          <w:sz w:val="20"/>
        </w:rPr>
        <w:t xml:space="preserve">supplementary material </w:t>
      </w:r>
      <w:r>
        <w:rPr>
          <w:rFonts w:ascii="Times New Roman" w:hAnsi="Times New Roman" w:cs="Times New Roman"/>
          <w:sz w:val="20"/>
        </w:rPr>
        <w:t>4)</w:t>
      </w:r>
      <w:r w:rsidRPr="00FE7856">
        <w:rPr>
          <w:rFonts w:ascii="Times New Roman" w:hAnsi="Times New Roman" w:cs="Times New Roman"/>
          <w:sz w:val="20"/>
        </w:rPr>
        <w:t xml:space="preserve">, from </w:t>
      </w:r>
      <w:r>
        <w:rPr>
          <w:rFonts w:ascii="Times New Roman" w:hAnsi="Times New Roman" w:cs="Times New Roman"/>
          <w:sz w:val="20"/>
        </w:rPr>
        <w:t>1.70</w:t>
      </w:r>
      <w:r w:rsidRPr="00FE7856">
        <w:rPr>
          <w:rFonts w:ascii="Times New Roman" w:hAnsi="Times New Roman" w:cs="Times New Roman"/>
          <w:sz w:val="20"/>
        </w:rPr>
        <w:t xml:space="preserve"> to </w:t>
      </w:r>
      <w:r>
        <w:rPr>
          <w:rFonts w:ascii="Times New Roman" w:hAnsi="Times New Roman" w:cs="Times New Roman"/>
          <w:sz w:val="20"/>
        </w:rPr>
        <w:t>5.76</w:t>
      </w:r>
      <w:r w:rsidRPr="00FE7856">
        <w:rPr>
          <w:rFonts w:ascii="Times New Roman" w:hAnsi="Times New Roman" w:cs="Times New Roman"/>
          <w:sz w:val="20"/>
        </w:rPr>
        <w:t xml:space="preserve">, as activity was cleared from the </w:t>
      </w:r>
      <w:proofErr w:type="spellStart"/>
      <w:r w:rsidRPr="00FE7856">
        <w:rPr>
          <w:rFonts w:ascii="Times New Roman" w:hAnsi="Times New Roman" w:cs="Times New Roman"/>
          <w:sz w:val="20"/>
        </w:rPr>
        <w:t>bloodpool</w:t>
      </w:r>
      <w:proofErr w:type="spellEnd"/>
      <w:r>
        <w:rPr>
          <w:rFonts w:ascii="Times New Roman" w:hAnsi="Times New Roman" w:cs="Times New Roman"/>
          <w:sz w:val="20"/>
        </w:rPr>
        <w:t xml:space="preserve"> (Table </w:t>
      </w:r>
      <w:r w:rsidR="005E44C8">
        <w:rPr>
          <w:rFonts w:ascii="Times New Roman" w:hAnsi="Times New Roman" w:cs="Times New Roman"/>
          <w:sz w:val="20"/>
        </w:rPr>
        <w:t>supplementary material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4). </w:t>
      </w:r>
      <w:r w:rsidRPr="00FE7856">
        <w:rPr>
          <w:rFonts w:ascii="Times New Roman" w:hAnsi="Times New Roman" w:cs="Times New Roman"/>
          <w:sz w:val="20"/>
        </w:rPr>
        <w:t xml:space="preserve">In the uptake time of 0-10 versus 10-20 min </w:t>
      </w:r>
      <w:proofErr w:type="spellStart"/>
      <w:r w:rsidRPr="00FE7856">
        <w:rPr>
          <w:rFonts w:ascii="Times New Roman" w:hAnsi="Times New Roman" w:cs="Times New Roman"/>
          <w:sz w:val="20"/>
        </w:rPr>
        <w:t>p.i</w:t>
      </w:r>
      <w:proofErr w:type="spellEnd"/>
      <w:r w:rsidRPr="00FE7856">
        <w:rPr>
          <w:rFonts w:ascii="Times New Roman" w:hAnsi="Times New Roman" w:cs="Times New Roman"/>
          <w:sz w:val="20"/>
        </w:rPr>
        <w:t xml:space="preserve">. the adenoma/aorta ratio increased from </w:t>
      </w:r>
      <w:r>
        <w:rPr>
          <w:rFonts w:ascii="Times New Roman" w:hAnsi="Times New Roman" w:cs="Times New Roman"/>
          <w:sz w:val="20"/>
        </w:rPr>
        <w:t>1.70</w:t>
      </w:r>
      <w:r w:rsidRPr="00FE7856">
        <w:rPr>
          <w:rFonts w:ascii="Times New Roman" w:hAnsi="Times New Roman" w:cs="Times New Roman"/>
          <w:sz w:val="20"/>
        </w:rPr>
        <w:t xml:space="preserve"> to </w:t>
      </w:r>
      <w:r>
        <w:rPr>
          <w:rFonts w:ascii="Times New Roman" w:hAnsi="Times New Roman" w:cs="Times New Roman"/>
          <w:sz w:val="20"/>
        </w:rPr>
        <w:t>3.75</w:t>
      </w:r>
      <w:r w:rsidRPr="00FE7856">
        <w:rPr>
          <w:rFonts w:ascii="Times New Roman" w:hAnsi="Times New Roman" w:cs="Times New Roman"/>
          <w:sz w:val="20"/>
        </w:rPr>
        <w:t xml:space="preserve"> (p=0.008) and the adenoma/muscle ratio decreased from </w:t>
      </w:r>
      <w:r>
        <w:rPr>
          <w:rFonts w:ascii="Times New Roman" w:hAnsi="Times New Roman" w:cs="Times New Roman"/>
          <w:sz w:val="20"/>
        </w:rPr>
        <w:t>3.59</w:t>
      </w:r>
      <w:r w:rsidRPr="00FE7856">
        <w:rPr>
          <w:rFonts w:ascii="Times New Roman" w:hAnsi="Times New Roman" w:cs="Times New Roman"/>
          <w:sz w:val="20"/>
        </w:rPr>
        <w:t xml:space="preserve"> to </w:t>
      </w:r>
      <w:r>
        <w:rPr>
          <w:rFonts w:ascii="Times New Roman" w:hAnsi="Times New Roman" w:cs="Times New Roman"/>
          <w:sz w:val="20"/>
        </w:rPr>
        <w:t>2.67</w:t>
      </w:r>
      <w:r w:rsidRPr="00FE7856">
        <w:rPr>
          <w:rFonts w:ascii="Times New Roman" w:hAnsi="Times New Roman" w:cs="Times New Roman"/>
          <w:sz w:val="20"/>
        </w:rPr>
        <w:t xml:space="preserve"> (p=0.008) (</w:t>
      </w:r>
      <w:r>
        <w:rPr>
          <w:rFonts w:ascii="Times New Roman" w:hAnsi="Times New Roman" w:cs="Times New Roman"/>
          <w:sz w:val="20"/>
        </w:rPr>
        <w:t xml:space="preserve">Table </w:t>
      </w:r>
      <w:r w:rsidR="005E44C8">
        <w:rPr>
          <w:rFonts w:ascii="Times New Roman" w:hAnsi="Times New Roman" w:cs="Times New Roman"/>
          <w:sz w:val="20"/>
        </w:rPr>
        <w:t xml:space="preserve">supplementary material </w:t>
      </w:r>
      <w:r>
        <w:rPr>
          <w:rFonts w:ascii="Times New Roman" w:hAnsi="Times New Roman" w:cs="Times New Roman"/>
          <w:sz w:val="20"/>
        </w:rPr>
        <w:t>4</w:t>
      </w:r>
      <w:r w:rsidRPr="00FE7856">
        <w:rPr>
          <w:rFonts w:ascii="Times New Roman" w:hAnsi="Times New Roman" w:cs="Times New Roman"/>
          <w:sz w:val="20"/>
        </w:rPr>
        <w:t xml:space="preserve">). In the uptake time of 10-20 versus 20-30 min there was only a significant difference in adenoma/aorta ratio (p=0.008) with an increase from </w:t>
      </w:r>
      <w:r>
        <w:rPr>
          <w:rFonts w:ascii="Times New Roman" w:hAnsi="Times New Roman" w:cs="Times New Roman"/>
          <w:sz w:val="20"/>
        </w:rPr>
        <w:t>3.75</w:t>
      </w:r>
      <w:r w:rsidRPr="00FE7856">
        <w:rPr>
          <w:rFonts w:ascii="Times New Roman" w:hAnsi="Times New Roman" w:cs="Times New Roman"/>
          <w:sz w:val="20"/>
        </w:rPr>
        <w:t xml:space="preserve"> to </w:t>
      </w:r>
      <w:r>
        <w:rPr>
          <w:rFonts w:ascii="Times New Roman" w:hAnsi="Times New Roman" w:cs="Times New Roman"/>
          <w:sz w:val="20"/>
        </w:rPr>
        <w:t>5.10</w:t>
      </w:r>
      <w:r w:rsidRPr="00FE7856">
        <w:rPr>
          <w:rFonts w:ascii="Times New Roman" w:hAnsi="Times New Roman" w:cs="Times New Roman"/>
          <w:sz w:val="20"/>
        </w:rPr>
        <w:t xml:space="preserve">, although </w:t>
      </w:r>
      <w:r>
        <w:rPr>
          <w:rFonts w:ascii="Times New Roman" w:hAnsi="Times New Roman" w:cs="Times New Roman"/>
          <w:sz w:val="20"/>
        </w:rPr>
        <w:t>the</w:t>
      </w:r>
      <w:r w:rsidRPr="00FE7856">
        <w:rPr>
          <w:rFonts w:ascii="Times New Roman" w:hAnsi="Times New Roman" w:cs="Times New Roman"/>
          <w:sz w:val="20"/>
        </w:rPr>
        <w:t xml:space="preserve"> adenoma/muscle (decrease from </w:t>
      </w:r>
      <w:r>
        <w:rPr>
          <w:rFonts w:ascii="Times New Roman" w:hAnsi="Times New Roman" w:cs="Times New Roman"/>
          <w:sz w:val="20"/>
        </w:rPr>
        <w:t>2.67</w:t>
      </w:r>
      <w:r w:rsidRPr="00FE7856">
        <w:rPr>
          <w:rFonts w:ascii="Times New Roman" w:hAnsi="Times New Roman" w:cs="Times New Roman"/>
          <w:sz w:val="20"/>
        </w:rPr>
        <w:t xml:space="preserve"> to </w:t>
      </w:r>
      <w:r>
        <w:rPr>
          <w:rFonts w:ascii="Times New Roman" w:hAnsi="Times New Roman" w:cs="Times New Roman"/>
          <w:sz w:val="20"/>
        </w:rPr>
        <w:t>2.52</w:t>
      </w:r>
      <w:r w:rsidRPr="00FE7856">
        <w:rPr>
          <w:rFonts w:ascii="Times New Roman" w:hAnsi="Times New Roman" w:cs="Times New Roman"/>
          <w:sz w:val="20"/>
        </w:rPr>
        <w:t xml:space="preserve">) ratio </w:t>
      </w:r>
      <w:r>
        <w:rPr>
          <w:rFonts w:ascii="Times New Roman" w:hAnsi="Times New Roman" w:cs="Times New Roman"/>
          <w:sz w:val="20"/>
        </w:rPr>
        <w:t>is</w:t>
      </w:r>
      <w:r w:rsidRPr="00FE7856">
        <w:rPr>
          <w:rFonts w:ascii="Times New Roman" w:hAnsi="Times New Roman" w:cs="Times New Roman"/>
          <w:sz w:val="20"/>
        </w:rPr>
        <w:t xml:space="preserve"> just slightly beyond the level of significance (p=0.0</w:t>
      </w:r>
      <w:r>
        <w:rPr>
          <w:rFonts w:ascii="Times New Roman" w:hAnsi="Times New Roman" w:cs="Times New Roman"/>
          <w:sz w:val="20"/>
        </w:rPr>
        <w:t>21</w:t>
      </w:r>
      <w:r w:rsidRPr="00FE7856">
        <w:rPr>
          <w:rFonts w:ascii="Times New Roman" w:hAnsi="Times New Roman" w:cs="Times New Roman"/>
          <w:sz w:val="20"/>
        </w:rPr>
        <w:t xml:space="preserve">). From the uptake time of 20-30 min </w:t>
      </w:r>
      <w:proofErr w:type="spellStart"/>
      <w:r w:rsidRPr="00FE7856">
        <w:rPr>
          <w:rFonts w:ascii="Times New Roman" w:hAnsi="Times New Roman" w:cs="Times New Roman"/>
          <w:sz w:val="20"/>
        </w:rPr>
        <w:t>p.i</w:t>
      </w:r>
      <w:proofErr w:type="spellEnd"/>
      <w:r w:rsidRPr="00FE7856">
        <w:rPr>
          <w:rFonts w:ascii="Times New Roman" w:hAnsi="Times New Roman" w:cs="Times New Roman"/>
          <w:sz w:val="20"/>
        </w:rPr>
        <w:t xml:space="preserve">. onwards, there were no significant differences with upcoming uptake times for any ratio and p-values were higher compared to previous uptake times (p&gt;0.043).     </w:t>
      </w:r>
    </w:p>
    <w:p w14:paraId="7CB04C9F" w14:textId="5EC873B7" w:rsidR="00A029F7" w:rsidRDefault="00A029F7" w:rsidP="00A029F7">
      <w:pPr>
        <w:spacing w:line="480" w:lineRule="auto"/>
        <w:jc w:val="both"/>
        <w:rPr>
          <w:rFonts w:ascii="Times New Roman" w:hAnsi="Times New Roman" w:cs="Times New Roman"/>
          <w:sz w:val="20"/>
        </w:rPr>
      </w:pPr>
    </w:p>
    <w:p w14:paraId="287408BD" w14:textId="77777777" w:rsidR="00A029F7" w:rsidRDefault="00A029F7">
      <w:r>
        <w:br w:type="page"/>
      </w:r>
    </w:p>
    <w:tbl>
      <w:tblPr>
        <w:tblStyle w:val="Tabelraster1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498"/>
        <w:gridCol w:w="966"/>
        <w:gridCol w:w="112"/>
        <w:gridCol w:w="940"/>
        <w:gridCol w:w="1052"/>
        <w:gridCol w:w="1052"/>
        <w:gridCol w:w="1163"/>
        <w:gridCol w:w="1163"/>
      </w:tblGrid>
      <w:tr w:rsidR="00CF1ECB" w:rsidRPr="00B96DC6" w14:paraId="365D2F69" w14:textId="77777777" w:rsidTr="00BA42C7">
        <w:tc>
          <w:tcPr>
            <w:tcW w:w="7998" w:type="dxa"/>
            <w:gridSpan w:val="9"/>
            <w:tcBorders>
              <w:bottom w:val="single" w:sz="12" w:space="0" w:color="auto"/>
            </w:tcBorders>
          </w:tcPr>
          <w:p w14:paraId="4888777F" w14:textId="08B469E4" w:rsidR="00CF1ECB" w:rsidRPr="00D81CB4" w:rsidRDefault="008F6D1A" w:rsidP="008F6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Table s</w:t>
            </w:r>
            <w:r w:rsidR="00CF1ECB">
              <w:rPr>
                <w:rFonts w:ascii="Times New Roman" w:hAnsi="Times New Roman" w:cs="Times New Roman"/>
                <w:b/>
                <w:sz w:val="20"/>
              </w:rPr>
              <w:t xml:space="preserve">upplementary material 4 </w:t>
            </w:r>
            <w:r w:rsidR="00CF1ECB" w:rsidRPr="000F1C21">
              <w:rPr>
                <w:rFonts w:ascii="Times New Roman" w:hAnsi="Times New Roman" w:cs="Times New Roman"/>
                <w:sz w:val="20"/>
              </w:rPr>
              <w:t>Descriptive statisti</w:t>
            </w:r>
            <w:r w:rsidR="00CF1ECB">
              <w:rPr>
                <w:rFonts w:ascii="Times New Roman" w:hAnsi="Times New Roman" w:cs="Times New Roman"/>
                <w:sz w:val="20"/>
              </w:rPr>
              <w:t>cs of the adenoma/aorta</w:t>
            </w:r>
            <w:r w:rsidR="00815424">
              <w:rPr>
                <w:rFonts w:ascii="Times New Roman" w:hAnsi="Times New Roman" w:cs="Times New Roman"/>
                <w:sz w:val="20"/>
              </w:rPr>
              <w:t>,</w:t>
            </w:r>
            <w:r w:rsidR="00CF1ECB">
              <w:rPr>
                <w:rFonts w:ascii="Times New Roman" w:hAnsi="Times New Roman" w:cs="Times New Roman"/>
                <w:sz w:val="20"/>
              </w:rPr>
              <w:t xml:space="preserve"> adenoma/muscle </w:t>
            </w:r>
            <w:proofErr w:type="gramStart"/>
            <w:r w:rsidR="00CF1ECB">
              <w:rPr>
                <w:rFonts w:ascii="Times New Roman" w:hAnsi="Times New Roman" w:cs="Times New Roman"/>
                <w:sz w:val="20"/>
              </w:rPr>
              <w:t>and  adenoma</w:t>
            </w:r>
            <w:proofErr w:type="gramEnd"/>
            <w:r w:rsidR="00CF1ECB">
              <w:rPr>
                <w:rFonts w:ascii="Times New Roman" w:hAnsi="Times New Roman" w:cs="Times New Roman"/>
                <w:sz w:val="20"/>
              </w:rPr>
              <w:t>/T1</w:t>
            </w:r>
            <w:r w:rsidR="00CF1ECB" w:rsidRPr="000F1C2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F1ECB">
              <w:rPr>
                <w:rFonts w:ascii="Times New Roman" w:hAnsi="Times New Roman" w:cs="Times New Roman"/>
                <w:sz w:val="20"/>
              </w:rPr>
              <w:t>ratios</w:t>
            </w:r>
            <w:r w:rsidR="00CF1ECB" w:rsidRPr="000F1C2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F1ECB">
              <w:rPr>
                <w:rFonts w:ascii="Times New Roman" w:hAnsi="Times New Roman" w:cs="Times New Roman"/>
                <w:sz w:val="20"/>
              </w:rPr>
              <w:t>for</w:t>
            </w:r>
            <w:r w:rsidR="00CF1ECB" w:rsidRPr="000F1C21">
              <w:rPr>
                <w:rFonts w:ascii="Times New Roman" w:hAnsi="Times New Roman" w:cs="Times New Roman"/>
                <w:sz w:val="20"/>
              </w:rPr>
              <w:t xml:space="preserve"> the different uptake times</w:t>
            </w:r>
            <w:r w:rsidR="00CF1ECB">
              <w:rPr>
                <w:rFonts w:ascii="Times New Roman" w:hAnsi="Times New Roman" w:cs="Times New Roman"/>
                <w:sz w:val="20"/>
              </w:rPr>
              <w:t xml:space="preserve"> in n=9 patients.</w:t>
            </w:r>
          </w:p>
        </w:tc>
      </w:tr>
      <w:tr w:rsidR="00CF1ECB" w:rsidRPr="00B96DC6" w14:paraId="63D08192" w14:textId="77777777" w:rsidTr="00BA42C7">
        <w:tc>
          <w:tcPr>
            <w:tcW w:w="155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FF094AE" w14:textId="77777777" w:rsidR="00CF1ECB" w:rsidRPr="00D81CB4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3B84A044" w14:textId="77777777" w:rsidR="00CF1ECB" w:rsidRPr="00D81CB4" w:rsidRDefault="00CF1ECB" w:rsidP="00BA42C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70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6A052E5C" w14:textId="77777777" w:rsidR="00CF1ECB" w:rsidRPr="00D81CB4" w:rsidRDefault="00CF1ECB" w:rsidP="00BA42C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81CB4">
              <w:rPr>
                <w:rFonts w:ascii="Times New Roman" w:hAnsi="Times New Roman" w:cs="Times New Roman"/>
                <w:b/>
                <w:sz w:val="20"/>
              </w:rPr>
              <w:t>Uptake time of tracer (min)</w:t>
            </w:r>
          </w:p>
        </w:tc>
      </w:tr>
      <w:tr w:rsidR="00CF1ECB" w:rsidRPr="00D81CB4" w14:paraId="57E95ECB" w14:textId="77777777" w:rsidTr="00BA42C7">
        <w:tc>
          <w:tcPr>
            <w:tcW w:w="15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07AB6F" w14:textId="77777777" w:rsidR="00CF1ECB" w:rsidRPr="00D81CB4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E48A2A8" w14:textId="77777777" w:rsidR="00CF1ECB" w:rsidRPr="00D81CB4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81CB4">
              <w:rPr>
                <w:rFonts w:ascii="Times New Roman" w:hAnsi="Times New Roman" w:cs="Times New Roman"/>
                <w:b/>
                <w:sz w:val="20"/>
              </w:rPr>
              <w:t>00-10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394DF00" w14:textId="77777777" w:rsidR="00CF1ECB" w:rsidRPr="00D81CB4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81CB4">
              <w:rPr>
                <w:rFonts w:ascii="Times New Roman" w:hAnsi="Times New Roman" w:cs="Times New Roman"/>
                <w:b/>
                <w:sz w:val="20"/>
              </w:rPr>
              <w:t>10-20</w:t>
            </w:r>
          </w:p>
        </w:tc>
        <w:tc>
          <w:tcPr>
            <w:tcW w:w="10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3BBFEA" w14:textId="77777777" w:rsidR="00CF1ECB" w:rsidRPr="00D81CB4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81CB4">
              <w:rPr>
                <w:rFonts w:ascii="Times New Roman" w:hAnsi="Times New Roman" w:cs="Times New Roman"/>
                <w:b/>
                <w:sz w:val="20"/>
              </w:rPr>
              <w:t>20-30</w:t>
            </w:r>
          </w:p>
        </w:tc>
        <w:tc>
          <w:tcPr>
            <w:tcW w:w="1052" w:type="dxa"/>
            <w:tcBorders>
              <w:top w:val="single" w:sz="8" w:space="0" w:color="auto"/>
              <w:bottom w:val="single" w:sz="8" w:space="0" w:color="auto"/>
            </w:tcBorders>
          </w:tcPr>
          <w:p w14:paraId="1C3E67B3" w14:textId="77777777" w:rsidR="00CF1ECB" w:rsidRPr="00D81CB4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30-40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11D02E3" w14:textId="77777777" w:rsidR="00CF1ECB" w:rsidRPr="00D81CB4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81CB4">
              <w:rPr>
                <w:rFonts w:ascii="Times New Roman" w:hAnsi="Times New Roman" w:cs="Times New Roman"/>
                <w:b/>
                <w:sz w:val="20"/>
              </w:rPr>
              <w:t>40-50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1049587" w14:textId="77777777" w:rsidR="00CF1ECB" w:rsidRPr="00D81CB4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81CB4">
              <w:rPr>
                <w:rFonts w:ascii="Times New Roman" w:hAnsi="Times New Roman" w:cs="Times New Roman"/>
                <w:b/>
                <w:sz w:val="20"/>
              </w:rPr>
              <w:t>50-60</w:t>
            </w:r>
          </w:p>
        </w:tc>
      </w:tr>
      <w:tr w:rsidR="00CF1ECB" w:rsidRPr="00D81CB4" w14:paraId="3823519E" w14:textId="77777777" w:rsidTr="00BA42C7">
        <w:tc>
          <w:tcPr>
            <w:tcW w:w="1052" w:type="dxa"/>
            <w:tcBorders>
              <w:top w:val="single" w:sz="8" w:space="0" w:color="auto"/>
              <w:bottom w:val="single" w:sz="8" w:space="0" w:color="auto"/>
            </w:tcBorders>
          </w:tcPr>
          <w:p w14:paraId="2EE66A3D" w14:textId="77777777" w:rsidR="00CF1ECB" w:rsidRDefault="00CF1ECB" w:rsidP="00BA42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8866D7E" w14:textId="77777777" w:rsidR="00CF1ECB" w:rsidRPr="005D7263" w:rsidRDefault="00CF1ECB" w:rsidP="00BA42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Adenoma</w:t>
            </w:r>
            <w:r w:rsidRPr="005D7263">
              <w:rPr>
                <w:rFonts w:ascii="Times New Roman" w:hAnsi="Times New Roman" w:cs="Times New Roman"/>
                <w:b/>
                <w:sz w:val="20"/>
              </w:rPr>
              <w:t>/aorta</w:t>
            </w:r>
          </w:p>
        </w:tc>
      </w:tr>
      <w:tr w:rsidR="00CF1ECB" w:rsidRPr="00D81CB4" w14:paraId="2AB88B40" w14:textId="77777777" w:rsidTr="00BA42C7">
        <w:tc>
          <w:tcPr>
            <w:tcW w:w="155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DFEE1E1" w14:textId="77777777" w:rsidR="00CF1ECB" w:rsidRPr="00D81CB4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Median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clear" w:color="auto" w:fill="auto"/>
          </w:tcPr>
          <w:p w14:paraId="762C5984" w14:textId="34DD9245" w:rsidR="00CF1ECB" w:rsidRPr="00B81CE3" w:rsidRDefault="004F6EC3" w:rsidP="00BA42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E73028F" w14:textId="17A59396" w:rsidR="00CF1ECB" w:rsidRPr="00B81CE3" w:rsidRDefault="00CF1ECB" w:rsidP="00BA42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F6E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52" w:type="dxa"/>
            <w:tcBorders>
              <w:top w:val="single" w:sz="8" w:space="0" w:color="auto"/>
            </w:tcBorders>
            <w:shd w:val="clear" w:color="auto" w:fill="auto"/>
          </w:tcPr>
          <w:p w14:paraId="3D35E71D" w14:textId="2B621F06" w:rsidR="00CF1ECB" w:rsidRPr="00B81CE3" w:rsidRDefault="004F6EC3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052" w:type="dxa"/>
            <w:tcBorders>
              <w:top w:val="single" w:sz="8" w:space="0" w:color="auto"/>
            </w:tcBorders>
            <w:shd w:val="clear" w:color="auto" w:fill="auto"/>
          </w:tcPr>
          <w:p w14:paraId="57F02218" w14:textId="29E34FD3" w:rsidR="00CF1ECB" w:rsidRPr="00B81CE3" w:rsidRDefault="004F6EC3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shd w:val="clear" w:color="auto" w:fill="auto"/>
          </w:tcPr>
          <w:p w14:paraId="3258D567" w14:textId="611190A6" w:rsidR="00CF1ECB" w:rsidRPr="00B81CE3" w:rsidRDefault="00CF1ECB" w:rsidP="00BA42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="004F6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shd w:val="clear" w:color="auto" w:fill="auto"/>
          </w:tcPr>
          <w:p w14:paraId="14FF8C5D" w14:textId="79E71B39" w:rsidR="00CF1ECB" w:rsidRPr="00B81CE3" w:rsidRDefault="00CF1ECB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5.76</w:t>
            </w:r>
          </w:p>
        </w:tc>
      </w:tr>
      <w:tr w:rsidR="00CF1ECB" w:rsidRPr="00D81CB4" w14:paraId="0CCDF538" w14:textId="77777777" w:rsidTr="00BA42C7">
        <w:tc>
          <w:tcPr>
            <w:tcW w:w="1550" w:type="dxa"/>
            <w:gridSpan w:val="2"/>
            <w:shd w:val="clear" w:color="auto" w:fill="auto"/>
          </w:tcPr>
          <w:p w14:paraId="04C2EA53" w14:textId="77777777" w:rsidR="00CF1ECB" w:rsidRPr="00D81CB4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81CB4">
              <w:rPr>
                <w:rFonts w:ascii="Times New Roman" w:hAnsi="Times New Roman" w:cs="Times New Roman"/>
                <w:b/>
                <w:sz w:val="20"/>
              </w:rPr>
              <w:t>SD</w:t>
            </w:r>
          </w:p>
        </w:tc>
        <w:tc>
          <w:tcPr>
            <w:tcW w:w="966" w:type="dxa"/>
            <w:shd w:val="clear" w:color="auto" w:fill="auto"/>
          </w:tcPr>
          <w:p w14:paraId="44A41DFC" w14:textId="535673D5" w:rsidR="00CF1ECB" w:rsidRPr="00B81CE3" w:rsidRDefault="004F6EC3" w:rsidP="00BA42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.76</w:t>
            </w:r>
          </w:p>
        </w:tc>
        <w:tc>
          <w:tcPr>
            <w:tcW w:w="1052" w:type="dxa"/>
            <w:gridSpan w:val="2"/>
            <w:shd w:val="clear" w:color="auto" w:fill="auto"/>
          </w:tcPr>
          <w:p w14:paraId="671F3059" w14:textId="406BDD33" w:rsidR="00CF1ECB" w:rsidRPr="00B81CE3" w:rsidRDefault="004F6EC3" w:rsidP="00BA42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052" w:type="dxa"/>
            <w:shd w:val="clear" w:color="auto" w:fill="auto"/>
          </w:tcPr>
          <w:p w14:paraId="328EC470" w14:textId="428FC5CA" w:rsidR="00CF1ECB" w:rsidRPr="00B81CE3" w:rsidRDefault="004F6EC3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1052" w:type="dxa"/>
            <w:shd w:val="clear" w:color="auto" w:fill="auto"/>
          </w:tcPr>
          <w:p w14:paraId="2A12CB10" w14:textId="107A1551" w:rsidR="00CF1ECB" w:rsidRPr="00B81CE3" w:rsidRDefault="00CF1ECB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1163" w:type="dxa"/>
            <w:shd w:val="clear" w:color="auto" w:fill="auto"/>
          </w:tcPr>
          <w:p w14:paraId="2E04FE81" w14:textId="585DF47A" w:rsidR="00CF1ECB" w:rsidRPr="00B81CE3" w:rsidRDefault="004F6EC3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49.02</w:t>
            </w:r>
          </w:p>
        </w:tc>
        <w:tc>
          <w:tcPr>
            <w:tcW w:w="1163" w:type="dxa"/>
            <w:shd w:val="clear" w:color="auto" w:fill="auto"/>
          </w:tcPr>
          <w:p w14:paraId="10A45E9A" w14:textId="51684A09" w:rsidR="00CF1ECB" w:rsidRPr="00B81CE3" w:rsidRDefault="004F6EC3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</w:p>
        </w:tc>
      </w:tr>
      <w:tr w:rsidR="00CF1ECB" w:rsidRPr="00D81CB4" w14:paraId="40299052" w14:textId="77777777" w:rsidTr="00BA42C7">
        <w:tc>
          <w:tcPr>
            <w:tcW w:w="15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4450C75" w14:textId="77777777" w:rsidR="00CF1ECB" w:rsidRPr="00D81CB4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IQ</w:t>
            </w:r>
          </w:p>
        </w:tc>
        <w:tc>
          <w:tcPr>
            <w:tcW w:w="966" w:type="dxa"/>
            <w:tcBorders>
              <w:bottom w:val="single" w:sz="8" w:space="0" w:color="auto"/>
            </w:tcBorders>
            <w:shd w:val="clear" w:color="auto" w:fill="auto"/>
          </w:tcPr>
          <w:p w14:paraId="77FBB74C" w14:textId="76A3CF09" w:rsidR="00CF1ECB" w:rsidRPr="00B81CE3" w:rsidRDefault="004F6EC3" w:rsidP="00BA42C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1.07</w:t>
            </w:r>
          </w:p>
        </w:tc>
        <w:tc>
          <w:tcPr>
            <w:tcW w:w="105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EB3D3CD" w14:textId="3E3D21C2" w:rsidR="00CF1ECB" w:rsidRPr="00B81CE3" w:rsidRDefault="004F6EC3" w:rsidP="00BA42C7">
            <w:pPr>
              <w:spacing w:line="276" w:lineRule="auto"/>
              <w:ind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2.76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</w:tcPr>
          <w:p w14:paraId="23D1163F" w14:textId="4A44DD54" w:rsidR="00CF1ECB" w:rsidRPr="00B81CE3" w:rsidRDefault="00CF1ECB" w:rsidP="004F6EC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3.25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</w:tcPr>
          <w:p w14:paraId="274F4043" w14:textId="10587D58" w:rsidR="00CF1ECB" w:rsidRPr="00B81CE3" w:rsidRDefault="004F6EC3" w:rsidP="004F6EC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3.28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shd w:val="clear" w:color="auto" w:fill="auto"/>
          </w:tcPr>
          <w:p w14:paraId="266107DC" w14:textId="2DCD6459" w:rsidR="00CF1ECB" w:rsidRPr="00B81CE3" w:rsidRDefault="00CF1ECB" w:rsidP="004F6EC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4.70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shd w:val="clear" w:color="auto" w:fill="auto"/>
          </w:tcPr>
          <w:p w14:paraId="73773B44" w14:textId="1A0D5D37" w:rsidR="00CF1ECB" w:rsidRPr="00B81CE3" w:rsidRDefault="004F6EC3" w:rsidP="00BA42C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4.87</w:t>
            </w:r>
          </w:p>
        </w:tc>
      </w:tr>
      <w:tr w:rsidR="00CF1ECB" w:rsidRPr="00D81CB4" w14:paraId="0867DADA" w14:textId="77777777" w:rsidTr="00BA42C7">
        <w:tc>
          <w:tcPr>
            <w:tcW w:w="1052" w:type="dxa"/>
            <w:tcBorders>
              <w:top w:val="single" w:sz="8" w:space="0" w:color="auto"/>
              <w:bottom w:val="single" w:sz="8" w:space="0" w:color="auto"/>
            </w:tcBorders>
          </w:tcPr>
          <w:p w14:paraId="159273EE" w14:textId="77777777" w:rsidR="00CF1ECB" w:rsidRDefault="00CF1ECB" w:rsidP="00BA42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E7638A5" w14:textId="77777777" w:rsidR="00CF1ECB" w:rsidRPr="00B81CE3" w:rsidRDefault="00CF1ECB" w:rsidP="00BA42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b/>
                <w:sz w:val="20"/>
                <w:szCs w:val="20"/>
              </w:rPr>
              <w:t>Adenoma/muscle</w:t>
            </w:r>
          </w:p>
        </w:tc>
      </w:tr>
      <w:tr w:rsidR="00CF1ECB" w:rsidRPr="00D81CB4" w14:paraId="18283F1A" w14:textId="77777777" w:rsidTr="00BA42C7">
        <w:tc>
          <w:tcPr>
            <w:tcW w:w="155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343868F" w14:textId="77777777" w:rsidR="00CF1ECB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Median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clear" w:color="auto" w:fill="auto"/>
          </w:tcPr>
          <w:p w14:paraId="208DD99E" w14:textId="1F573202" w:rsidR="00CF1ECB" w:rsidRPr="00B81CE3" w:rsidRDefault="004F6EC3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CE248AE" w14:textId="5DE7CAF5" w:rsidR="00CF1ECB" w:rsidRPr="00B81CE3" w:rsidRDefault="00CF1ECB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4F6E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single" w:sz="8" w:space="0" w:color="auto"/>
            </w:tcBorders>
            <w:shd w:val="clear" w:color="auto" w:fill="auto"/>
          </w:tcPr>
          <w:p w14:paraId="100B2397" w14:textId="2061F026" w:rsidR="00CF1ECB" w:rsidRPr="00B81CE3" w:rsidRDefault="00CF1ECB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1052" w:type="dxa"/>
            <w:tcBorders>
              <w:top w:val="single" w:sz="8" w:space="0" w:color="auto"/>
            </w:tcBorders>
            <w:shd w:val="clear" w:color="auto" w:fill="auto"/>
          </w:tcPr>
          <w:p w14:paraId="16610C62" w14:textId="77EA61F7" w:rsidR="00CF1ECB" w:rsidRPr="00B81CE3" w:rsidRDefault="00CF1ECB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shd w:val="clear" w:color="auto" w:fill="auto"/>
          </w:tcPr>
          <w:p w14:paraId="2424CBBE" w14:textId="75BD46C6" w:rsidR="00CF1ECB" w:rsidRPr="00B81CE3" w:rsidRDefault="00CF1ECB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shd w:val="clear" w:color="auto" w:fill="auto"/>
          </w:tcPr>
          <w:p w14:paraId="32A8FE15" w14:textId="27C9F706" w:rsidR="00CF1ECB" w:rsidRPr="00B81CE3" w:rsidRDefault="00CF1ECB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F1ECB" w:rsidRPr="00D81CB4" w14:paraId="31DB6814" w14:textId="77777777" w:rsidTr="00BA42C7">
        <w:tc>
          <w:tcPr>
            <w:tcW w:w="1550" w:type="dxa"/>
            <w:gridSpan w:val="2"/>
            <w:shd w:val="clear" w:color="auto" w:fill="auto"/>
          </w:tcPr>
          <w:p w14:paraId="5B098942" w14:textId="77777777" w:rsidR="00CF1ECB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81CB4">
              <w:rPr>
                <w:rFonts w:ascii="Times New Roman" w:hAnsi="Times New Roman" w:cs="Times New Roman"/>
                <w:b/>
                <w:sz w:val="20"/>
              </w:rPr>
              <w:t>SD</w:t>
            </w:r>
          </w:p>
        </w:tc>
        <w:tc>
          <w:tcPr>
            <w:tcW w:w="966" w:type="dxa"/>
            <w:shd w:val="clear" w:color="auto" w:fill="auto"/>
          </w:tcPr>
          <w:p w14:paraId="17E38764" w14:textId="54488944" w:rsidR="00CF1ECB" w:rsidRPr="00B81CE3" w:rsidRDefault="00CF1ECB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4F6E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2" w:type="dxa"/>
            <w:gridSpan w:val="2"/>
            <w:shd w:val="clear" w:color="auto" w:fill="auto"/>
          </w:tcPr>
          <w:p w14:paraId="0ECDB5B6" w14:textId="65A4FE4B" w:rsidR="00CF1ECB" w:rsidRPr="00B81CE3" w:rsidRDefault="00CF1ECB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1052" w:type="dxa"/>
            <w:shd w:val="clear" w:color="auto" w:fill="auto"/>
          </w:tcPr>
          <w:p w14:paraId="04C0CB4E" w14:textId="11622FC3" w:rsidR="00CF1ECB" w:rsidRPr="00B81CE3" w:rsidRDefault="004F6EC3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1052" w:type="dxa"/>
            <w:shd w:val="clear" w:color="auto" w:fill="auto"/>
          </w:tcPr>
          <w:p w14:paraId="73442E0C" w14:textId="262BC326" w:rsidR="00CF1ECB" w:rsidRPr="00B81CE3" w:rsidRDefault="00CF1ECB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F6E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63" w:type="dxa"/>
            <w:shd w:val="clear" w:color="auto" w:fill="auto"/>
          </w:tcPr>
          <w:p w14:paraId="19A783D7" w14:textId="7951187B" w:rsidR="00CF1ECB" w:rsidRPr="00B81CE3" w:rsidRDefault="00CF1ECB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1163" w:type="dxa"/>
            <w:shd w:val="clear" w:color="auto" w:fill="auto"/>
          </w:tcPr>
          <w:p w14:paraId="4A797DC9" w14:textId="50E2CC71" w:rsidR="00CF1ECB" w:rsidRPr="00B81CE3" w:rsidRDefault="00CF1ECB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</w:tr>
      <w:tr w:rsidR="00CF1ECB" w:rsidRPr="00D81CB4" w14:paraId="67B67F1F" w14:textId="77777777" w:rsidTr="00BA42C7">
        <w:tc>
          <w:tcPr>
            <w:tcW w:w="15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9349BDC" w14:textId="77777777" w:rsidR="00CF1ECB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IQ</w:t>
            </w:r>
          </w:p>
        </w:tc>
        <w:tc>
          <w:tcPr>
            <w:tcW w:w="966" w:type="dxa"/>
            <w:tcBorders>
              <w:bottom w:val="single" w:sz="8" w:space="0" w:color="auto"/>
            </w:tcBorders>
            <w:shd w:val="clear" w:color="auto" w:fill="auto"/>
          </w:tcPr>
          <w:p w14:paraId="024C238A" w14:textId="7DC6DD1A" w:rsidR="00CF1ECB" w:rsidRPr="00B81CE3" w:rsidRDefault="00CF1ECB" w:rsidP="004F6EC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4.19</w:t>
            </w:r>
          </w:p>
        </w:tc>
        <w:tc>
          <w:tcPr>
            <w:tcW w:w="105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DFC05BA" w14:textId="511D21C2" w:rsidR="00CF1ECB" w:rsidRPr="00B81CE3" w:rsidRDefault="00CF1ECB" w:rsidP="004F6EC3">
            <w:pPr>
              <w:spacing w:line="276" w:lineRule="auto"/>
              <w:ind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2.93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</w:tcPr>
          <w:p w14:paraId="08748AF1" w14:textId="18954D6B" w:rsidR="00CF1ECB" w:rsidRPr="00B81CE3" w:rsidRDefault="004F6EC3" w:rsidP="004F6EC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2.65</w:t>
            </w:r>
          </w:p>
        </w:tc>
        <w:tc>
          <w:tcPr>
            <w:tcW w:w="1052" w:type="dxa"/>
            <w:tcBorders>
              <w:bottom w:val="single" w:sz="8" w:space="0" w:color="auto"/>
            </w:tcBorders>
            <w:shd w:val="clear" w:color="auto" w:fill="auto"/>
          </w:tcPr>
          <w:p w14:paraId="7A02E5E9" w14:textId="32C7D0EC" w:rsidR="00CF1ECB" w:rsidRPr="00B81CE3" w:rsidRDefault="00CF1ECB" w:rsidP="004F6EC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2.38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shd w:val="clear" w:color="auto" w:fill="auto"/>
          </w:tcPr>
          <w:p w14:paraId="5C3B1BD8" w14:textId="37251EF2" w:rsidR="00CF1ECB" w:rsidRPr="00B81CE3" w:rsidRDefault="00CF1ECB" w:rsidP="004F6EC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2.46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shd w:val="clear" w:color="auto" w:fill="auto"/>
          </w:tcPr>
          <w:p w14:paraId="62A82594" w14:textId="72E1861C" w:rsidR="00CF1ECB" w:rsidRPr="00B81CE3" w:rsidRDefault="004F6EC3" w:rsidP="004F6EC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</w:tr>
      <w:tr w:rsidR="00CF1ECB" w:rsidRPr="00D81CB4" w14:paraId="35A6F045" w14:textId="77777777" w:rsidTr="00BA42C7">
        <w:tc>
          <w:tcPr>
            <w:tcW w:w="1052" w:type="dxa"/>
            <w:tcBorders>
              <w:top w:val="single" w:sz="8" w:space="0" w:color="auto"/>
              <w:bottom w:val="single" w:sz="8" w:space="0" w:color="auto"/>
            </w:tcBorders>
          </w:tcPr>
          <w:p w14:paraId="5F37B8BA" w14:textId="77777777" w:rsidR="00CF1ECB" w:rsidRDefault="00CF1ECB" w:rsidP="00BA42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7B6AA0F" w14:textId="77777777" w:rsidR="00CF1ECB" w:rsidRPr="00B81CE3" w:rsidRDefault="00CF1ECB" w:rsidP="00BA42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b/>
                <w:sz w:val="20"/>
                <w:szCs w:val="20"/>
              </w:rPr>
              <w:t>Adenoma/T1</w:t>
            </w:r>
          </w:p>
        </w:tc>
      </w:tr>
      <w:tr w:rsidR="00CF1ECB" w:rsidRPr="00D81CB4" w14:paraId="18662248" w14:textId="77777777" w:rsidTr="00BA42C7">
        <w:tc>
          <w:tcPr>
            <w:tcW w:w="155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605C536B" w14:textId="77777777" w:rsidR="00CF1ECB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Median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clear" w:color="auto" w:fill="auto"/>
          </w:tcPr>
          <w:p w14:paraId="50F90D3B" w14:textId="65F517DF" w:rsidR="00CF1ECB" w:rsidRPr="00B81CE3" w:rsidRDefault="004F6EC3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D7D76B5" w14:textId="547D813E" w:rsidR="00CF1ECB" w:rsidRPr="00B81CE3" w:rsidRDefault="004F6EC3" w:rsidP="00BA42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052" w:type="dxa"/>
            <w:tcBorders>
              <w:top w:val="single" w:sz="8" w:space="0" w:color="auto"/>
            </w:tcBorders>
            <w:shd w:val="clear" w:color="auto" w:fill="auto"/>
          </w:tcPr>
          <w:p w14:paraId="513FFBA2" w14:textId="07950DCC" w:rsidR="00CF1ECB" w:rsidRPr="00B81CE3" w:rsidRDefault="004F6EC3" w:rsidP="00BA42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1052" w:type="dxa"/>
            <w:tcBorders>
              <w:top w:val="single" w:sz="8" w:space="0" w:color="auto"/>
            </w:tcBorders>
            <w:shd w:val="clear" w:color="auto" w:fill="auto"/>
          </w:tcPr>
          <w:p w14:paraId="1EA555B0" w14:textId="00FB5915" w:rsidR="00CF1ECB" w:rsidRPr="00B81CE3" w:rsidRDefault="004F6EC3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shd w:val="clear" w:color="auto" w:fill="auto"/>
          </w:tcPr>
          <w:p w14:paraId="47D500A0" w14:textId="695E6F1B" w:rsidR="00CF1ECB" w:rsidRPr="00B81CE3" w:rsidRDefault="00CF1ECB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shd w:val="clear" w:color="auto" w:fill="auto"/>
          </w:tcPr>
          <w:p w14:paraId="5185E319" w14:textId="0A167135" w:rsidR="00CF1ECB" w:rsidRPr="00B81CE3" w:rsidRDefault="00CF1ECB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</w:tr>
      <w:tr w:rsidR="00CF1ECB" w:rsidRPr="00D81CB4" w14:paraId="519DD450" w14:textId="77777777" w:rsidTr="00BA42C7">
        <w:tc>
          <w:tcPr>
            <w:tcW w:w="1550" w:type="dxa"/>
            <w:gridSpan w:val="2"/>
            <w:shd w:val="clear" w:color="auto" w:fill="auto"/>
          </w:tcPr>
          <w:p w14:paraId="213DE2B9" w14:textId="77777777" w:rsidR="00CF1ECB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81CB4">
              <w:rPr>
                <w:rFonts w:ascii="Times New Roman" w:hAnsi="Times New Roman" w:cs="Times New Roman"/>
                <w:b/>
                <w:sz w:val="20"/>
              </w:rPr>
              <w:t>SD</w:t>
            </w:r>
          </w:p>
        </w:tc>
        <w:tc>
          <w:tcPr>
            <w:tcW w:w="966" w:type="dxa"/>
            <w:shd w:val="clear" w:color="auto" w:fill="auto"/>
          </w:tcPr>
          <w:p w14:paraId="5E2FA062" w14:textId="075C7F8C" w:rsidR="00CF1ECB" w:rsidRPr="00B81CE3" w:rsidRDefault="004F6EC3" w:rsidP="00BA42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052" w:type="dxa"/>
            <w:gridSpan w:val="2"/>
            <w:shd w:val="clear" w:color="auto" w:fill="auto"/>
          </w:tcPr>
          <w:p w14:paraId="6428ACE3" w14:textId="0A910AD0" w:rsidR="00CF1ECB" w:rsidRPr="00B81CE3" w:rsidRDefault="004F6EC3" w:rsidP="00BA42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052" w:type="dxa"/>
            <w:shd w:val="clear" w:color="auto" w:fill="auto"/>
          </w:tcPr>
          <w:p w14:paraId="077D5FC7" w14:textId="1532CF44" w:rsidR="00CF1ECB" w:rsidRPr="00B81CE3" w:rsidRDefault="004F6EC3" w:rsidP="00BA42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052" w:type="dxa"/>
            <w:shd w:val="clear" w:color="auto" w:fill="auto"/>
          </w:tcPr>
          <w:p w14:paraId="6FD00A90" w14:textId="6958A961" w:rsidR="00CF1ECB" w:rsidRPr="00B81CE3" w:rsidRDefault="004F6EC3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163" w:type="dxa"/>
            <w:shd w:val="clear" w:color="auto" w:fill="auto"/>
          </w:tcPr>
          <w:p w14:paraId="1B323C23" w14:textId="656DE34D" w:rsidR="00CF1ECB" w:rsidRPr="00B81CE3" w:rsidRDefault="004F6EC3" w:rsidP="004F6E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1163" w:type="dxa"/>
            <w:shd w:val="clear" w:color="auto" w:fill="auto"/>
          </w:tcPr>
          <w:p w14:paraId="7139CDEC" w14:textId="55F3C780" w:rsidR="00CF1ECB" w:rsidRPr="00B81CE3" w:rsidRDefault="00CF1ECB" w:rsidP="00BA42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6E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F1ECB" w:rsidRPr="00D81CB4" w14:paraId="6B09BDAD" w14:textId="77777777" w:rsidTr="00BA42C7">
        <w:tc>
          <w:tcPr>
            <w:tcW w:w="155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EE6EB63" w14:textId="77777777" w:rsidR="00CF1ECB" w:rsidRDefault="00CF1ECB" w:rsidP="00BA42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IQ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</w:tcPr>
          <w:p w14:paraId="6BE10523" w14:textId="7A141524" w:rsidR="00CF1ECB" w:rsidRPr="00B81CE3" w:rsidRDefault="004F6EC3" w:rsidP="00BA42C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1.67</w:t>
            </w:r>
          </w:p>
        </w:tc>
        <w:tc>
          <w:tcPr>
            <w:tcW w:w="10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28EF731" w14:textId="28035034" w:rsidR="00CF1ECB" w:rsidRPr="00B81CE3" w:rsidRDefault="004F6EC3" w:rsidP="00BA42C7">
            <w:pPr>
              <w:spacing w:line="276" w:lineRule="auto"/>
              <w:ind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1.60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shd w:val="clear" w:color="auto" w:fill="auto"/>
          </w:tcPr>
          <w:p w14:paraId="31ADE6CC" w14:textId="71DFC6C6" w:rsidR="00CF1ECB" w:rsidRPr="00B81CE3" w:rsidRDefault="004F6EC3" w:rsidP="00BA42C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1.77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shd w:val="clear" w:color="auto" w:fill="auto"/>
          </w:tcPr>
          <w:p w14:paraId="777BEB56" w14:textId="15A2C8A3" w:rsidR="00CF1ECB" w:rsidRPr="00B81CE3" w:rsidRDefault="004F6EC3" w:rsidP="00BA42C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1.67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</w:tcPr>
          <w:p w14:paraId="68002A2A" w14:textId="3A444D83" w:rsidR="00CF1ECB" w:rsidRPr="00B81CE3" w:rsidRDefault="00CF1ECB" w:rsidP="004F6EC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E3"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1.72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</w:tcPr>
          <w:p w14:paraId="695E8B0F" w14:textId="6552F315" w:rsidR="00CF1ECB" w:rsidRPr="00B81CE3" w:rsidRDefault="004F6EC3" w:rsidP="004F6EC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nl-NL"/>
              </w:rPr>
              <w:t>1.78</w:t>
            </w:r>
          </w:p>
        </w:tc>
      </w:tr>
    </w:tbl>
    <w:p w14:paraId="6FBE8005" w14:textId="77777777" w:rsidR="00CF1ECB" w:rsidRDefault="00CF1ECB" w:rsidP="00F23BD7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7A42287D" w14:textId="77777777" w:rsidR="00CF1ECB" w:rsidRDefault="00CF1ECB" w:rsidP="00F23BD7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57183A2C" w14:textId="77777777" w:rsidR="00CF1ECB" w:rsidRDefault="00CF1ECB" w:rsidP="00F23BD7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577C8013" w14:textId="77777777" w:rsidR="00CF1ECB" w:rsidRDefault="00CF1ECB" w:rsidP="00F23BD7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29AE87C3" w14:textId="77777777" w:rsidR="00CF1ECB" w:rsidRDefault="00CF1ECB" w:rsidP="00F23BD7">
      <w:pPr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279B1716" w14:textId="77777777" w:rsidR="00CF1ECB" w:rsidRDefault="00CF1ECB" w:rsidP="00F23BD7">
      <w:pPr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715C2309" w14:textId="77777777" w:rsidR="00A46586" w:rsidRDefault="00A46586" w:rsidP="00F23BD7">
      <w:pPr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336C52B5" w14:textId="77777777" w:rsidR="00A46586" w:rsidRDefault="00A46586" w:rsidP="00F23BD7">
      <w:pPr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6C190834" w14:textId="77777777" w:rsidR="00A46586" w:rsidRDefault="00A46586" w:rsidP="00F23BD7">
      <w:pPr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559DE786" w14:textId="77777777" w:rsidR="00A46586" w:rsidRDefault="00A46586" w:rsidP="00F23BD7">
      <w:pPr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7F5AF033" w14:textId="77777777" w:rsidR="00A46586" w:rsidRDefault="00A46586" w:rsidP="00F23BD7">
      <w:pPr>
        <w:rPr>
          <w:rFonts w:ascii="Times New Roman" w:hAnsi="Times New Roman" w:cs="Times New Roman"/>
          <w:i/>
          <w:sz w:val="20"/>
          <w:szCs w:val="20"/>
          <w:lang w:val="fr-FR"/>
        </w:rPr>
      </w:pPr>
    </w:p>
    <w:p w14:paraId="0C437980" w14:textId="590BA647" w:rsidR="00197DE9" w:rsidRDefault="00F23BD7" w:rsidP="00F23BD7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B96DC6">
        <w:rPr>
          <w:rFonts w:ascii="Times New Roman" w:hAnsi="Times New Roman" w:cs="Times New Roman"/>
          <w:i/>
          <w:sz w:val="20"/>
          <w:szCs w:val="20"/>
          <w:lang w:val="fr-FR"/>
        </w:rPr>
        <w:t>T1</w:t>
      </w:r>
      <w:r w:rsidR="007518F6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 w:rsidR="00DD7C01">
        <w:rPr>
          <w:rFonts w:ascii="Times New Roman" w:hAnsi="Times New Roman" w:cs="Times New Roman"/>
          <w:i/>
          <w:sz w:val="20"/>
          <w:szCs w:val="20"/>
          <w:lang w:val="fr-FR"/>
        </w:rPr>
        <w:t>first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thoracic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vertebra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,</w:t>
      </w:r>
      <w:r w:rsidRPr="0005562A">
        <w:rPr>
          <w:rFonts w:ascii="Times New Roman" w:hAnsi="Times New Roman" w:cs="Times New Roman"/>
          <w:sz w:val="20"/>
          <w:szCs w:val="20"/>
          <w:lang w:val="fr-FR"/>
        </w:rPr>
        <w:t xml:space="preserve">  </w:t>
      </w:r>
      <w:r w:rsidRPr="00B96DC6">
        <w:rPr>
          <w:rFonts w:ascii="Times New Roman" w:hAnsi="Times New Roman" w:cs="Times New Roman"/>
          <w:i/>
          <w:sz w:val="20"/>
          <w:szCs w:val="20"/>
          <w:lang w:val="fr-FR"/>
        </w:rPr>
        <w:t>SD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standard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deviation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r w:rsidRPr="00B96DC6">
        <w:rPr>
          <w:rFonts w:ascii="Times New Roman" w:hAnsi="Times New Roman" w:cs="Times New Roman"/>
          <w:i/>
          <w:sz w:val="20"/>
          <w:szCs w:val="20"/>
          <w:lang w:val="fr-FR"/>
        </w:rPr>
        <w:t>IQ</w:t>
      </w:r>
      <w:r w:rsidRPr="00680931">
        <w:rPr>
          <w:rFonts w:ascii="Times New Roman" w:hAnsi="Times New Roman" w:cs="Times New Roman"/>
          <w:sz w:val="20"/>
          <w:szCs w:val="20"/>
          <w:lang w:val="fr-FR"/>
        </w:rPr>
        <w:t xml:space="preserve"> interquartile range</w:t>
      </w:r>
      <w:r w:rsidR="00DD7C01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14:paraId="2FC0EAE1" w14:textId="07E172B3" w:rsidR="00DD7C01" w:rsidRPr="007518F6" w:rsidRDefault="00DD7C01" w:rsidP="00F23BD7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518F6">
        <w:rPr>
          <w:rFonts w:ascii="Times New Roman" w:hAnsi="Times New Roman" w:cs="Times New Roman"/>
          <w:sz w:val="20"/>
          <w:szCs w:val="20"/>
          <w:lang w:val="en-GB"/>
        </w:rPr>
        <w:t>Only 7 and 5 patients were scanned until 50 and 60 minutes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postinjection</w:t>
      </w:r>
      <w:proofErr w:type="spellEnd"/>
      <w:r w:rsidRPr="007518F6">
        <w:rPr>
          <w:rFonts w:ascii="Times New Roman" w:hAnsi="Times New Roman" w:cs="Times New Roman"/>
          <w:sz w:val="20"/>
          <w:szCs w:val="20"/>
          <w:lang w:val="en-GB"/>
        </w:rPr>
        <w:t>, respectively.</w:t>
      </w:r>
    </w:p>
    <w:p w14:paraId="7421A7F3" w14:textId="77777777" w:rsidR="00A029F7" w:rsidRDefault="00A029F7" w:rsidP="00D22598">
      <w:pPr>
        <w:pStyle w:val="Default"/>
        <w:spacing w:line="480" w:lineRule="auto"/>
        <w:jc w:val="both"/>
        <w:rPr>
          <w:rFonts w:ascii="Arial" w:hAnsi="Arial" w:cs="Arial"/>
          <w:b/>
          <w:sz w:val="18"/>
          <w:szCs w:val="20"/>
          <w:lang w:val="en-GB"/>
        </w:rPr>
      </w:pPr>
    </w:p>
    <w:p w14:paraId="26F827B9" w14:textId="517B0325" w:rsidR="00D22598" w:rsidRPr="00746750" w:rsidRDefault="00650BD8" w:rsidP="00D22598">
      <w:pPr>
        <w:pStyle w:val="Default"/>
        <w:spacing w:line="480" w:lineRule="auto"/>
        <w:jc w:val="both"/>
        <w:rPr>
          <w:rFonts w:ascii="Arial" w:hAnsi="Arial" w:cs="Arial"/>
          <w:sz w:val="18"/>
          <w:szCs w:val="20"/>
          <w:lang w:val="en-GB"/>
        </w:rPr>
      </w:pPr>
      <w:bookmarkStart w:id="1" w:name="_GoBack"/>
      <w:bookmarkEnd w:id="1"/>
      <w:r>
        <w:rPr>
          <w:rFonts w:ascii="Arial" w:hAnsi="Arial" w:cs="Arial"/>
          <w:noProof/>
          <w:sz w:val="18"/>
          <w:szCs w:val="2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C0F9FB5" wp14:editId="67685979">
            <wp:simplePos x="0" y="0"/>
            <wp:positionH relativeFrom="column">
              <wp:posOffset>-531495</wp:posOffset>
            </wp:positionH>
            <wp:positionV relativeFrom="paragraph">
              <wp:posOffset>271780</wp:posOffset>
            </wp:positionV>
            <wp:extent cx="6876000" cy="5713508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additional file 4 grou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0" cy="5713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97DE9" w:rsidRPr="00746750">
        <w:rPr>
          <w:rFonts w:ascii="Arial" w:hAnsi="Arial" w:cs="Arial"/>
          <w:b/>
          <w:sz w:val="18"/>
          <w:szCs w:val="20"/>
          <w:lang w:val="en-US"/>
        </w:rPr>
        <w:t>Fig</w:t>
      </w:r>
      <w:r w:rsidR="00D22598" w:rsidRPr="00746750">
        <w:rPr>
          <w:rFonts w:ascii="Arial" w:hAnsi="Arial" w:cs="Arial"/>
          <w:sz w:val="18"/>
          <w:szCs w:val="20"/>
          <w:lang w:val="en-US"/>
        </w:rPr>
        <w:t xml:space="preserve"> </w:t>
      </w:r>
      <w:r w:rsidR="00D22598" w:rsidRPr="00746750">
        <w:rPr>
          <w:rFonts w:ascii="Arial" w:hAnsi="Arial" w:cs="Arial"/>
          <w:b/>
          <w:noProof/>
          <w:sz w:val="18"/>
          <w:szCs w:val="20"/>
          <w:lang w:val="en-GB" w:eastAsia="nl-NL"/>
        </w:rPr>
        <w:t>supplementary material 4.</w:t>
      </w:r>
      <w:proofErr w:type="gramEnd"/>
      <w:r w:rsidR="00D22598" w:rsidRPr="00746750">
        <w:rPr>
          <w:rFonts w:ascii="Arial" w:hAnsi="Arial" w:cs="Arial"/>
          <w:b/>
          <w:noProof/>
          <w:sz w:val="18"/>
          <w:szCs w:val="20"/>
          <w:lang w:val="en-GB" w:eastAsia="nl-NL"/>
        </w:rPr>
        <w:t xml:space="preserve"> </w:t>
      </w:r>
      <w:r w:rsidR="0092745D">
        <w:rPr>
          <w:rFonts w:ascii="Arial" w:hAnsi="Arial" w:cs="Arial"/>
          <w:sz w:val="18"/>
          <w:szCs w:val="20"/>
          <w:lang w:val="en-GB"/>
        </w:rPr>
        <w:t>Scatter plot</w:t>
      </w:r>
      <w:r w:rsidR="00D22598" w:rsidRPr="00746750">
        <w:rPr>
          <w:rFonts w:ascii="Arial" w:hAnsi="Arial" w:cs="Arial"/>
          <w:sz w:val="18"/>
          <w:szCs w:val="20"/>
          <w:lang w:val="en-GB"/>
        </w:rPr>
        <w:t xml:space="preserve"> of parathyroid adenoma to background contrast in n=9 patients</w:t>
      </w:r>
    </w:p>
    <w:p w14:paraId="10870957" w14:textId="2DFBE8CC" w:rsidR="00D22598" w:rsidRPr="00746750" w:rsidRDefault="0092745D" w:rsidP="00D22598">
      <w:pPr>
        <w:pStyle w:val="Default"/>
        <w:spacing w:line="480" w:lineRule="auto"/>
        <w:jc w:val="both"/>
        <w:rPr>
          <w:rFonts w:ascii="Arial" w:hAnsi="Arial" w:cs="Arial"/>
          <w:noProof/>
          <w:sz w:val="16"/>
          <w:szCs w:val="18"/>
          <w:lang w:val="en-US" w:eastAsia="nl-NL"/>
        </w:rPr>
      </w:pPr>
      <w:proofErr w:type="gramStart"/>
      <w:r w:rsidRPr="0092745D">
        <w:rPr>
          <w:rFonts w:ascii="Arial" w:hAnsi="Arial" w:cs="Arial"/>
          <w:sz w:val="18"/>
          <w:szCs w:val="18"/>
          <w:lang w:val="en-US"/>
        </w:rPr>
        <w:t xml:space="preserve">Scatter plots </w:t>
      </w:r>
      <w:r w:rsidR="00034BA2">
        <w:rPr>
          <w:rFonts w:ascii="Arial" w:hAnsi="Arial" w:cs="Arial"/>
          <w:sz w:val="18"/>
          <w:szCs w:val="18"/>
          <w:lang w:val="en-US"/>
        </w:rPr>
        <w:t>with</w:t>
      </w:r>
      <w:r w:rsidRPr="0092745D">
        <w:rPr>
          <w:rFonts w:ascii="Arial" w:hAnsi="Arial" w:cs="Arial"/>
          <w:sz w:val="18"/>
          <w:szCs w:val="18"/>
          <w:lang w:val="en-US"/>
        </w:rPr>
        <w:t xml:space="preserve"> median values of</w:t>
      </w:r>
      <w:r w:rsidRPr="0092745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A85157" w:rsidRPr="00034BA2">
        <w:rPr>
          <w:rFonts w:ascii="Arial" w:hAnsi="Arial" w:cs="Arial"/>
          <w:b/>
          <w:sz w:val="18"/>
          <w:szCs w:val="18"/>
          <w:lang w:val="en-GB"/>
        </w:rPr>
        <w:t>a</w:t>
      </w:r>
      <w:r w:rsidR="00A85157" w:rsidRPr="00746750">
        <w:rPr>
          <w:rFonts w:ascii="Arial" w:hAnsi="Arial" w:cs="Arial"/>
          <w:sz w:val="18"/>
          <w:szCs w:val="18"/>
          <w:lang w:val="en-GB"/>
        </w:rPr>
        <w:t xml:space="preserve">** </w:t>
      </w:r>
      <w:r>
        <w:rPr>
          <w:rFonts w:ascii="Arial" w:hAnsi="Arial" w:cs="Arial"/>
          <w:sz w:val="18"/>
          <w:szCs w:val="18"/>
          <w:lang w:val="en-GB"/>
        </w:rPr>
        <w:t>A</w:t>
      </w:r>
      <w:r w:rsidR="00A85157" w:rsidRPr="00746750">
        <w:rPr>
          <w:rFonts w:ascii="Arial" w:hAnsi="Arial" w:cs="Arial"/>
          <w:sz w:val="18"/>
          <w:szCs w:val="18"/>
          <w:lang w:val="en-GB"/>
        </w:rPr>
        <w:t>denoma/aorta ratio.</w:t>
      </w:r>
      <w:proofErr w:type="gramEnd"/>
      <w:r w:rsidR="00A85157" w:rsidRPr="00746750"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 w:rsidR="00A85157" w:rsidRPr="00034BA2">
        <w:rPr>
          <w:rFonts w:ascii="Arial" w:hAnsi="Arial" w:cs="Arial"/>
          <w:b/>
          <w:sz w:val="18"/>
          <w:szCs w:val="18"/>
          <w:lang w:val="en-GB"/>
        </w:rPr>
        <w:t>b</w:t>
      </w:r>
      <w:proofErr w:type="gramEnd"/>
      <w:r w:rsidR="00A85157" w:rsidRPr="00034BA2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</w:t>
      </w:r>
      <w:r w:rsidR="00A85157" w:rsidRPr="00746750">
        <w:rPr>
          <w:rFonts w:ascii="Arial" w:hAnsi="Arial" w:cs="Arial"/>
          <w:sz w:val="18"/>
          <w:szCs w:val="18"/>
          <w:lang w:val="en-GB"/>
        </w:rPr>
        <w:t>denoma/muscle ratio.</w:t>
      </w:r>
      <w:r w:rsidR="009912D0" w:rsidRPr="00746750"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 w:rsidR="009912D0" w:rsidRPr="00034BA2">
        <w:rPr>
          <w:rFonts w:ascii="Arial" w:hAnsi="Arial" w:cs="Arial"/>
          <w:b/>
          <w:sz w:val="18"/>
          <w:szCs w:val="18"/>
          <w:lang w:val="en-GB"/>
        </w:rPr>
        <w:t>c</w:t>
      </w:r>
      <w:proofErr w:type="gramEnd"/>
      <w:r w:rsidR="00A85157" w:rsidRPr="00746750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</w:t>
      </w:r>
      <w:r w:rsidR="00A85157" w:rsidRPr="00746750">
        <w:rPr>
          <w:rFonts w:ascii="Arial" w:hAnsi="Arial" w:cs="Arial"/>
          <w:sz w:val="18"/>
          <w:szCs w:val="18"/>
          <w:lang w:val="en-GB"/>
        </w:rPr>
        <w:t>denoma/thoracic vertebra T1 ratio</w:t>
      </w:r>
      <w:r w:rsidR="009912D0" w:rsidRPr="00746750">
        <w:rPr>
          <w:rFonts w:ascii="Arial" w:hAnsi="Arial" w:cs="Arial"/>
          <w:sz w:val="18"/>
          <w:szCs w:val="18"/>
          <w:lang w:val="en-GB"/>
        </w:rPr>
        <w:t xml:space="preserve">. </w:t>
      </w:r>
      <w:r w:rsidR="00A85157" w:rsidRPr="00746750">
        <w:rPr>
          <w:rFonts w:ascii="Arial" w:hAnsi="Arial" w:cs="Arial"/>
          <w:i/>
          <w:sz w:val="18"/>
          <w:szCs w:val="18"/>
          <w:lang w:val="en-GB"/>
        </w:rPr>
        <w:t>T1</w:t>
      </w:r>
      <w:r w:rsidR="00A85157" w:rsidRPr="00746750">
        <w:rPr>
          <w:rFonts w:ascii="Arial" w:hAnsi="Arial" w:cs="Arial"/>
          <w:sz w:val="18"/>
          <w:szCs w:val="18"/>
          <w:lang w:val="en-GB"/>
        </w:rPr>
        <w:t xml:space="preserve"> </w:t>
      </w:r>
      <w:r w:rsidR="00DD7C01">
        <w:rPr>
          <w:rFonts w:ascii="Arial" w:hAnsi="Arial" w:cs="Arial"/>
          <w:sz w:val="18"/>
          <w:szCs w:val="18"/>
          <w:lang w:val="en-GB"/>
        </w:rPr>
        <w:t xml:space="preserve">first </w:t>
      </w:r>
      <w:r w:rsidR="00A85157" w:rsidRPr="00746750">
        <w:rPr>
          <w:rFonts w:ascii="Arial" w:hAnsi="Arial" w:cs="Arial"/>
          <w:sz w:val="18"/>
          <w:szCs w:val="18"/>
          <w:lang w:val="en-GB"/>
        </w:rPr>
        <w:t xml:space="preserve">thoracic vertebra, </w:t>
      </w:r>
      <w:r w:rsidR="00A85157" w:rsidRPr="00746750">
        <w:rPr>
          <w:rFonts w:ascii="Arial" w:hAnsi="Arial" w:cs="Arial"/>
          <w:i/>
          <w:sz w:val="18"/>
          <w:szCs w:val="18"/>
          <w:lang w:val="en-GB"/>
        </w:rPr>
        <w:t xml:space="preserve">Uptake time of tracer </w:t>
      </w:r>
      <w:r w:rsidR="00A85157" w:rsidRPr="00746750">
        <w:rPr>
          <w:rFonts w:ascii="Arial" w:hAnsi="Arial" w:cs="Arial"/>
          <w:sz w:val="18"/>
          <w:szCs w:val="18"/>
          <w:lang w:val="en-GB"/>
        </w:rPr>
        <w:t xml:space="preserve">time (in min) between injection of </w:t>
      </w:r>
      <w:r w:rsidR="00A85157" w:rsidRPr="00746750">
        <w:rPr>
          <w:rFonts w:ascii="Arial" w:hAnsi="Arial" w:cs="Arial"/>
          <w:sz w:val="18"/>
          <w:szCs w:val="18"/>
          <w:vertAlign w:val="superscript"/>
          <w:lang w:val="en-GB"/>
        </w:rPr>
        <w:t>11</w:t>
      </w:r>
      <w:r w:rsidR="00A85157" w:rsidRPr="00746750">
        <w:rPr>
          <w:rFonts w:ascii="Arial" w:hAnsi="Arial" w:cs="Arial"/>
          <w:sz w:val="18"/>
          <w:szCs w:val="18"/>
          <w:lang w:val="en-GB"/>
        </w:rPr>
        <w:t>C-choline</w:t>
      </w:r>
      <w:r w:rsidR="00D65ACC" w:rsidRPr="00746750">
        <w:rPr>
          <w:rFonts w:ascii="Arial" w:hAnsi="Arial" w:cs="Arial"/>
          <w:sz w:val="18"/>
          <w:szCs w:val="18"/>
          <w:lang w:val="en-GB"/>
        </w:rPr>
        <w:t xml:space="preserve"> </w:t>
      </w:r>
      <w:r w:rsidR="00A85157" w:rsidRPr="00746750">
        <w:rPr>
          <w:rFonts w:ascii="Arial" w:hAnsi="Arial" w:cs="Arial"/>
          <w:sz w:val="18"/>
          <w:szCs w:val="18"/>
          <w:lang w:val="en-GB"/>
        </w:rPr>
        <w:t>and scanning procedure</w:t>
      </w:r>
      <w:r w:rsidR="00D105AA">
        <w:rPr>
          <w:rFonts w:ascii="Arial" w:hAnsi="Arial" w:cs="Arial"/>
          <w:sz w:val="18"/>
          <w:szCs w:val="18"/>
          <w:lang w:val="en-GB"/>
        </w:rPr>
        <w:t>,</w:t>
      </w:r>
      <w:r w:rsidR="00A85157" w:rsidRPr="00746750">
        <w:rPr>
          <w:rFonts w:ascii="Arial" w:hAnsi="Arial" w:cs="Arial"/>
          <w:sz w:val="18"/>
          <w:szCs w:val="18"/>
          <w:lang w:val="en-GB"/>
        </w:rPr>
        <w:t xml:space="preserve"> </w:t>
      </w:r>
      <w:r w:rsidR="00D65ACC" w:rsidRPr="00746750">
        <w:rPr>
          <w:rFonts w:ascii="Arial" w:hAnsi="Arial" w:cs="Arial"/>
          <w:i/>
          <w:sz w:val="18"/>
          <w:szCs w:val="18"/>
          <w:lang w:val="en-GB"/>
        </w:rPr>
        <w:t>*</w:t>
      </w:r>
      <w:r w:rsidR="00D65ACC" w:rsidRPr="00746750">
        <w:rPr>
          <w:rFonts w:ascii="Arial" w:hAnsi="Arial" w:cs="Arial"/>
          <w:sz w:val="18"/>
          <w:szCs w:val="18"/>
          <w:lang w:val="en-GB"/>
        </w:rPr>
        <w:t>significant difference</w:t>
      </w:r>
      <w:r w:rsidR="00FD0F2D">
        <w:rPr>
          <w:rFonts w:ascii="Arial" w:hAnsi="Arial" w:cs="Arial"/>
          <w:sz w:val="18"/>
          <w:szCs w:val="18"/>
          <w:lang w:val="en-GB"/>
        </w:rPr>
        <w:t xml:space="preserve"> (p&lt;0.01)</w:t>
      </w:r>
      <w:r w:rsidR="00D105AA">
        <w:rPr>
          <w:rFonts w:ascii="Arial" w:hAnsi="Arial" w:cs="Arial"/>
          <w:sz w:val="18"/>
          <w:szCs w:val="18"/>
          <w:lang w:val="en-GB"/>
        </w:rPr>
        <w:t>,</w:t>
      </w:r>
      <w:r w:rsidR="00D65ACC" w:rsidRPr="00746750">
        <w:rPr>
          <w:rFonts w:ascii="Arial" w:hAnsi="Arial" w:cs="Arial"/>
          <w:sz w:val="18"/>
          <w:szCs w:val="18"/>
          <w:lang w:val="en-GB"/>
        </w:rPr>
        <w:t xml:space="preserve"> </w:t>
      </w:r>
      <w:r w:rsidR="00A85157" w:rsidRPr="00746750">
        <w:rPr>
          <w:rFonts w:ascii="Arial" w:hAnsi="Arial" w:cs="Arial"/>
          <w:i/>
          <w:sz w:val="18"/>
          <w:szCs w:val="18"/>
          <w:lang w:val="en-GB"/>
        </w:rPr>
        <w:t>*</w:t>
      </w:r>
      <w:r w:rsidR="00D65ACC" w:rsidRPr="00746750">
        <w:rPr>
          <w:rFonts w:ascii="Arial" w:hAnsi="Arial" w:cs="Arial"/>
          <w:i/>
          <w:sz w:val="18"/>
          <w:szCs w:val="18"/>
          <w:lang w:val="en-GB"/>
        </w:rPr>
        <w:t>*</w:t>
      </w:r>
      <w:r w:rsidR="007518F6" w:rsidRPr="007518F6">
        <w:rPr>
          <w:rFonts w:ascii="Arial" w:hAnsi="Arial" w:cs="Arial"/>
          <w:sz w:val="18"/>
          <w:szCs w:val="18"/>
          <w:lang w:val="en-GB"/>
        </w:rPr>
        <w:t>one</w:t>
      </w:r>
      <w:r w:rsidR="007518F6">
        <w:rPr>
          <w:rFonts w:ascii="Arial" w:hAnsi="Arial" w:cs="Arial"/>
          <w:sz w:val="18"/>
          <w:szCs w:val="18"/>
          <w:lang w:val="en-GB"/>
        </w:rPr>
        <w:t xml:space="preserve"> </w:t>
      </w:r>
      <w:r w:rsidR="00A85157" w:rsidRPr="00746750">
        <w:rPr>
          <w:rFonts w:ascii="Arial" w:hAnsi="Arial" w:cs="Arial"/>
          <w:sz w:val="18"/>
          <w:szCs w:val="18"/>
          <w:lang w:val="en-GB"/>
        </w:rPr>
        <w:t>outlier in adenoma/aorta ratio removed</w:t>
      </w:r>
      <w:r w:rsidR="007518F6">
        <w:rPr>
          <w:rFonts w:ascii="Arial" w:hAnsi="Arial" w:cs="Arial"/>
          <w:sz w:val="18"/>
          <w:szCs w:val="18"/>
          <w:lang w:val="en-GB"/>
        </w:rPr>
        <w:t xml:space="preserve"> at timeframe of 40-50 min </w:t>
      </w:r>
      <w:proofErr w:type="spellStart"/>
      <w:r w:rsidR="007518F6">
        <w:rPr>
          <w:rFonts w:ascii="Arial" w:hAnsi="Arial" w:cs="Arial"/>
          <w:sz w:val="18"/>
          <w:szCs w:val="18"/>
          <w:lang w:val="en-GB"/>
        </w:rPr>
        <w:t>postinjection</w:t>
      </w:r>
      <w:proofErr w:type="spellEnd"/>
      <w:r w:rsidR="00A85157" w:rsidRPr="00746750">
        <w:rPr>
          <w:rFonts w:ascii="Arial" w:hAnsi="Arial" w:cs="Arial"/>
          <w:sz w:val="18"/>
          <w:szCs w:val="18"/>
          <w:lang w:val="en-GB"/>
        </w:rPr>
        <w:t>, as the figure was otherwise not readable</w:t>
      </w:r>
      <w:r w:rsidR="00034BA2">
        <w:rPr>
          <w:rFonts w:ascii="Arial" w:hAnsi="Arial" w:cs="Arial"/>
          <w:sz w:val="18"/>
          <w:szCs w:val="18"/>
          <w:lang w:val="en-GB"/>
        </w:rPr>
        <w:t>.</w:t>
      </w:r>
    </w:p>
    <w:p w14:paraId="5FDAF3EE" w14:textId="6D2A5356" w:rsidR="00F23BD7" w:rsidRPr="000824E0" w:rsidRDefault="00B74E64" w:rsidP="000824E0">
      <w:pPr>
        <w:autoSpaceDE w:val="0"/>
        <w:autoSpaceDN w:val="0"/>
        <w:adjustRightInd w:val="0"/>
        <w:spacing w:after="0"/>
        <w:jc w:val="both"/>
        <w:rPr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>O</w:t>
      </w:r>
      <w:r w:rsidR="000824E0">
        <w:rPr>
          <w:rFonts w:ascii="Arial" w:hAnsi="Arial" w:cs="Arial"/>
          <w:sz w:val="18"/>
          <w:szCs w:val="18"/>
        </w:rPr>
        <w:t xml:space="preserve">nly </w:t>
      </w:r>
      <w:proofErr w:type="gramStart"/>
      <w:r w:rsidR="000824E0">
        <w:rPr>
          <w:rFonts w:ascii="Arial" w:hAnsi="Arial" w:cs="Arial"/>
          <w:sz w:val="18"/>
          <w:szCs w:val="18"/>
        </w:rPr>
        <w:t>7</w:t>
      </w:r>
      <w:proofErr w:type="gramEnd"/>
      <w:r w:rsidR="000824E0">
        <w:rPr>
          <w:rFonts w:ascii="Arial" w:hAnsi="Arial" w:cs="Arial"/>
          <w:sz w:val="18"/>
          <w:szCs w:val="18"/>
        </w:rPr>
        <w:t xml:space="preserve"> and 5 patients were scanned until 50 min and</w:t>
      </w:r>
      <w:r w:rsidR="00D105AA">
        <w:rPr>
          <w:rFonts w:ascii="Arial" w:hAnsi="Arial" w:cs="Arial"/>
          <w:sz w:val="18"/>
          <w:szCs w:val="18"/>
        </w:rPr>
        <w:t xml:space="preserve"> 60 min </w:t>
      </w:r>
      <w:proofErr w:type="spellStart"/>
      <w:r w:rsidR="00D105AA">
        <w:rPr>
          <w:rFonts w:ascii="Arial" w:hAnsi="Arial" w:cs="Arial"/>
          <w:sz w:val="18"/>
          <w:szCs w:val="18"/>
        </w:rPr>
        <w:t>postinjection</w:t>
      </w:r>
      <w:proofErr w:type="spellEnd"/>
      <w:r w:rsidR="000824E0">
        <w:rPr>
          <w:rFonts w:ascii="Arial" w:hAnsi="Arial" w:cs="Arial"/>
          <w:sz w:val="18"/>
          <w:szCs w:val="18"/>
        </w:rPr>
        <w:t>, respectively.</w:t>
      </w:r>
    </w:p>
    <w:sectPr w:rsidR="00F23BD7" w:rsidRPr="0008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ou Noltes">
    <w15:presenceInfo w15:providerId="Windows Live" w15:userId="aa1e25069bca6d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F23BD7"/>
    <w:rsid w:val="0000379B"/>
    <w:rsid w:val="00013B75"/>
    <w:rsid w:val="00025661"/>
    <w:rsid w:val="00030D63"/>
    <w:rsid w:val="00034BA2"/>
    <w:rsid w:val="000824E0"/>
    <w:rsid w:val="00083E27"/>
    <w:rsid w:val="000C2A8B"/>
    <w:rsid w:val="000D1A86"/>
    <w:rsid w:val="000D3CA1"/>
    <w:rsid w:val="00106B77"/>
    <w:rsid w:val="001200D8"/>
    <w:rsid w:val="0012086F"/>
    <w:rsid w:val="00122B7F"/>
    <w:rsid w:val="001243A0"/>
    <w:rsid w:val="001262AF"/>
    <w:rsid w:val="00134C2F"/>
    <w:rsid w:val="00136D42"/>
    <w:rsid w:val="00151792"/>
    <w:rsid w:val="00154699"/>
    <w:rsid w:val="00176D56"/>
    <w:rsid w:val="00194670"/>
    <w:rsid w:val="00197DE9"/>
    <w:rsid w:val="001C12DD"/>
    <w:rsid w:val="001C32A1"/>
    <w:rsid w:val="001D61BE"/>
    <w:rsid w:val="001D7F70"/>
    <w:rsid w:val="001E240D"/>
    <w:rsid w:val="00222A27"/>
    <w:rsid w:val="002B1802"/>
    <w:rsid w:val="002B6632"/>
    <w:rsid w:val="002C711D"/>
    <w:rsid w:val="002F7823"/>
    <w:rsid w:val="00320444"/>
    <w:rsid w:val="003515D4"/>
    <w:rsid w:val="003D19B3"/>
    <w:rsid w:val="003D7CB9"/>
    <w:rsid w:val="003F172C"/>
    <w:rsid w:val="003F636E"/>
    <w:rsid w:val="00414F06"/>
    <w:rsid w:val="00444859"/>
    <w:rsid w:val="00464333"/>
    <w:rsid w:val="00475D81"/>
    <w:rsid w:val="004B05AE"/>
    <w:rsid w:val="004B099B"/>
    <w:rsid w:val="004B1C66"/>
    <w:rsid w:val="004B3108"/>
    <w:rsid w:val="004D1105"/>
    <w:rsid w:val="004E3846"/>
    <w:rsid w:val="004F6EC3"/>
    <w:rsid w:val="0050487F"/>
    <w:rsid w:val="00505CAB"/>
    <w:rsid w:val="00520E81"/>
    <w:rsid w:val="00530A71"/>
    <w:rsid w:val="00534F85"/>
    <w:rsid w:val="005D234C"/>
    <w:rsid w:val="005E44C8"/>
    <w:rsid w:val="00607E9B"/>
    <w:rsid w:val="00627DD6"/>
    <w:rsid w:val="00650BD8"/>
    <w:rsid w:val="006A4D6E"/>
    <w:rsid w:val="006A62EE"/>
    <w:rsid w:val="006B0FCF"/>
    <w:rsid w:val="006B4A39"/>
    <w:rsid w:val="006C0E0A"/>
    <w:rsid w:val="006C7879"/>
    <w:rsid w:val="006D57E2"/>
    <w:rsid w:val="00734260"/>
    <w:rsid w:val="00746750"/>
    <w:rsid w:val="007518F6"/>
    <w:rsid w:val="00775EA2"/>
    <w:rsid w:val="007C2A0E"/>
    <w:rsid w:val="007C7668"/>
    <w:rsid w:val="007D7AD2"/>
    <w:rsid w:val="007E7897"/>
    <w:rsid w:val="008050A2"/>
    <w:rsid w:val="00815424"/>
    <w:rsid w:val="008231CF"/>
    <w:rsid w:val="00826B8A"/>
    <w:rsid w:val="008415DE"/>
    <w:rsid w:val="008577F8"/>
    <w:rsid w:val="00873DFA"/>
    <w:rsid w:val="008850C2"/>
    <w:rsid w:val="008F6D1A"/>
    <w:rsid w:val="0090721F"/>
    <w:rsid w:val="00915784"/>
    <w:rsid w:val="0092745D"/>
    <w:rsid w:val="00927BF3"/>
    <w:rsid w:val="00937981"/>
    <w:rsid w:val="0094465B"/>
    <w:rsid w:val="0095005C"/>
    <w:rsid w:val="00956574"/>
    <w:rsid w:val="009912D0"/>
    <w:rsid w:val="009D189C"/>
    <w:rsid w:val="00A029F7"/>
    <w:rsid w:val="00A263F3"/>
    <w:rsid w:val="00A26956"/>
    <w:rsid w:val="00A36A61"/>
    <w:rsid w:val="00A46586"/>
    <w:rsid w:val="00A85157"/>
    <w:rsid w:val="00A8752C"/>
    <w:rsid w:val="00AA1FB3"/>
    <w:rsid w:val="00AA75EA"/>
    <w:rsid w:val="00AC1B67"/>
    <w:rsid w:val="00B23948"/>
    <w:rsid w:val="00B72626"/>
    <w:rsid w:val="00B74E64"/>
    <w:rsid w:val="00B9575C"/>
    <w:rsid w:val="00BA0BC2"/>
    <w:rsid w:val="00BA257E"/>
    <w:rsid w:val="00BC2158"/>
    <w:rsid w:val="00BE1786"/>
    <w:rsid w:val="00C201B8"/>
    <w:rsid w:val="00C20E0C"/>
    <w:rsid w:val="00C30924"/>
    <w:rsid w:val="00C3627C"/>
    <w:rsid w:val="00C439EE"/>
    <w:rsid w:val="00C51D08"/>
    <w:rsid w:val="00C66041"/>
    <w:rsid w:val="00C7024B"/>
    <w:rsid w:val="00C83FFF"/>
    <w:rsid w:val="00CA0090"/>
    <w:rsid w:val="00CB42BF"/>
    <w:rsid w:val="00CB665D"/>
    <w:rsid w:val="00CC18BD"/>
    <w:rsid w:val="00CC527D"/>
    <w:rsid w:val="00CF1ECB"/>
    <w:rsid w:val="00D00C1D"/>
    <w:rsid w:val="00D03588"/>
    <w:rsid w:val="00D105AA"/>
    <w:rsid w:val="00D14028"/>
    <w:rsid w:val="00D22598"/>
    <w:rsid w:val="00D27E5D"/>
    <w:rsid w:val="00D40CD0"/>
    <w:rsid w:val="00D4189C"/>
    <w:rsid w:val="00D6085D"/>
    <w:rsid w:val="00D65ACC"/>
    <w:rsid w:val="00D75C0C"/>
    <w:rsid w:val="00D760F3"/>
    <w:rsid w:val="00D87739"/>
    <w:rsid w:val="00DA3273"/>
    <w:rsid w:val="00DD7C01"/>
    <w:rsid w:val="00E1405C"/>
    <w:rsid w:val="00E15BD2"/>
    <w:rsid w:val="00E61353"/>
    <w:rsid w:val="00EA3358"/>
    <w:rsid w:val="00EB7464"/>
    <w:rsid w:val="00EF1688"/>
    <w:rsid w:val="00F17B1F"/>
    <w:rsid w:val="00F23BD7"/>
    <w:rsid w:val="00F857FD"/>
    <w:rsid w:val="00F86013"/>
    <w:rsid w:val="00FB4C10"/>
    <w:rsid w:val="00FD0F2D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7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1">
    <w:name w:val="Tabelraster1"/>
    <w:basedOn w:val="TableNormal"/>
    <w:next w:val="TableGrid"/>
    <w:uiPriority w:val="59"/>
    <w:rsid w:val="00F2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2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5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E9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D22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AC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C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1">
    <w:name w:val="Tabelraster1"/>
    <w:basedOn w:val="TableNormal"/>
    <w:next w:val="TableGrid"/>
    <w:uiPriority w:val="59"/>
    <w:rsid w:val="00F2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2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5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E9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D22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AC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C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h.brouwers@umcg.n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1E06-C0B1-414A-A8F6-7E516431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2609</Characters>
  <Application>Microsoft Office Word</Application>
  <DocSecurity>0</DocSecurity>
  <Lines>46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Noltes, ME (chir)</dc:creator>
  <cp:lastModifiedBy>MCREDO</cp:lastModifiedBy>
  <cp:revision>4</cp:revision>
  <cp:lastPrinted>2018-12-29T19:55:00Z</cp:lastPrinted>
  <dcterms:created xsi:type="dcterms:W3CDTF">2019-06-24T14:03:00Z</dcterms:created>
  <dcterms:modified xsi:type="dcterms:W3CDTF">2019-07-17T09:43:00Z</dcterms:modified>
</cp:coreProperties>
</file>