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5C6" w:rsidRDefault="00471C9D" w:rsidP="009E5D56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Cs w:val="21"/>
        </w:rPr>
        <w:t>Additional</w:t>
      </w:r>
      <w:r w:rsidR="00E275C6" w:rsidRPr="008748A0">
        <w:rPr>
          <w:rFonts w:ascii="Times New Roman" w:hAnsi="Times New Roman" w:cs="Times New Roman"/>
          <w:b/>
          <w:szCs w:val="21"/>
        </w:rPr>
        <w:t xml:space="preserve"> Material</w:t>
      </w:r>
    </w:p>
    <w:p w:rsidR="00E275C6" w:rsidRPr="00EC0B7B" w:rsidRDefault="0009089F" w:rsidP="0009089F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:lang w:val="en-IN" w:eastAsia="en-IN"/>
        </w:rPr>
        <w:drawing>
          <wp:inline distT="0" distB="0" distL="0" distR="0">
            <wp:extent cx="3278038" cy="2836414"/>
            <wp:effectExtent l="19050" t="0" r="0" b="0"/>
            <wp:docPr id="1" name="图片 0" descr="Fig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0436" cy="283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5C6" w:rsidRPr="00EC0B7B" w:rsidRDefault="002D06DC" w:rsidP="009E5D56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szCs w:val="21"/>
        </w:rPr>
        <w:t>Fig.</w:t>
      </w:r>
      <w:r w:rsidR="00E275C6" w:rsidRPr="00EC0B7B">
        <w:rPr>
          <w:rFonts w:ascii="Times New Roman" w:hAnsi="Times New Roman" w:cs="Times New Roman"/>
          <w:b/>
          <w:szCs w:val="21"/>
        </w:rPr>
        <w:t>S1</w:t>
      </w:r>
      <w:r w:rsidR="00E275C6" w:rsidRPr="00EC0B7B">
        <w:rPr>
          <w:rFonts w:ascii="Times New Roman" w:hAnsi="Times New Roman" w:cs="Times New Roman"/>
          <w:szCs w:val="21"/>
        </w:rPr>
        <w:t xml:space="preserve"> </w:t>
      </w:r>
      <w:r w:rsidR="0009089F" w:rsidRPr="00CE4C2A">
        <w:rPr>
          <w:rFonts w:ascii="Times New Roman" w:hAnsi="Times New Roman" w:cs="SimSun" w:hint="eastAsia"/>
          <w:szCs w:val="48"/>
        </w:rPr>
        <w:t xml:space="preserve">Fit error of different focal mechanisms for the 2017 </w:t>
      </w:r>
      <w:proofErr w:type="spellStart"/>
      <w:r w:rsidR="0009089F" w:rsidRPr="00CE4C2A">
        <w:rPr>
          <w:rFonts w:ascii="Times New Roman" w:hAnsi="Times New Roman" w:cs="SimSun" w:hint="eastAsia"/>
          <w:szCs w:val="48"/>
        </w:rPr>
        <w:t>Jiuzhaigou</w:t>
      </w:r>
      <w:proofErr w:type="spellEnd"/>
      <w:r w:rsidR="0009089F" w:rsidRPr="00CE4C2A">
        <w:rPr>
          <w:rFonts w:ascii="Times New Roman" w:hAnsi="Times New Roman" w:cs="SimSun" w:hint="eastAsia"/>
          <w:szCs w:val="48"/>
        </w:rPr>
        <w:t xml:space="preserve"> earthquake.</w:t>
      </w:r>
    </w:p>
    <w:p w:rsidR="00E275C6" w:rsidRPr="00EC0B7B" w:rsidRDefault="0009089F" w:rsidP="0009089F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:lang w:val="en-IN" w:eastAsia="en-IN"/>
        </w:rPr>
        <w:drawing>
          <wp:inline distT="0" distB="0" distL="0" distR="0">
            <wp:extent cx="3329096" cy="2855343"/>
            <wp:effectExtent l="19050" t="0" r="4654" b="0"/>
            <wp:docPr id="2" name="图片 1" descr="Fig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673" cy="285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5C6" w:rsidRPr="00EC0B7B" w:rsidRDefault="002D06DC" w:rsidP="009E5D56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 w:themeColor="text1"/>
          <w:kern w:val="0"/>
          <w:szCs w:val="21"/>
        </w:rPr>
      </w:pPr>
      <w:r>
        <w:rPr>
          <w:rFonts w:ascii="Times New Roman" w:hAnsi="Times New Roman" w:cs="Times New Roman"/>
          <w:b/>
          <w:szCs w:val="21"/>
        </w:rPr>
        <w:t>Fig.</w:t>
      </w:r>
      <w:r w:rsidR="00E275C6" w:rsidRPr="00EC0B7B">
        <w:rPr>
          <w:rFonts w:ascii="Times New Roman" w:hAnsi="Times New Roman" w:cs="Times New Roman"/>
          <w:b/>
          <w:szCs w:val="21"/>
        </w:rPr>
        <w:t>S2</w:t>
      </w:r>
      <w:r w:rsidR="00E275C6" w:rsidRPr="00EC0B7B">
        <w:rPr>
          <w:rFonts w:ascii="Times New Roman" w:hAnsi="Times New Roman" w:cs="Times New Roman"/>
          <w:szCs w:val="21"/>
        </w:rPr>
        <w:t xml:space="preserve"> </w:t>
      </w:r>
      <w:r w:rsidR="0009089F" w:rsidRPr="00CE4C2A">
        <w:rPr>
          <w:rFonts w:ascii="Times New Roman" w:hAnsi="Times New Roman" w:cs="SimSun" w:hint="eastAsia"/>
          <w:szCs w:val="48"/>
        </w:rPr>
        <w:t xml:space="preserve">Fit error of different focal mechanisms for the 2013 </w:t>
      </w:r>
      <w:proofErr w:type="spellStart"/>
      <w:r w:rsidR="0009089F" w:rsidRPr="00CE4C2A">
        <w:rPr>
          <w:rFonts w:ascii="Times New Roman" w:hAnsi="Times New Roman" w:cs="SimSun" w:hint="eastAsia"/>
          <w:szCs w:val="48"/>
        </w:rPr>
        <w:t>Lushan</w:t>
      </w:r>
      <w:proofErr w:type="spellEnd"/>
      <w:r w:rsidR="0009089F" w:rsidRPr="00CE4C2A">
        <w:rPr>
          <w:rFonts w:ascii="Times New Roman" w:hAnsi="Times New Roman" w:cs="SimSun" w:hint="eastAsia"/>
          <w:szCs w:val="48"/>
        </w:rPr>
        <w:t xml:space="preserve"> earthquake.</w:t>
      </w:r>
    </w:p>
    <w:p w:rsidR="00E275C6" w:rsidRDefault="0009089F" w:rsidP="009E5D56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color w:val="000000" w:themeColor="text1"/>
          <w:kern w:val="0"/>
          <w:szCs w:val="21"/>
        </w:rPr>
      </w:pPr>
      <w:r>
        <w:rPr>
          <w:rFonts w:ascii="Times New Roman" w:hAnsi="Times New Roman" w:cs="Times New Roman" w:hint="eastAsia"/>
          <w:noProof/>
          <w:color w:val="000000" w:themeColor="text1"/>
          <w:kern w:val="0"/>
          <w:szCs w:val="21"/>
          <w:lang w:val="en-IN" w:eastAsia="en-IN"/>
        </w:rPr>
        <w:lastRenderedPageBreak/>
        <w:drawing>
          <wp:inline distT="0" distB="0" distL="0" distR="0">
            <wp:extent cx="3488618" cy="3300033"/>
            <wp:effectExtent l="19050" t="0" r="0" b="0"/>
            <wp:docPr id="3" name="图片 2" descr="Fig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003" cy="330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89F" w:rsidRDefault="002D06DC" w:rsidP="0009089F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 w:cs="Times New Roman"/>
          <w:color w:val="000000" w:themeColor="text1"/>
          <w:kern w:val="0"/>
          <w:szCs w:val="21"/>
        </w:rPr>
      </w:pPr>
      <w:r>
        <w:rPr>
          <w:rFonts w:ascii="Times New Roman" w:hAnsi="Times New Roman" w:cs="Times New Roman"/>
          <w:b/>
          <w:szCs w:val="21"/>
        </w:rPr>
        <w:t>Fig.</w:t>
      </w:r>
      <w:r w:rsidR="0009089F" w:rsidRPr="00EC0B7B">
        <w:rPr>
          <w:rFonts w:ascii="Times New Roman" w:hAnsi="Times New Roman" w:cs="Times New Roman"/>
          <w:b/>
          <w:szCs w:val="21"/>
        </w:rPr>
        <w:t>S</w:t>
      </w:r>
      <w:r w:rsidR="0009089F">
        <w:rPr>
          <w:rFonts w:ascii="Times New Roman" w:hAnsi="Times New Roman" w:cs="Times New Roman" w:hint="eastAsia"/>
          <w:b/>
          <w:szCs w:val="21"/>
        </w:rPr>
        <w:t xml:space="preserve">3 </w:t>
      </w:r>
      <w:r w:rsidR="0009089F" w:rsidRPr="00CE4C2A">
        <w:rPr>
          <w:rFonts w:ascii="Times New Roman" w:hAnsi="Times New Roman" w:cs="SimSun" w:hint="eastAsia"/>
          <w:szCs w:val="48"/>
        </w:rPr>
        <w:t xml:space="preserve">Fit error of different depths for the 2017 </w:t>
      </w:r>
      <w:proofErr w:type="spellStart"/>
      <w:r w:rsidR="0009089F" w:rsidRPr="00CE4C2A">
        <w:rPr>
          <w:rFonts w:ascii="Times New Roman" w:hAnsi="Times New Roman" w:cs="SimSun" w:hint="eastAsia"/>
          <w:szCs w:val="48"/>
        </w:rPr>
        <w:t>Jiuzhaigou</w:t>
      </w:r>
      <w:proofErr w:type="spellEnd"/>
      <w:r w:rsidR="0009089F" w:rsidRPr="00CE4C2A">
        <w:rPr>
          <w:rFonts w:ascii="Times New Roman" w:hAnsi="Times New Roman" w:cs="SimSun" w:hint="eastAsia"/>
          <w:szCs w:val="48"/>
        </w:rPr>
        <w:t xml:space="preserve"> earthquake (strike150</w:t>
      </w:r>
      <w:r w:rsidR="0009089F" w:rsidRPr="00CE4C2A">
        <w:rPr>
          <w:rFonts w:ascii="Times New Roman" w:hAnsi="Times New Roman" w:cs="SimSun"/>
          <w:szCs w:val="48"/>
        </w:rPr>
        <w:t>°</w:t>
      </w:r>
      <w:r w:rsidR="0009089F" w:rsidRPr="00CE4C2A">
        <w:rPr>
          <w:rFonts w:ascii="Times New Roman" w:hAnsi="Times New Roman" w:cs="SimSun" w:hint="eastAsia"/>
          <w:szCs w:val="48"/>
        </w:rPr>
        <w:t>, dip78</w:t>
      </w:r>
      <w:r w:rsidR="0009089F" w:rsidRPr="00CE4C2A">
        <w:rPr>
          <w:rFonts w:ascii="Times New Roman" w:hAnsi="Times New Roman" w:cs="SimSun"/>
          <w:szCs w:val="48"/>
        </w:rPr>
        <w:t>°</w:t>
      </w:r>
      <w:r w:rsidR="0009089F" w:rsidRPr="00CE4C2A">
        <w:rPr>
          <w:rFonts w:ascii="Times New Roman" w:hAnsi="Times New Roman" w:cs="SimSun" w:hint="eastAsia"/>
          <w:szCs w:val="48"/>
        </w:rPr>
        <w:t>, rake-13</w:t>
      </w:r>
      <w:r w:rsidR="0009089F" w:rsidRPr="00CE4C2A">
        <w:rPr>
          <w:rFonts w:ascii="Times New Roman" w:hAnsi="Times New Roman" w:cs="SimSun"/>
          <w:szCs w:val="48"/>
        </w:rPr>
        <w:t>°</w:t>
      </w:r>
      <w:r w:rsidR="0009089F" w:rsidRPr="00CE4C2A">
        <w:rPr>
          <w:rFonts w:ascii="Times New Roman" w:hAnsi="Times New Roman" w:cs="SimSun" w:hint="eastAsia"/>
          <w:szCs w:val="48"/>
        </w:rPr>
        <w:t>).</w:t>
      </w:r>
    </w:p>
    <w:p w:rsidR="0009089F" w:rsidRDefault="0009089F" w:rsidP="009E5D56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color w:val="000000" w:themeColor="text1"/>
          <w:kern w:val="0"/>
          <w:szCs w:val="21"/>
        </w:rPr>
      </w:pPr>
      <w:r>
        <w:rPr>
          <w:rFonts w:ascii="Times New Roman" w:hAnsi="Times New Roman" w:cs="Times New Roman" w:hint="eastAsia"/>
          <w:noProof/>
          <w:color w:val="000000" w:themeColor="text1"/>
          <w:kern w:val="0"/>
          <w:szCs w:val="21"/>
          <w:lang w:val="en-IN" w:eastAsia="en-IN"/>
        </w:rPr>
        <w:drawing>
          <wp:inline distT="0" distB="0" distL="0" distR="0">
            <wp:extent cx="3057641" cy="2958614"/>
            <wp:effectExtent l="0" t="0" r="0" b="0"/>
            <wp:docPr id="4" name="图片 3" descr="Fig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9713" cy="296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89F" w:rsidRDefault="002D06DC" w:rsidP="0009089F">
      <w:pPr>
        <w:autoSpaceDE w:val="0"/>
        <w:autoSpaceDN w:val="0"/>
        <w:adjustRightInd w:val="0"/>
        <w:spacing w:line="480" w:lineRule="auto"/>
        <w:jc w:val="left"/>
        <w:rPr>
          <w:rFonts w:ascii="Times New Roman" w:eastAsia="SimSun" w:hAnsi="Times New Roman" w:cs="SimSun"/>
          <w:bCs/>
          <w:kern w:val="36"/>
          <w:szCs w:val="48"/>
        </w:rPr>
      </w:pPr>
      <w:r>
        <w:rPr>
          <w:rFonts w:ascii="Times New Roman" w:hAnsi="Times New Roman" w:cs="Times New Roman"/>
          <w:b/>
          <w:szCs w:val="21"/>
        </w:rPr>
        <w:t>Fig.</w:t>
      </w:r>
      <w:r w:rsidR="0009089F" w:rsidRPr="00EC0B7B">
        <w:rPr>
          <w:rFonts w:ascii="Times New Roman" w:hAnsi="Times New Roman" w:cs="Times New Roman"/>
          <w:b/>
          <w:szCs w:val="21"/>
        </w:rPr>
        <w:t>S</w:t>
      </w:r>
      <w:r w:rsidR="0009089F">
        <w:rPr>
          <w:rFonts w:ascii="Times New Roman" w:hAnsi="Times New Roman" w:cs="Times New Roman" w:hint="eastAsia"/>
          <w:b/>
          <w:szCs w:val="21"/>
        </w:rPr>
        <w:t xml:space="preserve">4 </w:t>
      </w:r>
      <w:r w:rsidR="0009089F" w:rsidRPr="00CE4C2A">
        <w:rPr>
          <w:rFonts w:ascii="Times New Roman" w:eastAsia="SimSun" w:hAnsi="Times New Roman" w:cs="SimSun" w:hint="eastAsia"/>
          <w:bCs/>
          <w:kern w:val="36"/>
          <w:szCs w:val="48"/>
        </w:rPr>
        <w:t xml:space="preserve">Fit error of different depths for the 2013 </w:t>
      </w:r>
      <w:proofErr w:type="spellStart"/>
      <w:r w:rsidR="0009089F" w:rsidRPr="00CE4C2A">
        <w:rPr>
          <w:rFonts w:ascii="Times New Roman" w:eastAsia="SimSun" w:hAnsi="Times New Roman" w:cs="SimSun" w:hint="eastAsia"/>
          <w:bCs/>
          <w:kern w:val="36"/>
          <w:szCs w:val="48"/>
        </w:rPr>
        <w:t>Lushan</w:t>
      </w:r>
      <w:proofErr w:type="spellEnd"/>
      <w:r w:rsidR="0009089F" w:rsidRPr="00CE4C2A">
        <w:rPr>
          <w:rFonts w:ascii="Times New Roman" w:eastAsia="SimSun" w:hAnsi="Times New Roman" w:cs="SimSun" w:hint="eastAsia"/>
          <w:bCs/>
          <w:kern w:val="36"/>
          <w:szCs w:val="48"/>
        </w:rPr>
        <w:t xml:space="preserve"> earthquake (strike212</w:t>
      </w:r>
      <w:r w:rsidR="0009089F" w:rsidRPr="00CE4C2A">
        <w:rPr>
          <w:rFonts w:ascii="Times New Roman" w:eastAsia="SimSun" w:hAnsi="Times New Roman" w:cs="SimSun"/>
          <w:bCs/>
          <w:kern w:val="36"/>
          <w:szCs w:val="48"/>
        </w:rPr>
        <w:t>°</w:t>
      </w:r>
      <w:r w:rsidR="0009089F" w:rsidRPr="00CE4C2A">
        <w:rPr>
          <w:rFonts w:ascii="Times New Roman" w:eastAsia="SimSun" w:hAnsi="Times New Roman" w:cs="SimSun" w:hint="eastAsia"/>
          <w:bCs/>
          <w:kern w:val="36"/>
          <w:szCs w:val="48"/>
        </w:rPr>
        <w:t>, dip42</w:t>
      </w:r>
      <w:r w:rsidR="0009089F" w:rsidRPr="00CE4C2A">
        <w:rPr>
          <w:rFonts w:ascii="Times New Roman" w:eastAsia="SimSun" w:hAnsi="Times New Roman" w:cs="SimSun"/>
          <w:bCs/>
          <w:kern w:val="36"/>
          <w:szCs w:val="48"/>
        </w:rPr>
        <w:t>°</w:t>
      </w:r>
      <w:r w:rsidR="0009089F" w:rsidRPr="00CE4C2A">
        <w:rPr>
          <w:rFonts w:ascii="Times New Roman" w:eastAsia="SimSun" w:hAnsi="Times New Roman" w:cs="SimSun" w:hint="eastAsia"/>
          <w:bCs/>
          <w:kern w:val="36"/>
          <w:szCs w:val="48"/>
        </w:rPr>
        <w:t>, rake100</w:t>
      </w:r>
      <w:r w:rsidR="0009089F" w:rsidRPr="00CE4C2A">
        <w:rPr>
          <w:rFonts w:ascii="Times New Roman" w:eastAsia="SimSun" w:hAnsi="Times New Roman" w:cs="SimSun"/>
          <w:bCs/>
          <w:kern w:val="36"/>
          <w:szCs w:val="48"/>
        </w:rPr>
        <w:t>°</w:t>
      </w:r>
      <w:r w:rsidR="0009089F" w:rsidRPr="00CE4C2A">
        <w:rPr>
          <w:rFonts w:ascii="Times New Roman" w:eastAsia="SimSun" w:hAnsi="Times New Roman" w:cs="SimSun" w:hint="eastAsia"/>
          <w:bCs/>
          <w:kern w:val="36"/>
          <w:szCs w:val="48"/>
        </w:rPr>
        <w:t>).</w:t>
      </w:r>
    </w:p>
    <w:p w:rsidR="00EF2722" w:rsidRDefault="00EF2722" w:rsidP="00EF2722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SimSun" w:hAnsi="Times New Roman" w:cs="SimSun"/>
          <w:bCs/>
          <w:kern w:val="36"/>
          <w:szCs w:val="48"/>
        </w:rPr>
      </w:pPr>
      <w:r>
        <w:rPr>
          <w:rFonts w:ascii="Times New Roman" w:eastAsia="SimSun" w:hAnsi="Times New Roman" w:cs="SimSun" w:hint="eastAsia"/>
          <w:bCs/>
          <w:noProof/>
          <w:kern w:val="36"/>
          <w:szCs w:val="48"/>
          <w:lang w:val="en-IN" w:eastAsia="en-IN"/>
        </w:rPr>
        <w:lastRenderedPageBreak/>
        <w:drawing>
          <wp:inline distT="0" distB="0" distL="0" distR="0">
            <wp:extent cx="2492100" cy="4951563"/>
            <wp:effectExtent l="19050" t="0" r="3450" b="0"/>
            <wp:docPr id="9" name="图片 8" descr="Fig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674" cy="495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722" w:rsidRPr="00EF2722" w:rsidRDefault="00EF2722" w:rsidP="0009089F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 w:cs="Times New Roman"/>
          <w:szCs w:val="21"/>
        </w:rPr>
      </w:pPr>
      <w:proofErr w:type="gramStart"/>
      <w:r>
        <w:rPr>
          <w:rFonts w:ascii="Times New Roman" w:hAnsi="Times New Roman" w:cs="Times New Roman"/>
          <w:b/>
          <w:szCs w:val="21"/>
        </w:rPr>
        <w:t>Fig.</w:t>
      </w:r>
      <w:r w:rsidRPr="00EC0B7B">
        <w:rPr>
          <w:rFonts w:ascii="Times New Roman" w:hAnsi="Times New Roman" w:cs="Times New Roman"/>
          <w:b/>
          <w:szCs w:val="21"/>
        </w:rPr>
        <w:t>S</w:t>
      </w:r>
      <w:r>
        <w:rPr>
          <w:rFonts w:ascii="Times New Roman" w:hAnsi="Times New Roman" w:cs="Times New Roman" w:hint="eastAsia"/>
          <w:b/>
          <w:szCs w:val="21"/>
        </w:rPr>
        <w:t>5</w:t>
      </w:r>
      <w:r w:rsidRPr="00EF2722">
        <w:rPr>
          <w:rFonts w:ascii="Times New Roman" w:hAnsi="Times New Roman" w:cs="Times New Roman" w:hint="eastAsia"/>
          <w:szCs w:val="21"/>
        </w:rPr>
        <w:t xml:space="preserve"> </w:t>
      </w:r>
      <w:r w:rsidRPr="00693071">
        <w:rPr>
          <w:rFonts w:ascii="Times New Roman" w:hAnsi="Times New Roman" w:cs="Times New Roman" w:hint="eastAsia"/>
          <w:b/>
          <w:szCs w:val="21"/>
        </w:rPr>
        <w:t>a</w:t>
      </w:r>
      <w:r w:rsidRPr="00EF2722">
        <w:rPr>
          <w:rFonts w:ascii="Times New Roman" w:hAnsi="Times New Roman" w:cs="Times New Roman" w:hint="eastAsia"/>
          <w:szCs w:val="21"/>
        </w:rPr>
        <w:t xml:space="preserve">. </w:t>
      </w:r>
      <w:r w:rsidRPr="00EF2722">
        <w:rPr>
          <w:rFonts w:ascii="Times New Roman" w:hAnsi="Times New Roman" w:cs="Times New Roman"/>
          <w:szCs w:val="21"/>
        </w:rPr>
        <w:t xml:space="preserve">Map of relocated sequence </w:t>
      </w:r>
      <w:r w:rsidRPr="00EF2722">
        <w:rPr>
          <w:rFonts w:ascii="Times New Roman" w:hAnsi="Times New Roman" w:cs="Times New Roman" w:hint="eastAsia"/>
          <w:szCs w:val="21"/>
        </w:rPr>
        <w:t xml:space="preserve">of the 2013 </w:t>
      </w:r>
      <w:proofErr w:type="spellStart"/>
      <w:r w:rsidRPr="00EF2722">
        <w:rPr>
          <w:rFonts w:ascii="Times New Roman" w:hAnsi="Times New Roman" w:cs="Times New Roman" w:hint="eastAsia"/>
          <w:szCs w:val="21"/>
        </w:rPr>
        <w:t>Lushan</w:t>
      </w:r>
      <w:proofErr w:type="spellEnd"/>
      <w:r w:rsidRPr="00EF2722">
        <w:rPr>
          <w:rFonts w:ascii="Times New Roman" w:hAnsi="Times New Roman" w:cs="Times New Roman" w:hint="eastAsia"/>
          <w:szCs w:val="21"/>
        </w:rPr>
        <w:t xml:space="preserve"> earthquake, </w:t>
      </w:r>
      <w:r w:rsidRPr="00693071">
        <w:rPr>
          <w:rFonts w:ascii="Times New Roman" w:hAnsi="Times New Roman" w:cs="Times New Roman" w:hint="eastAsia"/>
          <w:b/>
          <w:szCs w:val="21"/>
        </w:rPr>
        <w:t>b</w:t>
      </w:r>
      <w:r w:rsidRPr="00EF2722">
        <w:rPr>
          <w:rFonts w:ascii="Times New Roman" w:hAnsi="Times New Roman" w:cs="Times New Roman" w:hint="eastAsia"/>
          <w:szCs w:val="21"/>
        </w:rPr>
        <w:t>. d</w:t>
      </w:r>
      <w:r w:rsidRPr="00EF2722">
        <w:rPr>
          <w:rFonts w:ascii="Times New Roman" w:hAnsi="Times New Roman" w:cs="Times New Roman"/>
          <w:szCs w:val="21"/>
        </w:rPr>
        <w:t>epth cross section along</w:t>
      </w:r>
      <w:r w:rsidRPr="00EF2722">
        <w:rPr>
          <w:rFonts w:ascii="Times New Roman" w:hAnsi="Times New Roman" w:cs="Times New Roman" w:hint="eastAsia"/>
          <w:szCs w:val="21"/>
        </w:rPr>
        <w:t xml:space="preserve"> AA'.</w:t>
      </w:r>
      <w:proofErr w:type="gramEnd"/>
      <w:r w:rsidR="009B4FC8">
        <w:rPr>
          <w:rFonts w:ascii="Times New Roman" w:hAnsi="Times New Roman" w:cs="Times New Roman" w:hint="eastAsia"/>
          <w:szCs w:val="21"/>
        </w:rPr>
        <w:t xml:space="preserve"> </w:t>
      </w:r>
      <w:r w:rsidR="009B4FC8" w:rsidRPr="009B4FC8">
        <w:rPr>
          <w:rFonts w:ascii="Times New Roman" w:hAnsi="Times New Roman" w:cs="Times New Roman" w:hint="eastAsia"/>
          <w:szCs w:val="21"/>
        </w:rPr>
        <w:t>The red dots denote aftershocks, whereas the main shock is represented with the black star.</w:t>
      </w:r>
    </w:p>
    <w:p w:rsidR="001E149F" w:rsidRDefault="007D1636" w:rsidP="00B12CE7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SimSun" w:hAnsi="Times New Roman" w:cs="SimSun"/>
          <w:bCs/>
          <w:kern w:val="36"/>
          <w:szCs w:val="48"/>
        </w:rPr>
      </w:pPr>
      <w:r>
        <w:rPr>
          <w:rFonts w:ascii="Times New Roman" w:eastAsia="SimSun" w:hAnsi="Times New Roman" w:cs="SimSun"/>
          <w:bCs/>
          <w:noProof/>
          <w:kern w:val="36"/>
          <w:szCs w:val="48"/>
          <w:lang w:val="en-IN" w:eastAsia="en-IN"/>
        </w:rPr>
        <w:drawing>
          <wp:inline distT="0" distB="0" distL="0" distR="0">
            <wp:extent cx="5274310" cy="1899920"/>
            <wp:effectExtent l="19050" t="0" r="2540" b="0"/>
            <wp:docPr id="6" name="图片 5" descr="Fig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49F" w:rsidRPr="00945F06" w:rsidRDefault="001E149F" w:rsidP="00D74000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szCs w:val="21"/>
        </w:rPr>
        <w:t>Fig.</w:t>
      </w:r>
      <w:r w:rsidRPr="00EC0B7B">
        <w:rPr>
          <w:rFonts w:ascii="Times New Roman" w:hAnsi="Times New Roman" w:cs="Times New Roman"/>
          <w:b/>
          <w:szCs w:val="21"/>
        </w:rPr>
        <w:t>S</w:t>
      </w:r>
      <w:r w:rsidR="00EF2722">
        <w:rPr>
          <w:rFonts w:ascii="Times New Roman" w:hAnsi="Times New Roman" w:cs="Times New Roman" w:hint="eastAsia"/>
          <w:b/>
          <w:szCs w:val="21"/>
        </w:rPr>
        <w:t>6</w:t>
      </w:r>
      <w:r>
        <w:rPr>
          <w:rFonts w:ascii="Times New Roman" w:hAnsi="Times New Roman" w:cs="Times New Roman" w:hint="eastAsia"/>
          <w:b/>
          <w:szCs w:val="21"/>
        </w:rPr>
        <w:t xml:space="preserve"> </w:t>
      </w:r>
      <w:r w:rsidR="00945F06" w:rsidRPr="00945F06">
        <w:rPr>
          <w:rFonts w:ascii="Times New Roman" w:hAnsi="Times New Roman" w:cs="Times New Roman" w:hint="eastAsia"/>
          <w:szCs w:val="21"/>
        </w:rPr>
        <w:t>H</w:t>
      </w:r>
      <w:r w:rsidR="00945F06" w:rsidRPr="00945F06">
        <w:rPr>
          <w:rFonts w:ascii="Times New Roman" w:hAnsi="Times New Roman" w:cs="Times New Roman"/>
          <w:szCs w:val="21"/>
        </w:rPr>
        <w:t>istograms of aftershocks as the function of the value of stress change</w:t>
      </w:r>
      <w:r w:rsidR="00693071">
        <w:rPr>
          <w:rFonts w:ascii="Times New Roman" w:hAnsi="Times New Roman" w:cs="Times New Roman" w:hint="eastAsia"/>
          <w:szCs w:val="21"/>
        </w:rPr>
        <w:t xml:space="preserve">. </w:t>
      </w:r>
      <w:proofErr w:type="gramStart"/>
      <w:r w:rsidR="00693071" w:rsidRPr="00693071">
        <w:rPr>
          <w:rFonts w:ascii="Times New Roman" w:hAnsi="Times New Roman" w:cs="Times New Roman" w:hint="eastAsia"/>
          <w:b/>
          <w:szCs w:val="21"/>
        </w:rPr>
        <w:t>a</w:t>
      </w:r>
      <w:proofErr w:type="gramEnd"/>
      <w:r w:rsidR="00693071">
        <w:rPr>
          <w:rFonts w:ascii="Times New Roman" w:hAnsi="Times New Roman" w:cs="Times New Roman" w:hint="eastAsia"/>
          <w:szCs w:val="21"/>
        </w:rPr>
        <w:t>.</w:t>
      </w:r>
      <w:r w:rsidR="00945F06">
        <w:rPr>
          <w:rFonts w:ascii="Times New Roman" w:hAnsi="Times New Roman" w:cs="Times New Roman" w:hint="eastAsia"/>
          <w:szCs w:val="21"/>
        </w:rPr>
        <w:t xml:space="preserve"> the 2017 </w:t>
      </w:r>
      <w:proofErr w:type="spellStart"/>
      <w:r w:rsidR="00945F06">
        <w:rPr>
          <w:rFonts w:ascii="Times New Roman" w:hAnsi="Times New Roman" w:cs="Times New Roman" w:hint="eastAsia"/>
          <w:szCs w:val="21"/>
        </w:rPr>
        <w:t>Jiuzhaigou</w:t>
      </w:r>
      <w:proofErr w:type="spellEnd"/>
      <w:r w:rsidR="00945F06">
        <w:rPr>
          <w:rFonts w:ascii="Times New Roman" w:hAnsi="Times New Roman" w:cs="Times New Roman" w:hint="eastAsia"/>
          <w:szCs w:val="21"/>
        </w:rPr>
        <w:t xml:space="preserve"> earthquake, </w:t>
      </w:r>
      <w:r w:rsidR="00945F06" w:rsidRPr="00693071">
        <w:rPr>
          <w:rFonts w:ascii="Times New Roman" w:hAnsi="Times New Roman" w:cs="Times New Roman" w:hint="eastAsia"/>
          <w:b/>
          <w:szCs w:val="21"/>
        </w:rPr>
        <w:t>b</w:t>
      </w:r>
      <w:r w:rsidR="00945F06">
        <w:rPr>
          <w:rFonts w:ascii="Times New Roman" w:hAnsi="Times New Roman" w:cs="Times New Roman" w:hint="eastAsia"/>
          <w:szCs w:val="21"/>
        </w:rPr>
        <w:t xml:space="preserve">. the 2013 </w:t>
      </w:r>
      <w:proofErr w:type="spellStart"/>
      <w:r w:rsidR="00945F06">
        <w:rPr>
          <w:rFonts w:ascii="Times New Roman" w:hAnsi="Times New Roman" w:cs="Times New Roman" w:hint="eastAsia"/>
          <w:szCs w:val="21"/>
        </w:rPr>
        <w:t>Lushan</w:t>
      </w:r>
      <w:proofErr w:type="spellEnd"/>
      <w:r w:rsidR="00945F06">
        <w:rPr>
          <w:rFonts w:ascii="Times New Roman" w:hAnsi="Times New Roman" w:cs="Times New Roman" w:hint="eastAsia"/>
          <w:szCs w:val="21"/>
        </w:rPr>
        <w:t xml:space="preserve"> earthquake.</w:t>
      </w:r>
    </w:p>
    <w:p w:rsidR="004A2B89" w:rsidRDefault="004722E6" w:rsidP="005E65F9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SimSun" w:hAnsi="Times New Roman" w:cs="SimSun"/>
          <w:bCs/>
          <w:kern w:val="36"/>
          <w:szCs w:val="48"/>
        </w:rPr>
      </w:pPr>
      <w:r>
        <w:rPr>
          <w:rFonts w:ascii="Times New Roman" w:eastAsia="SimSun" w:hAnsi="Times New Roman" w:cs="SimSun"/>
          <w:bCs/>
          <w:noProof/>
          <w:kern w:val="36"/>
          <w:szCs w:val="48"/>
          <w:lang w:val="en-IN" w:eastAsia="en-IN"/>
        </w:rPr>
        <w:lastRenderedPageBreak/>
        <w:drawing>
          <wp:inline distT="0" distB="0" distL="0" distR="0">
            <wp:extent cx="3822192" cy="5358384"/>
            <wp:effectExtent l="19050" t="0" r="6858" b="0"/>
            <wp:docPr id="10" name="图片 9" descr="2013Fig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FigS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192" cy="535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BC5" w:rsidRPr="00693071" w:rsidRDefault="002D06DC" w:rsidP="002604EC">
      <w:pPr>
        <w:spacing w:line="480" w:lineRule="auto"/>
        <w:rPr>
          <w:rFonts w:ascii="Times New Roman" w:eastAsia="Times New Roman" w:hAnsi="Times New Roman" w:cs="楷体"/>
          <w:color w:val="000000" w:themeColor="text1"/>
          <w:kern w:val="0"/>
          <w:szCs w:val="21"/>
        </w:rPr>
      </w:pPr>
      <w:r>
        <w:rPr>
          <w:rFonts w:ascii="Times New Roman" w:hAnsi="Times New Roman" w:cs="Times New Roman"/>
          <w:b/>
          <w:szCs w:val="21"/>
        </w:rPr>
        <w:t>Fig.</w:t>
      </w:r>
      <w:r w:rsidR="00555BC5" w:rsidRPr="00EC0B7B">
        <w:rPr>
          <w:rFonts w:ascii="Times New Roman" w:hAnsi="Times New Roman" w:cs="Times New Roman"/>
          <w:b/>
          <w:szCs w:val="21"/>
        </w:rPr>
        <w:t>S</w:t>
      </w:r>
      <w:r w:rsidR="00EF2722">
        <w:rPr>
          <w:rFonts w:ascii="Times New Roman" w:hAnsi="Times New Roman" w:cs="Times New Roman" w:hint="eastAsia"/>
          <w:b/>
          <w:szCs w:val="21"/>
        </w:rPr>
        <w:t>7</w:t>
      </w:r>
      <w:r w:rsidR="00555BC5" w:rsidRPr="00EC0B7B">
        <w:rPr>
          <w:rFonts w:ascii="Times New Roman" w:hAnsi="Times New Roman" w:cs="Times New Roman"/>
          <w:szCs w:val="21"/>
        </w:rPr>
        <w:t xml:space="preserve"> Stress changes imparted</w:t>
      </w:r>
      <w:r w:rsidR="002604EC" w:rsidRPr="007336E4">
        <w:rPr>
          <w:rFonts w:ascii="Times New Roman" w:eastAsia="Times New Roman" w:hAnsi="Times New Roman" w:cs="楷体" w:hint="eastAsia"/>
          <w:color w:val="000000" w:themeColor="text1"/>
          <w:kern w:val="0"/>
          <w:szCs w:val="21"/>
        </w:rPr>
        <w:t xml:space="preserve"> </w:t>
      </w:r>
      <w:r w:rsidR="002604EC" w:rsidRPr="007336E4">
        <w:rPr>
          <w:rFonts w:ascii="Times New Roman" w:eastAsia="Times New Roman" w:hAnsi="Times New Roman" w:cs="楷体"/>
          <w:color w:val="000000" w:themeColor="text1"/>
          <w:kern w:val="0"/>
          <w:szCs w:val="21"/>
        </w:rPr>
        <w:t xml:space="preserve">caused by the </w:t>
      </w:r>
      <w:r w:rsidR="002604EC" w:rsidRPr="001D2FD0">
        <w:rPr>
          <w:rFonts w:ascii="Times New Roman" w:eastAsia="Times New Roman" w:hAnsi="Times New Roman" w:cs="Times New Roman"/>
          <w:color w:val="000000" w:themeColor="text1"/>
          <w:kern w:val="0"/>
          <w:szCs w:val="21"/>
        </w:rPr>
        <w:t>201</w:t>
      </w:r>
      <w:r w:rsidR="002604EC" w:rsidRPr="001D2FD0">
        <w:rPr>
          <w:rFonts w:ascii="Times New Roman" w:hAnsi="Times New Roman" w:cs="Times New Roman"/>
          <w:color w:val="000000" w:themeColor="text1"/>
          <w:kern w:val="0"/>
          <w:szCs w:val="21"/>
        </w:rPr>
        <w:t>3</w:t>
      </w:r>
      <w:r w:rsidR="002604EC" w:rsidRPr="001D2FD0">
        <w:rPr>
          <w:rFonts w:ascii="Times New Roman" w:eastAsia="Times New Roman" w:hAnsi="Times New Roman" w:cs="Times New Roman"/>
          <w:color w:val="000000" w:themeColor="text1"/>
          <w:kern w:val="0"/>
          <w:szCs w:val="21"/>
        </w:rPr>
        <w:t xml:space="preserve"> </w:t>
      </w:r>
      <w:proofErr w:type="spellStart"/>
      <w:r w:rsidR="002604EC" w:rsidRPr="001D2FD0">
        <w:rPr>
          <w:rFonts w:ascii="Times New Roman" w:hAnsi="Times New Roman" w:cs="Times New Roman"/>
          <w:color w:val="000000" w:themeColor="text1"/>
          <w:kern w:val="0"/>
          <w:szCs w:val="21"/>
        </w:rPr>
        <w:t>Lushan</w:t>
      </w:r>
      <w:proofErr w:type="spellEnd"/>
      <w:r w:rsidR="002604EC" w:rsidRPr="001D2FD0">
        <w:rPr>
          <w:rFonts w:ascii="Times New Roman" w:eastAsia="Times New Roman" w:hAnsi="Times New Roman" w:cs="Times New Roman"/>
          <w:color w:val="000000" w:themeColor="text1"/>
          <w:kern w:val="0"/>
          <w:szCs w:val="21"/>
        </w:rPr>
        <w:t xml:space="preserve"> e</w:t>
      </w:r>
      <w:r w:rsidR="002604EC" w:rsidRPr="007336E4">
        <w:rPr>
          <w:rFonts w:ascii="Times New Roman" w:eastAsia="Times New Roman" w:hAnsi="Times New Roman" w:cs="楷体"/>
          <w:color w:val="000000" w:themeColor="text1"/>
          <w:kern w:val="0"/>
          <w:szCs w:val="21"/>
        </w:rPr>
        <w:t>arthquake</w:t>
      </w:r>
      <w:r w:rsidR="00555BC5" w:rsidRPr="00EC0B7B">
        <w:rPr>
          <w:rFonts w:ascii="Times New Roman" w:hAnsi="Times New Roman" w:cs="Times New Roman"/>
          <w:szCs w:val="21"/>
        </w:rPr>
        <w:t xml:space="preserve">. </w:t>
      </w:r>
      <w:proofErr w:type="gramStart"/>
      <w:r w:rsidR="002604EC">
        <w:rPr>
          <w:rFonts w:ascii="Times New Roman" w:hAnsi="Times New Roman" w:cs="Times New Roman"/>
          <w:b/>
          <w:szCs w:val="21"/>
        </w:rPr>
        <w:t>a</w:t>
      </w:r>
      <w:proofErr w:type="gramEnd"/>
      <w:r w:rsidR="002604EC">
        <w:rPr>
          <w:rFonts w:ascii="Times New Roman" w:hAnsi="Times New Roman" w:cs="Times New Roman" w:hint="eastAsia"/>
          <w:b/>
          <w:szCs w:val="21"/>
        </w:rPr>
        <w:t xml:space="preserve"> </w:t>
      </w:r>
      <w:r w:rsidR="002604EC" w:rsidRPr="007336E4">
        <w:rPr>
          <w:rFonts w:ascii="Times New Roman" w:eastAsia="Times New Roman" w:hAnsi="Times New Roman" w:cs="楷体"/>
          <w:color w:val="000000" w:themeColor="text1"/>
          <w:kern w:val="0"/>
          <w:szCs w:val="21"/>
        </w:rPr>
        <w:t>maximum</w:t>
      </w:r>
      <w:r w:rsidR="002604EC" w:rsidRPr="007336E4">
        <w:rPr>
          <w:rFonts w:ascii="Times New Roman" w:eastAsia="Times New Roman" w:hAnsi="Times New Roman" w:cs="楷体" w:hint="eastAsia"/>
          <w:color w:val="000000" w:themeColor="text1"/>
          <w:kern w:val="0"/>
          <w:szCs w:val="21"/>
        </w:rPr>
        <w:t xml:space="preserve"> </w:t>
      </w:r>
      <w:r w:rsidR="002604EC" w:rsidRPr="007336E4">
        <w:rPr>
          <w:rFonts w:ascii="Times New Roman" w:eastAsia="Times New Roman" w:hAnsi="Times New Roman" w:cs="楷体"/>
          <w:color w:val="000000" w:themeColor="text1"/>
          <w:kern w:val="0"/>
          <w:szCs w:val="21"/>
        </w:rPr>
        <w:t>Coulomb</w:t>
      </w:r>
      <w:r w:rsidR="002604EC">
        <w:rPr>
          <w:rFonts w:ascii="Times New Roman" w:hAnsi="Times New Roman" w:cs="楷体" w:hint="eastAsia"/>
          <w:color w:val="000000" w:themeColor="text1"/>
          <w:kern w:val="0"/>
          <w:szCs w:val="21"/>
        </w:rPr>
        <w:t xml:space="preserve"> </w:t>
      </w:r>
      <w:r w:rsidR="002604EC" w:rsidRPr="007336E4">
        <w:rPr>
          <w:rFonts w:ascii="Times New Roman" w:eastAsia="Times New Roman" w:hAnsi="Times New Roman" w:cs="楷体"/>
          <w:color w:val="000000" w:themeColor="text1"/>
          <w:kern w:val="0"/>
          <w:szCs w:val="21"/>
        </w:rPr>
        <w:t>stress change</w:t>
      </w:r>
      <w:r w:rsidR="00555BC5" w:rsidRPr="00EC0B7B">
        <w:rPr>
          <w:rFonts w:ascii="Times New Roman" w:hAnsi="Times New Roman" w:cs="Times New Roman"/>
          <w:szCs w:val="21"/>
        </w:rPr>
        <w:t xml:space="preserve">, </w:t>
      </w:r>
      <w:r w:rsidR="00555BC5" w:rsidRPr="00EC0B7B">
        <w:rPr>
          <w:rFonts w:ascii="Times New Roman" w:hAnsi="Times New Roman" w:cs="Times New Roman"/>
          <w:b/>
          <w:szCs w:val="21"/>
        </w:rPr>
        <w:t>b</w:t>
      </w:r>
      <w:r w:rsidR="002604EC" w:rsidRPr="007336E4">
        <w:rPr>
          <w:rFonts w:ascii="Times New Roman" w:eastAsia="Times New Roman" w:hAnsi="Times New Roman" w:cs="楷体"/>
          <w:color w:val="000000" w:themeColor="text1"/>
          <w:kern w:val="0"/>
          <w:szCs w:val="21"/>
        </w:rPr>
        <w:t xml:space="preserve"> </w:t>
      </w:r>
      <w:r w:rsidR="00E60479">
        <w:rPr>
          <w:rFonts w:ascii="Times New Roman" w:hAnsi="Times New Roman" w:cs="Times New Roman" w:hint="eastAsia"/>
          <w:szCs w:val="21"/>
        </w:rPr>
        <w:t>s</w:t>
      </w:r>
      <w:r w:rsidR="002604EC" w:rsidRPr="00EC0B7B">
        <w:rPr>
          <w:rFonts w:ascii="Times New Roman" w:hAnsi="Times New Roman" w:cs="Times New Roman"/>
          <w:szCs w:val="21"/>
        </w:rPr>
        <w:t>tress change</w:t>
      </w:r>
      <w:r w:rsidR="002604EC">
        <w:rPr>
          <w:rFonts w:ascii="Times New Roman" w:hAnsi="Times New Roman" w:cs="Times New Roman" w:hint="eastAsia"/>
          <w:szCs w:val="21"/>
        </w:rPr>
        <w:t xml:space="preserve"> of </w:t>
      </w:r>
      <w:r w:rsidR="002604EC" w:rsidRPr="002604EC">
        <w:rPr>
          <w:rFonts w:ascii="Times New Roman" w:eastAsia="TimesNewRomanPSMT-Identity-H" w:hAnsi="Times New Roman" w:cs="Times New Roman"/>
          <w:kern w:val="0"/>
          <w:szCs w:val="21"/>
        </w:rPr>
        <w:t>the cross-section</w:t>
      </w:r>
      <w:r w:rsidR="002604EC">
        <w:rPr>
          <w:rFonts w:ascii="Times New Roman" w:hAnsi="Times New Roman" w:cs="Times New Roman" w:hint="eastAsia"/>
          <w:kern w:val="0"/>
          <w:szCs w:val="21"/>
        </w:rPr>
        <w:t xml:space="preserve"> AB in </w:t>
      </w:r>
      <w:r w:rsidR="002604EC" w:rsidRPr="002604EC">
        <w:rPr>
          <w:rFonts w:ascii="Times New Roman" w:hAnsi="Times New Roman" w:cs="Times New Roman" w:hint="eastAsia"/>
          <w:b/>
          <w:kern w:val="0"/>
          <w:szCs w:val="21"/>
        </w:rPr>
        <w:t>a</w:t>
      </w:r>
      <w:bookmarkStart w:id="0" w:name="_GoBack"/>
      <w:bookmarkEnd w:id="0"/>
      <w:r w:rsidR="004722E6">
        <w:rPr>
          <w:rFonts w:ascii="Times New Roman" w:hAnsi="Times New Roman" w:cs="Times New Roman" w:hint="eastAsia"/>
          <w:b/>
          <w:kern w:val="0"/>
          <w:szCs w:val="21"/>
        </w:rPr>
        <w:t xml:space="preserve"> </w:t>
      </w:r>
      <w:r w:rsidR="004722E6" w:rsidRPr="004722E6">
        <w:rPr>
          <w:rFonts w:ascii="Times New Roman" w:hAnsi="Times New Roman" w:cs="Times New Roman" w:hint="eastAsia"/>
          <w:kern w:val="0"/>
          <w:szCs w:val="21"/>
        </w:rPr>
        <w:t>(Dip=42</w:t>
      </w:r>
      <w:r w:rsidR="004722E6" w:rsidRPr="004722E6">
        <w:rPr>
          <w:rFonts w:ascii="Times New Roman" w:hAnsi="Times New Roman" w:cs="Times New Roman"/>
          <w:kern w:val="0"/>
          <w:szCs w:val="21"/>
        </w:rPr>
        <w:t>°</w:t>
      </w:r>
      <w:r w:rsidR="004722E6" w:rsidRPr="004722E6">
        <w:rPr>
          <w:rFonts w:ascii="Times New Roman" w:hAnsi="Times New Roman" w:cs="Times New Roman" w:hint="eastAsia"/>
          <w:kern w:val="0"/>
          <w:szCs w:val="21"/>
        </w:rPr>
        <w:t>)</w:t>
      </w:r>
      <w:r w:rsidR="008318D5">
        <w:rPr>
          <w:rFonts w:ascii="Times New Roman" w:hAnsi="Times New Roman" w:cs="Times New Roman" w:hint="eastAsia"/>
          <w:kern w:val="0"/>
          <w:szCs w:val="21"/>
        </w:rPr>
        <w:t>.</w:t>
      </w:r>
      <w:r w:rsidR="00B559A0">
        <w:rPr>
          <w:rFonts w:ascii="Times New Roman" w:hAnsi="Times New Roman" w:cs="Times New Roman" w:hint="eastAsia"/>
          <w:kern w:val="0"/>
          <w:szCs w:val="21"/>
        </w:rPr>
        <w:t xml:space="preserve"> </w:t>
      </w:r>
      <w:r w:rsidR="00693071" w:rsidRPr="00693071">
        <w:rPr>
          <w:rFonts w:ascii="Times New Roman" w:eastAsia="Times New Roman" w:hAnsi="Times New Roman" w:cs="楷体" w:hint="eastAsia"/>
          <w:color w:val="000000" w:themeColor="text1"/>
          <w:kern w:val="0"/>
          <w:szCs w:val="21"/>
        </w:rPr>
        <w:t xml:space="preserve">The box on </w:t>
      </w:r>
      <w:proofErr w:type="gramStart"/>
      <w:r w:rsidR="00693071" w:rsidRPr="00693071">
        <w:rPr>
          <w:rFonts w:ascii="Times New Roman" w:eastAsia="Times New Roman" w:hAnsi="Times New Roman" w:cs="楷体" w:hint="eastAsia"/>
          <w:color w:val="000000" w:themeColor="text1"/>
          <w:kern w:val="0"/>
          <w:szCs w:val="21"/>
        </w:rPr>
        <w:t xml:space="preserve">the </w:t>
      </w:r>
      <w:r w:rsidR="00693071" w:rsidRPr="00693071">
        <w:rPr>
          <w:rFonts w:ascii="Times New Roman" w:eastAsia="Times New Roman" w:hAnsi="Times New Roman" w:cs="楷体" w:hint="eastAsia"/>
          <w:b/>
          <w:color w:val="000000" w:themeColor="text1"/>
          <w:kern w:val="0"/>
          <w:szCs w:val="21"/>
        </w:rPr>
        <w:t>a</w:t>
      </w:r>
      <w:proofErr w:type="gramEnd"/>
      <w:r w:rsidR="00693071" w:rsidRPr="00693071">
        <w:rPr>
          <w:rFonts w:ascii="Times New Roman" w:eastAsia="Times New Roman" w:hAnsi="Times New Roman" w:cs="楷体" w:hint="eastAsia"/>
          <w:color w:val="000000" w:themeColor="text1"/>
          <w:kern w:val="0"/>
          <w:szCs w:val="21"/>
        </w:rPr>
        <w:t xml:space="preserve"> denotes the projected area of the fault plane shown in b.</w:t>
      </w:r>
    </w:p>
    <w:p w:rsidR="0009089F" w:rsidRPr="00EC0B7B" w:rsidRDefault="00570129" w:rsidP="009E5D56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color w:val="000000" w:themeColor="text1"/>
          <w:kern w:val="0"/>
          <w:szCs w:val="21"/>
        </w:rPr>
      </w:pPr>
      <w:r>
        <w:rPr>
          <w:rFonts w:ascii="Times New Roman" w:hAnsi="Times New Roman" w:cs="Times New Roman"/>
          <w:noProof/>
          <w:color w:val="000000" w:themeColor="text1"/>
          <w:kern w:val="0"/>
          <w:szCs w:val="21"/>
          <w:lang w:val="en-IN" w:eastAsia="en-IN"/>
        </w:rPr>
        <w:lastRenderedPageBreak/>
        <w:drawing>
          <wp:inline distT="0" distB="0" distL="0" distR="0">
            <wp:extent cx="4810593" cy="6165273"/>
            <wp:effectExtent l="19050" t="0" r="9057" b="0"/>
            <wp:docPr id="5" name="图片 4" descr="Fig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9937" cy="616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F1D" w:rsidRDefault="002D06DC" w:rsidP="009E5D56">
      <w:pPr>
        <w:spacing w:line="480" w:lineRule="auto"/>
        <w:rPr>
          <w:rFonts w:ascii="Times New Roman" w:hAnsi="Times New Roman" w:cs="Times New Roman"/>
          <w:color w:val="000000" w:themeColor="text1"/>
          <w:kern w:val="0"/>
          <w:szCs w:val="21"/>
        </w:rPr>
      </w:pPr>
      <w:r>
        <w:rPr>
          <w:rFonts w:ascii="Times New Roman" w:hAnsi="Times New Roman" w:cs="Times New Roman"/>
          <w:b/>
          <w:szCs w:val="21"/>
        </w:rPr>
        <w:t>Fig.</w:t>
      </w:r>
      <w:r w:rsidR="00E275C6" w:rsidRPr="00EC0B7B">
        <w:rPr>
          <w:rFonts w:ascii="Times New Roman" w:hAnsi="Times New Roman" w:cs="Times New Roman"/>
          <w:b/>
          <w:szCs w:val="21"/>
        </w:rPr>
        <w:t>S</w:t>
      </w:r>
      <w:r w:rsidR="00EF2722">
        <w:rPr>
          <w:rFonts w:ascii="Times New Roman" w:hAnsi="Times New Roman" w:cs="Times New Roman" w:hint="eastAsia"/>
          <w:b/>
          <w:szCs w:val="21"/>
        </w:rPr>
        <w:t>8</w:t>
      </w:r>
      <w:r w:rsidR="00E275C6" w:rsidRPr="00EC0B7B">
        <w:rPr>
          <w:rFonts w:ascii="Times New Roman" w:hAnsi="Times New Roman" w:cs="Times New Roman"/>
          <w:szCs w:val="21"/>
        </w:rPr>
        <w:t xml:space="preserve"> Stress changes imparted by the 2008 </w:t>
      </w:r>
      <w:proofErr w:type="spellStart"/>
      <w:r w:rsidR="00E275C6" w:rsidRPr="00EC0B7B">
        <w:rPr>
          <w:rFonts w:ascii="Times New Roman" w:hAnsi="Times New Roman" w:cs="Times New Roman"/>
          <w:szCs w:val="21"/>
        </w:rPr>
        <w:t>Wenchuan</w:t>
      </w:r>
      <w:proofErr w:type="spellEnd"/>
      <w:r w:rsidR="00E275C6" w:rsidRPr="00EC0B7B">
        <w:rPr>
          <w:rFonts w:ascii="Times New Roman" w:hAnsi="Times New Roman" w:cs="Times New Roman"/>
          <w:szCs w:val="21"/>
        </w:rPr>
        <w:t xml:space="preserve"> earthquake calculated with various depths and </w:t>
      </w:r>
      <w:r w:rsidR="00E275C6" w:rsidRPr="00EC0B7B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effective</w:t>
      </w:r>
      <w:r w:rsidR="00E275C6" w:rsidRPr="00EC0B7B">
        <w:rPr>
          <w:rFonts w:ascii="Times New Roman" w:hAnsi="Times New Roman" w:cs="Times New Roman"/>
          <w:szCs w:val="21"/>
        </w:rPr>
        <w:t xml:space="preserve"> friction coefficients. </w:t>
      </w:r>
      <w:proofErr w:type="gramStart"/>
      <w:r w:rsidR="00E275C6" w:rsidRPr="00EC0B7B">
        <w:rPr>
          <w:rFonts w:ascii="Times New Roman" w:hAnsi="Times New Roman" w:cs="Times New Roman"/>
          <w:b/>
          <w:szCs w:val="21"/>
        </w:rPr>
        <w:t>a</w:t>
      </w:r>
      <w:proofErr w:type="gramEnd"/>
      <w:r w:rsidR="00E275C6" w:rsidRPr="00EC0B7B">
        <w:rPr>
          <w:rFonts w:ascii="Times New Roman" w:hAnsi="Times New Roman" w:cs="Times New Roman"/>
          <w:szCs w:val="21"/>
        </w:rPr>
        <w:t xml:space="preserve">, </w:t>
      </w:r>
      <w:r w:rsidR="00E275C6" w:rsidRPr="00EC0B7B">
        <w:rPr>
          <w:rFonts w:ascii="Times New Roman" w:hAnsi="Times New Roman" w:cs="Times New Roman"/>
          <w:b/>
          <w:szCs w:val="21"/>
        </w:rPr>
        <w:t>b</w:t>
      </w:r>
      <w:r w:rsidR="00E275C6" w:rsidRPr="00EC0B7B">
        <w:rPr>
          <w:rFonts w:ascii="Times New Roman" w:hAnsi="Times New Roman" w:cs="Times New Roman"/>
          <w:szCs w:val="21"/>
        </w:rPr>
        <w:t xml:space="preserve"> and </w:t>
      </w:r>
      <w:r w:rsidR="00E275C6" w:rsidRPr="00EC0B7B">
        <w:rPr>
          <w:rFonts w:ascii="Times New Roman" w:hAnsi="Times New Roman" w:cs="Times New Roman"/>
          <w:b/>
          <w:szCs w:val="21"/>
        </w:rPr>
        <w:t>c</w:t>
      </w:r>
      <w:r w:rsidR="00E275C6" w:rsidRPr="00EC0B7B">
        <w:rPr>
          <w:rFonts w:ascii="Times New Roman" w:hAnsi="Times New Roman" w:cs="Times New Roman"/>
          <w:szCs w:val="21"/>
        </w:rPr>
        <w:t xml:space="preserve"> are the calculations with </w:t>
      </w:r>
      <w:r w:rsidR="00E275C6" w:rsidRPr="00EC0B7B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effective</w:t>
      </w:r>
      <w:r w:rsidR="00E275C6" w:rsidRPr="00EC0B7B">
        <w:rPr>
          <w:rFonts w:ascii="Times New Roman" w:hAnsi="Times New Roman" w:cs="Times New Roman"/>
          <w:szCs w:val="21"/>
        </w:rPr>
        <w:t xml:space="preserve"> friction coefficient of 0.0, 0.4 and 0.8 at 14 km depth, respectively. </w:t>
      </w:r>
      <w:proofErr w:type="gramStart"/>
      <w:r w:rsidR="00E275C6" w:rsidRPr="00EC0B7B">
        <w:rPr>
          <w:rFonts w:ascii="Times New Roman" w:hAnsi="Times New Roman" w:cs="Times New Roman"/>
          <w:b/>
          <w:szCs w:val="21"/>
        </w:rPr>
        <w:t>d</w:t>
      </w:r>
      <w:proofErr w:type="gramEnd"/>
      <w:r w:rsidR="00E275C6" w:rsidRPr="00EC0B7B">
        <w:rPr>
          <w:rFonts w:ascii="Times New Roman" w:hAnsi="Times New Roman" w:cs="Times New Roman"/>
          <w:szCs w:val="21"/>
        </w:rPr>
        <w:t xml:space="preserve">, </w:t>
      </w:r>
      <w:r w:rsidR="00E275C6" w:rsidRPr="00EC0B7B">
        <w:rPr>
          <w:rFonts w:ascii="Times New Roman" w:hAnsi="Times New Roman" w:cs="Times New Roman"/>
          <w:b/>
          <w:szCs w:val="21"/>
        </w:rPr>
        <w:t>e</w:t>
      </w:r>
      <w:r w:rsidR="00E275C6" w:rsidRPr="00EC0B7B">
        <w:rPr>
          <w:rFonts w:ascii="Times New Roman" w:hAnsi="Times New Roman" w:cs="Times New Roman"/>
          <w:szCs w:val="21"/>
        </w:rPr>
        <w:t xml:space="preserve"> and </w:t>
      </w:r>
      <w:r w:rsidR="00E275C6" w:rsidRPr="00EC0B7B">
        <w:rPr>
          <w:rFonts w:ascii="Times New Roman" w:hAnsi="Times New Roman" w:cs="Times New Roman"/>
          <w:b/>
          <w:szCs w:val="21"/>
        </w:rPr>
        <w:t>f</w:t>
      </w:r>
      <w:r w:rsidR="00E275C6" w:rsidRPr="00EC0B7B">
        <w:rPr>
          <w:rFonts w:ascii="Times New Roman" w:hAnsi="Times New Roman" w:cs="Times New Roman"/>
          <w:szCs w:val="21"/>
        </w:rPr>
        <w:t xml:space="preserve"> are the calculations with </w:t>
      </w:r>
      <w:r w:rsidR="00E275C6" w:rsidRPr="00EC0B7B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effective</w:t>
      </w:r>
      <w:r w:rsidR="00E275C6" w:rsidRPr="00EC0B7B">
        <w:rPr>
          <w:rFonts w:ascii="Times New Roman" w:hAnsi="Times New Roman" w:cs="Times New Roman"/>
          <w:szCs w:val="21"/>
        </w:rPr>
        <w:t xml:space="preserve"> friction coefficient of 0.0, 0.4 and 0.8 at 9 km depth, respectively. </w:t>
      </w:r>
      <w:r w:rsidR="00E275C6" w:rsidRPr="00EC0B7B">
        <w:rPr>
          <w:rFonts w:ascii="Times New Roman" w:hAnsi="Times New Roman" w:cs="Times New Roman"/>
          <w:kern w:val="0"/>
          <w:szCs w:val="21"/>
        </w:rPr>
        <w:t xml:space="preserve">The yellow star and black stars are the epicenters of the </w:t>
      </w:r>
      <w:proofErr w:type="spellStart"/>
      <w:r w:rsidR="00E275C6" w:rsidRPr="00EC0B7B">
        <w:rPr>
          <w:rFonts w:ascii="Times New Roman" w:hAnsi="Times New Roman" w:cs="Times New Roman"/>
          <w:kern w:val="0"/>
          <w:szCs w:val="21"/>
        </w:rPr>
        <w:t>Wenchuan</w:t>
      </w:r>
      <w:proofErr w:type="spellEnd"/>
      <w:r w:rsidR="00E275C6" w:rsidRPr="00EC0B7B">
        <w:rPr>
          <w:rFonts w:ascii="Times New Roman" w:hAnsi="Times New Roman" w:cs="Times New Roman"/>
          <w:kern w:val="0"/>
          <w:szCs w:val="21"/>
        </w:rPr>
        <w:t xml:space="preserve">, </w:t>
      </w:r>
      <w:proofErr w:type="spellStart"/>
      <w:r w:rsidR="00E275C6" w:rsidRPr="00EC0B7B">
        <w:rPr>
          <w:rFonts w:ascii="Times New Roman" w:hAnsi="Times New Roman" w:cs="Times New Roman"/>
          <w:kern w:val="0"/>
          <w:szCs w:val="21"/>
        </w:rPr>
        <w:t>Jiuzhaigou</w:t>
      </w:r>
      <w:proofErr w:type="spellEnd"/>
      <w:r w:rsidR="00E275C6" w:rsidRPr="00EC0B7B">
        <w:rPr>
          <w:rFonts w:ascii="Times New Roman" w:hAnsi="Times New Roman" w:cs="Times New Roman"/>
          <w:kern w:val="0"/>
          <w:szCs w:val="21"/>
        </w:rPr>
        <w:t xml:space="preserve"> and </w:t>
      </w:r>
      <w:proofErr w:type="spellStart"/>
      <w:r w:rsidR="00E275C6" w:rsidRPr="00EC0B7B">
        <w:rPr>
          <w:rFonts w:ascii="Times New Roman" w:hAnsi="Times New Roman" w:cs="Times New Roman"/>
          <w:kern w:val="0"/>
          <w:szCs w:val="21"/>
        </w:rPr>
        <w:t>Lushan</w:t>
      </w:r>
      <w:proofErr w:type="spellEnd"/>
      <w:r w:rsidR="00E275C6" w:rsidRPr="00EC0B7B">
        <w:rPr>
          <w:rFonts w:ascii="Times New Roman" w:hAnsi="Times New Roman" w:cs="Times New Roman"/>
          <w:kern w:val="0"/>
          <w:szCs w:val="21"/>
        </w:rPr>
        <w:t xml:space="preserve"> earthquakes, and black circles </w:t>
      </w:r>
      <w:r w:rsidR="00E275C6" w:rsidRPr="00EC0B7B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denote the </w:t>
      </w:r>
      <w:proofErr w:type="spellStart"/>
      <w:r w:rsidR="00E275C6" w:rsidRPr="00EC0B7B">
        <w:rPr>
          <w:rFonts w:ascii="Times New Roman" w:hAnsi="Times New Roman" w:cs="Times New Roman"/>
          <w:kern w:val="0"/>
          <w:szCs w:val="21"/>
        </w:rPr>
        <w:t>Wenchuan</w:t>
      </w:r>
      <w:proofErr w:type="spellEnd"/>
      <w:r w:rsidR="00E275C6" w:rsidRPr="00EC0B7B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earthquake 1 day M</w:t>
      </w:r>
      <w:r w:rsidR="00E275C6" w:rsidRPr="00EC0B7B">
        <w:rPr>
          <w:rFonts w:ascii="Times New Roman" w:hAnsi="Times New Roman" w:cs="Times New Roman"/>
          <w:color w:val="000000" w:themeColor="text1"/>
          <w:kern w:val="0"/>
          <w:szCs w:val="21"/>
          <w:vertAlign w:val="subscript"/>
        </w:rPr>
        <w:t>L</w:t>
      </w:r>
      <w:r w:rsidR="00E275C6" w:rsidRPr="00EC0B7B">
        <w:rPr>
          <w:rFonts w:ascii="Times New Roman" w:hAnsi="Times New Roman" w:cs="Times New Roman"/>
          <w:color w:val="000000" w:themeColor="text1"/>
          <w:kern w:val="0"/>
          <w:szCs w:val="21"/>
        </w:rPr>
        <w:t>&gt;4 aftershocks.</w:t>
      </w:r>
    </w:p>
    <w:p w:rsidR="001E149F" w:rsidRDefault="001E149F" w:rsidP="001E149F">
      <w:pPr>
        <w:spacing w:line="480" w:lineRule="auto"/>
        <w:jc w:val="center"/>
      </w:pPr>
      <w:r>
        <w:rPr>
          <w:rFonts w:hint="eastAsia"/>
          <w:noProof/>
          <w:lang w:val="en-IN" w:eastAsia="en-IN"/>
        </w:rPr>
        <w:lastRenderedPageBreak/>
        <w:drawing>
          <wp:inline distT="0" distB="0" distL="0" distR="0">
            <wp:extent cx="5071667" cy="4517850"/>
            <wp:effectExtent l="19050" t="0" r="0" b="0"/>
            <wp:docPr id="7" name="图片 6" descr="Fig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0976" cy="451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49F" w:rsidRDefault="001E149F" w:rsidP="009E5D56">
      <w:pPr>
        <w:spacing w:line="480" w:lineRule="auto"/>
      </w:pPr>
      <w:r>
        <w:rPr>
          <w:rFonts w:ascii="Times New Roman" w:hAnsi="Times New Roman" w:cs="Times New Roman"/>
          <w:b/>
          <w:szCs w:val="21"/>
        </w:rPr>
        <w:t>Fig.</w:t>
      </w:r>
      <w:r w:rsidRPr="00EC0B7B">
        <w:rPr>
          <w:rFonts w:ascii="Times New Roman" w:hAnsi="Times New Roman" w:cs="Times New Roman"/>
          <w:b/>
          <w:szCs w:val="21"/>
        </w:rPr>
        <w:t>S</w:t>
      </w:r>
      <w:r w:rsidR="00EF2722">
        <w:rPr>
          <w:rFonts w:ascii="Times New Roman" w:hAnsi="Times New Roman" w:cs="Times New Roman" w:hint="eastAsia"/>
          <w:b/>
          <w:szCs w:val="21"/>
        </w:rPr>
        <w:t>9</w:t>
      </w:r>
      <w:r w:rsidRPr="00EC0B7B">
        <w:rPr>
          <w:rFonts w:ascii="Times New Roman" w:hAnsi="Times New Roman" w:cs="Times New Roman"/>
          <w:szCs w:val="21"/>
        </w:rPr>
        <w:t xml:space="preserve"> </w:t>
      </w:r>
      <w:r w:rsidR="00977ADD">
        <w:rPr>
          <w:rFonts w:ascii="Times New Roman" w:hAnsi="Times New Roman" w:cs="Times New Roman" w:hint="eastAsia"/>
          <w:szCs w:val="21"/>
        </w:rPr>
        <w:t xml:space="preserve">Shear and normal </w:t>
      </w:r>
      <w:r w:rsidR="00313782">
        <w:rPr>
          <w:rFonts w:ascii="Times New Roman" w:hAnsi="Times New Roman" w:cs="Times New Roman" w:hint="eastAsia"/>
          <w:szCs w:val="21"/>
        </w:rPr>
        <w:t>s</w:t>
      </w:r>
      <w:r w:rsidRPr="00EC0B7B">
        <w:rPr>
          <w:rFonts w:ascii="Times New Roman" w:hAnsi="Times New Roman" w:cs="Times New Roman"/>
          <w:szCs w:val="21"/>
        </w:rPr>
        <w:t xml:space="preserve">tress changes imparted by the 2008 </w:t>
      </w:r>
      <w:proofErr w:type="spellStart"/>
      <w:r w:rsidRPr="00EC0B7B">
        <w:rPr>
          <w:rFonts w:ascii="Times New Roman" w:hAnsi="Times New Roman" w:cs="Times New Roman"/>
          <w:szCs w:val="21"/>
        </w:rPr>
        <w:t>Wenchuan</w:t>
      </w:r>
      <w:proofErr w:type="spellEnd"/>
      <w:r w:rsidRPr="00EC0B7B">
        <w:rPr>
          <w:rFonts w:ascii="Times New Roman" w:hAnsi="Times New Roman" w:cs="Times New Roman"/>
          <w:szCs w:val="21"/>
        </w:rPr>
        <w:t xml:space="preserve"> earthquake. </w:t>
      </w:r>
      <w:proofErr w:type="gramStart"/>
      <w:r w:rsidRPr="00EC0B7B">
        <w:rPr>
          <w:rFonts w:ascii="Times New Roman" w:hAnsi="Times New Roman" w:cs="Times New Roman"/>
          <w:b/>
          <w:szCs w:val="21"/>
        </w:rPr>
        <w:t>a</w:t>
      </w:r>
      <w:proofErr w:type="gramEnd"/>
      <w:r w:rsidRPr="00EC0B7B">
        <w:rPr>
          <w:rFonts w:ascii="Times New Roman" w:hAnsi="Times New Roman" w:cs="Times New Roman"/>
          <w:szCs w:val="21"/>
        </w:rPr>
        <w:t xml:space="preserve">, </w:t>
      </w:r>
      <w:r w:rsidRPr="00EC0B7B">
        <w:rPr>
          <w:rFonts w:ascii="Times New Roman" w:hAnsi="Times New Roman" w:cs="Times New Roman"/>
          <w:b/>
          <w:szCs w:val="21"/>
        </w:rPr>
        <w:t>b</w:t>
      </w:r>
      <w:r w:rsidRPr="00EC0B7B">
        <w:rPr>
          <w:rFonts w:ascii="Times New Roman" w:hAnsi="Times New Roman" w:cs="Times New Roman"/>
          <w:szCs w:val="21"/>
        </w:rPr>
        <w:t xml:space="preserve"> are the calculations at </w:t>
      </w:r>
      <w:r w:rsidR="00977ADD">
        <w:rPr>
          <w:rFonts w:ascii="Times New Roman" w:hAnsi="Times New Roman" w:cs="Times New Roman" w:hint="eastAsia"/>
          <w:szCs w:val="21"/>
        </w:rPr>
        <w:t>9</w:t>
      </w:r>
      <w:r w:rsidRPr="00EC0B7B">
        <w:rPr>
          <w:rFonts w:ascii="Times New Roman" w:hAnsi="Times New Roman" w:cs="Times New Roman"/>
          <w:szCs w:val="21"/>
        </w:rPr>
        <w:t xml:space="preserve"> km depth. </w:t>
      </w:r>
      <w:proofErr w:type="gramStart"/>
      <w:r w:rsidR="00977ADD">
        <w:rPr>
          <w:rFonts w:ascii="Times New Roman" w:hAnsi="Times New Roman" w:cs="Times New Roman" w:hint="eastAsia"/>
          <w:b/>
          <w:szCs w:val="21"/>
        </w:rPr>
        <w:t>c</w:t>
      </w:r>
      <w:proofErr w:type="gramEnd"/>
      <w:r w:rsidRPr="00EC0B7B">
        <w:rPr>
          <w:rFonts w:ascii="Times New Roman" w:hAnsi="Times New Roman" w:cs="Times New Roman"/>
          <w:szCs w:val="21"/>
        </w:rPr>
        <w:t>,</w:t>
      </w:r>
      <w:r w:rsidR="00977ADD">
        <w:rPr>
          <w:rFonts w:ascii="Times New Roman" w:hAnsi="Times New Roman" w:cs="Times New Roman" w:hint="eastAsia"/>
          <w:szCs w:val="21"/>
        </w:rPr>
        <w:t xml:space="preserve"> </w:t>
      </w:r>
      <w:r w:rsidR="00977ADD">
        <w:rPr>
          <w:rFonts w:ascii="Times New Roman" w:hAnsi="Times New Roman" w:cs="Times New Roman" w:hint="eastAsia"/>
          <w:b/>
          <w:szCs w:val="21"/>
        </w:rPr>
        <w:t>d</w:t>
      </w:r>
      <w:r w:rsidRPr="00EC0B7B">
        <w:rPr>
          <w:rFonts w:ascii="Times New Roman" w:hAnsi="Times New Roman" w:cs="Times New Roman"/>
          <w:szCs w:val="21"/>
        </w:rPr>
        <w:t xml:space="preserve"> are the calculations </w:t>
      </w:r>
      <w:r w:rsidR="00977ADD" w:rsidRPr="00EC0B7B">
        <w:rPr>
          <w:rFonts w:ascii="Times New Roman" w:hAnsi="Times New Roman" w:cs="Times New Roman"/>
          <w:szCs w:val="21"/>
        </w:rPr>
        <w:t xml:space="preserve">at </w:t>
      </w:r>
      <w:r w:rsidR="00977ADD">
        <w:rPr>
          <w:rFonts w:ascii="Times New Roman" w:hAnsi="Times New Roman" w:cs="Times New Roman" w:hint="eastAsia"/>
          <w:szCs w:val="21"/>
        </w:rPr>
        <w:t xml:space="preserve">14.4 </w:t>
      </w:r>
      <w:r w:rsidR="00977ADD" w:rsidRPr="00EC0B7B">
        <w:rPr>
          <w:rFonts w:ascii="Times New Roman" w:hAnsi="Times New Roman" w:cs="Times New Roman"/>
          <w:szCs w:val="21"/>
        </w:rPr>
        <w:t>km depth</w:t>
      </w:r>
      <w:r w:rsidRPr="00EC0B7B">
        <w:rPr>
          <w:rFonts w:ascii="Times New Roman" w:hAnsi="Times New Roman" w:cs="Times New Roman"/>
          <w:szCs w:val="21"/>
        </w:rPr>
        <w:t xml:space="preserve">. </w:t>
      </w:r>
    </w:p>
    <w:sectPr w:rsidR="001E149F" w:rsidSect="00471C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194D" w:rsidRDefault="0026194D" w:rsidP="00E275C6">
      <w:r>
        <w:separator/>
      </w:r>
    </w:p>
  </w:endnote>
  <w:endnote w:type="continuationSeparator" w:id="0">
    <w:p w:rsidR="0026194D" w:rsidRDefault="0026194D" w:rsidP="00E275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TimesNewRomanPSMT-Identity-H">
    <w:altName w:val="MS Mincho"/>
    <w:panose1 w:val="00000000000000000000"/>
    <w:charset w:val="80"/>
    <w:family w:val="auto"/>
    <w:notTrueType/>
    <w:pitch w:val="default"/>
    <w:sig w:usb0="00000001" w:usb1="080F0000" w:usb2="00000010" w:usb3="00000000" w:csb0="0006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194D" w:rsidRDefault="0026194D" w:rsidP="00E275C6">
      <w:r>
        <w:separator/>
      </w:r>
    </w:p>
  </w:footnote>
  <w:footnote w:type="continuationSeparator" w:id="0">
    <w:p w:rsidR="0026194D" w:rsidRDefault="0026194D" w:rsidP="00E275C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revisionView w:markup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275C6"/>
    <w:rsid w:val="00070D68"/>
    <w:rsid w:val="00076074"/>
    <w:rsid w:val="00085BE2"/>
    <w:rsid w:val="0009089F"/>
    <w:rsid w:val="00111EA8"/>
    <w:rsid w:val="0016254C"/>
    <w:rsid w:val="001E149F"/>
    <w:rsid w:val="0021620F"/>
    <w:rsid w:val="002261CB"/>
    <w:rsid w:val="002268D3"/>
    <w:rsid w:val="002604EC"/>
    <w:rsid w:val="0026194D"/>
    <w:rsid w:val="00263A67"/>
    <w:rsid w:val="00293010"/>
    <w:rsid w:val="002A4C09"/>
    <w:rsid w:val="002D06DC"/>
    <w:rsid w:val="002D4187"/>
    <w:rsid w:val="002E168A"/>
    <w:rsid w:val="00313782"/>
    <w:rsid w:val="00320F48"/>
    <w:rsid w:val="0034070A"/>
    <w:rsid w:val="00342F38"/>
    <w:rsid w:val="004076AD"/>
    <w:rsid w:val="0041337E"/>
    <w:rsid w:val="00417F98"/>
    <w:rsid w:val="00457C52"/>
    <w:rsid w:val="00471C9D"/>
    <w:rsid w:val="004722E6"/>
    <w:rsid w:val="004A2B89"/>
    <w:rsid w:val="004B4B63"/>
    <w:rsid w:val="004F29E2"/>
    <w:rsid w:val="00555BC5"/>
    <w:rsid w:val="00560B83"/>
    <w:rsid w:val="00570129"/>
    <w:rsid w:val="005B5CCB"/>
    <w:rsid w:val="005B7CB9"/>
    <w:rsid w:val="005E65F9"/>
    <w:rsid w:val="005F6F5B"/>
    <w:rsid w:val="00643E10"/>
    <w:rsid w:val="00683C3F"/>
    <w:rsid w:val="006901EE"/>
    <w:rsid w:val="00693071"/>
    <w:rsid w:val="006C3F1D"/>
    <w:rsid w:val="007059DE"/>
    <w:rsid w:val="00727274"/>
    <w:rsid w:val="007C4B6C"/>
    <w:rsid w:val="007C5D27"/>
    <w:rsid w:val="007D1636"/>
    <w:rsid w:val="007F35BF"/>
    <w:rsid w:val="007F4F92"/>
    <w:rsid w:val="0080074C"/>
    <w:rsid w:val="008318D5"/>
    <w:rsid w:val="00892FA0"/>
    <w:rsid w:val="00896832"/>
    <w:rsid w:val="00914C10"/>
    <w:rsid w:val="009350CD"/>
    <w:rsid w:val="00945F06"/>
    <w:rsid w:val="00952969"/>
    <w:rsid w:val="00965256"/>
    <w:rsid w:val="00977ADD"/>
    <w:rsid w:val="00995530"/>
    <w:rsid w:val="009B4FC8"/>
    <w:rsid w:val="009C719D"/>
    <w:rsid w:val="009D1793"/>
    <w:rsid w:val="009E422D"/>
    <w:rsid w:val="009E5D56"/>
    <w:rsid w:val="00A17B8D"/>
    <w:rsid w:val="00A36A23"/>
    <w:rsid w:val="00A561F2"/>
    <w:rsid w:val="00A86DB6"/>
    <w:rsid w:val="00AC139C"/>
    <w:rsid w:val="00AD4E3B"/>
    <w:rsid w:val="00B12CE7"/>
    <w:rsid w:val="00B559A0"/>
    <w:rsid w:val="00BE137F"/>
    <w:rsid w:val="00BE6C56"/>
    <w:rsid w:val="00C139A7"/>
    <w:rsid w:val="00C30024"/>
    <w:rsid w:val="00C41D8F"/>
    <w:rsid w:val="00C43E9B"/>
    <w:rsid w:val="00C7046C"/>
    <w:rsid w:val="00CC3672"/>
    <w:rsid w:val="00CC6929"/>
    <w:rsid w:val="00CD55A4"/>
    <w:rsid w:val="00D049DD"/>
    <w:rsid w:val="00D478DF"/>
    <w:rsid w:val="00D74000"/>
    <w:rsid w:val="00DB52E6"/>
    <w:rsid w:val="00DC5055"/>
    <w:rsid w:val="00DD02F1"/>
    <w:rsid w:val="00E266B4"/>
    <w:rsid w:val="00E275C6"/>
    <w:rsid w:val="00E51CE2"/>
    <w:rsid w:val="00E60479"/>
    <w:rsid w:val="00EA09B8"/>
    <w:rsid w:val="00EA4680"/>
    <w:rsid w:val="00ED4580"/>
    <w:rsid w:val="00EE292B"/>
    <w:rsid w:val="00EF2722"/>
    <w:rsid w:val="00F264FA"/>
    <w:rsid w:val="00F3313B"/>
    <w:rsid w:val="00F63FC8"/>
    <w:rsid w:val="00FA0053"/>
    <w:rsid w:val="00FA3EAB"/>
    <w:rsid w:val="00FB54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5C6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75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275C6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275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275C6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5C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5C6"/>
    <w:rPr>
      <w:sz w:val="18"/>
      <w:szCs w:val="18"/>
    </w:rPr>
  </w:style>
  <w:style w:type="table" w:styleId="TableGrid">
    <w:name w:val="Table Grid"/>
    <w:basedOn w:val="TableNormal"/>
    <w:rsid w:val="00F264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6</Pages>
  <Words>251</Words>
  <Characters>1434</Characters>
  <Application>Microsoft Office Word</Application>
  <DocSecurity>0</DocSecurity>
  <Lines>11</Lines>
  <Paragraphs>3</Paragraphs>
  <ScaleCrop>false</ScaleCrop>
  <Company>Microsoft</Company>
  <LinksUpToDate>false</LinksUpToDate>
  <CharactersWithSpaces>1682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0013358</cp:lastModifiedBy>
  <cp:revision>48</cp:revision>
  <dcterms:created xsi:type="dcterms:W3CDTF">2018-09-13T07:20:00Z</dcterms:created>
  <dcterms:modified xsi:type="dcterms:W3CDTF">2019-07-25T06:05:00Z</dcterms:modified>
</cp:coreProperties>
</file>