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E1" w:rsidRPr="00870DE0" w:rsidRDefault="00B27EE1" w:rsidP="00B27EE1">
      <w:pPr>
        <w:pStyle w:val="Caption"/>
        <w:keepNext/>
        <w:rPr>
          <w:rFonts w:ascii="Times New Roman" w:hAnsi="Times New Roman" w:cs="Times New Roman"/>
          <w:color w:val="auto"/>
          <w:sz w:val="24"/>
          <w:szCs w:val="24"/>
        </w:rPr>
      </w:pPr>
      <w:r w:rsidRPr="00870DE0">
        <w:rPr>
          <w:rFonts w:ascii="Times New Roman" w:hAnsi="Times New Roman" w:cs="Times New Roman"/>
          <w:color w:val="auto"/>
          <w:sz w:val="24"/>
          <w:szCs w:val="24"/>
        </w:rPr>
        <w:t>Additional file 1</w:t>
      </w:r>
    </w:p>
    <w:p w:rsidR="00B27EE1" w:rsidRPr="00870DE0" w:rsidRDefault="00B27EE1" w:rsidP="00B27EE1">
      <w:pPr>
        <w:pStyle w:val="Caption"/>
        <w:keepNext/>
        <w:rPr>
          <w:color w:val="auto"/>
          <w:sz w:val="24"/>
          <w:szCs w:val="24"/>
        </w:rPr>
      </w:pPr>
      <w:r w:rsidRPr="00870DE0">
        <w:rPr>
          <w:rFonts w:ascii="Times New Roman" w:hAnsi="Times New Roman" w:cs="Times New Roman"/>
          <w:color w:val="auto"/>
          <w:sz w:val="24"/>
          <w:szCs w:val="24"/>
        </w:rPr>
        <w:t>Table S1. Mental Health-Related Quality of Life: Estimated Regression Coefficients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6"/>
        <w:gridCol w:w="1314"/>
        <w:gridCol w:w="1530"/>
        <w:gridCol w:w="1260"/>
        <w:gridCol w:w="1170"/>
      </w:tblGrid>
      <w:tr w:rsidR="003D09CB" w:rsidRPr="00DA021C" w:rsidTr="00B27EE1"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A021C">
              <w:rPr>
                <w:rFonts w:ascii="Times New Roman" w:hAnsi="Times New Roman" w:cs="Times New Roman"/>
                <w:bCs/>
              </w:rPr>
              <w:t>Parameter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A021C">
              <w:rPr>
                <w:rFonts w:ascii="Times New Roman" w:hAnsi="Times New Roman" w:cs="Times New Roman"/>
                <w:bCs/>
              </w:rPr>
              <w:t>Estimate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A021C">
              <w:rPr>
                <w:rFonts w:ascii="Times New Roman" w:hAnsi="Times New Roman" w:cs="Times New Roman"/>
                <w:bCs/>
              </w:rPr>
              <w:t>Standard</w:t>
            </w:r>
            <w:r w:rsidRPr="00DA021C">
              <w:rPr>
                <w:rFonts w:ascii="Times New Roman" w:hAnsi="Times New Roman" w:cs="Times New Roman"/>
                <w:bCs/>
              </w:rPr>
              <w:br/>
              <w:t>Error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A021C">
              <w:rPr>
                <w:rFonts w:ascii="Times New Roman" w:hAnsi="Times New Roman" w:cs="Times New Roman"/>
                <w:bCs/>
              </w:rPr>
              <w:t>t Value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1F4599" w:rsidRDefault="003D09CB" w:rsidP="00B27EE1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trend</w:t>
            </w:r>
          </w:p>
        </w:tc>
      </w:tr>
      <w:tr w:rsidR="003D09CB" w:rsidRPr="00DA021C" w:rsidTr="00B27EE1">
        <w:tc>
          <w:tcPr>
            <w:tcW w:w="2106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A021C">
              <w:rPr>
                <w:rFonts w:ascii="Times New Roman" w:hAnsi="Times New Roman" w:cs="Times New Roman"/>
                <w:b/>
                <w:bCs/>
              </w:rPr>
              <w:t>Intercept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34.0654835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14.9583051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2.28</w:t>
            </w:r>
          </w:p>
        </w:tc>
        <w:tc>
          <w:tcPr>
            <w:tcW w:w="1170" w:type="dxa"/>
            <w:tcBorders>
              <w:top w:val="single" w:sz="4" w:space="0" w:color="auto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A021C">
              <w:rPr>
                <w:rFonts w:ascii="Times New Roman" w:hAnsi="Times New Roman" w:cs="Times New Roman"/>
                <w:b/>
              </w:rPr>
              <w:t>0.0231</w:t>
            </w:r>
          </w:p>
        </w:tc>
      </w:tr>
      <w:tr w:rsidR="003D09CB" w:rsidRPr="00DA021C" w:rsidTr="00B27EE1">
        <w:tc>
          <w:tcPr>
            <w:tcW w:w="2106" w:type="dxa"/>
            <w:tcBorders>
              <w:lef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A021C">
              <w:rPr>
                <w:rFonts w:ascii="Times New Roman" w:hAnsi="Times New Roman" w:cs="Times New Roman"/>
                <w:b/>
                <w:bCs/>
              </w:rPr>
              <w:t>MVPA</w:t>
            </w:r>
          </w:p>
        </w:tc>
        <w:tc>
          <w:tcPr>
            <w:tcW w:w="1314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0.0841021</w:t>
            </w:r>
          </w:p>
        </w:tc>
        <w:tc>
          <w:tcPr>
            <w:tcW w:w="153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0.2471580</w:t>
            </w:r>
          </w:p>
        </w:tc>
        <w:tc>
          <w:tcPr>
            <w:tcW w:w="126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0.7338</w:t>
            </w:r>
          </w:p>
        </w:tc>
      </w:tr>
      <w:tr w:rsidR="003D09CB" w:rsidRPr="00DA021C" w:rsidTr="00B27EE1">
        <w:tc>
          <w:tcPr>
            <w:tcW w:w="2106" w:type="dxa"/>
            <w:tcBorders>
              <w:lef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A021C">
              <w:rPr>
                <w:rFonts w:ascii="Times New Roman" w:hAnsi="Times New Roman" w:cs="Times New Roman"/>
                <w:b/>
                <w:bCs/>
              </w:rPr>
              <w:t>Age</w:t>
            </w:r>
          </w:p>
        </w:tc>
        <w:tc>
          <w:tcPr>
            <w:tcW w:w="1314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0.0208270</w:t>
            </w:r>
          </w:p>
        </w:tc>
        <w:tc>
          <w:tcPr>
            <w:tcW w:w="153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0.0154412</w:t>
            </w:r>
          </w:p>
        </w:tc>
        <w:tc>
          <w:tcPr>
            <w:tcW w:w="126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1.35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0.1779</w:t>
            </w:r>
          </w:p>
        </w:tc>
      </w:tr>
      <w:tr w:rsidR="003D09CB" w:rsidRPr="00DA021C" w:rsidTr="00B27EE1">
        <w:tc>
          <w:tcPr>
            <w:tcW w:w="2106" w:type="dxa"/>
            <w:tcBorders>
              <w:lef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A021C">
              <w:rPr>
                <w:rFonts w:ascii="Times New Roman" w:hAnsi="Times New Roman" w:cs="Times New Roman"/>
                <w:b/>
                <w:bCs/>
              </w:rPr>
              <w:t>Female</w:t>
            </w:r>
          </w:p>
        </w:tc>
        <w:tc>
          <w:tcPr>
            <w:tcW w:w="1314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-4.4857684</w:t>
            </w:r>
          </w:p>
        </w:tc>
        <w:tc>
          <w:tcPr>
            <w:tcW w:w="153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0.3509665</w:t>
            </w:r>
          </w:p>
        </w:tc>
        <w:tc>
          <w:tcPr>
            <w:tcW w:w="126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-12.78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A021C">
              <w:rPr>
                <w:rFonts w:ascii="Times New Roman" w:hAnsi="Times New Roman" w:cs="Times New Roman"/>
                <w:b/>
              </w:rPr>
              <w:t>&lt;.0001</w:t>
            </w:r>
          </w:p>
        </w:tc>
      </w:tr>
      <w:tr w:rsidR="003D09CB" w:rsidRPr="00DA021C" w:rsidTr="00B27EE1">
        <w:tc>
          <w:tcPr>
            <w:tcW w:w="7380" w:type="dxa"/>
            <w:gridSpan w:val="5"/>
            <w:tcBorders>
              <w:left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A021C">
              <w:rPr>
                <w:rFonts w:ascii="Times New Roman" w:hAnsi="Times New Roman" w:cs="Times New Roman"/>
                <w:b/>
                <w:bCs/>
              </w:rPr>
              <w:t>Education</w:t>
            </w:r>
          </w:p>
        </w:tc>
      </w:tr>
      <w:tr w:rsidR="003D09CB" w:rsidRPr="00DA021C" w:rsidTr="00B27EE1">
        <w:tc>
          <w:tcPr>
            <w:tcW w:w="2106" w:type="dxa"/>
            <w:tcBorders>
              <w:lef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A021C">
              <w:rPr>
                <w:rFonts w:ascii="Times New Roman" w:hAnsi="Times New Roman" w:cs="Times New Roman"/>
                <w:bCs/>
              </w:rPr>
              <w:t>High School</w:t>
            </w:r>
          </w:p>
        </w:tc>
        <w:tc>
          <w:tcPr>
            <w:tcW w:w="1314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0.8434270</w:t>
            </w:r>
          </w:p>
        </w:tc>
        <w:tc>
          <w:tcPr>
            <w:tcW w:w="153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0.4661886</w:t>
            </w:r>
          </w:p>
        </w:tc>
        <w:tc>
          <w:tcPr>
            <w:tcW w:w="126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1.81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0.0709</w:t>
            </w:r>
          </w:p>
        </w:tc>
      </w:tr>
      <w:tr w:rsidR="003D09CB" w:rsidRPr="00DA021C" w:rsidTr="00B27EE1">
        <w:tc>
          <w:tcPr>
            <w:tcW w:w="2106" w:type="dxa"/>
            <w:tcBorders>
              <w:lef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A021C">
              <w:rPr>
                <w:rFonts w:ascii="Times New Roman" w:hAnsi="Times New Roman" w:cs="Times New Roman"/>
                <w:bCs/>
              </w:rPr>
              <w:t>&gt;High School</w:t>
            </w:r>
          </w:p>
        </w:tc>
        <w:tc>
          <w:tcPr>
            <w:tcW w:w="1314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1.5218253</w:t>
            </w:r>
          </w:p>
        </w:tc>
        <w:tc>
          <w:tcPr>
            <w:tcW w:w="153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0.4340994</w:t>
            </w:r>
          </w:p>
        </w:tc>
        <w:tc>
          <w:tcPr>
            <w:tcW w:w="126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3.51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A021C">
              <w:rPr>
                <w:rFonts w:ascii="Times New Roman" w:hAnsi="Times New Roman" w:cs="Times New Roman"/>
                <w:b/>
              </w:rPr>
              <w:t>0.0005</w:t>
            </w:r>
          </w:p>
        </w:tc>
      </w:tr>
      <w:tr w:rsidR="003D09CB" w:rsidRPr="00DA021C" w:rsidTr="00B27EE1">
        <w:tc>
          <w:tcPr>
            <w:tcW w:w="7380" w:type="dxa"/>
            <w:gridSpan w:val="5"/>
            <w:tcBorders>
              <w:left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A021C">
              <w:rPr>
                <w:rFonts w:ascii="Times New Roman" w:hAnsi="Times New Roman" w:cs="Times New Roman"/>
                <w:b/>
                <w:bCs/>
              </w:rPr>
              <w:t>Annual Household Income</w:t>
            </w:r>
          </w:p>
        </w:tc>
      </w:tr>
      <w:tr w:rsidR="003D09CB" w:rsidRPr="00DA021C" w:rsidTr="00B27EE1">
        <w:tc>
          <w:tcPr>
            <w:tcW w:w="2106" w:type="dxa"/>
            <w:tcBorders>
              <w:lef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A021C">
              <w:rPr>
                <w:rFonts w:ascii="Times New Roman" w:hAnsi="Times New Roman" w:cs="Times New Roman"/>
                <w:bCs/>
              </w:rPr>
              <w:t>$30,000-$50,000</w:t>
            </w:r>
          </w:p>
        </w:tc>
        <w:tc>
          <w:tcPr>
            <w:tcW w:w="1314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2.7816719</w:t>
            </w:r>
          </w:p>
        </w:tc>
        <w:tc>
          <w:tcPr>
            <w:tcW w:w="153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0.4208288</w:t>
            </w:r>
          </w:p>
        </w:tc>
        <w:tc>
          <w:tcPr>
            <w:tcW w:w="126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6.61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A021C">
              <w:rPr>
                <w:rFonts w:ascii="Times New Roman" w:hAnsi="Times New Roman" w:cs="Times New Roman"/>
                <w:b/>
              </w:rPr>
              <w:t>&lt;.0001</w:t>
            </w:r>
          </w:p>
        </w:tc>
      </w:tr>
      <w:tr w:rsidR="003D09CB" w:rsidRPr="00DA021C" w:rsidTr="00B27EE1">
        <w:tc>
          <w:tcPr>
            <w:tcW w:w="2106" w:type="dxa"/>
            <w:tcBorders>
              <w:lef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A021C">
              <w:rPr>
                <w:rFonts w:ascii="Times New Roman" w:hAnsi="Times New Roman" w:cs="Times New Roman"/>
                <w:bCs/>
              </w:rPr>
              <w:t>&gt;$50,000</w:t>
            </w:r>
          </w:p>
        </w:tc>
        <w:tc>
          <w:tcPr>
            <w:tcW w:w="1314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4.0614392</w:t>
            </w:r>
          </w:p>
        </w:tc>
        <w:tc>
          <w:tcPr>
            <w:tcW w:w="153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0.5983186</w:t>
            </w:r>
          </w:p>
        </w:tc>
        <w:tc>
          <w:tcPr>
            <w:tcW w:w="126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6.79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A021C">
              <w:rPr>
                <w:rFonts w:ascii="Times New Roman" w:hAnsi="Times New Roman" w:cs="Times New Roman"/>
                <w:b/>
              </w:rPr>
              <w:t>&lt;.0001</w:t>
            </w:r>
          </w:p>
        </w:tc>
      </w:tr>
      <w:tr w:rsidR="003D09CB" w:rsidRPr="00DA021C" w:rsidTr="00B27EE1">
        <w:tc>
          <w:tcPr>
            <w:tcW w:w="2106" w:type="dxa"/>
            <w:tcBorders>
              <w:lef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A021C">
              <w:rPr>
                <w:rFonts w:ascii="Times New Roman" w:hAnsi="Times New Roman" w:cs="Times New Roman"/>
                <w:bCs/>
              </w:rPr>
              <w:t>Missing</w:t>
            </w:r>
          </w:p>
        </w:tc>
        <w:tc>
          <w:tcPr>
            <w:tcW w:w="1314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2.4923742</w:t>
            </w:r>
          </w:p>
        </w:tc>
        <w:tc>
          <w:tcPr>
            <w:tcW w:w="153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0.6132266</w:t>
            </w:r>
          </w:p>
        </w:tc>
        <w:tc>
          <w:tcPr>
            <w:tcW w:w="126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4.06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A021C">
              <w:rPr>
                <w:rFonts w:ascii="Times New Roman" w:hAnsi="Times New Roman" w:cs="Times New Roman"/>
                <w:b/>
              </w:rPr>
              <w:t>&lt;.0001</w:t>
            </w:r>
          </w:p>
        </w:tc>
      </w:tr>
      <w:tr w:rsidR="003D09CB" w:rsidRPr="00DA021C" w:rsidTr="00B27EE1">
        <w:tc>
          <w:tcPr>
            <w:tcW w:w="7380" w:type="dxa"/>
            <w:gridSpan w:val="5"/>
            <w:tcBorders>
              <w:left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A021C">
              <w:rPr>
                <w:rFonts w:ascii="Times New Roman" w:hAnsi="Times New Roman" w:cs="Times New Roman"/>
                <w:b/>
                <w:bCs/>
              </w:rPr>
              <w:t>Study Site</w:t>
            </w:r>
          </w:p>
        </w:tc>
      </w:tr>
      <w:tr w:rsidR="003D09CB" w:rsidRPr="00DA021C" w:rsidTr="00B27EE1">
        <w:tc>
          <w:tcPr>
            <w:tcW w:w="2106" w:type="dxa"/>
            <w:tcBorders>
              <w:lef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A021C">
              <w:rPr>
                <w:rFonts w:ascii="Times New Roman" w:hAnsi="Times New Roman" w:cs="Times New Roman"/>
                <w:bCs/>
              </w:rPr>
              <w:t>Chicago, IL</w:t>
            </w:r>
          </w:p>
        </w:tc>
        <w:tc>
          <w:tcPr>
            <w:tcW w:w="1314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0.3532105</w:t>
            </w:r>
          </w:p>
        </w:tc>
        <w:tc>
          <w:tcPr>
            <w:tcW w:w="153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0.6834423</w:t>
            </w:r>
          </w:p>
        </w:tc>
        <w:tc>
          <w:tcPr>
            <w:tcW w:w="126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0.52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0.6055</w:t>
            </w:r>
          </w:p>
        </w:tc>
      </w:tr>
      <w:tr w:rsidR="003D09CB" w:rsidRPr="00DA021C" w:rsidTr="00B27EE1">
        <w:tc>
          <w:tcPr>
            <w:tcW w:w="2106" w:type="dxa"/>
            <w:tcBorders>
              <w:lef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A021C">
              <w:rPr>
                <w:rFonts w:ascii="Times New Roman" w:hAnsi="Times New Roman" w:cs="Times New Roman"/>
                <w:bCs/>
              </w:rPr>
              <w:t>Miami, FL</w:t>
            </w:r>
          </w:p>
        </w:tc>
        <w:tc>
          <w:tcPr>
            <w:tcW w:w="1314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1.4626777</w:t>
            </w:r>
          </w:p>
        </w:tc>
        <w:tc>
          <w:tcPr>
            <w:tcW w:w="153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0.6859181</w:t>
            </w:r>
          </w:p>
        </w:tc>
        <w:tc>
          <w:tcPr>
            <w:tcW w:w="126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A021C">
              <w:rPr>
                <w:rFonts w:ascii="Times New Roman" w:hAnsi="Times New Roman" w:cs="Times New Roman"/>
                <w:b/>
              </w:rPr>
              <w:t>0.0334</w:t>
            </w:r>
          </w:p>
        </w:tc>
      </w:tr>
      <w:tr w:rsidR="003D09CB" w:rsidRPr="00DA021C" w:rsidTr="00B27EE1">
        <w:tc>
          <w:tcPr>
            <w:tcW w:w="2106" w:type="dxa"/>
            <w:tcBorders>
              <w:lef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A021C">
              <w:rPr>
                <w:rFonts w:ascii="Times New Roman" w:hAnsi="Times New Roman" w:cs="Times New Roman"/>
                <w:bCs/>
              </w:rPr>
              <w:t>San Diego, CA</w:t>
            </w:r>
          </w:p>
        </w:tc>
        <w:tc>
          <w:tcPr>
            <w:tcW w:w="1314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-0.0685568</w:t>
            </w:r>
          </w:p>
        </w:tc>
        <w:tc>
          <w:tcPr>
            <w:tcW w:w="153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0.7626196</w:t>
            </w:r>
          </w:p>
        </w:tc>
        <w:tc>
          <w:tcPr>
            <w:tcW w:w="126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-0.09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0.9284</w:t>
            </w:r>
          </w:p>
        </w:tc>
      </w:tr>
      <w:tr w:rsidR="003D09CB" w:rsidRPr="00DA021C" w:rsidTr="00B27EE1">
        <w:tc>
          <w:tcPr>
            <w:tcW w:w="7380" w:type="dxa"/>
            <w:gridSpan w:val="5"/>
            <w:tcBorders>
              <w:left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A021C">
              <w:rPr>
                <w:rFonts w:ascii="Times New Roman" w:hAnsi="Times New Roman" w:cs="Times New Roman"/>
                <w:b/>
              </w:rPr>
              <w:t>Hispanic/Latino Background</w:t>
            </w:r>
          </w:p>
        </w:tc>
      </w:tr>
      <w:tr w:rsidR="003D09CB" w:rsidRPr="00DA021C" w:rsidTr="00B27EE1">
        <w:tc>
          <w:tcPr>
            <w:tcW w:w="2106" w:type="dxa"/>
            <w:tcBorders>
              <w:lef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A021C">
              <w:rPr>
                <w:rFonts w:ascii="Times New Roman" w:hAnsi="Times New Roman" w:cs="Times New Roman"/>
                <w:bCs/>
              </w:rPr>
              <w:t>Cuban</w:t>
            </w:r>
          </w:p>
        </w:tc>
        <w:tc>
          <w:tcPr>
            <w:tcW w:w="1314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-1.0118703</w:t>
            </w:r>
          </w:p>
        </w:tc>
        <w:tc>
          <w:tcPr>
            <w:tcW w:w="153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0.8356625</w:t>
            </w:r>
          </w:p>
        </w:tc>
        <w:tc>
          <w:tcPr>
            <w:tcW w:w="126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-1.21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0.2264</w:t>
            </w:r>
          </w:p>
        </w:tc>
      </w:tr>
      <w:tr w:rsidR="003D09CB" w:rsidRPr="00DA021C" w:rsidTr="00B27EE1">
        <w:tc>
          <w:tcPr>
            <w:tcW w:w="2106" w:type="dxa"/>
            <w:tcBorders>
              <w:left w:val="nil"/>
              <w:bottom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A021C">
              <w:rPr>
                <w:rFonts w:ascii="Times New Roman" w:hAnsi="Times New Roman" w:cs="Times New Roman"/>
                <w:bCs/>
              </w:rPr>
              <w:t>Puerto Rican</w:t>
            </w:r>
          </w:p>
        </w:tc>
        <w:tc>
          <w:tcPr>
            <w:tcW w:w="1314" w:type="dxa"/>
            <w:tcBorders>
              <w:bottom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-1.9966470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0.8042982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-2.48</w:t>
            </w:r>
          </w:p>
        </w:tc>
        <w:tc>
          <w:tcPr>
            <w:tcW w:w="1170" w:type="dxa"/>
            <w:tcBorders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A021C">
              <w:rPr>
                <w:rFonts w:ascii="Times New Roman" w:hAnsi="Times New Roman" w:cs="Times New Roman"/>
                <w:b/>
              </w:rPr>
              <w:t>0.0133</w:t>
            </w:r>
          </w:p>
        </w:tc>
      </w:tr>
      <w:tr w:rsidR="003D09CB" w:rsidRPr="00DA021C" w:rsidTr="00B27EE1">
        <w:tc>
          <w:tcPr>
            <w:tcW w:w="210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A021C">
              <w:rPr>
                <w:rFonts w:ascii="Times New Roman" w:hAnsi="Times New Roman" w:cs="Times New Roman"/>
                <w:bCs/>
              </w:rPr>
              <w:t>Dominican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0.4517670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0.9455393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117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0.6330</w:t>
            </w:r>
          </w:p>
        </w:tc>
      </w:tr>
      <w:tr w:rsidR="003D09CB" w:rsidRPr="00DA021C" w:rsidTr="00B27EE1">
        <w:tc>
          <w:tcPr>
            <w:tcW w:w="2106" w:type="dxa"/>
            <w:tcBorders>
              <w:top w:val="nil"/>
              <w:lef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A021C">
              <w:rPr>
                <w:rFonts w:ascii="Times New Roman" w:hAnsi="Times New Roman" w:cs="Times New Roman"/>
                <w:bCs/>
              </w:rPr>
              <w:t>Central American</w:t>
            </w:r>
          </w:p>
        </w:tc>
        <w:tc>
          <w:tcPr>
            <w:tcW w:w="1314" w:type="dxa"/>
            <w:tcBorders>
              <w:top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0.1822015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0.6966461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1170" w:type="dxa"/>
            <w:tcBorders>
              <w:top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0.7938</w:t>
            </w:r>
          </w:p>
        </w:tc>
      </w:tr>
      <w:tr w:rsidR="003D09CB" w:rsidRPr="00DA021C" w:rsidTr="00B27EE1">
        <w:tc>
          <w:tcPr>
            <w:tcW w:w="2106" w:type="dxa"/>
            <w:tcBorders>
              <w:lef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A021C">
              <w:rPr>
                <w:rFonts w:ascii="Times New Roman" w:hAnsi="Times New Roman" w:cs="Times New Roman"/>
                <w:bCs/>
              </w:rPr>
              <w:t>South American</w:t>
            </w:r>
          </w:p>
        </w:tc>
        <w:tc>
          <w:tcPr>
            <w:tcW w:w="1314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-0.7657274</w:t>
            </w:r>
          </w:p>
        </w:tc>
        <w:tc>
          <w:tcPr>
            <w:tcW w:w="153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0.7782149</w:t>
            </w:r>
          </w:p>
        </w:tc>
        <w:tc>
          <w:tcPr>
            <w:tcW w:w="126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-0.98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0.3255</w:t>
            </w:r>
          </w:p>
        </w:tc>
      </w:tr>
      <w:tr w:rsidR="003D09CB" w:rsidRPr="00DA021C" w:rsidTr="00B27EE1">
        <w:tc>
          <w:tcPr>
            <w:tcW w:w="2106" w:type="dxa"/>
            <w:tcBorders>
              <w:lef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A021C">
              <w:rPr>
                <w:rFonts w:ascii="Times New Roman" w:hAnsi="Times New Roman" w:cs="Times New Roman"/>
                <w:bCs/>
              </w:rPr>
              <w:t>More than one</w:t>
            </w:r>
          </w:p>
        </w:tc>
        <w:tc>
          <w:tcPr>
            <w:tcW w:w="1314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-1.6922847</w:t>
            </w:r>
          </w:p>
        </w:tc>
        <w:tc>
          <w:tcPr>
            <w:tcW w:w="153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1.1655660</w:t>
            </w:r>
          </w:p>
        </w:tc>
        <w:tc>
          <w:tcPr>
            <w:tcW w:w="126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-1.45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0.1470</w:t>
            </w:r>
          </w:p>
        </w:tc>
      </w:tr>
      <w:tr w:rsidR="003D09CB" w:rsidRPr="00DA021C" w:rsidTr="00B27EE1">
        <w:tc>
          <w:tcPr>
            <w:tcW w:w="7380" w:type="dxa"/>
            <w:gridSpan w:val="5"/>
            <w:tcBorders>
              <w:left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A021C">
              <w:rPr>
                <w:rFonts w:ascii="Times New Roman" w:hAnsi="Times New Roman" w:cs="Times New Roman"/>
                <w:b/>
                <w:bCs/>
              </w:rPr>
              <w:t>Marital Status</w:t>
            </w:r>
          </w:p>
        </w:tc>
      </w:tr>
      <w:tr w:rsidR="003D09CB" w:rsidRPr="00DA021C" w:rsidTr="00B27EE1">
        <w:tc>
          <w:tcPr>
            <w:tcW w:w="2106" w:type="dxa"/>
            <w:tcBorders>
              <w:lef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A021C">
              <w:rPr>
                <w:rFonts w:ascii="Times New Roman" w:hAnsi="Times New Roman" w:cs="Times New Roman"/>
                <w:bCs/>
              </w:rPr>
              <w:t>Married</w:t>
            </w:r>
          </w:p>
        </w:tc>
        <w:tc>
          <w:tcPr>
            <w:tcW w:w="1314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0.2843234</w:t>
            </w:r>
          </w:p>
        </w:tc>
        <w:tc>
          <w:tcPr>
            <w:tcW w:w="153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0.5048305</w:t>
            </w:r>
          </w:p>
        </w:tc>
        <w:tc>
          <w:tcPr>
            <w:tcW w:w="126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0.56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0.5735</w:t>
            </w:r>
          </w:p>
        </w:tc>
      </w:tr>
      <w:tr w:rsidR="003D09CB" w:rsidRPr="00DA021C" w:rsidTr="00B27EE1">
        <w:tc>
          <w:tcPr>
            <w:tcW w:w="2106" w:type="dxa"/>
            <w:tcBorders>
              <w:lef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A021C">
              <w:rPr>
                <w:rFonts w:ascii="Times New Roman" w:hAnsi="Times New Roman" w:cs="Times New Roman"/>
                <w:bCs/>
              </w:rPr>
              <w:t>Separated</w:t>
            </w:r>
          </w:p>
        </w:tc>
        <w:tc>
          <w:tcPr>
            <w:tcW w:w="1314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0.1346609</w:t>
            </w:r>
          </w:p>
        </w:tc>
        <w:tc>
          <w:tcPr>
            <w:tcW w:w="153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0.5297905</w:t>
            </w:r>
          </w:p>
        </w:tc>
        <w:tc>
          <w:tcPr>
            <w:tcW w:w="126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0.7994</w:t>
            </w:r>
          </w:p>
        </w:tc>
      </w:tr>
      <w:tr w:rsidR="003D09CB" w:rsidRPr="00DA021C" w:rsidTr="00B27EE1">
        <w:tc>
          <w:tcPr>
            <w:tcW w:w="7380" w:type="dxa"/>
            <w:gridSpan w:val="5"/>
            <w:tcBorders>
              <w:left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A021C">
              <w:rPr>
                <w:rFonts w:ascii="Times New Roman" w:hAnsi="Times New Roman" w:cs="Times New Roman"/>
                <w:b/>
                <w:bCs/>
              </w:rPr>
              <w:t>Alcohol Intake</w:t>
            </w:r>
          </w:p>
        </w:tc>
      </w:tr>
      <w:tr w:rsidR="003D09CB" w:rsidRPr="00DA021C" w:rsidTr="00B27EE1">
        <w:tc>
          <w:tcPr>
            <w:tcW w:w="2106" w:type="dxa"/>
            <w:tcBorders>
              <w:left w:val="nil"/>
              <w:bottom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A021C">
              <w:rPr>
                <w:rFonts w:ascii="Times New Roman" w:hAnsi="Times New Roman" w:cs="Times New Roman"/>
                <w:bCs/>
              </w:rPr>
              <w:t>Former</w:t>
            </w:r>
          </w:p>
        </w:tc>
        <w:tc>
          <w:tcPr>
            <w:tcW w:w="1314" w:type="dxa"/>
            <w:tcBorders>
              <w:bottom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-0.8375503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0.4531570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-1.85</w:t>
            </w:r>
          </w:p>
        </w:tc>
        <w:tc>
          <w:tcPr>
            <w:tcW w:w="1170" w:type="dxa"/>
            <w:tcBorders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A021C">
              <w:rPr>
                <w:rFonts w:ascii="Times New Roman" w:hAnsi="Times New Roman" w:cs="Times New Roman"/>
                <w:b/>
              </w:rPr>
              <w:t>0.0650</w:t>
            </w:r>
          </w:p>
        </w:tc>
      </w:tr>
      <w:tr w:rsidR="003D09CB" w:rsidRPr="00DA021C" w:rsidTr="00B27EE1">
        <w:tc>
          <w:tcPr>
            <w:tcW w:w="210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A021C">
              <w:rPr>
                <w:rFonts w:ascii="Times New Roman" w:hAnsi="Times New Roman" w:cs="Times New Roman"/>
                <w:bCs/>
              </w:rPr>
              <w:lastRenderedPageBreak/>
              <w:t>Current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-1.4652628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0.4473472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-3.28</w:t>
            </w:r>
          </w:p>
        </w:tc>
        <w:tc>
          <w:tcPr>
            <w:tcW w:w="117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A021C">
              <w:rPr>
                <w:rFonts w:ascii="Times New Roman" w:hAnsi="Times New Roman" w:cs="Times New Roman"/>
                <w:b/>
              </w:rPr>
              <w:t>0.0011</w:t>
            </w:r>
          </w:p>
        </w:tc>
      </w:tr>
      <w:tr w:rsidR="003D09CB" w:rsidRPr="00DA021C" w:rsidTr="00B27EE1">
        <w:tc>
          <w:tcPr>
            <w:tcW w:w="2106" w:type="dxa"/>
            <w:tcBorders>
              <w:top w:val="nil"/>
              <w:lef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A021C">
              <w:rPr>
                <w:rFonts w:ascii="Times New Roman" w:hAnsi="Times New Roman" w:cs="Times New Roman"/>
                <w:b/>
                <w:bCs/>
              </w:rPr>
              <w:t>No Health Insurance</w:t>
            </w:r>
          </w:p>
        </w:tc>
        <w:tc>
          <w:tcPr>
            <w:tcW w:w="1314" w:type="dxa"/>
            <w:tcBorders>
              <w:top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-0.0147414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0.3369367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-0.04</w:t>
            </w:r>
          </w:p>
        </w:tc>
        <w:tc>
          <w:tcPr>
            <w:tcW w:w="1170" w:type="dxa"/>
            <w:tcBorders>
              <w:top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0.9651</w:t>
            </w:r>
          </w:p>
        </w:tc>
      </w:tr>
      <w:tr w:rsidR="003D09CB" w:rsidRPr="00DA021C" w:rsidTr="00B27EE1">
        <w:tc>
          <w:tcPr>
            <w:tcW w:w="2106" w:type="dxa"/>
            <w:tcBorders>
              <w:lef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A021C">
              <w:rPr>
                <w:rFonts w:ascii="Times New Roman" w:hAnsi="Times New Roman" w:cs="Times New Roman"/>
                <w:b/>
                <w:bCs/>
              </w:rPr>
              <w:t>Spanish Preferred Language</w:t>
            </w:r>
          </w:p>
        </w:tc>
        <w:tc>
          <w:tcPr>
            <w:tcW w:w="1314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-0.1462836</w:t>
            </w:r>
          </w:p>
        </w:tc>
        <w:tc>
          <w:tcPr>
            <w:tcW w:w="153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0.5552745</w:t>
            </w:r>
          </w:p>
        </w:tc>
        <w:tc>
          <w:tcPr>
            <w:tcW w:w="126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-0.26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0.7923</w:t>
            </w:r>
          </w:p>
        </w:tc>
      </w:tr>
      <w:tr w:rsidR="003D09CB" w:rsidRPr="00DA021C" w:rsidTr="00B27EE1">
        <w:tc>
          <w:tcPr>
            <w:tcW w:w="2106" w:type="dxa"/>
            <w:tcBorders>
              <w:lef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A021C">
              <w:rPr>
                <w:rFonts w:ascii="Times New Roman" w:hAnsi="Times New Roman" w:cs="Times New Roman"/>
                <w:b/>
                <w:bCs/>
              </w:rPr>
              <w:t>2</w:t>
            </w:r>
            <w:r w:rsidRPr="00DA021C">
              <w:rPr>
                <w:rFonts w:ascii="Times New Roman" w:hAnsi="Times New Roman" w:cs="Times New Roman"/>
                <w:b/>
                <w:bCs/>
                <w:vertAlign w:val="superscript"/>
              </w:rPr>
              <w:t>nd</w:t>
            </w:r>
            <w:r w:rsidRPr="00DA021C">
              <w:rPr>
                <w:rFonts w:ascii="Times New Roman" w:hAnsi="Times New Roman" w:cs="Times New Roman"/>
                <w:b/>
                <w:bCs/>
              </w:rPr>
              <w:t xml:space="preserve"> Generation</w:t>
            </w:r>
          </w:p>
        </w:tc>
        <w:tc>
          <w:tcPr>
            <w:tcW w:w="1314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-0.8533607</w:t>
            </w:r>
          </w:p>
        </w:tc>
        <w:tc>
          <w:tcPr>
            <w:tcW w:w="153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0.6102645</w:t>
            </w:r>
          </w:p>
        </w:tc>
        <w:tc>
          <w:tcPr>
            <w:tcW w:w="126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-1.40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0.1625</w:t>
            </w:r>
          </w:p>
        </w:tc>
      </w:tr>
      <w:tr w:rsidR="003D09CB" w:rsidRPr="00DA021C" w:rsidTr="00B27EE1">
        <w:tc>
          <w:tcPr>
            <w:tcW w:w="7380" w:type="dxa"/>
            <w:gridSpan w:val="5"/>
            <w:tcBorders>
              <w:left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  <w:b/>
                <w:bCs/>
              </w:rPr>
              <w:t>Chronic Conditions</w:t>
            </w:r>
          </w:p>
        </w:tc>
      </w:tr>
      <w:tr w:rsidR="003D09CB" w:rsidRPr="00DA021C" w:rsidTr="00B27EE1">
        <w:tc>
          <w:tcPr>
            <w:tcW w:w="2106" w:type="dxa"/>
            <w:tcBorders>
              <w:lef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A021C">
              <w:rPr>
                <w:rFonts w:ascii="Times New Roman" w:hAnsi="Times New Roman" w:cs="Times New Roman"/>
                <w:bCs/>
              </w:rPr>
              <w:t>Swelling of Joints</w:t>
            </w:r>
          </w:p>
        </w:tc>
        <w:tc>
          <w:tcPr>
            <w:tcW w:w="1314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-3.0198422</w:t>
            </w:r>
          </w:p>
        </w:tc>
        <w:tc>
          <w:tcPr>
            <w:tcW w:w="153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0.6915665</w:t>
            </w:r>
          </w:p>
        </w:tc>
        <w:tc>
          <w:tcPr>
            <w:tcW w:w="126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-4.37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A021C">
              <w:rPr>
                <w:rFonts w:ascii="Times New Roman" w:hAnsi="Times New Roman" w:cs="Times New Roman"/>
                <w:b/>
              </w:rPr>
              <w:t>&lt;.0001</w:t>
            </w:r>
          </w:p>
        </w:tc>
      </w:tr>
      <w:tr w:rsidR="003D09CB" w:rsidRPr="00DA021C" w:rsidTr="00B27EE1">
        <w:tc>
          <w:tcPr>
            <w:tcW w:w="2106" w:type="dxa"/>
            <w:tcBorders>
              <w:lef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A021C">
              <w:rPr>
                <w:rFonts w:ascii="Times New Roman" w:hAnsi="Times New Roman" w:cs="Times New Roman"/>
                <w:bCs/>
              </w:rPr>
              <w:t>Liver Disease</w:t>
            </w:r>
          </w:p>
        </w:tc>
        <w:tc>
          <w:tcPr>
            <w:tcW w:w="1314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-1.4706351</w:t>
            </w:r>
          </w:p>
        </w:tc>
        <w:tc>
          <w:tcPr>
            <w:tcW w:w="153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0.6557711</w:t>
            </w:r>
          </w:p>
        </w:tc>
        <w:tc>
          <w:tcPr>
            <w:tcW w:w="126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-2.24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  <w:b/>
              </w:rPr>
              <w:t>0.0253</w:t>
            </w:r>
          </w:p>
        </w:tc>
      </w:tr>
      <w:tr w:rsidR="003D09CB" w:rsidRPr="00DA021C" w:rsidTr="00B27EE1">
        <w:tc>
          <w:tcPr>
            <w:tcW w:w="2106" w:type="dxa"/>
            <w:tcBorders>
              <w:lef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A021C">
              <w:rPr>
                <w:rFonts w:ascii="Times New Roman" w:hAnsi="Times New Roman" w:cs="Times New Roman"/>
                <w:bCs/>
              </w:rPr>
              <w:t>Cancer</w:t>
            </w:r>
          </w:p>
        </w:tc>
        <w:tc>
          <w:tcPr>
            <w:tcW w:w="1314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0.6545595</w:t>
            </w:r>
          </w:p>
        </w:tc>
        <w:tc>
          <w:tcPr>
            <w:tcW w:w="153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1.1514557</w:t>
            </w:r>
          </w:p>
        </w:tc>
        <w:tc>
          <w:tcPr>
            <w:tcW w:w="126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0.57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0.5699</w:t>
            </w:r>
          </w:p>
        </w:tc>
      </w:tr>
      <w:tr w:rsidR="003D09CB" w:rsidRPr="00DA021C" w:rsidTr="00B27EE1">
        <w:tc>
          <w:tcPr>
            <w:tcW w:w="2106" w:type="dxa"/>
            <w:tcBorders>
              <w:left w:val="nil"/>
              <w:bottom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A021C">
              <w:rPr>
                <w:rFonts w:ascii="Times New Roman" w:hAnsi="Times New Roman" w:cs="Times New Roman"/>
                <w:bCs/>
              </w:rPr>
              <w:t>Stroke/TIA</w:t>
            </w:r>
          </w:p>
        </w:tc>
        <w:tc>
          <w:tcPr>
            <w:tcW w:w="1314" w:type="dxa"/>
            <w:tcBorders>
              <w:bottom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-1.1364249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1.4848442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-0.77</w:t>
            </w:r>
          </w:p>
        </w:tc>
        <w:tc>
          <w:tcPr>
            <w:tcW w:w="1170" w:type="dxa"/>
            <w:tcBorders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0.4443</w:t>
            </w:r>
          </w:p>
        </w:tc>
      </w:tr>
      <w:tr w:rsidR="003D09CB" w:rsidRPr="00DA021C" w:rsidTr="00B27EE1"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A021C">
              <w:rPr>
                <w:rFonts w:ascii="Times New Roman" w:hAnsi="Times New Roman" w:cs="Times New Roman"/>
                <w:bCs/>
              </w:rPr>
              <w:t>Angina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-2.6486178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0.9462714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-2.80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A021C">
              <w:rPr>
                <w:rFonts w:ascii="Times New Roman" w:hAnsi="Times New Roman" w:cs="Times New Roman"/>
                <w:b/>
              </w:rPr>
              <w:t>0.0053</w:t>
            </w:r>
          </w:p>
        </w:tc>
      </w:tr>
      <w:tr w:rsidR="003D09CB" w:rsidRPr="00DA021C" w:rsidTr="00B27EE1"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A021C">
              <w:rPr>
                <w:rFonts w:ascii="Times New Roman" w:hAnsi="Times New Roman" w:cs="Times New Roman"/>
                <w:b/>
                <w:bCs/>
              </w:rPr>
              <w:t>Number of Accelerometer Wear Days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2.6443341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2.4676352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1.07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DA021C" w:rsidRDefault="003D09CB" w:rsidP="00B27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21C">
              <w:rPr>
                <w:rFonts w:ascii="Times New Roman" w:hAnsi="Times New Roman" w:cs="Times New Roman"/>
              </w:rPr>
              <w:t>0.2843</w:t>
            </w:r>
          </w:p>
        </w:tc>
      </w:tr>
    </w:tbl>
    <w:p w:rsidR="003D09CB" w:rsidRDefault="003D09CB" w:rsidP="003D09CB">
      <w:pPr>
        <w:spacing w:line="240" w:lineRule="auto"/>
        <w:rPr>
          <w:rFonts w:ascii="Times New Roman" w:hAnsi="Times New Roman" w:cs="Times New Roman"/>
        </w:rPr>
      </w:pPr>
    </w:p>
    <w:p w:rsidR="003D09CB" w:rsidRDefault="003D09CB" w:rsidP="003D09CB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</w:rPr>
      </w:pPr>
    </w:p>
    <w:p w:rsidR="003D09CB" w:rsidRDefault="003D09CB" w:rsidP="003D09C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3D09CB" w:rsidRDefault="003D09CB" w:rsidP="003D09C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  <w:sectPr w:rsidR="003D09CB" w:rsidSect="00DA021C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062199" w:rsidRPr="00870DE0" w:rsidRDefault="00062199" w:rsidP="00B77027">
      <w:pPr>
        <w:keepNext/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70DE0">
        <w:rPr>
          <w:rFonts w:ascii="Times New Roman" w:hAnsi="Times New Roman"/>
          <w:b/>
          <w:bCs/>
          <w:color w:val="000000"/>
          <w:sz w:val="24"/>
          <w:szCs w:val="24"/>
        </w:rPr>
        <w:t>Table S2. Physical Health-Related Quality of Life: Estimated Regression Coefficients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1530"/>
        <w:gridCol w:w="1620"/>
        <w:gridCol w:w="1170"/>
        <w:gridCol w:w="990"/>
      </w:tblGrid>
      <w:tr w:rsidR="003D09CB" w:rsidRPr="007259A5" w:rsidTr="00B77027">
        <w:trPr>
          <w:cantSplit/>
          <w:trHeight w:val="678"/>
          <w:tblHeader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3D09CB" w:rsidRPr="007259A5" w:rsidRDefault="003D09CB" w:rsidP="00B77027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3D09CB" w:rsidRPr="007259A5" w:rsidRDefault="003D09CB" w:rsidP="00B77027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Estimate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3D09CB" w:rsidRPr="007259A5" w:rsidRDefault="003D09CB" w:rsidP="00B77027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Standard</w:t>
            </w:r>
            <w:r w:rsidRPr="007259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Error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3D09CB" w:rsidRPr="007259A5" w:rsidRDefault="003D09CB" w:rsidP="00B77027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 Value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3D09CB" w:rsidRPr="007259A5" w:rsidRDefault="003D09CB" w:rsidP="00B77027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trend</w:t>
            </w:r>
          </w:p>
        </w:tc>
      </w:tr>
      <w:tr w:rsidR="003D09CB" w:rsidRPr="007259A5" w:rsidTr="00B77027">
        <w:trPr>
          <w:cantSplit/>
          <w:trHeight w:val="328"/>
        </w:trPr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E85187" w:rsidRDefault="003D09CB" w:rsidP="00B77027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5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41.0166056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4.81374154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8.52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2C344C" w:rsidRDefault="003D09CB" w:rsidP="00B77027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34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&lt;.0001</w:t>
            </w:r>
          </w:p>
        </w:tc>
      </w:tr>
      <w:tr w:rsidR="003D09CB" w:rsidRPr="007259A5" w:rsidTr="00B77027">
        <w:trPr>
          <w:cantSplit/>
          <w:trHeight w:val="292"/>
        </w:trPr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AC6A16" w:rsidRDefault="003D09CB" w:rsidP="00B77027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6A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MVPA</w:t>
            </w:r>
          </w:p>
        </w:tc>
        <w:tc>
          <w:tcPr>
            <w:tcW w:w="153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1.1214265</w:t>
            </w:r>
          </w:p>
        </w:tc>
        <w:tc>
          <w:tcPr>
            <w:tcW w:w="162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0.13941068</w:t>
            </w:r>
          </w:p>
        </w:tc>
        <w:tc>
          <w:tcPr>
            <w:tcW w:w="117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8.04</w:t>
            </w:r>
          </w:p>
        </w:tc>
        <w:tc>
          <w:tcPr>
            <w:tcW w:w="99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2C344C" w:rsidRDefault="003D09CB" w:rsidP="00B77027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34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&lt;.0001</w:t>
            </w:r>
          </w:p>
        </w:tc>
      </w:tr>
      <w:tr w:rsidR="003D09CB" w:rsidRPr="007259A5" w:rsidTr="00B77027">
        <w:trPr>
          <w:cantSplit/>
          <w:trHeight w:val="328"/>
        </w:trPr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AC6A16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6A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53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-0.1239800</w:t>
            </w:r>
          </w:p>
        </w:tc>
        <w:tc>
          <w:tcPr>
            <w:tcW w:w="162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0.01032994</w:t>
            </w:r>
          </w:p>
        </w:tc>
        <w:tc>
          <w:tcPr>
            <w:tcW w:w="117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-12.00</w:t>
            </w:r>
          </w:p>
        </w:tc>
        <w:tc>
          <w:tcPr>
            <w:tcW w:w="99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2C344C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34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&lt;.0001</w:t>
            </w:r>
          </w:p>
        </w:tc>
      </w:tr>
      <w:tr w:rsidR="003D09CB" w:rsidRPr="007259A5" w:rsidTr="00B77027">
        <w:trPr>
          <w:cantSplit/>
          <w:trHeight w:val="346"/>
        </w:trPr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AC6A16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6A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53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0.1022652</w:t>
            </w:r>
          </w:p>
        </w:tc>
        <w:tc>
          <w:tcPr>
            <w:tcW w:w="162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0.23838187</w:t>
            </w:r>
          </w:p>
        </w:tc>
        <w:tc>
          <w:tcPr>
            <w:tcW w:w="117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99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0.6681</w:t>
            </w:r>
          </w:p>
        </w:tc>
      </w:tr>
      <w:tr w:rsidR="003D09CB" w:rsidRPr="007259A5" w:rsidTr="00B77027">
        <w:trPr>
          <w:cantSplit/>
          <w:trHeight w:val="382"/>
        </w:trPr>
        <w:tc>
          <w:tcPr>
            <w:tcW w:w="7380" w:type="dxa"/>
            <w:gridSpan w:val="5"/>
            <w:shd w:val="clear" w:color="auto" w:fill="auto"/>
            <w:tcMar>
              <w:left w:w="60" w:type="dxa"/>
              <w:right w:w="60" w:type="dxa"/>
            </w:tcMar>
          </w:tcPr>
          <w:p w:rsidR="003D09CB" w:rsidRPr="00AC6A16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6A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Education</w:t>
            </w:r>
          </w:p>
        </w:tc>
      </w:tr>
      <w:tr w:rsidR="003D09CB" w:rsidRPr="007259A5" w:rsidTr="00B77027">
        <w:trPr>
          <w:cantSplit/>
          <w:trHeight w:val="337"/>
        </w:trPr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High School</w:t>
            </w:r>
          </w:p>
        </w:tc>
        <w:tc>
          <w:tcPr>
            <w:tcW w:w="153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0.8717527</w:t>
            </w:r>
          </w:p>
        </w:tc>
        <w:tc>
          <w:tcPr>
            <w:tcW w:w="162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0.31173523</w:t>
            </w:r>
          </w:p>
        </w:tc>
        <w:tc>
          <w:tcPr>
            <w:tcW w:w="117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2.80</w:t>
            </w:r>
          </w:p>
        </w:tc>
        <w:tc>
          <w:tcPr>
            <w:tcW w:w="99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2C344C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34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0.0053</w:t>
            </w:r>
          </w:p>
        </w:tc>
      </w:tr>
      <w:tr w:rsidR="003D09CB" w:rsidRPr="007259A5" w:rsidTr="00B77027">
        <w:trPr>
          <w:cantSplit/>
          <w:trHeight w:val="373"/>
        </w:trPr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&gt;High School</w:t>
            </w:r>
          </w:p>
        </w:tc>
        <w:tc>
          <w:tcPr>
            <w:tcW w:w="153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1.6497590</w:t>
            </w:r>
          </w:p>
        </w:tc>
        <w:tc>
          <w:tcPr>
            <w:tcW w:w="162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0.29769463</w:t>
            </w:r>
          </w:p>
        </w:tc>
        <w:tc>
          <w:tcPr>
            <w:tcW w:w="117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5.54</w:t>
            </w:r>
          </w:p>
        </w:tc>
        <w:tc>
          <w:tcPr>
            <w:tcW w:w="99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2C344C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34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&lt;.0001</w:t>
            </w:r>
          </w:p>
        </w:tc>
      </w:tr>
      <w:tr w:rsidR="003D09CB" w:rsidRPr="007259A5" w:rsidTr="00B77027">
        <w:trPr>
          <w:cantSplit/>
          <w:trHeight w:val="427"/>
        </w:trPr>
        <w:tc>
          <w:tcPr>
            <w:tcW w:w="7380" w:type="dxa"/>
            <w:gridSpan w:val="5"/>
            <w:shd w:val="clear" w:color="auto" w:fill="auto"/>
            <w:tcMar>
              <w:left w:w="60" w:type="dxa"/>
              <w:right w:w="60" w:type="dxa"/>
            </w:tcMar>
          </w:tcPr>
          <w:p w:rsidR="003D09CB" w:rsidRPr="00AC6A16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6A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Annual Household Income</w:t>
            </w:r>
          </w:p>
        </w:tc>
      </w:tr>
      <w:tr w:rsidR="003D09CB" w:rsidRPr="007259A5" w:rsidTr="00B77027">
        <w:trPr>
          <w:cantSplit/>
          <w:trHeight w:val="355"/>
        </w:trPr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$</w:t>
            </w:r>
            <w:r w:rsidRPr="007259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,000-$50,000</w:t>
            </w:r>
          </w:p>
        </w:tc>
        <w:tc>
          <w:tcPr>
            <w:tcW w:w="153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1.2754248</w:t>
            </w:r>
          </w:p>
        </w:tc>
        <w:tc>
          <w:tcPr>
            <w:tcW w:w="162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0.28165208</w:t>
            </w:r>
          </w:p>
        </w:tc>
        <w:tc>
          <w:tcPr>
            <w:tcW w:w="117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4.53</w:t>
            </w:r>
          </w:p>
        </w:tc>
        <w:tc>
          <w:tcPr>
            <w:tcW w:w="99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2C344C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34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&lt;.0001</w:t>
            </w:r>
          </w:p>
        </w:tc>
      </w:tr>
      <w:tr w:rsidR="003D09CB" w:rsidRPr="007259A5" w:rsidTr="00B77027">
        <w:trPr>
          <w:cantSplit/>
          <w:trHeight w:val="147"/>
        </w:trPr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&gt;$</w:t>
            </w:r>
            <w:r w:rsidRPr="007259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53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2.5388078</w:t>
            </w:r>
          </w:p>
        </w:tc>
        <w:tc>
          <w:tcPr>
            <w:tcW w:w="162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0.38870972</w:t>
            </w:r>
          </w:p>
        </w:tc>
        <w:tc>
          <w:tcPr>
            <w:tcW w:w="117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6.53</w:t>
            </w:r>
          </w:p>
        </w:tc>
        <w:tc>
          <w:tcPr>
            <w:tcW w:w="99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2C344C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34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&lt;.0001</w:t>
            </w:r>
          </w:p>
        </w:tc>
      </w:tr>
      <w:tr w:rsidR="003D09CB" w:rsidRPr="007259A5" w:rsidTr="00B77027">
        <w:trPr>
          <w:cantSplit/>
          <w:trHeight w:val="147"/>
        </w:trPr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Missing</w:t>
            </w:r>
          </w:p>
        </w:tc>
        <w:tc>
          <w:tcPr>
            <w:tcW w:w="153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0.9723622</w:t>
            </w:r>
          </w:p>
        </w:tc>
        <w:tc>
          <w:tcPr>
            <w:tcW w:w="162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0.37426641</w:t>
            </w:r>
          </w:p>
        </w:tc>
        <w:tc>
          <w:tcPr>
            <w:tcW w:w="117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2.60</w:t>
            </w:r>
          </w:p>
        </w:tc>
        <w:tc>
          <w:tcPr>
            <w:tcW w:w="99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2C344C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34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0.0096</w:t>
            </w:r>
          </w:p>
        </w:tc>
      </w:tr>
      <w:tr w:rsidR="003D09CB" w:rsidRPr="007259A5" w:rsidTr="00B77027">
        <w:trPr>
          <w:cantSplit/>
          <w:trHeight w:val="147"/>
        </w:trPr>
        <w:tc>
          <w:tcPr>
            <w:tcW w:w="7380" w:type="dxa"/>
            <w:gridSpan w:val="5"/>
            <w:shd w:val="clear" w:color="auto" w:fill="auto"/>
            <w:tcMar>
              <w:left w:w="60" w:type="dxa"/>
              <w:right w:w="60" w:type="dxa"/>
            </w:tcMar>
          </w:tcPr>
          <w:p w:rsidR="003D09CB" w:rsidRPr="00AC6A16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6A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Study Site</w:t>
            </w:r>
          </w:p>
        </w:tc>
      </w:tr>
      <w:tr w:rsidR="003D09CB" w:rsidRPr="007259A5" w:rsidTr="00B77027">
        <w:trPr>
          <w:cantSplit/>
          <w:trHeight w:val="147"/>
        </w:trPr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Chicago, IL</w:t>
            </w:r>
          </w:p>
        </w:tc>
        <w:tc>
          <w:tcPr>
            <w:tcW w:w="153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2.3102701</w:t>
            </w:r>
          </w:p>
        </w:tc>
        <w:tc>
          <w:tcPr>
            <w:tcW w:w="162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0.38429659</w:t>
            </w:r>
          </w:p>
        </w:tc>
        <w:tc>
          <w:tcPr>
            <w:tcW w:w="117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6.01</w:t>
            </w:r>
          </w:p>
        </w:tc>
        <w:tc>
          <w:tcPr>
            <w:tcW w:w="99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2C344C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34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&lt;.0001</w:t>
            </w:r>
          </w:p>
        </w:tc>
      </w:tr>
      <w:tr w:rsidR="003D09CB" w:rsidRPr="007259A5" w:rsidTr="00B77027">
        <w:trPr>
          <w:cantSplit/>
          <w:trHeight w:val="147"/>
        </w:trPr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Miami, FL</w:t>
            </w:r>
          </w:p>
        </w:tc>
        <w:tc>
          <w:tcPr>
            <w:tcW w:w="153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3.8265307</w:t>
            </w:r>
          </w:p>
        </w:tc>
        <w:tc>
          <w:tcPr>
            <w:tcW w:w="162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0.47357434</w:t>
            </w:r>
          </w:p>
        </w:tc>
        <w:tc>
          <w:tcPr>
            <w:tcW w:w="117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8.08</w:t>
            </w:r>
          </w:p>
        </w:tc>
        <w:tc>
          <w:tcPr>
            <w:tcW w:w="99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2C344C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34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&lt;.0001</w:t>
            </w:r>
          </w:p>
        </w:tc>
      </w:tr>
      <w:tr w:rsidR="003D09CB" w:rsidRPr="007259A5" w:rsidTr="00B77027">
        <w:trPr>
          <w:cantSplit/>
          <w:trHeight w:val="147"/>
        </w:trPr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San Diego, CA</w:t>
            </w:r>
          </w:p>
        </w:tc>
        <w:tc>
          <w:tcPr>
            <w:tcW w:w="153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2.5788248</w:t>
            </w:r>
          </w:p>
        </w:tc>
        <w:tc>
          <w:tcPr>
            <w:tcW w:w="162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0.43279813</w:t>
            </w:r>
          </w:p>
        </w:tc>
        <w:tc>
          <w:tcPr>
            <w:tcW w:w="117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5.96</w:t>
            </w:r>
          </w:p>
        </w:tc>
        <w:tc>
          <w:tcPr>
            <w:tcW w:w="99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2C344C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34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&lt;.0001</w:t>
            </w:r>
          </w:p>
        </w:tc>
      </w:tr>
      <w:tr w:rsidR="003D09CB" w:rsidRPr="007259A5" w:rsidTr="00B77027">
        <w:trPr>
          <w:cantSplit/>
          <w:trHeight w:val="147"/>
        </w:trPr>
        <w:tc>
          <w:tcPr>
            <w:tcW w:w="7380" w:type="dxa"/>
            <w:gridSpan w:val="5"/>
            <w:shd w:val="clear" w:color="auto" w:fill="auto"/>
            <w:tcMar>
              <w:left w:w="60" w:type="dxa"/>
              <w:right w:w="60" w:type="dxa"/>
            </w:tcMar>
          </w:tcPr>
          <w:p w:rsidR="003D09CB" w:rsidRPr="00AC6A16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6A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Hispanic/Latino Background</w:t>
            </w:r>
          </w:p>
        </w:tc>
      </w:tr>
      <w:tr w:rsidR="003D09CB" w:rsidRPr="007259A5" w:rsidTr="00B77027">
        <w:trPr>
          <w:cantSplit/>
          <w:trHeight w:val="147"/>
        </w:trPr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Cuban</w:t>
            </w:r>
          </w:p>
        </w:tc>
        <w:tc>
          <w:tcPr>
            <w:tcW w:w="153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-0.0005610</w:t>
            </w:r>
          </w:p>
        </w:tc>
        <w:tc>
          <w:tcPr>
            <w:tcW w:w="162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0.58392973</w:t>
            </w:r>
          </w:p>
        </w:tc>
        <w:tc>
          <w:tcPr>
            <w:tcW w:w="117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-0.00</w:t>
            </w:r>
          </w:p>
        </w:tc>
        <w:tc>
          <w:tcPr>
            <w:tcW w:w="99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0.9992</w:t>
            </w:r>
          </w:p>
        </w:tc>
      </w:tr>
      <w:tr w:rsidR="003D09CB" w:rsidRPr="007259A5" w:rsidTr="00B77027">
        <w:trPr>
          <w:cantSplit/>
          <w:trHeight w:val="147"/>
        </w:trPr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Puerto Rican</w:t>
            </w:r>
          </w:p>
        </w:tc>
        <w:tc>
          <w:tcPr>
            <w:tcW w:w="153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-0.2887029</w:t>
            </w:r>
          </w:p>
        </w:tc>
        <w:tc>
          <w:tcPr>
            <w:tcW w:w="162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0.44726322</w:t>
            </w:r>
          </w:p>
        </w:tc>
        <w:tc>
          <w:tcPr>
            <w:tcW w:w="117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-0.65</w:t>
            </w:r>
          </w:p>
        </w:tc>
        <w:tc>
          <w:tcPr>
            <w:tcW w:w="99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0.5188</w:t>
            </w:r>
          </w:p>
        </w:tc>
      </w:tr>
      <w:tr w:rsidR="003D09CB" w:rsidRPr="007259A5" w:rsidTr="00B77027">
        <w:trPr>
          <w:cantSplit/>
          <w:trHeight w:val="147"/>
        </w:trPr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Dominican</w:t>
            </w:r>
          </w:p>
        </w:tc>
        <w:tc>
          <w:tcPr>
            <w:tcW w:w="153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0.9342643</w:t>
            </w:r>
          </w:p>
        </w:tc>
        <w:tc>
          <w:tcPr>
            <w:tcW w:w="162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0.57797847</w:t>
            </w:r>
          </w:p>
        </w:tc>
        <w:tc>
          <w:tcPr>
            <w:tcW w:w="117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1.62</w:t>
            </w:r>
          </w:p>
        </w:tc>
        <w:tc>
          <w:tcPr>
            <w:tcW w:w="99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0.1065</w:t>
            </w:r>
          </w:p>
        </w:tc>
      </w:tr>
      <w:tr w:rsidR="003D09CB" w:rsidRPr="007259A5" w:rsidTr="00B77027">
        <w:trPr>
          <w:cantSplit/>
          <w:trHeight w:val="147"/>
        </w:trPr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Central American</w:t>
            </w:r>
          </w:p>
        </w:tc>
        <w:tc>
          <w:tcPr>
            <w:tcW w:w="153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-0.5630098</w:t>
            </w:r>
          </w:p>
        </w:tc>
        <w:tc>
          <w:tcPr>
            <w:tcW w:w="162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0.50291298</w:t>
            </w:r>
          </w:p>
        </w:tc>
        <w:tc>
          <w:tcPr>
            <w:tcW w:w="117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-1.12</w:t>
            </w:r>
          </w:p>
        </w:tc>
        <w:tc>
          <w:tcPr>
            <w:tcW w:w="99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0.2633</w:t>
            </w:r>
          </w:p>
        </w:tc>
      </w:tr>
      <w:tr w:rsidR="003D09CB" w:rsidRPr="007259A5" w:rsidTr="00B77027">
        <w:trPr>
          <w:cantSplit/>
          <w:trHeight w:val="147"/>
        </w:trPr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South American</w:t>
            </w:r>
          </w:p>
        </w:tc>
        <w:tc>
          <w:tcPr>
            <w:tcW w:w="153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0.0851834</w:t>
            </w:r>
          </w:p>
        </w:tc>
        <w:tc>
          <w:tcPr>
            <w:tcW w:w="162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0.52683210</w:t>
            </w:r>
          </w:p>
        </w:tc>
        <w:tc>
          <w:tcPr>
            <w:tcW w:w="117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99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0.8716</w:t>
            </w:r>
          </w:p>
        </w:tc>
      </w:tr>
      <w:tr w:rsidR="003D09CB" w:rsidRPr="007259A5" w:rsidTr="00B77027">
        <w:trPr>
          <w:cantSplit/>
          <w:trHeight w:val="147"/>
        </w:trPr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More than one</w:t>
            </w:r>
          </w:p>
        </w:tc>
        <w:tc>
          <w:tcPr>
            <w:tcW w:w="153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0.1023599</w:t>
            </w:r>
          </w:p>
        </w:tc>
        <w:tc>
          <w:tcPr>
            <w:tcW w:w="162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0.61581984</w:t>
            </w:r>
          </w:p>
        </w:tc>
        <w:tc>
          <w:tcPr>
            <w:tcW w:w="117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99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0.8680</w:t>
            </w:r>
          </w:p>
        </w:tc>
      </w:tr>
      <w:tr w:rsidR="003D09CB" w:rsidRPr="007259A5" w:rsidTr="00B77027">
        <w:trPr>
          <w:cantSplit/>
          <w:trHeight w:val="147"/>
        </w:trPr>
        <w:tc>
          <w:tcPr>
            <w:tcW w:w="7380" w:type="dxa"/>
            <w:gridSpan w:val="5"/>
            <w:shd w:val="clear" w:color="auto" w:fill="auto"/>
            <w:tcMar>
              <w:left w:w="60" w:type="dxa"/>
              <w:right w:w="60" w:type="dxa"/>
            </w:tcMar>
          </w:tcPr>
          <w:p w:rsidR="003D09CB" w:rsidRPr="00AC6A16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6A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Marital Status</w:t>
            </w:r>
          </w:p>
        </w:tc>
      </w:tr>
      <w:tr w:rsidR="003D09CB" w:rsidRPr="007259A5" w:rsidTr="00B77027">
        <w:trPr>
          <w:cantSplit/>
          <w:trHeight w:val="147"/>
        </w:trPr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Married</w:t>
            </w:r>
          </w:p>
        </w:tc>
        <w:tc>
          <w:tcPr>
            <w:tcW w:w="153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0.4268355</w:t>
            </w:r>
          </w:p>
        </w:tc>
        <w:tc>
          <w:tcPr>
            <w:tcW w:w="162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0.26628474</w:t>
            </w:r>
          </w:p>
        </w:tc>
        <w:tc>
          <w:tcPr>
            <w:tcW w:w="117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1.60</w:t>
            </w:r>
          </w:p>
        </w:tc>
        <w:tc>
          <w:tcPr>
            <w:tcW w:w="99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0.1094</w:t>
            </w:r>
          </w:p>
        </w:tc>
      </w:tr>
      <w:tr w:rsidR="003D09CB" w:rsidRPr="007259A5" w:rsidTr="00B77027">
        <w:trPr>
          <w:cantSplit/>
          <w:trHeight w:val="147"/>
        </w:trPr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Separated</w:t>
            </w:r>
          </w:p>
        </w:tc>
        <w:tc>
          <w:tcPr>
            <w:tcW w:w="153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-0.1435363</w:t>
            </w:r>
          </w:p>
        </w:tc>
        <w:tc>
          <w:tcPr>
            <w:tcW w:w="162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0.52014978</w:t>
            </w:r>
          </w:p>
        </w:tc>
        <w:tc>
          <w:tcPr>
            <w:tcW w:w="117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-0.28</w:t>
            </w:r>
          </w:p>
        </w:tc>
        <w:tc>
          <w:tcPr>
            <w:tcW w:w="99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0.7827</w:t>
            </w:r>
          </w:p>
        </w:tc>
      </w:tr>
      <w:tr w:rsidR="003D09CB" w:rsidRPr="007259A5" w:rsidTr="00B77027">
        <w:trPr>
          <w:cantSplit/>
          <w:trHeight w:val="147"/>
        </w:trPr>
        <w:tc>
          <w:tcPr>
            <w:tcW w:w="7380" w:type="dxa"/>
            <w:gridSpan w:val="5"/>
            <w:shd w:val="clear" w:color="auto" w:fill="auto"/>
            <w:tcMar>
              <w:left w:w="60" w:type="dxa"/>
              <w:right w:w="60" w:type="dxa"/>
            </w:tcMar>
          </w:tcPr>
          <w:p w:rsidR="003D09CB" w:rsidRPr="00AC6A16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Alcohol Intake</w:t>
            </w:r>
          </w:p>
        </w:tc>
      </w:tr>
      <w:tr w:rsidR="003D09CB" w:rsidRPr="007259A5" w:rsidTr="00B77027">
        <w:trPr>
          <w:cantSplit/>
          <w:trHeight w:val="147"/>
        </w:trPr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Former</w:t>
            </w:r>
          </w:p>
        </w:tc>
        <w:tc>
          <w:tcPr>
            <w:tcW w:w="153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0.0355016</w:t>
            </w:r>
          </w:p>
        </w:tc>
        <w:tc>
          <w:tcPr>
            <w:tcW w:w="162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0.33234170</w:t>
            </w:r>
          </w:p>
        </w:tc>
        <w:tc>
          <w:tcPr>
            <w:tcW w:w="117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99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0.9150</w:t>
            </w:r>
          </w:p>
        </w:tc>
      </w:tr>
      <w:tr w:rsidR="003D09CB" w:rsidRPr="007259A5" w:rsidTr="00B77027">
        <w:trPr>
          <w:cantSplit/>
          <w:trHeight w:val="147"/>
        </w:trPr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Current</w:t>
            </w:r>
          </w:p>
        </w:tc>
        <w:tc>
          <w:tcPr>
            <w:tcW w:w="153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0.9580112</w:t>
            </w:r>
          </w:p>
        </w:tc>
        <w:tc>
          <w:tcPr>
            <w:tcW w:w="162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0.31524774</w:t>
            </w:r>
          </w:p>
        </w:tc>
        <w:tc>
          <w:tcPr>
            <w:tcW w:w="117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3.04</w:t>
            </w:r>
          </w:p>
        </w:tc>
        <w:tc>
          <w:tcPr>
            <w:tcW w:w="99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2C344C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34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0.0025</w:t>
            </w:r>
          </w:p>
        </w:tc>
      </w:tr>
      <w:tr w:rsidR="003D09CB" w:rsidRPr="007259A5" w:rsidTr="00B77027">
        <w:trPr>
          <w:cantSplit/>
          <w:trHeight w:val="147"/>
        </w:trPr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AC6A16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6A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 Health Insurance</w:t>
            </w:r>
          </w:p>
        </w:tc>
        <w:tc>
          <w:tcPr>
            <w:tcW w:w="153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-0.9924950</w:t>
            </w:r>
          </w:p>
        </w:tc>
        <w:tc>
          <w:tcPr>
            <w:tcW w:w="162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0.25574226</w:t>
            </w:r>
          </w:p>
        </w:tc>
        <w:tc>
          <w:tcPr>
            <w:tcW w:w="117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-3.88</w:t>
            </w:r>
          </w:p>
        </w:tc>
        <w:tc>
          <w:tcPr>
            <w:tcW w:w="99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2C344C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34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0.0001</w:t>
            </w:r>
          </w:p>
        </w:tc>
      </w:tr>
      <w:tr w:rsidR="003D09CB" w:rsidRPr="007259A5" w:rsidTr="00B77027">
        <w:trPr>
          <w:cantSplit/>
          <w:trHeight w:val="147"/>
        </w:trPr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AC6A16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6A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Spanish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Preferred Language</w:t>
            </w:r>
          </w:p>
        </w:tc>
        <w:tc>
          <w:tcPr>
            <w:tcW w:w="1530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0.1667202</w:t>
            </w:r>
          </w:p>
        </w:tc>
        <w:tc>
          <w:tcPr>
            <w:tcW w:w="1620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0.40345176</w:t>
            </w:r>
          </w:p>
        </w:tc>
        <w:tc>
          <w:tcPr>
            <w:tcW w:w="1170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990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0.6796</w:t>
            </w:r>
          </w:p>
        </w:tc>
      </w:tr>
      <w:tr w:rsidR="003D09CB" w:rsidRPr="007259A5" w:rsidTr="00B77027">
        <w:trPr>
          <w:cantSplit/>
          <w:trHeight w:val="147"/>
        </w:trPr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AC6A16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6A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AC6A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nd</w:t>
            </w:r>
            <w:r w:rsidRPr="00AC6A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Generation</w:t>
            </w:r>
          </w:p>
        </w:tc>
        <w:tc>
          <w:tcPr>
            <w:tcW w:w="153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-0.9661960</w:t>
            </w:r>
          </w:p>
        </w:tc>
        <w:tc>
          <w:tcPr>
            <w:tcW w:w="162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0.51187760</w:t>
            </w:r>
          </w:p>
        </w:tc>
        <w:tc>
          <w:tcPr>
            <w:tcW w:w="117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-1.89</w:t>
            </w:r>
          </w:p>
        </w:tc>
        <w:tc>
          <w:tcPr>
            <w:tcW w:w="99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2C344C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34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0.0595</w:t>
            </w:r>
          </w:p>
        </w:tc>
      </w:tr>
      <w:tr w:rsidR="003D09CB" w:rsidRPr="007259A5" w:rsidTr="00B77027">
        <w:trPr>
          <w:cantSplit/>
          <w:trHeight w:val="147"/>
        </w:trPr>
        <w:tc>
          <w:tcPr>
            <w:tcW w:w="7380" w:type="dxa"/>
            <w:gridSpan w:val="5"/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3D09CB" w:rsidRPr="00AC6A16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Chronic Conditions</w:t>
            </w:r>
          </w:p>
        </w:tc>
      </w:tr>
      <w:tr w:rsidR="003D09CB" w:rsidRPr="007259A5" w:rsidTr="00B77027">
        <w:trPr>
          <w:cantSplit/>
          <w:trHeight w:val="147"/>
        </w:trPr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Swelling of Joints</w:t>
            </w:r>
          </w:p>
        </w:tc>
        <w:tc>
          <w:tcPr>
            <w:tcW w:w="153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-6.7617984</w:t>
            </w:r>
          </w:p>
        </w:tc>
        <w:tc>
          <w:tcPr>
            <w:tcW w:w="162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0.40425970</w:t>
            </w:r>
          </w:p>
        </w:tc>
        <w:tc>
          <w:tcPr>
            <w:tcW w:w="117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-16.73</w:t>
            </w:r>
          </w:p>
        </w:tc>
        <w:tc>
          <w:tcPr>
            <w:tcW w:w="99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2C344C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34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&lt;.0001</w:t>
            </w:r>
          </w:p>
        </w:tc>
      </w:tr>
      <w:tr w:rsidR="003D09CB" w:rsidRPr="007259A5" w:rsidTr="00B77027">
        <w:trPr>
          <w:cantSplit/>
          <w:trHeight w:val="147"/>
        </w:trPr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Liver Disease</w:t>
            </w:r>
          </w:p>
        </w:tc>
        <w:tc>
          <w:tcPr>
            <w:tcW w:w="153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-1.8577548</w:t>
            </w:r>
          </w:p>
        </w:tc>
        <w:tc>
          <w:tcPr>
            <w:tcW w:w="162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0.41596910</w:t>
            </w:r>
          </w:p>
        </w:tc>
        <w:tc>
          <w:tcPr>
            <w:tcW w:w="117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-4.47</w:t>
            </w:r>
          </w:p>
        </w:tc>
        <w:tc>
          <w:tcPr>
            <w:tcW w:w="99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2C344C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34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&lt;.0001</w:t>
            </w:r>
          </w:p>
        </w:tc>
      </w:tr>
      <w:tr w:rsidR="003D09CB" w:rsidRPr="007259A5" w:rsidTr="00B77027">
        <w:trPr>
          <w:cantSplit/>
          <w:trHeight w:val="147"/>
        </w:trPr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Cancer</w:t>
            </w:r>
          </w:p>
        </w:tc>
        <w:tc>
          <w:tcPr>
            <w:tcW w:w="153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-2.6995868</w:t>
            </w:r>
          </w:p>
        </w:tc>
        <w:tc>
          <w:tcPr>
            <w:tcW w:w="162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0.59936655</w:t>
            </w:r>
          </w:p>
        </w:tc>
        <w:tc>
          <w:tcPr>
            <w:tcW w:w="117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-4.50</w:t>
            </w:r>
          </w:p>
        </w:tc>
        <w:tc>
          <w:tcPr>
            <w:tcW w:w="99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2C344C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34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&lt;.0001</w:t>
            </w:r>
          </w:p>
        </w:tc>
      </w:tr>
      <w:tr w:rsidR="003D09CB" w:rsidRPr="007259A5" w:rsidTr="00B77027">
        <w:trPr>
          <w:cantSplit/>
          <w:trHeight w:val="147"/>
        </w:trPr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Stroke/TIA</w:t>
            </w:r>
          </w:p>
        </w:tc>
        <w:tc>
          <w:tcPr>
            <w:tcW w:w="153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-2.7598712</w:t>
            </w:r>
          </w:p>
        </w:tc>
        <w:tc>
          <w:tcPr>
            <w:tcW w:w="162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0.80052926</w:t>
            </w:r>
          </w:p>
        </w:tc>
        <w:tc>
          <w:tcPr>
            <w:tcW w:w="117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-3.45</w:t>
            </w:r>
          </w:p>
        </w:tc>
        <w:tc>
          <w:tcPr>
            <w:tcW w:w="99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2C344C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34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0.0006</w:t>
            </w:r>
          </w:p>
        </w:tc>
      </w:tr>
      <w:tr w:rsidR="003D09CB" w:rsidRPr="007259A5" w:rsidTr="00B77027">
        <w:trPr>
          <w:cantSplit/>
          <w:trHeight w:val="147"/>
        </w:trPr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Angina</w:t>
            </w:r>
          </w:p>
        </w:tc>
        <w:tc>
          <w:tcPr>
            <w:tcW w:w="153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-2.8521446</w:t>
            </w:r>
          </w:p>
        </w:tc>
        <w:tc>
          <w:tcPr>
            <w:tcW w:w="162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0.42859204</w:t>
            </w:r>
          </w:p>
        </w:tc>
        <w:tc>
          <w:tcPr>
            <w:tcW w:w="117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7259A5" w:rsidRDefault="003D09CB" w:rsidP="00B77027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-6.65</w:t>
            </w:r>
          </w:p>
        </w:tc>
        <w:tc>
          <w:tcPr>
            <w:tcW w:w="990" w:type="dxa"/>
            <w:shd w:val="clear" w:color="auto" w:fill="auto"/>
            <w:tcMar>
              <w:left w:w="60" w:type="dxa"/>
              <w:right w:w="60" w:type="dxa"/>
            </w:tcMar>
          </w:tcPr>
          <w:p w:rsidR="003D09CB" w:rsidRPr="002C344C" w:rsidRDefault="003D09CB" w:rsidP="00B77027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34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&lt;.0001</w:t>
            </w:r>
          </w:p>
        </w:tc>
      </w:tr>
      <w:tr w:rsidR="003D09CB" w:rsidRPr="007259A5" w:rsidTr="00B77027">
        <w:trPr>
          <w:cantSplit/>
          <w:trHeight w:val="147"/>
        </w:trPr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D09CB" w:rsidRPr="00AC6A16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6A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Number of Accelerometer Wear Days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1.4059874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0.79370276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1.77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3D09CB" w:rsidRPr="007259A5" w:rsidRDefault="003D09CB" w:rsidP="00B770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A5">
              <w:rPr>
                <w:rFonts w:ascii="Times New Roman" w:hAnsi="Times New Roman"/>
                <w:color w:val="000000"/>
                <w:sz w:val="24"/>
                <w:szCs w:val="24"/>
              </w:rPr>
              <w:t>0.0770</w:t>
            </w:r>
          </w:p>
        </w:tc>
      </w:tr>
    </w:tbl>
    <w:p w:rsidR="003D09CB" w:rsidRDefault="003D09CB" w:rsidP="003D09C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</w:rPr>
      </w:pPr>
    </w:p>
    <w:p w:rsidR="003D09CB" w:rsidRDefault="003D09CB" w:rsidP="003D0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2199" w:rsidRDefault="00062199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br w:type="page"/>
      </w:r>
    </w:p>
    <w:p w:rsidR="003D09CB" w:rsidRDefault="003D09CB" w:rsidP="003D0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0DE0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062199" w:rsidRPr="00870DE0">
        <w:rPr>
          <w:rFonts w:ascii="Times New Roman" w:hAnsi="Times New Roman" w:cs="Times New Roman"/>
          <w:b/>
          <w:sz w:val="24"/>
          <w:szCs w:val="24"/>
        </w:rPr>
        <w:t>S</w:t>
      </w:r>
      <w:r w:rsidRPr="00870DE0">
        <w:rPr>
          <w:rFonts w:ascii="Times New Roman" w:hAnsi="Times New Roman" w:cs="Times New Roman"/>
          <w:b/>
          <w:sz w:val="24"/>
          <w:szCs w:val="24"/>
        </w:rPr>
        <w:t>1. MVPA Categories</w:t>
      </w:r>
    </w:p>
    <w:p w:rsidR="003D09CB" w:rsidRDefault="003D09CB" w:rsidP="003D0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284B0FB" wp14:editId="078636C6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9CB" w:rsidRDefault="003D09CB" w:rsidP="003D0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09CB" w:rsidRPr="00481173" w:rsidRDefault="003D09CB" w:rsidP="003D0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BB">
        <w:rPr>
          <w:rFonts w:ascii="Times New Roman" w:hAnsi="Times New Roman" w:cs="Times New Roman"/>
          <w:sz w:val="24"/>
          <w:szCs w:val="24"/>
        </w:rPr>
        <w:t>Please note that the scatterplot does not account for the sampling weights for our dataset.</w:t>
      </w:r>
    </w:p>
    <w:p w:rsidR="003D09CB" w:rsidRDefault="003D09CB" w:rsidP="003D0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09CB" w:rsidRDefault="003D09CB" w:rsidP="003D09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09CB" w:rsidRDefault="003D09CB"/>
    <w:sectPr w:rsidR="003D0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384" w:rsidRDefault="00990384">
      <w:pPr>
        <w:spacing w:after="0" w:line="240" w:lineRule="auto"/>
      </w:pPr>
      <w:r>
        <w:separator/>
      </w:r>
    </w:p>
  </w:endnote>
  <w:endnote w:type="continuationSeparator" w:id="0">
    <w:p w:rsidR="00990384" w:rsidRDefault="00990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384" w:rsidRDefault="00990384">
      <w:pPr>
        <w:spacing w:after="0" w:line="240" w:lineRule="auto"/>
      </w:pPr>
      <w:r>
        <w:separator/>
      </w:r>
    </w:p>
  </w:footnote>
  <w:footnote w:type="continuationSeparator" w:id="0">
    <w:p w:rsidR="00990384" w:rsidRDefault="00990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2025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E73C52" w:rsidRDefault="003D09C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03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3C52" w:rsidRDefault="009903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3D09CB"/>
    <w:rsid w:val="00062199"/>
    <w:rsid w:val="000B36C9"/>
    <w:rsid w:val="002654D7"/>
    <w:rsid w:val="003D09CB"/>
    <w:rsid w:val="005E582D"/>
    <w:rsid w:val="00870DE0"/>
    <w:rsid w:val="00990384"/>
    <w:rsid w:val="009A710B"/>
    <w:rsid w:val="00A549FA"/>
    <w:rsid w:val="00B27EE1"/>
    <w:rsid w:val="00FD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9C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9CB"/>
  </w:style>
  <w:style w:type="paragraph" w:styleId="BalloonText">
    <w:name w:val="Balloon Text"/>
    <w:basedOn w:val="Normal"/>
    <w:link w:val="BalloonTextChar"/>
    <w:uiPriority w:val="99"/>
    <w:semiHidden/>
    <w:unhideWhenUsed/>
    <w:rsid w:val="003D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C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27EE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70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D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9C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9CB"/>
  </w:style>
  <w:style w:type="paragraph" w:styleId="BalloonText">
    <w:name w:val="Balloon Text"/>
    <w:basedOn w:val="Normal"/>
    <w:link w:val="BalloonTextChar"/>
    <w:uiPriority w:val="99"/>
    <w:semiHidden/>
    <w:unhideWhenUsed/>
    <w:rsid w:val="003D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C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27EE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70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AFRENACIA</dc:creator>
  <cp:lastModifiedBy>Priscilla</cp:lastModifiedBy>
  <cp:revision>2</cp:revision>
  <dcterms:created xsi:type="dcterms:W3CDTF">2019-07-18T00:19:00Z</dcterms:created>
  <dcterms:modified xsi:type="dcterms:W3CDTF">2019-07-18T00:19:00Z</dcterms:modified>
</cp:coreProperties>
</file>