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35" w:rsidRDefault="007B6835" w:rsidP="007B6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</w:t>
      </w:r>
    </w:p>
    <w:p w:rsidR="007B6835" w:rsidRPr="002A6C53" w:rsidRDefault="007B6835" w:rsidP="007B6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evaluated two-state and three-state </w:t>
      </w:r>
      <w:r w:rsidRPr="002A6C53">
        <w:rPr>
          <w:rFonts w:ascii="Times New Roman" w:hAnsi="Times New Roman" w:cs="Times New Roman"/>
          <w:sz w:val="24"/>
          <w:szCs w:val="24"/>
        </w:rPr>
        <w:t xml:space="preserve">hidden Markov models with the R package </w:t>
      </w:r>
      <w:proofErr w:type="spellStart"/>
      <w:r w:rsidRPr="002A6C53">
        <w:rPr>
          <w:rFonts w:ascii="Times New Roman" w:hAnsi="Times New Roman" w:cs="Times New Roman"/>
          <w:sz w:val="24"/>
          <w:szCs w:val="24"/>
        </w:rPr>
        <w:t>moveHMM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three-state models outperformed the two-state models. The three states can be interpreted as an encamped state, a foraging state, and a movement state. </w:t>
      </w:r>
    </w:p>
    <w:p w:rsidR="007B6835" w:rsidRPr="00DB47E0" w:rsidRDefault="007B6835" w:rsidP="007B6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Pr="00DB47E0">
        <w:rPr>
          <w:rFonts w:ascii="Times New Roman" w:hAnsi="Times New Roman" w:cs="Times New Roman"/>
          <w:b/>
          <w:sz w:val="24"/>
          <w:szCs w:val="24"/>
        </w:rPr>
        <w:t>.</w:t>
      </w:r>
      <w:r w:rsidRPr="00DB47E0">
        <w:rPr>
          <w:rFonts w:ascii="Times New Roman" w:hAnsi="Times New Roman" w:cs="Times New Roman"/>
          <w:sz w:val="24"/>
          <w:szCs w:val="24"/>
        </w:rPr>
        <w:t xml:space="preserve"> Example results from a three-state hidden Markov model for a single bear. The three states identified were (1) encamped (orange), (2) foraging (blue), and (3) movement (green). </w:t>
      </w:r>
      <w:r>
        <w:rPr>
          <w:rFonts w:ascii="Times New Roman" w:hAnsi="Times New Roman" w:cs="Times New Roman"/>
          <w:sz w:val="24"/>
          <w:szCs w:val="24"/>
        </w:rPr>
        <w:t xml:space="preserve">S1a and S1b show the distribution of turning angles and step lengths. S1c shows the three behavioral states overlaid on the bear’s path. </w:t>
      </w:r>
    </w:p>
    <w:p w:rsidR="007B6835" w:rsidRDefault="007B6835" w:rsidP="007B6835">
      <w:pPr>
        <w:contextualSpacing/>
        <w:rPr>
          <w:rFonts w:ascii="Times New Roman" w:hAnsi="Times New Roman" w:cs="Times New Roman"/>
          <w:sz w:val="24"/>
          <w:szCs w:val="24"/>
        </w:rPr>
      </w:pPr>
      <w:r w:rsidRPr="00DB47E0">
        <w:rPr>
          <w:rFonts w:ascii="Times New Roman" w:hAnsi="Times New Roman" w:cs="Times New Roman"/>
          <w:noProof/>
          <w:sz w:val="24"/>
          <w:szCs w:val="24"/>
          <w:lang w:val="en-PH" w:eastAsia="en-PH"/>
        </w:rPr>
        <w:drawing>
          <wp:inline distT="0" distB="0" distL="0" distR="0" wp14:anchorId="029E3AFE" wp14:editId="0B49E556">
            <wp:extent cx="5699019" cy="5897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te_space_model_ex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7" b="2278"/>
                    <a:stretch/>
                  </pic:blipFill>
                  <pic:spPr bwMode="auto">
                    <a:xfrm>
                      <a:off x="0" y="0"/>
                      <a:ext cx="5707565" cy="590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D38" w:rsidRPr="007B6835" w:rsidRDefault="00CB3D38" w:rsidP="007B6835">
      <w:bookmarkStart w:id="0" w:name="_GoBack"/>
      <w:bookmarkEnd w:id="0"/>
    </w:p>
    <w:sectPr w:rsidR="00CB3D38" w:rsidRPr="007B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C3"/>
    <w:rsid w:val="002200C3"/>
    <w:rsid w:val="007B6835"/>
    <w:rsid w:val="00CB3D38"/>
    <w:rsid w:val="00CD389F"/>
    <w:rsid w:val="00D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C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C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503</Characters>
  <Application>Microsoft Office Word</Application>
  <DocSecurity>0</DocSecurity>
  <Lines>62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2019-05-30T07:15:00Z</dcterms:created>
  <dcterms:modified xsi:type="dcterms:W3CDTF">2019-05-30T07:15:00Z</dcterms:modified>
</cp:coreProperties>
</file>