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3" w:rsidRPr="00A06A13" w:rsidRDefault="00A06A13" w:rsidP="00A06A1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en-US" w:eastAsia="de-DE"/>
        </w:rPr>
      </w:pPr>
      <w:proofErr w:type="gramStart"/>
      <w:r w:rsidRPr="00A06A13">
        <w:rPr>
          <w:rFonts w:ascii="Times New Roman" w:hAnsi="Times New Roman" w:cs="Times New Roman"/>
          <w:lang w:val="en-US"/>
        </w:rPr>
        <w:t xml:space="preserve">Table </w:t>
      </w:r>
      <w:proofErr w:type="spellStart"/>
      <w:r w:rsidRPr="00A06A13">
        <w:rPr>
          <w:rFonts w:ascii="Times New Roman" w:hAnsi="Times New Roman" w:cs="Times New Roman"/>
          <w:lang w:val="en-US"/>
        </w:rPr>
        <w:t>S1</w:t>
      </w:r>
      <w:proofErr w:type="spellEnd"/>
      <w:r w:rsidRPr="00A06A13">
        <w:rPr>
          <w:rFonts w:ascii="Times New Roman" w:hAnsi="Times New Roman" w:cs="Times New Roman"/>
          <w:lang w:val="en-US"/>
        </w:rPr>
        <w:t xml:space="preserve"> </w:t>
      </w:r>
      <w:r w:rsidRPr="00A06A13">
        <w:rPr>
          <w:rFonts w:ascii="Times New Roman" w:eastAsia="Times New Roman" w:hAnsi="Times New Roman" w:cs="Times New Roman"/>
          <w:bCs/>
          <w:lang w:val="en-US" w:eastAsia="de-DE"/>
        </w:rPr>
        <w:t>Effect of salinity stress treatment (12.5</w:t>
      </w:r>
      <w:r>
        <w:rPr>
          <w:rFonts w:ascii="Times New Roman" w:eastAsia="Times New Roman" w:hAnsi="Times New Roman" w:cs="Times New Roman"/>
          <w:bCs/>
          <w:lang w:val="en-US" w:eastAsia="de-DE"/>
        </w:rPr>
        <w:t> </w:t>
      </w:r>
      <w:proofErr w:type="spellStart"/>
      <w:r w:rsidRPr="00A06A13">
        <w:rPr>
          <w:rFonts w:ascii="Times New Roman" w:eastAsia="Times New Roman" w:hAnsi="Times New Roman" w:cs="Times New Roman"/>
          <w:bCs/>
          <w:lang w:val="en-US" w:eastAsia="de-DE"/>
        </w:rPr>
        <w:t>ds</w:t>
      </w:r>
      <w:proofErr w:type="spellEnd"/>
      <w:r w:rsidRPr="00A06A13">
        <w:rPr>
          <w:rFonts w:ascii="Times New Roman" w:eastAsia="Times New Roman" w:hAnsi="Times New Roman" w:cs="Times New Roman"/>
          <w:bCs/>
          <w:lang w:val="en-US" w:eastAsia="de-DE"/>
        </w:rPr>
        <w:t>/m) on spike developmental stages for the five tested barley genotypes.</w:t>
      </w:r>
      <w:proofErr w:type="gramEnd"/>
    </w:p>
    <w:tbl>
      <w:tblPr>
        <w:tblW w:w="8820" w:type="dxa"/>
        <w:tblCellMar>
          <w:left w:w="0" w:type="dxa"/>
          <w:right w:w="0" w:type="dxa"/>
        </w:tblCellMar>
        <w:tblLook w:val="0600"/>
      </w:tblPr>
      <w:tblGrid>
        <w:gridCol w:w="1134"/>
        <w:gridCol w:w="1289"/>
        <w:gridCol w:w="1406"/>
        <w:gridCol w:w="1274"/>
        <w:gridCol w:w="1286"/>
        <w:gridCol w:w="1406"/>
        <w:gridCol w:w="1025"/>
      </w:tblGrid>
      <w:tr w:rsidR="00A06A13" w:rsidRPr="00A06A13" w:rsidTr="0058172F">
        <w:trPr>
          <w:trHeight w:val="550"/>
        </w:trPr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Ardhaoui</w:t>
            </w:r>
            <w:proofErr w:type="spellEnd"/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Kounouz</w:t>
            </w:r>
            <w:proofErr w:type="spellEnd"/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Lemsi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Manel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Rihane</w:t>
            </w:r>
            <w:proofErr w:type="spellEnd"/>
          </w:p>
        </w:tc>
      </w:tr>
      <w:tr w:rsidR="00A06A13" w:rsidRPr="00A06A13" w:rsidTr="0058172F">
        <w:trPr>
          <w:trHeight w:val="293"/>
        </w:trPr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(DAP)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(DAP)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(DAP)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(DAP)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(DAP)</w:t>
            </w:r>
          </w:p>
        </w:tc>
      </w:tr>
      <w:tr w:rsidR="00A06A13" w:rsidRPr="00A06A13" w:rsidTr="0058172F">
        <w:trPr>
          <w:trHeight w:val="321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DR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</w:tr>
      <w:tr w:rsidR="00A06A13" w:rsidRPr="00A06A13" w:rsidTr="0058172F">
        <w:trPr>
          <w:trHeight w:val="550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</w:p>
        </w:tc>
      </w:tr>
      <w:tr w:rsidR="00A06A13" w:rsidRPr="00A06A13" w:rsidTr="0058172F">
        <w:trPr>
          <w:trHeight w:val="321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TM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</w:tr>
      <w:tr w:rsidR="00A06A13" w:rsidRPr="00A06A13" w:rsidTr="0058172F">
        <w:trPr>
          <w:trHeight w:val="550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</w:tr>
      <w:tr w:rsidR="00A06A13" w:rsidRPr="00A06A13" w:rsidTr="0058172F">
        <w:trPr>
          <w:trHeight w:val="321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GP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18</w:t>
            </w:r>
          </w:p>
        </w:tc>
      </w:tr>
      <w:tr w:rsidR="00A06A13" w:rsidRPr="00A06A13" w:rsidTr="0058172F">
        <w:trPr>
          <w:trHeight w:val="550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</w:tr>
      <w:tr w:rsidR="00A06A13" w:rsidRPr="00A06A13" w:rsidTr="0058172F">
        <w:trPr>
          <w:trHeight w:val="321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LP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19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19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</w:t>
            </w:r>
          </w:p>
        </w:tc>
      </w:tr>
      <w:tr w:rsidR="00A06A13" w:rsidRPr="00A06A13" w:rsidTr="0058172F">
        <w:trPr>
          <w:trHeight w:val="550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</w:tr>
      <w:tr w:rsidR="00A06A13" w:rsidRPr="00A06A13" w:rsidTr="0058172F">
        <w:trPr>
          <w:trHeight w:val="321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AP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26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24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25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26</w:t>
            </w:r>
          </w:p>
        </w:tc>
      </w:tr>
      <w:tr w:rsidR="00A06A13" w:rsidRPr="00A06A13" w:rsidTr="0058172F">
        <w:trPr>
          <w:trHeight w:val="550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24</w:t>
            </w:r>
          </w:p>
        </w:tc>
      </w:tr>
      <w:tr w:rsidR="00A06A13" w:rsidRPr="00A06A13" w:rsidTr="0058172F">
        <w:trPr>
          <w:trHeight w:val="321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WA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38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36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33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36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39</w:t>
            </w:r>
          </w:p>
        </w:tc>
      </w:tr>
      <w:tr w:rsidR="00A06A13" w:rsidRPr="00A06A13" w:rsidTr="0058172F">
        <w:trPr>
          <w:trHeight w:val="550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35</w:t>
            </w:r>
          </w:p>
        </w:tc>
      </w:tr>
      <w:tr w:rsidR="00A06A13" w:rsidRPr="00A06A13" w:rsidTr="0058172F">
        <w:trPr>
          <w:trHeight w:val="321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GA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48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45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42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44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51</w:t>
            </w:r>
          </w:p>
        </w:tc>
      </w:tr>
      <w:tr w:rsidR="00A06A13" w:rsidRPr="00A06A13" w:rsidTr="0058172F">
        <w:trPr>
          <w:trHeight w:val="550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45</w:t>
            </w:r>
          </w:p>
        </w:tc>
      </w:tr>
      <w:tr w:rsidR="00A06A13" w:rsidRPr="00A06A13" w:rsidTr="0058172F">
        <w:trPr>
          <w:trHeight w:val="321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HD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58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54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50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52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62</w:t>
            </w:r>
          </w:p>
        </w:tc>
      </w:tr>
      <w:tr w:rsidR="00A06A13" w:rsidRPr="00A06A13" w:rsidTr="0058172F">
        <w:trPr>
          <w:trHeight w:val="550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06A13" w:rsidRPr="00A06A13" w:rsidRDefault="00A06A13" w:rsidP="005817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06A13" w:rsidRPr="00A06A13" w:rsidRDefault="00A06A13" w:rsidP="0058172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000000"/>
                <w:kern w:val="24"/>
              </w:rPr>
              <w:t>54</w:t>
            </w:r>
          </w:p>
        </w:tc>
      </w:tr>
    </w:tbl>
    <w:p w:rsidR="00A06A13" w:rsidRDefault="00A06A13" w:rsidP="00A06A13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A06A13">
        <w:rPr>
          <w:rFonts w:ascii="Times New Roman" w:hAnsi="Times New Roman" w:cs="Times New Roman"/>
          <w:lang w:val="en-US"/>
        </w:rPr>
        <w:t>DR = Double Ridge, TM = Triple Mound, GP = Glume Primordia, LP = Lemma primordium, AP = Awn primordium, WA = White Anther, GA = Green Anther</w:t>
      </w:r>
      <w:proofErr w:type="gramStart"/>
      <w:r w:rsidRPr="00A06A13">
        <w:rPr>
          <w:rFonts w:ascii="Times New Roman" w:hAnsi="Times New Roman" w:cs="Times New Roman"/>
          <w:lang w:val="en-US"/>
        </w:rPr>
        <w:t>,  HD</w:t>
      </w:r>
      <w:proofErr w:type="gramEnd"/>
      <w:r w:rsidRPr="00A06A13">
        <w:rPr>
          <w:rFonts w:ascii="Times New Roman" w:hAnsi="Times New Roman" w:cs="Times New Roman"/>
          <w:lang w:val="en-US"/>
        </w:rPr>
        <w:t xml:space="preserve"> = Heading day. DAP = Days after planting</w:t>
      </w:r>
    </w:p>
    <w:sectPr w:rsidR="00A06A13" w:rsidSect="00A06A1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A06A13"/>
    <w:rsid w:val="004E5450"/>
    <w:rsid w:val="008B730F"/>
    <w:rsid w:val="00A06A13"/>
    <w:rsid w:val="00FA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06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0013358</cp:lastModifiedBy>
  <cp:revision>1</cp:revision>
  <dcterms:created xsi:type="dcterms:W3CDTF">2019-07-03T13:06:00Z</dcterms:created>
  <dcterms:modified xsi:type="dcterms:W3CDTF">2019-07-03T13:10:00Z</dcterms:modified>
</cp:coreProperties>
</file>