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859A4" w14:textId="7B838ECF" w:rsidR="00A061D6" w:rsidRDefault="00A061D6" w:rsidP="00A061D6">
      <w:pPr>
        <w:spacing w:line="480" w:lineRule="auto"/>
        <w:jc w:val="both"/>
        <w:rPr>
          <w:b/>
          <w:color w:val="000000" w:themeColor="text1"/>
          <w:sz w:val="28"/>
          <w:szCs w:val="28"/>
          <w:lang w:val="en-US"/>
        </w:rPr>
      </w:pPr>
      <w:r>
        <w:rPr>
          <w:b/>
          <w:color w:val="000000" w:themeColor="text1"/>
          <w:sz w:val="28"/>
          <w:szCs w:val="28"/>
          <w:lang w:val="en-US"/>
        </w:rPr>
        <w:t>Additional file</w:t>
      </w:r>
      <w:r w:rsidR="00BA2178">
        <w:rPr>
          <w:b/>
          <w:color w:val="000000" w:themeColor="text1"/>
          <w:sz w:val="28"/>
          <w:szCs w:val="28"/>
          <w:lang w:val="en-US"/>
        </w:rPr>
        <w:t xml:space="preserve"> 1</w:t>
      </w:r>
    </w:p>
    <w:p w14:paraId="70F94DF6" w14:textId="77777777" w:rsidR="00EA5A23" w:rsidRPr="00195C76" w:rsidRDefault="00EA5A23" w:rsidP="00EA5A23">
      <w:pPr>
        <w:spacing w:line="480" w:lineRule="auto"/>
        <w:jc w:val="both"/>
        <w:rPr>
          <w:lang w:val="en-US"/>
        </w:rPr>
      </w:pPr>
      <w:r w:rsidRPr="00195C76">
        <w:rPr>
          <w:b/>
          <w:lang w:val="en-US"/>
        </w:rPr>
        <w:t xml:space="preserve">Table </w:t>
      </w:r>
      <w:r>
        <w:rPr>
          <w:b/>
          <w:color w:val="000000" w:themeColor="text1"/>
          <w:lang w:val="en-US"/>
        </w:rPr>
        <w:t>S1</w:t>
      </w:r>
      <w:r w:rsidRPr="00E23CD5">
        <w:rPr>
          <w:b/>
          <w:color w:val="000000" w:themeColor="text1"/>
          <w:lang w:val="en-US"/>
        </w:rPr>
        <w:t>.</w:t>
      </w:r>
      <w:r w:rsidRPr="00E23CD5">
        <w:rPr>
          <w:color w:val="000000" w:themeColor="text1"/>
          <w:lang w:val="en-US"/>
        </w:rPr>
        <w:t xml:space="preserve"> </w:t>
      </w:r>
      <w:proofErr w:type="spellStart"/>
      <w:r w:rsidRPr="00E23CD5">
        <w:rPr>
          <w:color w:val="000000" w:themeColor="text1"/>
          <w:lang w:val="en-US"/>
        </w:rPr>
        <w:t>Oligonucletiode</w:t>
      </w:r>
      <w:proofErr w:type="spellEnd"/>
      <w:r w:rsidRPr="00E23CD5">
        <w:rPr>
          <w:color w:val="000000" w:themeColor="text1"/>
          <w:lang w:val="en-US"/>
        </w:rPr>
        <w:t xml:space="preserve"> primer sequences used for construction of the plasmid</w:t>
      </w:r>
    </w:p>
    <w:tbl>
      <w:tblPr>
        <w:tblStyle w:val="PlainTable21"/>
        <w:tblW w:w="9815" w:type="dxa"/>
        <w:tblInd w:w="-34" w:type="dxa"/>
        <w:tblLayout w:type="fixed"/>
        <w:tblLook w:val="0620" w:firstRow="1" w:lastRow="0" w:firstColumn="0" w:lastColumn="0" w:noHBand="1" w:noVBand="1"/>
      </w:tblPr>
      <w:tblGrid>
        <w:gridCol w:w="3252"/>
        <w:gridCol w:w="6563"/>
      </w:tblGrid>
      <w:tr w:rsidR="00EA5A23" w:rsidRPr="00195C76" w14:paraId="3807F531" w14:textId="77777777" w:rsidTr="004A35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52" w:type="dxa"/>
          </w:tcPr>
          <w:p w14:paraId="2730D812" w14:textId="77777777" w:rsidR="00EA5A23" w:rsidRPr="00195C76" w:rsidRDefault="00EA5A23" w:rsidP="004A35AF">
            <w:pPr>
              <w:spacing w:line="480" w:lineRule="auto"/>
              <w:jc w:val="both"/>
              <w:rPr>
                <w:lang w:val="en-US"/>
              </w:rPr>
            </w:pPr>
            <w:r w:rsidRPr="00195C76">
              <w:rPr>
                <w:lang w:val="en-US"/>
              </w:rPr>
              <w:t>Primer</w:t>
            </w:r>
          </w:p>
        </w:tc>
        <w:tc>
          <w:tcPr>
            <w:tcW w:w="6563" w:type="dxa"/>
          </w:tcPr>
          <w:p w14:paraId="17DDEE34" w14:textId="77777777" w:rsidR="00EA5A23" w:rsidRPr="00195C76" w:rsidRDefault="00EA5A23" w:rsidP="004A35AF">
            <w:pPr>
              <w:spacing w:line="480" w:lineRule="auto"/>
              <w:jc w:val="both"/>
              <w:rPr>
                <w:lang w:val="en-US"/>
              </w:rPr>
            </w:pPr>
            <w:r w:rsidRPr="00195C76">
              <w:rPr>
                <w:lang w:val="en-US"/>
              </w:rPr>
              <w:t>Sequence (5’</w:t>
            </w:r>
            <w:r w:rsidRPr="00195C76">
              <w:rPr>
                <w:lang w:val="en-US"/>
              </w:rPr>
              <w:sym w:font="Symbol" w:char="F0AE"/>
            </w:r>
            <w:r w:rsidRPr="00195C76">
              <w:rPr>
                <w:lang w:val="en-US"/>
              </w:rPr>
              <w:t>3’)</w:t>
            </w:r>
          </w:p>
        </w:tc>
        <w:bookmarkStart w:id="0" w:name="_GoBack"/>
        <w:bookmarkEnd w:id="0"/>
      </w:tr>
      <w:tr w:rsidR="00EA5A23" w:rsidRPr="00195C76" w14:paraId="1AFFE3AB" w14:textId="77777777" w:rsidTr="004A35AF">
        <w:tc>
          <w:tcPr>
            <w:tcW w:w="3252" w:type="dxa"/>
          </w:tcPr>
          <w:p w14:paraId="24562A66" w14:textId="77777777" w:rsidR="00EA5A23" w:rsidRPr="00195C76" w:rsidRDefault="00EA5A23" w:rsidP="004A35AF">
            <w:pPr>
              <w:jc w:val="both"/>
              <w:rPr>
                <w:lang w:val="en-US"/>
              </w:rPr>
            </w:pPr>
            <w:proofErr w:type="spellStart"/>
            <w:r w:rsidRPr="00195C76">
              <w:rPr>
                <w:lang w:val="en-US"/>
              </w:rPr>
              <w:t>pmirGLO-HlActin-Renilla</w:t>
            </w:r>
            <w:proofErr w:type="spellEnd"/>
            <w:r w:rsidRPr="00195C76">
              <w:rPr>
                <w:lang w:val="en-US"/>
              </w:rPr>
              <w:t xml:space="preserve"> F</w:t>
            </w:r>
          </w:p>
        </w:tc>
        <w:tc>
          <w:tcPr>
            <w:tcW w:w="6563" w:type="dxa"/>
          </w:tcPr>
          <w:p w14:paraId="18A55D7B" w14:textId="77777777" w:rsidR="00EA5A23" w:rsidRPr="00195C76" w:rsidRDefault="00EA5A23" w:rsidP="004A35AF">
            <w:pPr>
              <w:jc w:val="both"/>
              <w:rPr>
                <w:lang w:val="en-US"/>
              </w:rPr>
            </w:pPr>
            <w:r w:rsidRPr="00195C76">
              <w:rPr>
                <w:lang w:val="en-US"/>
              </w:rPr>
              <w:t>AACTTGGTTAGGTACGGCTTCGGACGAAGGCCA</w:t>
            </w:r>
          </w:p>
        </w:tc>
      </w:tr>
      <w:tr w:rsidR="00EA5A23" w:rsidRPr="00195C76" w14:paraId="41E08720" w14:textId="77777777" w:rsidTr="004A35AF">
        <w:trPr>
          <w:trHeight w:val="307"/>
        </w:trPr>
        <w:tc>
          <w:tcPr>
            <w:tcW w:w="3252" w:type="dxa"/>
          </w:tcPr>
          <w:p w14:paraId="65CDE27F" w14:textId="77777777" w:rsidR="00EA5A23" w:rsidRPr="00195C76" w:rsidRDefault="00EA5A23" w:rsidP="004A35AF">
            <w:pPr>
              <w:jc w:val="both"/>
              <w:rPr>
                <w:lang w:val="en-US"/>
              </w:rPr>
            </w:pPr>
            <w:proofErr w:type="spellStart"/>
            <w:r w:rsidRPr="00195C76">
              <w:rPr>
                <w:lang w:val="en-US"/>
              </w:rPr>
              <w:t>pmirGLO-HlActin-Renilla</w:t>
            </w:r>
            <w:proofErr w:type="spellEnd"/>
            <w:r w:rsidRPr="00195C76">
              <w:rPr>
                <w:lang w:val="en-US"/>
              </w:rPr>
              <w:t xml:space="preserve"> R</w:t>
            </w:r>
          </w:p>
        </w:tc>
        <w:tc>
          <w:tcPr>
            <w:tcW w:w="6563" w:type="dxa"/>
          </w:tcPr>
          <w:p w14:paraId="26771800" w14:textId="77777777" w:rsidR="00EA5A23" w:rsidRPr="00195C76" w:rsidRDefault="00EA5A23" w:rsidP="004A35AF">
            <w:pPr>
              <w:jc w:val="both"/>
              <w:rPr>
                <w:lang w:val="en-US"/>
              </w:rPr>
            </w:pPr>
            <w:r w:rsidRPr="00195C76">
              <w:rPr>
                <w:lang w:val="en-US"/>
              </w:rPr>
              <w:t>CCATGGTGGCTCCAGGTTGACTGTTTAGCTGCAC</w:t>
            </w:r>
          </w:p>
        </w:tc>
      </w:tr>
      <w:tr w:rsidR="00EA5A23" w:rsidRPr="00195C76" w14:paraId="02143FCF" w14:textId="77777777" w:rsidTr="004A35AF">
        <w:tc>
          <w:tcPr>
            <w:tcW w:w="3252" w:type="dxa"/>
          </w:tcPr>
          <w:p w14:paraId="5DACA945" w14:textId="77777777" w:rsidR="00EA5A23" w:rsidRPr="00195C76" w:rsidRDefault="00EA5A23" w:rsidP="004A35AF">
            <w:pPr>
              <w:jc w:val="both"/>
              <w:rPr>
                <w:lang w:val="en-US"/>
              </w:rPr>
            </w:pPr>
            <w:r w:rsidRPr="00195C76">
              <w:rPr>
                <w:lang w:val="en-US"/>
              </w:rPr>
              <w:t>pmirGLO-HlFer0-Luc2 F</w:t>
            </w:r>
          </w:p>
        </w:tc>
        <w:tc>
          <w:tcPr>
            <w:tcW w:w="6563" w:type="dxa"/>
          </w:tcPr>
          <w:p w14:paraId="43E6A351" w14:textId="77777777" w:rsidR="00EA5A23" w:rsidRPr="00195C76" w:rsidRDefault="00EA5A23" w:rsidP="004A35AF">
            <w:pPr>
              <w:jc w:val="both"/>
              <w:rPr>
                <w:lang w:val="en-US"/>
              </w:rPr>
            </w:pPr>
            <w:r w:rsidRPr="00195C76">
              <w:rPr>
                <w:lang w:val="en-US"/>
              </w:rPr>
              <w:t>GGCGTAGAGGATCGATCCCGGTTCGACACCCTG</w:t>
            </w:r>
          </w:p>
        </w:tc>
      </w:tr>
      <w:tr w:rsidR="00EA5A23" w:rsidRPr="00195C76" w14:paraId="695BB728" w14:textId="77777777" w:rsidTr="004A35AF">
        <w:tc>
          <w:tcPr>
            <w:tcW w:w="3252" w:type="dxa"/>
          </w:tcPr>
          <w:p w14:paraId="5DE09275" w14:textId="77777777" w:rsidR="00EA5A23" w:rsidRPr="00195C76" w:rsidRDefault="00EA5A23" w:rsidP="004A35AF">
            <w:pPr>
              <w:jc w:val="both"/>
              <w:rPr>
                <w:lang w:val="en-US"/>
              </w:rPr>
            </w:pPr>
            <w:r w:rsidRPr="00195C76">
              <w:rPr>
                <w:lang w:val="en-US"/>
              </w:rPr>
              <w:t>pmirGLO-HlFer0-Luc2 R</w:t>
            </w:r>
          </w:p>
        </w:tc>
        <w:tc>
          <w:tcPr>
            <w:tcW w:w="6563" w:type="dxa"/>
          </w:tcPr>
          <w:p w14:paraId="0B5F7D6F" w14:textId="77777777" w:rsidR="00EA5A23" w:rsidRPr="00195C76" w:rsidRDefault="00EA5A23" w:rsidP="004A35AF">
            <w:pPr>
              <w:jc w:val="both"/>
              <w:rPr>
                <w:lang w:val="en-US"/>
              </w:rPr>
            </w:pPr>
            <w:r w:rsidRPr="00195C76">
              <w:rPr>
                <w:lang w:val="en-US"/>
              </w:rPr>
              <w:t>CCGGATTGCCAAGCTTTTCGTCGGTTATTTCCGG</w:t>
            </w:r>
          </w:p>
        </w:tc>
      </w:tr>
      <w:tr w:rsidR="00EA5A23" w:rsidRPr="00195C76" w14:paraId="20972900" w14:textId="77777777" w:rsidTr="004A35AF">
        <w:tc>
          <w:tcPr>
            <w:tcW w:w="3252" w:type="dxa"/>
          </w:tcPr>
          <w:p w14:paraId="7E8E5D55" w14:textId="77777777" w:rsidR="00EA5A23" w:rsidRPr="00195C76" w:rsidRDefault="00EA5A23" w:rsidP="004A35AF">
            <w:pPr>
              <w:jc w:val="both"/>
              <w:rPr>
                <w:lang w:val="en-US"/>
              </w:rPr>
            </w:pPr>
            <w:r w:rsidRPr="00195C76">
              <w:rPr>
                <w:lang w:val="en-US"/>
              </w:rPr>
              <w:t>pmirGLO-HlFer1-Luc2 F</w:t>
            </w:r>
          </w:p>
        </w:tc>
        <w:tc>
          <w:tcPr>
            <w:tcW w:w="6563" w:type="dxa"/>
          </w:tcPr>
          <w:p w14:paraId="369F83FC" w14:textId="77777777" w:rsidR="00EA5A23" w:rsidRPr="00195C76" w:rsidRDefault="00EA5A23" w:rsidP="004A35AF">
            <w:pPr>
              <w:jc w:val="both"/>
              <w:rPr>
                <w:lang w:val="en-US"/>
              </w:rPr>
            </w:pPr>
            <w:r w:rsidRPr="00195C76">
              <w:rPr>
                <w:lang w:val="en-US"/>
              </w:rPr>
              <w:t>GGCGTAGAGGATCGATTTAGGCGCCAAAAATTGAG</w:t>
            </w:r>
          </w:p>
        </w:tc>
      </w:tr>
      <w:tr w:rsidR="00EA5A23" w:rsidRPr="00195C76" w14:paraId="7657FAB6" w14:textId="77777777" w:rsidTr="004A35AF">
        <w:tc>
          <w:tcPr>
            <w:tcW w:w="3252" w:type="dxa"/>
          </w:tcPr>
          <w:p w14:paraId="620C9F4B" w14:textId="77777777" w:rsidR="00EA5A23" w:rsidRPr="00195C76" w:rsidRDefault="00EA5A23" w:rsidP="004A35AF">
            <w:pPr>
              <w:jc w:val="both"/>
              <w:rPr>
                <w:lang w:val="en-US"/>
              </w:rPr>
            </w:pPr>
            <w:r w:rsidRPr="00195C76">
              <w:rPr>
                <w:lang w:val="en-US"/>
              </w:rPr>
              <w:t>pmirGLO-HlFer1-Luc2 R</w:t>
            </w:r>
          </w:p>
        </w:tc>
        <w:tc>
          <w:tcPr>
            <w:tcW w:w="6563" w:type="dxa"/>
          </w:tcPr>
          <w:p w14:paraId="1947E63A" w14:textId="77777777" w:rsidR="00EA5A23" w:rsidRPr="00195C76" w:rsidRDefault="00EA5A23" w:rsidP="004A35AF">
            <w:pPr>
              <w:jc w:val="both"/>
              <w:rPr>
                <w:lang w:val="en-US"/>
              </w:rPr>
            </w:pPr>
            <w:r w:rsidRPr="00195C76">
              <w:rPr>
                <w:lang w:val="en-US"/>
              </w:rPr>
              <w:t>The same reverse primer sequence of pmirGLO-HlFer0-Luc2R</w:t>
            </w:r>
          </w:p>
        </w:tc>
      </w:tr>
      <w:tr w:rsidR="00EA5A23" w:rsidRPr="00195C76" w14:paraId="3C475E4F" w14:textId="77777777" w:rsidTr="004A35AF">
        <w:tc>
          <w:tcPr>
            <w:tcW w:w="3252" w:type="dxa"/>
          </w:tcPr>
          <w:p w14:paraId="283A0870" w14:textId="77777777" w:rsidR="00EA5A23" w:rsidRPr="00195C76" w:rsidRDefault="00EA5A23" w:rsidP="004A35AF">
            <w:pPr>
              <w:jc w:val="both"/>
              <w:rPr>
                <w:lang w:val="en-US"/>
              </w:rPr>
            </w:pPr>
            <w:r w:rsidRPr="00195C76">
              <w:rPr>
                <w:lang w:val="en-US"/>
              </w:rPr>
              <w:t>pmirGLO-HlFer2-Luc2 F</w:t>
            </w:r>
          </w:p>
        </w:tc>
        <w:tc>
          <w:tcPr>
            <w:tcW w:w="6563" w:type="dxa"/>
          </w:tcPr>
          <w:p w14:paraId="55626EF4" w14:textId="77777777" w:rsidR="00EA5A23" w:rsidRPr="00195C76" w:rsidRDefault="00EA5A23" w:rsidP="004A35AF">
            <w:pPr>
              <w:jc w:val="both"/>
              <w:rPr>
                <w:lang w:val="en-US"/>
              </w:rPr>
            </w:pPr>
            <w:r w:rsidRPr="00195C76">
              <w:rPr>
                <w:lang w:val="en-US"/>
              </w:rPr>
              <w:t>GGCGTAGAGGATCGAGTTTTAAAGCTATAAACAGCG</w:t>
            </w:r>
          </w:p>
        </w:tc>
      </w:tr>
      <w:tr w:rsidR="00EA5A23" w:rsidRPr="00195C76" w14:paraId="30AE2020" w14:textId="77777777" w:rsidTr="004A35AF">
        <w:tc>
          <w:tcPr>
            <w:tcW w:w="3252" w:type="dxa"/>
          </w:tcPr>
          <w:p w14:paraId="18F9C41C" w14:textId="77777777" w:rsidR="00EA5A23" w:rsidRPr="00195C76" w:rsidRDefault="00EA5A23" w:rsidP="004A35AF">
            <w:pPr>
              <w:jc w:val="both"/>
              <w:rPr>
                <w:lang w:val="en-US"/>
              </w:rPr>
            </w:pPr>
            <w:r w:rsidRPr="00195C76">
              <w:rPr>
                <w:lang w:val="en-US"/>
              </w:rPr>
              <w:t>pmirGLO-HlFer2-Luc2 R</w:t>
            </w:r>
          </w:p>
        </w:tc>
        <w:tc>
          <w:tcPr>
            <w:tcW w:w="6563" w:type="dxa"/>
          </w:tcPr>
          <w:p w14:paraId="40E51D9E" w14:textId="77777777" w:rsidR="00EA5A23" w:rsidRPr="00195C76" w:rsidRDefault="00EA5A23" w:rsidP="004A35AF">
            <w:pPr>
              <w:jc w:val="both"/>
              <w:rPr>
                <w:lang w:val="en-US"/>
              </w:rPr>
            </w:pPr>
            <w:r w:rsidRPr="00195C76">
              <w:rPr>
                <w:lang w:val="en-US"/>
              </w:rPr>
              <w:t>The same reverse primer sequence of pmirGLO-HlFer0-Luc2R</w:t>
            </w:r>
          </w:p>
        </w:tc>
      </w:tr>
      <w:tr w:rsidR="00EA5A23" w:rsidRPr="00195C76" w14:paraId="3FBC9FC7" w14:textId="77777777" w:rsidTr="004A35AF">
        <w:tc>
          <w:tcPr>
            <w:tcW w:w="3252" w:type="dxa"/>
          </w:tcPr>
          <w:p w14:paraId="23132A6B" w14:textId="77777777" w:rsidR="00EA5A23" w:rsidRPr="00195C76" w:rsidRDefault="00EA5A23" w:rsidP="004A35AF">
            <w:pPr>
              <w:jc w:val="both"/>
              <w:rPr>
                <w:lang w:val="en-US"/>
              </w:rPr>
            </w:pPr>
            <w:r w:rsidRPr="00195C76">
              <w:rPr>
                <w:lang w:val="en-US"/>
              </w:rPr>
              <w:t>pmirGLO-HlFer3-Luc2 F</w:t>
            </w:r>
          </w:p>
        </w:tc>
        <w:tc>
          <w:tcPr>
            <w:tcW w:w="6563" w:type="dxa"/>
          </w:tcPr>
          <w:p w14:paraId="314F0697" w14:textId="77777777" w:rsidR="00EA5A23" w:rsidRPr="00195C76" w:rsidRDefault="00EA5A23" w:rsidP="004A35AF">
            <w:pPr>
              <w:jc w:val="both"/>
              <w:rPr>
                <w:lang w:val="en-US"/>
              </w:rPr>
            </w:pPr>
            <w:r w:rsidRPr="00195C76">
              <w:rPr>
                <w:lang w:val="en-US"/>
              </w:rPr>
              <w:t>GGCGTAGAGGATCGAAAGGAAAAGTATAAAAACGGC</w:t>
            </w:r>
          </w:p>
        </w:tc>
      </w:tr>
      <w:tr w:rsidR="00EA5A23" w:rsidRPr="00195C76" w14:paraId="52E44EF2" w14:textId="77777777" w:rsidTr="004A35AF">
        <w:tc>
          <w:tcPr>
            <w:tcW w:w="3252" w:type="dxa"/>
          </w:tcPr>
          <w:p w14:paraId="424A75BA" w14:textId="77777777" w:rsidR="00EA5A23" w:rsidRPr="00195C76" w:rsidRDefault="00EA5A23" w:rsidP="004A35AF">
            <w:pPr>
              <w:jc w:val="both"/>
              <w:rPr>
                <w:lang w:val="en-US"/>
              </w:rPr>
            </w:pPr>
            <w:r w:rsidRPr="00195C76">
              <w:rPr>
                <w:lang w:val="en-US"/>
              </w:rPr>
              <w:t>pmirGLO-HlFer3-Luc2 R</w:t>
            </w:r>
          </w:p>
        </w:tc>
        <w:tc>
          <w:tcPr>
            <w:tcW w:w="6563" w:type="dxa"/>
          </w:tcPr>
          <w:p w14:paraId="3D9331A5" w14:textId="77777777" w:rsidR="00EA5A23" w:rsidRPr="00195C76" w:rsidRDefault="00EA5A23" w:rsidP="004A35AF">
            <w:pPr>
              <w:jc w:val="both"/>
              <w:rPr>
                <w:lang w:val="en-US"/>
              </w:rPr>
            </w:pPr>
            <w:r w:rsidRPr="00195C76">
              <w:rPr>
                <w:lang w:val="en-US"/>
              </w:rPr>
              <w:t>The same reverse primer sequence of pmirGLO-HlFer0-Luc2R</w:t>
            </w:r>
          </w:p>
        </w:tc>
      </w:tr>
      <w:tr w:rsidR="00EA5A23" w:rsidRPr="00195C76" w14:paraId="7424CF3F" w14:textId="77777777" w:rsidTr="004A35AF">
        <w:tc>
          <w:tcPr>
            <w:tcW w:w="3252" w:type="dxa"/>
          </w:tcPr>
          <w:p w14:paraId="1BB5891C" w14:textId="77777777" w:rsidR="00EA5A23" w:rsidRPr="00195C76" w:rsidRDefault="00EA5A23" w:rsidP="004A35AF">
            <w:pPr>
              <w:jc w:val="both"/>
              <w:rPr>
                <w:lang w:val="en-US"/>
              </w:rPr>
            </w:pPr>
            <w:r w:rsidRPr="00195C76">
              <w:rPr>
                <w:lang w:val="en-US"/>
              </w:rPr>
              <w:t>pmirGLO-HlFer4-Luc2 F</w:t>
            </w:r>
          </w:p>
        </w:tc>
        <w:tc>
          <w:tcPr>
            <w:tcW w:w="6563" w:type="dxa"/>
          </w:tcPr>
          <w:p w14:paraId="1E59BFEE" w14:textId="77777777" w:rsidR="00EA5A23" w:rsidRPr="00195C76" w:rsidRDefault="00EA5A23" w:rsidP="004A35AF">
            <w:pPr>
              <w:jc w:val="both"/>
              <w:rPr>
                <w:lang w:val="en-US"/>
              </w:rPr>
            </w:pPr>
            <w:r w:rsidRPr="00195C76">
              <w:rPr>
                <w:lang w:val="en-US"/>
              </w:rPr>
              <w:t>GGCGTAGAGGATCGAGCGGCGGAATCGTATATAA</w:t>
            </w:r>
          </w:p>
        </w:tc>
      </w:tr>
      <w:tr w:rsidR="00EA5A23" w:rsidRPr="00195C76" w14:paraId="0D6336E4" w14:textId="77777777" w:rsidTr="004A35AF">
        <w:trPr>
          <w:trHeight w:val="321"/>
        </w:trPr>
        <w:tc>
          <w:tcPr>
            <w:tcW w:w="3252" w:type="dxa"/>
          </w:tcPr>
          <w:p w14:paraId="432F9029" w14:textId="77777777" w:rsidR="00EA5A23" w:rsidRPr="00195C76" w:rsidRDefault="00EA5A23" w:rsidP="004A35AF">
            <w:pPr>
              <w:jc w:val="both"/>
              <w:rPr>
                <w:lang w:val="en-US"/>
              </w:rPr>
            </w:pPr>
            <w:r w:rsidRPr="00195C76">
              <w:rPr>
                <w:lang w:val="en-US"/>
              </w:rPr>
              <w:t>pmirGLO-HlFer4-Luc2 R</w:t>
            </w:r>
          </w:p>
        </w:tc>
        <w:tc>
          <w:tcPr>
            <w:tcW w:w="6563" w:type="dxa"/>
          </w:tcPr>
          <w:p w14:paraId="12BA3A82" w14:textId="77777777" w:rsidR="00EA5A23" w:rsidRPr="00195C76" w:rsidRDefault="00EA5A23" w:rsidP="004A35AF">
            <w:pPr>
              <w:jc w:val="both"/>
              <w:rPr>
                <w:lang w:val="en-US"/>
              </w:rPr>
            </w:pPr>
            <w:r w:rsidRPr="00195C76">
              <w:rPr>
                <w:lang w:val="en-US"/>
              </w:rPr>
              <w:t>The same reverse primer sequence of pmirGLO-HlFer0-Luc2R</w:t>
            </w:r>
          </w:p>
        </w:tc>
      </w:tr>
      <w:tr w:rsidR="00EA5A23" w:rsidRPr="00195C76" w14:paraId="37F9148E" w14:textId="77777777" w:rsidTr="004A35AF">
        <w:tc>
          <w:tcPr>
            <w:tcW w:w="3252" w:type="dxa"/>
          </w:tcPr>
          <w:p w14:paraId="323D7C01" w14:textId="77777777" w:rsidR="00EA5A23" w:rsidRPr="00195C76" w:rsidRDefault="00EA5A23" w:rsidP="004A35AF">
            <w:pPr>
              <w:jc w:val="both"/>
              <w:rPr>
                <w:lang w:val="en-US"/>
              </w:rPr>
            </w:pPr>
            <w:r w:rsidRPr="00195C76">
              <w:rPr>
                <w:lang w:val="en-US"/>
              </w:rPr>
              <w:t>pmirGLO-HlFer0-Venus F</w:t>
            </w:r>
          </w:p>
        </w:tc>
        <w:tc>
          <w:tcPr>
            <w:tcW w:w="6563" w:type="dxa"/>
          </w:tcPr>
          <w:p w14:paraId="7BCB0E86" w14:textId="77777777" w:rsidR="00EA5A23" w:rsidRPr="00195C76" w:rsidRDefault="00EA5A23" w:rsidP="004A35AF">
            <w:pPr>
              <w:jc w:val="both"/>
              <w:rPr>
                <w:lang w:val="en-US"/>
              </w:rPr>
            </w:pPr>
            <w:r w:rsidRPr="00195C76">
              <w:rPr>
                <w:lang w:val="en-US"/>
              </w:rPr>
              <w:t>The same forward primer sequence of pmirGLO-HlFer0-Luc2F</w:t>
            </w:r>
          </w:p>
        </w:tc>
      </w:tr>
      <w:tr w:rsidR="00EA5A23" w:rsidRPr="00195C76" w14:paraId="1F42AF7C" w14:textId="77777777" w:rsidTr="004A35AF">
        <w:trPr>
          <w:trHeight w:val="279"/>
        </w:trPr>
        <w:tc>
          <w:tcPr>
            <w:tcW w:w="3252" w:type="dxa"/>
          </w:tcPr>
          <w:p w14:paraId="69965863" w14:textId="77777777" w:rsidR="00EA5A23" w:rsidRPr="00195C76" w:rsidRDefault="00EA5A23" w:rsidP="004A35AF">
            <w:pPr>
              <w:jc w:val="both"/>
              <w:rPr>
                <w:lang w:val="en-US"/>
              </w:rPr>
            </w:pPr>
            <w:r w:rsidRPr="00195C76">
              <w:rPr>
                <w:lang w:val="en-US"/>
              </w:rPr>
              <w:t>pmirGLO-HlFer0-Venus R</w:t>
            </w:r>
          </w:p>
        </w:tc>
        <w:tc>
          <w:tcPr>
            <w:tcW w:w="6563" w:type="dxa"/>
          </w:tcPr>
          <w:p w14:paraId="47C9AEC6" w14:textId="77777777" w:rsidR="00EA5A23" w:rsidRPr="00195C76" w:rsidRDefault="00EA5A23" w:rsidP="004A35AF">
            <w:pPr>
              <w:jc w:val="both"/>
              <w:rPr>
                <w:lang w:val="en-US"/>
              </w:rPr>
            </w:pPr>
            <w:r w:rsidRPr="00195C76">
              <w:rPr>
                <w:lang w:val="en-US"/>
              </w:rPr>
              <w:t>GCCCTTGCTCACCATTTTCGTCGGTTATTTCCGG</w:t>
            </w:r>
          </w:p>
        </w:tc>
      </w:tr>
      <w:tr w:rsidR="00EA5A23" w:rsidRPr="00195C76" w14:paraId="77A86D31" w14:textId="77777777" w:rsidTr="004A35AF">
        <w:trPr>
          <w:trHeight w:val="294"/>
        </w:trPr>
        <w:tc>
          <w:tcPr>
            <w:tcW w:w="3252" w:type="dxa"/>
          </w:tcPr>
          <w:p w14:paraId="5C52DB72" w14:textId="77777777" w:rsidR="00EA5A23" w:rsidRPr="00195C76" w:rsidRDefault="00EA5A23" w:rsidP="004A35AF">
            <w:pPr>
              <w:jc w:val="both"/>
              <w:rPr>
                <w:lang w:val="en-US"/>
              </w:rPr>
            </w:pPr>
            <w:r w:rsidRPr="00195C76">
              <w:rPr>
                <w:lang w:val="en-US"/>
              </w:rPr>
              <w:t>pmirGLO-HlFer2-Venus F</w:t>
            </w:r>
          </w:p>
        </w:tc>
        <w:tc>
          <w:tcPr>
            <w:tcW w:w="6563" w:type="dxa"/>
          </w:tcPr>
          <w:p w14:paraId="71B9957A" w14:textId="77777777" w:rsidR="00EA5A23" w:rsidRPr="00195C76" w:rsidRDefault="00EA5A23" w:rsidP="004A35AF">
            <w:pPr>
              <w:jc w:val="both"/>
              <w:rPr>
                <w:lang w:val="en-US"/>
              </w:rPr>
            </w:pPr>
            <w:r w:rsidRPr="00195C76">
              <w:rPr>
                <w:lang w:val="en-US"/>
              </w:rPr>
              <w:t>The same forward primer sequence of pmirGLO-HlFer2-Luc2F</w:t>
            </w:r>
          </w:p>
        </w:tc>
      </w:tr>
      <w:tr w:rsidR="00EA5A23" w:rsidRPr="00195C76" w14:paraId="21F83507" w14:textId="77777777" w:rsidTr="004A35AF">
        <w:trPr>
          <w:trHeight w:val="279"/>
        </w:trPr>
        <w:tc>
          <w:tcPr>
            <w:tcW w:w="3252" w:type="dxa"/>
          </w:tcPr>
          <w:p w14:paraId="1371E505" w14:textId="77777777" w:rsidR="00EA5A23" w:rsidRPr="00195C76" w:rsidRDefault="00EA5A23" w:rsidP="004A35AF">
            <w:pPr>
              <w:jc w:val="both"/>
              <w:rPr>
                <w:lang w:val="en-US"/>
              </w:rPr>
            </w:pPr>
            <w:r w:rsidRPr="00195C76">
              <w:rPr>
                <w:lang w:val="en-US"/>
              </w:rPr>
              <w:t>pmirGLO-HlFer2-Venus R</w:t>
            </w:r>
          </w:p>
        </w:tc>
        <w:tc>
          <w:tcPr>
            <w:tcW w:w="6563" w:type="dxa"/>
          </w:tcPr>
          <w:p w14:paraId="136B99CE" w14:textId="77777777" w:rsidR="00EA5A23" w:rsidRPr="00195C76" w:rsidRDefault="00EA5A23" w:rsidP="004A35AF">
            <w:pPr>
              <w:jc w:val="both"/>
              <w:rPr>
                <w:lang w:val="en-US"/>
              </w:rPr>
            </w:pPr>
            <w:r w:rsidRPr="00195C76">
              <w:rPr>
                <w:lang w:val="en-US"/>
              </w:rPr>
              <w:t>The same reverse primer sequence of pmirGLO-HlFer0-VenusR</w:t>
            </w:r>
          </w:p>
        </w:tc>
      </w:tr>
      <w:tr w:rsidR="00EA5A23" w:rsidRPr="00195C76" w14:paraId="6139D544" w14:textId="77777777" w:rsidTr="004A35AF">
        <w:trPr>
          <w:trHeight w:val="294"/>
        </w:trPr>
        <w:tc>
          <w:tcPr>
            <w:tcW w:w="3252" w:type="dxa"/>
          </w:tcPr>
          <w:p w14:paraId="4A170211" w14:textId="77777777" w:rsidR="00EA5A23" w:rsidRPr="00195C76" w:rsidRDefault="00EA5A23" w:rsidP="004A35AF">
            <w:pPr>
              <w:jc w:val="both"/>
              <w:rPr>
                <w:lang w:val="en-US"/>
              </w:rPr>
            </w:pPr>
            <w:proofErr w:type="spellStart"/>
            <w:r w:rsidRPr="00195C76">
              <w:rPr>
                <w:lang w:val="en-US"/>
              </w:rPr>
              <w:t>pmirGLO</w:t>
            </w:r>
            <w:proofErr w:type="spellEnd"/>
            <w:r w:rsidRPr="00195C76">
              <w:rPr>
                <w:lang w:val="en-US"/>
              </w:rPr>
              <w:t>-Venus F</w:t>
            </w:r>
          </w:p>
        </w:tc>
        <w:tc>
          <w:tcPr>
            <w:tcW w:w="6563" w:type="dxa"/>
          </w:tcPr>
          <w:p w14:paraId="6FB72CAD" w14:textId="77777777" w:rsidR="00EA5A23" w:rsidRPr="00195C76" w:rsidRDefault="00EA5A23" w:rsidP="004A35AF">
            <w:pPr>
              <w:jc w:val="both"/>
              <w:rPr>
                <w:lang w:val="en-US"/>
              </w:rPr>
            </w:pPr>
            <w:r w:rsidRPr="00195C76">
              <w:rPr>
                <w:lang w:val="en-US"/>
              </w:rPr>
              <w:t>ATGGTGAGCAAGGGCGAGGAG</w:t>
            </w:r>
          </w:p>
        </w:tc>
      </w:tr>
      <w:tr w:rsidR="00EA5A23" w:rsidRPr="00195C76" w14:paraId="33ABA538" w14:textId="77777777" w:rsidTr="004A35AF">
        <w:trPr>
          <w:trHeight w:val="294"/>
        </w:trPr>
        <w:tc>
          <w:tcPr>
            <w:tcW w:w="3252" w:type="dxa"/>
          </w:tcPr>
          <w:p w14:paraId="02B78B9E" w14:textId="77777777" w:rsidR="00EA5A23" w:rsidRPr="00195C76" w:rsidRDefault="00EA5A23" w:rsidP="004A35AF">
            <w:pPr>
              <w:jc w:val="both"/>
              <w:rPr>
                <w:lang w:val="en-US"/>
              </w:rPr>
            </w:pPr>
            <w:proofErr w:type="spellStart"/>
            <w:r w:rsidRPr="00195C76">
              <w:rPr>
                <w:lang w:val="en-US"/>
              </w:rPr>
              <w:t>pmirGLO</w:t>
            </w:r>
            <w:proofErr w:type="spellEnd"/>
            <w:r w:rsidRPr="00195C76">
              <w:rPr>
                <w:lang w:val="en-US"/>
              </w:rPr>
              <w:t>-Venus-</w:t>
            </w:r>
            <w:proofErr w:type="spellStart"/>
            <w:r w:rsidRPr="00195C76">
              <w:rPr>
                <w:i/>
                <w:lang w:val="en-US"/>
              </w:rPr>
              <w:t>Xho</w:t>
            </w:r>
            <w:r w:rsidRPr="00195C76">
              <w:rPr>
                <w:lang w:val="en-US"/>
              </w:rPr>
              <w:t>I</w:t>
            </w:r>
            <w:proofErr w:type="spellEnd"/>
            <w:r w:rsidRPr="00195C76">
              <w:rPr>
                <w:lang w:val="en-US"/>
              </w:rPr>
              <w:t xml:space="preserve"> R</w:t>
            </w:r>
          </w:p>
        </w:tc>
        <w:tc>
          <w:tcPr>
            <w:tcW w:w="6563" w:type="dxa"/>
          </w:tcPr>
          <w:p w14:paraId="5673CDD1" w14:textId="77777777" w:rsidR="00EA5A23" w:rsidRPr="00195C76" w:rsidRDefault="00EA5A23" w:rsidP="004A35AF">
            <w:pPr>
              <w:jc w:val="both"/>
              <w:rPr>
                <w:lang w:val="en-US"/>
              </w:rPr>
            </w:pPr>
            <w:r w:rsidRPr="00195C76">
              <w:rPr>
                <w:lang w:val="en-US"/>
              </w:rPr>
              <w:t>GACTCTAGA</w:t>
            </w:r>
            <w:r w:rsidRPr="00195C76">
              <w:rPr>
                <w:u w:val="single"/>
                <w:lang w:val="en-US"/>
              </w:rPr>
              <w:t>CTCGAG</w:t>
            </w:r>
            <w:r w:rsidRPr="00195C76">
              <w:rPr>
                <w:lang w:val="en-US"/>
              </w:rPr>
              <w:t>TTACTTGTACAGCTCGTCC</w:t>
            </w:r>
          </w:p>
        </w:tc>
      </w:tr>
      <w:tr w:rsidR="00EA5A23" w:rsidRPr="00195C76" w14:paraId="41077114" w14:textId="77777777" w:rsidTr="004A35AF">
        <w:trPr>
          <w:trHeight w:val="294"/>
        </w:trPr>
        <w:tc>
          <w:tcPr>
            <w:tcW w:w="3252" w:type="dxa"/>
          </w:tcPr>
          <w:p w14:paraId="5AEE1B1A" w14:textId="77777777" w:rsidR="00EA5A23" w:rsidRPr="00195C76" w:rsidRDefault="00EA5A23" w:rsidP="004A35AF">
            <w:pPr>
              <w:jc w:val="both"/>
              <w:rPr>
                <w:lang w:val="en-US"/>
              </w:rPr>
            </w:pPr>
            <w:proofErr w:type="spellStart"/>
            <w:r w:rsidRPr="00195C76">
              <w:rPr>
                <w:lang w:val="en-US"/>
              </w:rPr>
              <w:t>pmirGLO</w:t>
            </w:r>
            <w:proofErr w:type="spellEnd"/>
            <w:r w:rsidRPr="00195C76">
              <w:rPr>
                <w:lang w:val="en-US"/>
              </w:rPr>
              <w:t>-sequence F</w:t>
            </w:r>
          </w:p>
        </w:tc>
        <w:tc>
          <w:tcPr>
            <w:tcW w:w="6563" w:type="dxa"/>
          </w:tcPr>
          <w:p w14:paraId="7B929267" w14:textId="77777777" w:rsidR="00EA5A23" w:rsidRPr="00195C76" w:rsidRDefault="00EA5A23" w:rsidP="004A35AF">
            <w:pPr>
              <w:jc w:val="both"/>
              <w:rPr>
                <w:lang w:val="en-US"/>
              </w:rPr>
            </w:pPr>
            <w:r w:rsidRPr="00195C76">
              <w:rPr>
                <w:lang w:val="en-US"/>
              </w:rPr>
              <w:t>GTACCCTCTGGTTGCATAGGT</w:t>
            </w:r>
          </w:p>
        </w:tc>
      </w:tr>
      <w:tr w:rsidR="00EA5A23" w:rsidRPr="00195C76" w14:paraId="1AAE867C" w14:textId="77777777" w:rsidTr="004A35AF">
        <w:trPr>
          <w:trHeight w:val="279"/>
        </w:trPr>
        <w:tc>
          <w:tcPr>
            <w:tcW w:w="3252" w:type="dxa"/>
          </w:tcPr>
          <w:p w14:paraId="5589E940" w14:textId="77777777" w:rsidR="00EA5A23" w:rsidRPr="00195C76" w:rsidRDefault="00EA5A23" w:rsidP="004A35AF">
            <w:pPr>
              <w:jc w:val="both"/>
              <w:rPr>
                <w:lang w:val="en-US"/>
              </w:rPr>
            </w:pPr>
            <w:proofErr w:type="spellStart"/>
            <w:r w:rsidRPr="00195C76">
              <w:rPr>
                <w:lang w:val="en-US"/>
              </w:rPr>
              <w:t>pmirGLO</w:t>
            </w:r>
            <w:proofErr w:type="spellEnd"/>
            <w:r w:rsidRPr="00195C76">
              <w:rPr>
                <w:lang w:val="en-US"/>
              </w:rPr>
              <w:t>-sequence R</w:t>
            </w:r>
          </w:p>
        </w:tc>
        <w:tc>
          <w:tcPr>
            <w:tcW w:w="6563" w:type="dxa"/>
          </w:tcPr>
          <w:p w14:paraId="26C6260D" w14:textId="77777777" w:rsidR="00EA5A23" w:rsidRPr="00195C76" w:rsidRDefault="00EA5A23" w:rsidP="004A35AF">
            <w:pPr>
              <w:jc w:val="both"/>
              <w:rPr>
                <w:lang w:val="en-US"/>
              </w:rPr>
            </w:pPr>
            <w:r w:rsidRPr="00195C76">
              <w:rPr>
                <w:lang w:val="en-US"/>
              </w:rPr>
              <w:t>AGCCCATAGCGCTTCATAGC</w:t>
            </w:r>
          </w:p>
        </w:tc>
      </w:tr>
    </w:tbl>
    <w:p w14:paraId="3469FAA5" w14:textId="77777777" w:rsidR="00EA5A23" w:rsidRPr="00195C76" w:rsidRDefault="00EA5A23" w:rsidP="00EA5A23">
      <w:pPr>
        <w:jc w:val="both"/>
        <w:rPr>
          <w:color w:val="000000" w:themeColor="text1"/>
          <w:lang w:val="en-US"/>
        </w:rPr>
      </w:pPr>
      <w:r w:rsidRPr="00195C76">
        <w:rPr>
          <w:color w:val="000000" w:themeColor="text1"/>
          <w:lang w:val="en-US"/>
        </w:rPr>
        <w:t xml:space="preserve">Hl, </w:t>
      </w:r>
      <w:proofErr w:type="spellStart"/>
      <w:r w:rsidRPr="00195C76">
        <w:rPr>
          <w:i/>
          <w:color w:val="000000" w:themeColor="text1"/>
          <w:lang w:val="en-US"/>
        </w:rPr>
        <w:t>Haemaphysalis</w:t>
      </w:r>
      <w:proofErr w:type="spellEnd"/>
      <w:r w:rsidRPr="00195C76">
        <w:rPr>
          <w:i/>
          <w:color w:val="000000" w:themeColor="text1"/>
          <w:lang w:val="en-US"/>
        </w:rPr>
        <w:t xml:space="preserve"> </w:t>
      </w:r>
      <w:proofErr w:type="spellStart"/>
      <w:r w:rsidRPr="00195C76">
        <w:rPr>
          <w:i/>
          <w:color w:val="000000" w:themeColor="text1"/>
          <w:lang w:val="en-US"/>
        </w:rPr>
        <w:t>longicornis</w:t>
      </w:r>
      <w:proofErr w:type="spellEnd"/>
      <w:r w:rsidRPr="00195C76">
        <w:rPr>
          <w:color w:val="000000" w:themeColor="text1"/>
          <w:lang w:val="en-US"/>
        </w:rPr>
        <w:t>;</w:t>
      </w:r>
      <w:r w:rsidRPr="00195C76">
        <w:rPr>
          <w:i/>
          <w:color w:val="000000" w:themeColor="text1"/>
          <w:lang w:val="en-US"/>
        </w:rPr>
        <w:t xml:space="preserve"> </w:t>
      </w:r>
      <w:proofErr w:type="spellStart"/>
      <w:r w:rsidRPr="00195C76">
        <w:rPr>
          <w:color w:val="000000" w:themeColor="text1"/>
          <w:lang w:val="en-US"/>
        </w:rPr>
        <w:t>Fer</w:t>
      </w:r>
      <w:proofErr w:type="spellEnd"/>
      <w:r w:rsidRPr="00195C76">
        <w:rPr>
          <w:color w:val="000000" w:themeColor="text1"/>
          <w:lang w:val="en-US"/>
        </w:rPr>
        <w:t>, ferritin1; Luc2, firefly luciferase.</w:t>
      </w:r>
    </w:p>
    <w:p w14:paraId="60C15D3D" w14:textId="77777777" w:rsidR="00EA5A23" w:rsidRPr="00A061D6" w:rsidRDefault="00EA5A23" w:rsidP="00EA5A23">
      <w:pPr>
        <w:jc w:val="both"/>
        <w:rPr>
          <w:color w:val="000000" w:themeColor="text1"/>
          <w:lang w:val="en-US"/>
        </w:rPr>
      </w:pPr>
      <w:r w:rsidRPr="00195C76">
        <w:rPr>
          <w:color w:val="000000" w:themeColor="text1"/>
          <w:lang w:val="en-US"/>
        </w:rPr>
        <w:t>Underline denotes the restriction enzyme recognition site mentioned in the primer name.</w:t>
      </w:r>
    </w:p>
    <w:p w14:paraId="03CD2B0D" w14:textId="77777777" w:rsidR="00EA5A23" w:rsidRPr="00BC09C1" w:rsidRDefault="00EA5A23" w:rsidP="00A061D6">
      <w:pPr>
        <w:spacing w:line="480" w:lineRule="auto"/>
        <w:jc w:val="both"/>
        <w:rPr>
          <w:b/>
          <w:color w:val="000000" w:themeColor="text1"/>
          <w:sz w:val="28"/>
          <w:szCs w:val="28"/>
          <w:lang w:val="en-US"/>
        </w:rPr>
      </w:pPr>
    </w:p>
    <w:p w14:paraId="7103D390" w14:textId="68D97ED4" w:rsidR="00A061D6" w:rsidRDefault="00A061D6" w:rsidP="003A06E6">
      <w:pPr>
        <w:jc w:val="both"/>
        <w:rPr>
          <w:lang w:val="en-US"/>
        </w:rPr>
      </w:pPr>
      <w:r w:rsidRPr="00195C76">
        <w:rPr>
          <w:b/>
          <w:lang w:val="en-US"/>
        </w:rPr>
        <w:t xml:space="preserve">Table </w:t>
      </w:r>
      <w:r w:rsidR="00EA5A23">
        <w:rPr>
          <w:b/>
          <w:lang w:val="en-US"/>
        </w:rPr>
        <w:t>S2</w:t>
      </w:r>
      <w:r w:rsidRPr="00195C76">
        <w:rPr>
          <w:b/>
          <w:lang w:val="en-US"/>
        </w:rPr>
        <w:t>.</w:t>
      </w:r>
      <w:r w:rsidRPr="00195C76">
        <w:rPr>
          <w:lang w:val="en-US"/>
        </w:rPr>
        <w:t xml:space="preserve"> Relative luciferase activity of the different </w:t>
      </w:r>
      <w:r w:rsidRPr="00347D04">
        <w:rPr>
          <w:i/>
          <w:lang w:val="en-US"/>
        </w:rPr>
        <w:t>HlFer1</w:t>
      </w:r>
      <w:r w:rsidRPr="00195C76">
        <w:rPr>
          <w:lang w:val="en-US"/>
        </w:rPr>
        <w:t xml:space="preserve"> promoter truncates in ISE6 cells exposed to different concentrations of ferrous sulfate</w:t>
      </w:r>
    </w:p>
    <w:p w14:paraId="3AD83AEB" w14:textId="77777777" w:rsidR="003A06E6" w:rsidRPr="00195C76" w:rsidRDefault="003A06E6" w:rsidP="003A06E6">
      <w:pPr>
        <w:jc w:val="both"/>
        <w:rPr>
          <w:lang w:val="en-US"/>
        </w:rPr>
      </w:pPr>
    </w:p>
    <w:tbl>
      <w:tblPr>
        <w:tblStyle w:val="ListTable7Colorful1"/>
        <w:tblW w:w="10548" w:type="dxa"/>
        <w:tblInd w:w="-711" w:type="dxa"/>
        <w:tblLook w:val="06A0" w:firstRow="1" w:lastRow="0" w:firstColumn="1" w:lastColumn="0" w:noHBand="1" w:noVBand="1"/>
      </w:tblPr>
      <w:tblGrid>
        <w:gridCol w:w="1394"/>
        <w:gridCol w:w="1735"/>
        <w:gridCol w:w="1500"/>
        <w:gridCol w:w="1375"/>
        <w:gridCol w:w="1367"/>
        <w:gridCol w:w="1475"/>
        <w:gridCol w:w="1702"/>
      </w:tblGrid>
      <w:tr w:rsidR="00A061D6" w:rsidRPr="00195C76" w14:paraId="7C956D72" w14:textId="77777777" w:rsidTr="00716F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14:paraId="145909BD" w14:textId="77777777" w:rsidR="00A061D6" w:rsidRPr="00195C76" w:rsidRDefault="00A061D6" w:rsidP="00716FF5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15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74C43" w14:textId="77777777" w:rsidR="00A061D6" w:rsidRPr="00195C76" w:rsidRDefault="00A061D6" w:rsidP="00716F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auto"/>
                <w:sz w:val="20"/>
                <w:szCs w:val="20"/>
                <w:lang w:val="en-US"/>
              </w:rPr>
            </w:pPr>
            <w:r w:rsidRPr="00195C76">
              <w:rPr>
                <w:b/>
                <w:i w:val="0"/>
                <w:color w:val="auto"/>
                <w:sz w:val="20"/>
                <w:szCs w:val="20"/>
                <w:lang w:val="en-US"/>
              </w:rPr>
              <w:t>Promoter</w:t>
            </w:r>
          </w:p>
        </w:tc>
      </w:tr>
      <w:tr w:rsidR="00A061D6" w:rsidRPr="00195C76" w14:paraId="437CC7E6" w14:textId="77777777" w:rsidTr="00716F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96B8" w14:textId="77777777" w:rsidR="00A061D6" w:rsidRPr="00195C76" w:rsidRDefault="00A061D6" w:rsidP="00716FF5">
            <w:pPr>
              <w:jc w:val="center"/>
              <w:rPr>
                <w:b/>
                <w:i w:val="0"/>
                <w:color w:val="auto"/>
                <w:sz w:val="20"/>
                <w:szCs w:val="20"/>
                <w:lang w:val="en-US"/>
              </w:rPr>
            </w:pPr>
            <w:r w:rsidRPr="00195C76">
              <w:rPr>
                <w:b/>
                <w:i w:val="0"/>
                <w:color w:val="auto"/>
                <w:sz w:val="20"/>
                <w:szCs w:val="20"/>
                <w:lang w:val="en-US"/>
              </w:rPr>
              <w:t>Fe</w:t>
            </w:r>
            <w:r w:rsidRPr="00195C76">
              <w:rPr>
                <w:b/>
                <w:i w:val="0"/>
                <w:color w:val="auto"/>
                <w:sz w:val="20"/>
                <w:szCs w:val="20"/>
                <w:vertAlign w:val="subscript"/>
                <w:lang w:val="en-US"/>
              </w:rPr>
              <w:t>2</w:t>
            </w:r>
            <w:r w:rsidRPr="00195C76">
              <w:rPr>
                <w:b/>
                <w:i w:val="0"/>
                <w:color w:val="auto"/>
                <w:sz w:val="20"/>
                <w:szCs w:val="20"/>
                <w:lang w:val="en-US"/>
              </w:rPr>
              <w:t>SO</w:t>
            </w:r>
            <w:r w:rsidRPr="00195C76">
              <w:rPr>
                <w:b/>
                <w:i w:val="0"/>
                <w:color w:val="auto"/>
                <w:sz w:val="20"/>
                <w:szCs w:val="20"/>
                <w:vertAlign w:val="subscript"/>
                <w:lang w:val="en-US"/>
              </w:rPr>
              <w:t xml:space="preserve">4 </w:t>
            </w:r>
            <w:r w:rsidRPr="00195C76">
              <w:rPr>
                <w:b/>
                <w:i w:val="0"/>
                <w:color w:val="auto"/>
                <w:sz w:val="20"/>
                <w:szCs w:val="20"/>
                <w:lang w:val="en-US"/>
              </w:rPr>
              <w:t>concentration (</w:t>
            </w:r>
            <w:proofErr w:type="spellStart"/>
            <w:r w:rsidRPr="00195C76">
              <w:rPr>
                <w:b/>
                <w:i w:val="0"/>
                <w:color w:val="auto"/>
                <w:sz w:val="20"/>
                <w:szCs w:val="20"/>
                <w:lang w:val="en-US"/>
              </w:rPr>
              <w:t>mM</w:t>
            </w:r>
            <w:proofErr w:type="spellEnd"/>
            <w:r w:rsidRPr="00195C76">
              <w:rPr>
                <w:b/>
                <w:i w:val="0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66BE53" w14:textId="77777777" w:rsidR="00A061D6" w:rsidRPr="00195C76" w:rsidRDefault="00A061D6" w:rsidP="00716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lang w:val="en-US"/>
              </w:rPr>
            </w:pPr>
            <w:r w:rsidRPr="00195C76">
              <w:rPr>
                <w:b/>
                <w:color w:val="auto"/>
                <w:sz w:val="20"/>
                <w:szCs w:val="20"/>
                <w:lang w:val="en-US"/>
              </w:rPr>
              <w:t>No promoter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059CF" w14:textId="77777777" w:rsidR="00A061D6" w:rsidRPr="00195C76" w:rsidRDefault="00A061D6" w:rsidP="00716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lang w:val="en-US"/>
              </w:rPr>
            </w:pPr>
            <w:r w:rsidRPr="00195C76">
              <w:rPr>
                <w:b/>
                <w:color w:val="auto"/>
                <w:sz w:val="20"/>
                <w:szCs w:val="20"/>
                <w:lang w:val="en-US"/>
              </w:rPr>
              <w:t>Fer-F0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22400" w14:textId="77777777" w:rsidR="00A061D6" w:rsidRPr="00195C76" w:rsidRDefault="00A061D6" w:rsidP="00716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lang w:val="en-US"/>
              </w:rPr>
            </w:pPr>
            <w:r w:rsidRPr="00195C76">
              <w:rPr>
                <w:b/>
                <w:color w:val="auto"/>
                <w:sz w:val="20"/>
                <w:szCs w:val="20"/>
                <w:lang w:val="en-US"/>
              </w:rPr>
              <w:t>Fer-F1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4C10FC" w14:textId="77777777" w:rsidR="00A061D6" w:rsidRPr="00195C76" w:rsidRDefault="00A061D6" w:rsidP="00716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lang w:val="en-US"/>
              </w:rPr>
            </w:pPr>
            <w:r w:rsidRPr="00195C76">
              <w:rPr>
                <w:b/>
                <w:color w:val="auto"/>
                <w:sz w:val="20"/>
                <w:szCs w:val="20"/>
                <w:lang w:val="en-US"/>
              </w:rPr>
              <w:t>Fer-F2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4461F" w14:textId="77777777" w:rsidR="00A061D6" w:rsidRPr="00195C76" w:rsidRDefault="00A061D6" w:rsidP="00716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lang w:val="en-US"/>
              </w:rPr>
            </w:pPr>
            <w:r w:rsidRPr="00195C76">
              <w:rPr>
                <w:b/>
                <w:color w:val="auto"/>
                <w:sz w:val="20"/>
                <w:szCs w:val="20"/>
                <w:lang w:val="en-US"/>
              </w:rPr>
              <w:t>Fer-F3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30467" w14:textId="77777777" w:rsidR="00A061D6" w:rsidRPr="00195C76" w:rsidRDefault="00A061D6" w:rsidP="00716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lang w:val="en-US"/>
              </w:rPr>
            </w:pPr>
            <w:r w:rsidRPr="00195C76">
              <w:rPr>
                <w:b/>
                <w:color w:val="auto"/>
                <w:sz w:val="20"/>
                <w:szCs w:val="20"/>
                <w:lang w:val="en-US"/>
              </w:rPr>
              <w:t>Fer-F4</w:t>
            </w:r>
          </w:p>
        </w:tc>
      </w:tr>
      <w:tr w:rsidR="00A061D6" w:rsidRPr="002F400C" w14:paraId="6CA7009C" w14:textId="77777777" w:rsidTr="00716F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Borders>
              <w:top w:val="single" w:sz="4" w:space="0" w:color="auto"/>
              <w:right w:val="single" w:sz="4" w:space="0" w:color="auto"/>
            </w:tcBorders>
          </w:tcPr>
          <w:p w14:paraId="250D8C49" w14:textId="77777777" w:rsidR="00A061D6" w:rsidRPr="002F400C" w:rsidRDefault="00A061D6" w:rsidP="00716FF5">
            <w:pPr>
              <w:jc w:val="center"/>
              <w:rPr>
                <w:b/>
                <w:i w:val="0"/>
                <w:color w:val="auto"/>
                <w:sz w:val="20"/>
                <w:szCs w:val="20"/>
                <w:lang w:val="en-US"/>
              </w:rPr>
            </w:pPr>
            <w:r w:rsidRPr="002F400C">
              <w:rPr>
                <w:b/>
                <w:i w:val="0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</w:tcPr>
          <w:p w14:paraId="13CB9C2C" w14:textId="77777777" w:rsidR="00A061D6" w:rsidRPr="002F400C" w:rsidRDefault="00A061D6" w:rsidP="00716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2F400C">
              <w:rPr>
                <w:color w:val="auto"/>
                <w:sz w:val="20"/>
                <w:szCs w:val="20"/>
                <w:lang w:val="en-US"/>
              </w:rPr>
              <w:t xml:space="preserve">0.06 </w:t>
            </w:r>
            <w:r w:rsidRPr="002F400C">
              <w:rPr>
                <w:color w:val="auto"/>
                <w:sz w:val="20"/>
                <w:szCs w:val="20"/>
                <w:lang w:val="en-US"/>
              </w:rPr>
              <w:sym w:font="Symbol" w:char="F0B1"/>
            </w:r>
            <w:r w:rsidRPr="002F400C">
              <w:rPr>
                <w:color w:val="auto"/>
                <w:sz w:val="20"/>
                <w:szCs w:val="20"/>
                <w:lang w:val="en-US"/>
              </w:rPr>
              <w:t xml:space="preserve"> 0.000</w:t>
            </w:r>
            <w:r w:rsidRPr="002F400C">
              <w:rPr>
                <w:color w:val="auto"/>
                <w:sz w:val="20"/>
                <w:szCs w:val="20"/>
                <w:vertAlign w:val="superscript"/>
                <w:lang w:val="en-US"/>
              </w:rPr>
              <w:t>ab</w:t>
            </w:r>
          </w:p>
        </w:tc>
        <w:tc>
          <w:tcPr>
            <w:tcW w:w="1500" w:type="dxa"/>
            <w:tcBorders>
              <w:top w:val="single" w:sz="4" w:space="0" w:color="auto"/>
            </w:tcBorders>
          </w:tcPr>
          <w:p w14:paraId="0532FAB0" w14:textId="77777777" w:rsidR="00A061D6" w:rsidRPr="002F400C" w:rsidRDefault="00A061D6" w:rsidP="00716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2F400C">
              <w:rPr>
                <w:color w:val="auto"/>
                <w:sz w:val="20"/>
                <w:szCs w:val="20"/>
                <w:lang w:val="en-US"/>
              </w:rPr>
              <w:t xml:space="preserve">0.01 </w:t>
            </w:r>
            <w:r w:rsidRPr="002F400C">
              <w:rPr>
                <w:color w:val="auto"/>
                <w:sz w:val="20"/>
                <w:szCs w:val="20"/>
                <w:lang w:val="en-US"/>
              </w:rPr>
              <w:sym w:font="Symbol" w:char="F0B1"/>
            </w:r>
            <w:r w:rsidRPr="002F400C">
              <w:rPr>
                <w:color w:val="auto"/>
                <w:sz w:val="20"/>
                <w:szCs w:val="20"/>
                <w:lang w:val="en-US"/>
              </w:rPr>
              <w:t xml:space="preserve"> 0.000</w:t>
            </w:r>
            <w:r w:rsidRPr="002F400C">
              <w:rPr>
                <w:color w:val="auto"/>
                <w:sz w:val="20"/>
                <w:szCs w:val="20"/>
                <w:vertAlign w:val="superscript"/>
                <w:lang w:val="en-US"/>
              </w:rPr>
              <w:t>c1</w:t>
            </w:r>
          </w:p>
        </w:tc>
        <w:tc>
          <w:tcPr>
            <w:tcW w:w="1375" w:type="dxa"/>
            <w:tcBorders>
              <w:top w:val="single" w:sz="4" w:space="0" w:color="auto"/>
            </w:tcBorders>
          </w:tcPr>
          <w:p w14:paraId="0FC7D5FB" w14:textId="77777777" w:rsidR="00A061D6" w:rsidRPr="002F400C" w:rsidRDefault="00A061D6" w:rsidP="00716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2F400C">
              <w:rPr>
                <w:color w:val="auto"/>
                <w:sz w:val="20"/>
                <w:szCs w:val="20"/>
                <w:lang w:val="en-US"/>
              </w:rPr>
              <w:t xml:space="preserve">0.10 </w:t>
            </w:r>
            <w:r w:rsidRPr="002F400C">
              <w:rPr>
                <w:color w:val="auto"/>
                <w:sz w:val="20"/>
                <w:szCs w:val="20"/>
                <w:lang w:val="en-US"/>
              </w:rPr>
              <w:sym w:font="Symbol" w:char="F0B1"/>
            </w:r>
            <w:r w:rsidRPr="002F400C">
              <w:rPr>
                <w:color w:val="auto"/>
                <w:sz w:val="20"/>
                <w:szCs w:val="20"/>
                <w:lang w:val="en-US"/>
              </w:rPr>
              <w:t xml:space="preserve"> 0.000</w:t>
            </w:r>
            <w:r w:rsidRPr="002F400C">
              <w:rPr>
                <w:color w:val="auto"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14:paraId="0068BFD3" w14:textId="77777777" w:rsidR="00A061D6" w:rsidRPr="002F400C" w:rsidRDefault="00A061D6" w:rsidP="00716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2F400C">
              <w:rPr>
                <w:color w:val="auto"/>
                <w:sz w:val="20"/>
                <w:szCs w:val="20"/>
                <w:lang w:val="en-US"/>
              </w:rPr>
              <w:t xml:space="preserve">0.07 </w:t>
            </w:r>
            <w:r w:rsidRPr="002F400C">
              <w:rPr>
                <w:color w:val="auto"/>
                <w:sz w:val="20"/>
                <w:szCs w:val="20"/>
                <w:lang w:val="en-US"/>
              </w:rPr>
              <w:sym w:font="Symbol" w:char="F0B1"/>
            </w:r>
            <w:r w:rsidRPr="002F400C">
              <w:rPr>
                <w:color w:val="auto"/>
                <w:sz w:val="20"/>
                <w:szCs w:val="20"/>
                <w:lang w:val="en-US"/>
              </w:rPr>
              <w:t xml:space="preserve"> 0.003</w:t>
            </w:r>
            <w:r w:rsidRPr="002F400C">
              <w:rPr>
                <w:color w:val="auto"/>
                <w:sz w:val="20"/>
                <w:szCs w:val="20"/>
                <w:vertAlign w:val="superscript"/>
                <w:lang w:val="en-US"/>
              </w:rPr>
              <w:t>ab</w:t>
            </w:r>
          </w:p>
        </w:tc>
        <w:tc>
          <w:tcPr>
            <w:tcW w:w="1475" w:type="dxa"/>
            <w:tcBorders>
              <w:top w:val="single" w:sz="4" w:space="0" w:color="auto"/>
            </w:tcBorders>
          </w:tcPr>
          <w:p w14:paraId="4D93B9A0" w14:textId="77777777" w:rsidR="00A061D6" w:rsidRPr="002F400C" w:rsidRDefault="00A061D6" w:rsidP="00716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2F400C">
              <w:rPr>
                <w:color w:val="auto"/>
                <w:sz w:val="20"/>
                <w:szCs w:val="20"/>
                <w:lang w:val="en-US"/>
              </w:rPr>
              <w:t xml:space="preserve">0.08 </w:t>
            </w:r>
            <w:r w:rsidRPr="002F400C">
              <w:rPr>
                <w:color w:val="auto"/>
                <w:sz w:val="20"/>
                <w:szCs w:val="20"/>
                <w:lang w:val="en-US"/>
              </w:rPr>
              <w:sym w:font="Symbol" w:char="F0B1"/>
            </w:r>
            <w:r w:rsidRPr="002F400C">
              <w:rPr>
                <w:color w:val="auto"/>
                <w:sz w:val="20"/>
                <w:szCs w:val="20"/>
                <w:lang w:val="en-US"/>
              </w:rPr>
              <w:t xml:space="preserve"> 0.003</w:t>
            </w:r>
            <w:r w:rsidRPr="002F400C">
              <w:rPr>
                <w:color w:val="auto"/>
                <w:sz w:val="20"/>
                <w:szCs w:val="20"/>
                <w:vertAlign w:val="superscript"/>
                <w:lang w:val="en-US"/>
              </w:rPr>
              <w:t xml:space="preserve"> ab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3744FCE7" w14:textId="77777777" w:rsidR="00A061D6" w:rsidRPr="002F400C" w:rsidRDefault="00A061D6" w:rsidP="00716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2F400C">
              <w:rPr>
                <w:color w:val="auto"/>
                <w:sz w:val="20"/>
                <w:szCs w:val="20"/>
                <w:lang w:val="en-US"/>
              </w:rPr>
              <w:t xml:space="preserve">0.03 </w:t>
            </w:r>
            <w:r w:rsidRPr="002F400C">
              <w:rPr>
                <w:color w:val="auto"/>
                <w:sz w:val="20"/>
                <w:szCs w:val="20"/>
                <w:lang w:val="en-US"/>
              </w:rPr>
              <w:sym w:font="Symbol" w:char="F0B1"/>
            </w:r>
            <w:r w:rsidRPr="002F400C">
              <w:rPr>
                <w:color w:val="auto"/>
                <w:sz w:val="20"/>
                <w:szCs w:val="20"/>
                <w:lang w:val="en-US"/>
              </w:rPr>
              <w:t xml:space="preserve"> 0.001</w:t>
            </w:r>
            <w:r w:rsidRPr="002F400C">
              <w:rPr>
                <w:color w:val="auto"/>
                <w:sz w:val="20"/>
                <w:szCs w:val="20"/>
                <w:vertAlign w:val="superscript"/>
                <w:lang w:val="en-US"/>
              </w:rPr>
              <w:t>ac1</w:t>
            </w:r>
          </w:p>
        </w:tc>
      </w:tr>
      <w:tr w:rsidR="00A061D6" w:rsidRPr="002F400C" w14:paraId="6542A071" w14:textId="77777777" w:rsidTr="00716F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5DCF4094" w14:textId="77777777" w:rsidR="00A061D6" w:rsidRPr="002F400C" w:rsidRDefault="00A061D6" w:rsidP="00716FF5">
            <w:pPr>
              <w:jc w:val="center"/>
              <w:rPr>
                <w:b/>
                <w:i w:val="0"/>
                <w:color w:val="auto"/>
                <w:sz w:val="20"/>
                <w:szCs w:val="20"/>
                <w:lang w:val="en-US"/>
              </w:rPr>
            </w:pPr>
            <w:r w:rsidRPr="002F400C">
              <w:rPr>
                <w:b/>
                <w:i w:val="0"/>
                <w:color w:val="auto"/>
                <w:sz w:val="20"/>
                <w:szCs w:val="20"/>
                <w:lang w:val="en-US"/>
              </w:rPr>
              <w:t>0.1</w:t>
            </w:r>
          </w:p>
        </w:tc>
        <w:tc>
          <w:tcPr>
            <w:tcW w:w="1735" w:type="dxa"/>
          </w:tcPr>
          <w:p w14:paraId="72ED5AC9" w14:textId="77777777" w:rsidR="00A061D6" w:rsidRPr="002F400C" w:rsidRDefault="00A061D6" w:rsidP="00716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2F400C">
              <w:rPr>
                <w:color w:val="auto"/>
                <w:sz w:val="20"/>
                <w:szCs w:val="20"/>
                <w:lang w:val="en-US"/>
              </w:rPr>
              <w:t xml:space="preserve">0.07 </w:t>
            </w:r>
            <w:r w:rsidRPr="002F400C">
              <w:rPr>
                <w:color w:val="auto"/>
                <w:sz w:val="20"/>
                <w:szCs w:val="20"/>
                <w:lang w:val="en-US"/>
              </w:rPr>
              <w:sym w:font="Symbol" w:char="F0B1"/>
            </w:r>
            <w:r w:rsidRPr="002F400C">
              <w:rPr>
                <w:color w:val="auto"/>
                <w:sz w:val="20"/>
                <w:szCs w:val="20"/>
                <w:lang w:val="en-US"/>
              </w:rPr>
              <w:t xml:space="preserve"> 0.005</w:t>
            </w:r>
            <w:r w:rsidRPr="002F400C">
              <w:rPr>
                <w:color w:val="auto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500" w:type="dxa"/>
          </w:tcPr>
          <w:p w14:paraId="16C0B5E0" w14:textId="77777777" w:rsidR="00A061D6" w:rsidRPr="002F400C" w:rsidRDefault="00A061D6" w:rsidP="00716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2F400C">
              <w:rPr>
                <w:color w:val="auto"/>
                <w:sz w:val="20"/>
                <w:szCs w:val="20"/>
                <w:lang w:val="en-US"/>
              </w:rPr>
              <w:t xml:space="preserve">0.02 </w:t>
            </w:r>
            <w:r w:rsidRPr="002F400C">
              <w:rPr>
                <w:color w:val="auto"/>
                <w:sz w:val="20"/>
                <w:szCs w:val="20"/>
                <w:lang w:val="en-US"/>
              </w:rPr>
              <w:sym w:font="Symbol" w:char="F0B1"/>
            </w:r>
            <w:r w:rsidRPr="002F400C">
              <w:rPr>
                <w:color w:val="auto"/>
                <w:sz w:val="20"/>
                <w:szCs w:val="20"/>
                <w:lang w:val="en-US"/>
              </w:rPr>
              <w:t xml:space="preserve"> 0.000</w:t>
            </w:r>
            <w:r w:rsidRPr="002F400C">
              <w:rPr>
                <w:color w:val="auto"/>
                <w:sz w:val="20"/>
                <w:szCs w:val="20"/>
                <w:vertAlign w:val="superscript"/>
                <w:lang w:val="en-US"/>
              </w:rPr>
              <w:t>b12</w:t>
            </w:r>
          </w:p>
        </w:tc>
        <w:tc>
          <w:tcPr>
            <w:tcW w:w="1375" w:type="dxa"/>
          </w:tcPr>
          <w:p w14:paraId="7A0E18BB" w14:textId="77777777" w:rsidR="00A061D6" w:rsidRPr="002F400C" w:rsidRDefault="00A061D6" w:rsidP="00716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2F400C">
              <w:rPr>
                <w:color w:val="auto"/>
                <w:sz w:val="20"/>
                <w:szCs w:val="20"/>
                <w:lang w:val="en-US"/>
              </w:rPr>
              <w:t xml:space="preserve">0.50 </w:t>
            </w:r>
            <w:r w:rsidRPr="002F400C">
              <w:rPr>
                <w:color w:val="auto"/>
                <w:sz w:val="20"/>
                <w:szCs w:val="20"/>
                <w:lang w:val="en-US"/>
              </w:rPr>
              <w:sym w:font="Symbol" w:char="F0B1"/>
            </w:r>
            <w:r w:rsidRPr="002F400C">
              <w:rPr>
                <w:color w:val="auto"/>
                <w:sz w:val="20"/>
                <w:szCs w:val="20"/>
                <w:lang w:val="en-US"/>
              </w:rPr>
              <w:t xml:space="preserve"> 0.039</w:t>
            </w:r>
          </w:p>
        </w:tc>
        <w:tc>
          <w:tcPr>
            <w:tcW w:w="1367" w:type="dxa"/>
          </w:tcPr>
          <w:p w14:paraId="09D7AD48" w14:textId="77777777" w:rsidR="00A061D6" w:rsidRPr="002F400C" w:rsidRDefault="00A061D6" w:rsidP="00716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2F400C">
              <w:rPr>
                <w:color w:val="auto"/>
                <w:sz w:val="20"/>
                <w:szCs w:val="20"/>
                <w:lang w:val="en-US"/>
              </w:rPr>
              <w:t xml:space="preserve">0.56 </w:t>
            </w:r>
            <w:r w:rsidRPr="002F400C">
              <w:rPr>
                <w:color w:val="auto"/>
                <w:sz w:val="20"/>
                <w:szCs w:val="20"/>
                <w:lang w:val="en-US"/>
              </w:rPr>
              <w:sym w:font="Symbol" w:char="F0B1"/>
            </w:r>
            <w:r w:rsidRPr="002F400C">
              <w:rPr>
                <w:color w:val="auto"/>
                <w:sz w:val="20"/>
                <w:szCs w:val="20"/>
                <w:lang w:val="en-US"/>
              </w:rPr>
              <w:t xml:space="preserve"> 0.019</w:t>
            </w:r>
          </w:p>
        </w:tc>
        <w:tc>
          <w:tcPr>
            <w:tcW w:w="1475" w:type="dxa"/>
          </w:tcPr>
          <w:p w14:paraId="321F53A3" w14:textId="77777777" w:rsidR="00A061D6" w:rsidRPr="002F400C" w:rsidRDefault="00A061D6" w:rsidP="00716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2F400C">
              <w:rPr>
                <w:color w:val="auto"/>
                <w:sz w:val="20"/>
                <w:szCs w:val="20"/>
                <w:lang w:val="en-US"/>
              </w:rPr>
              <w:t xml:space="preserve">0.40 </w:t>
            </w:r>
            <w:r w:rsidRPr="002F400C">
              <w:rPr>
                <w:color w:val="auto"/>
                <w:sz w:val="20"/>
                <w:szCs w:val="20"/>
                <w:lang w:val="en-US"/>
              </w:rPr>
              <w:sym w:font="Symbol" w:char="F0B1"/>
            </w:r>
            <w:r w:rsidRPr="002F400C">
              <w:rPr>
                <w:color w:val="auto"/>
                <w:sz w:val="20"/>
                <w:szCs w:val="20"/>
                <w:lang w:val="en-US"/>
              </w:rPr>
              <w:t xml:space="preserve"> 0.030</w:t>
            </w:r>
          </w:p>
        </w:tc>
        <w:tc>
          <w:tcPr>
            <w:tcW w:w="1702" w:type="dxa"/>
          </w:tcPr>
          <w:p w14:paraId="76D85BB2" w14:textId="77777777" w:rsidR="00A061D6" w:rsidRPr="002F400C" w:rsidRDefault="00A061D6" w:rsidP="00716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2F400C">
              <w:rPr>
                <w:color w:val="auto"/>
                <w:sz w:val="20"/>
                <w:szCs w:val="20"/>
                <w:lang w:val="en-US"/>
              </w:rPr>
              <w:t xml:space="preserve">0.07 </w:t>
            </w:r>
            <w:r w:rsidRPr="002F400C">
              <w:rPr>
                <w:color w:val="auto"/>
                <w:sz w:val="20"/>
                <w:szCs w:val="20"/>
                <w:lang w:val="en-US"/>
              </w:rPr>
              <w:sym w:font="Symbol" w:char="F0B1"/>
            </w:r>
            <w:r w:rsidRPr="002F400C">
              <w:rPr>
                <w:color w:val="auto"/>
                <w:sz w:val="20"/>
                <w:szCs w:val="20"/>
                <w:lang w:val="en-US"/>
              </w:rPr>
              <w:t xml:space="preserve"> 0.001</w:t>
            </w:r>
            <w:r w:rsidRPr="002F400C">
              <w:rPr>
                <w:color w:val="auto"/>
                <w:sz w:val="20"/>
                <w:szCs w:val="20"/>
                <w:vertAlign w:val="superscript"/>
                <w:lang w:val="en-US"/>
              </w:rPr>
              <w:t>ab12</w:t>
            </w:r>
          </w:p>
        </w:tc>
      </w:tr>
      <w:tr w:rsidR="00A061D6" w:rsidRPr="002F400C" w14:paraId="1A943555" w14:textId="77777777" w:rsidTr="00716FF5">
        <w:trPr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14:paraId="4811F4BA" w14:textId="77777777" w:rsidR="00A061D6" w:rsidRPr="002F400C" w:rsidRDefault="00A061D6" w:rsidP="00716FF5">
            <w:pPr>
              <w:jc w:val="center"/>
              <w:rPr>
                <w:b/>
                <w:i w:val="0"/>
                <w:color w:val="auto"/>
                <w:sz w:val="20"/>
                <w:szCs w:val="20"/>
                <w:lang w:val="en-US"/>
              </w:rPr>
            </w:pPr>
            <w:r w:rsidRPr="002F400C">
              <w:rPr>
                <w:b/>
                <w:i w:val="0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735" w:type="dxa"/>
          </w:tcPr>
          <w:p w14:paraId="73E67010" w14:textId="77777777" w:rsidR="00A061D6" w:rsidRPr="002F400C" w:rsidRDefault="00A061D6" w:rsidP="00716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2F400C">
              <w:rPr>
                <w:color w:val="auto"/>
                <w:sz w:val="20"/>
                <w:szCs w:val="20"/>
                <w:lang w:val="en-US"/>
              </w:rPr>
              <w:t xml:space="preserve">0.04 </w:t>
            </w:r>
            <w:r w:rsidRPr="002F400C">
              <w:rPr>
                <w:color w:val="auto"/>
                <w:sz w:val="20"/>
                <w:szCs w:val="20"/>
                <w:lang w:val="en-US"/>
              </w:rPr>
              <w:sym w:font="Symbol" w:char="F0B1"/>
            </w:r>
            <w:r w:rsidRPr="002F400C">
              <w:rPr>
                <w:color w:val="auto"/>
                <w:sz w:val="20"/>
                <w:szCs w:val="20"/>
                <w:lang w:val="en-US"/>
              </w:rPr>
              <w:t xml:space="preserve"> 0.007</w:t>
            </w:r>
            <w:r w:rsidRPr="002F400C">
              <w:rPr>
                <w:color w:val="auto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500" w:type="dxa"/>
          </w:tcPr>
          <w:p w14:paraId="6A66169D" w14:textId="77777777" w:rsidR="00A061D6" w:rsidRPr="002F400C" w:rsidRDefault="00A061D6" w:rsidP="00716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2F400C">
              <w:rPr>
                <w:color w:val="auto"/>
                <w:sz w:val="20"/>
                <w:szCs w:val="20"/>
                <w:lang w:val="en-US"/>
              </w:rPr>
              <w:t xml:space="preserve">0.06 </w:t>
            </w:r>
            <w:r w:rsidRPr="002F400C">
              <w:rPr>
                <w:color w:val="auto"/>
                <w:sz w:val="20"/>
                <w:szCs w:val="20"/>
                <w:lang w:val="en-US"/>
              </w:rPr>
              <w:sym w:font="Symbol" w:char="F0B1"/>
            </w:r>
            <w:r w:rsidRPr="002F400C">
              <w:rPr>
                <w:color w:val="auto"/>
                <w:sz w:val="20"/>
                <w:szCs w:val="20"/>
                <w:lang w:val="en-US"/>
              </w:rPr>
              <w:t xml:space="preserve"> 0.004</w:t>
            </w:r>
            <w:r w:rsidRPr="002F400C">
              <w:rPr>
                <w:color w:val="auto"/>
                <w:sz w:val="20"/>
                <w:szCs w:val="20"/>
                <w:vertAlign w:val="superscript"/>
                <w:lang w:val="en-US"/>
              </w:rPr>
              <w:t>ab23</w:t>
            </w:r>
          </w:p>
        </w:tc>
        <w:tc>
          <w:tcPr>
            <w:tcW w:w="1375" w:type="dxa"/>
          </w:tcPr>
          <w:p w14:paraId="697E682A" w14:textId="77777777" w:rsidR="00A061D6" w:rsidRPr="002F400C" w:rsidRDefault="00A061D6" w:rsidP="00716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2F400C">
              <w:rPr>
                <w:color w:val="auto"/>
                <w:sz w:val="20"/>
                <w:szCs w:val="20"/>
                <w:lang w:val="en-US"/>
              </w:rPr>
              <w:t xml:space="preserve">1.04 </w:t>
            </w:r>
            <w:r w:rsidRPr="002F400C">
              <w:rPr>
                <w:color w:val="auto"/>
                <w:sz w:val="20"/>
                <w:szCs w:val="20"/>
                <w:lang w:val="en-US"/>
              </w:rPr>
              <w:sym w:font="Symbol" w:char="F0B1"/>
            </w:r>
            <w:r w:rsidRPr="002F400C">
              <w:rPr>
                <w:color w:val="auto"/>
                <w:sz w:val="20"/>
                <w:szCs w:val="20"/>
                <w:lang w:val="en-US"/>
              </w:rPr>
              <w:t xml:space="preserve"> 0.009</w:t>
            </w:r>
          </w:p>
        </w:tc>
        <w:tc>
          <w:tcPr>
            <w:tcW w:w="1367" w:type="dxa"/>
          </w:tcPr>
          <w:p w14:paraId="316EF903" w14:textId="77777777" w:rsidR="00A061D6" w:rsidRPr="002F400C" w:rsidRDefault="00A061D6" w:rsidP="00716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2F400C">
              <w:rPr>
                <w:color w:val="auto"/>
                <w:sz w:val="20"/>
                <w:szCs w:val="20"/>
                <w:lang w:val="en-US"/>
              </w:rPr>
              <w:t xml:space="preserve">1.35 </w:t>
            </w:r>
            <w:r w:rsidRPr="002F400C">
              <w:rPr>
                <w:color w:val="auto"/>
                <w:sz w:val="20"/>
                <w:szCs w:val="20"/>
                <w:lang w:val="en-US"/>
              </w:rPr>
              <w:sym w:font="Symbol" w:char="F0B1"/>
            </w:r>
            <w:r w:rsidRPr="002F400C">
              <w:rPr>
                <w:color w:val="auto"/>
                <w:sz w:val="20"/>
                <w:szCs w:val="20"/>
                <w:lang w:val="en-US"/>
              </w:rPr>
              <w:t xml:space="preserve"> 0.002</w:t>
            </w:r>
          </w:p>
        </w:tc>
        <w:tc>
          <w:tcPr>
            <w:tcW w:w="1475" w:type="dxa"/>
          </w:tcPr>
          <w:p w14:paraId="0953B532" w14:textId="77777777" w:rsidR="00A061D6" w:rsidRPr="002F400C" w:rsidRDefault="00A061D6" w:rsidP="00716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2F400C">
              <w:rPr>
                <w:color w:val="auto"/>
                <w:sz w:val="20"/>
                <w:szCs w:val="20"/>
                <w:lang w:val="en-US"/>
              </w:rPr>
              <w:t xml:space="preserve">0.80 </w:t>
            </w:r>
            <w:r w:rsidRPr="002F400C">
              <w:rPr>
                <w:color w:val="auto"/>
                <w:sz w:val="20"/>
                <w:szCs w:val="20"/>
                <w:lang w:val="en-US"/>
              </w:rPr>
              <w:sym w:font="Symbol" w:char="F0B1"/>
            </w:r>
            <w:r w:rsidRPr="002F400C">
              <w:rPr>
                <w:color w:val="auto"/>
                <w:sz w:val="20"/>
                <w:szCs w:val="20"/>
                <w:lang w:val="en-US"/>
              </w:rPr>
              <w:t xml:space="preserve"> 0.001</w:t>
            </w:r>
          </w:p>
        </w:tc>
        <w:tc>
          <w:tcPr>
            <w:tcW w:w="1702" w:type="dxa"/>
          </w:tcPr>
          <w:p w14:paraId="6B5AEF1E" w14:textId="77777777" w:rsidR="00A061D6" w:rsidRPr="002F400C" w:rsidRDefault="00A061D6" w:rsidP="00716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2F400C">
              <w:rPr>
                <w:color w:val="auto"/>
                <w:sz w:val="20"/>
                <w:szCs w:val="20"/>
                <w:lang w:val="en-US"/>
              </w:rPr>
              <w:t xml:space="preserve">0.09 </w:t>
            </w:r>
            <w:r w:rsidRPr="002F400C">
              <w:rPr>
                <w:color w:val="auto"/>
                <w:sz w:val="20"/>
                <w:szCs w:val="20"/>
                <w:lang w:val="en-US"/>
              </w:rPr>
              <w:sym w:font="Symbol" w:char="F0B1"/>
            </w:r>
            <w:r w:rsidRPr="002F400C">
              <w:rPr>
                <w:color w:val="auto"/>
                <w:sz w:val="20"/>
                <w:szCs w:val="20"/>
                <w:lang w:val="en-US"/>
              </w:rPr>
              <w:t xml:space="preserve"> 0.000</w:t>
            </w:r>
            <w:r w:rsidRPr="002F400C">
              <w:rPr>
                <w:color w:val="auto"/>
                <w:sz w:val="20"/>
                <w:szCs w:val="20"/>
                <w:vertAlign w:val="superscript"/>
                <w:lang w:val="en-US"/>
              </w:rPr>
              <w:t>b2</w:t>
            </w:r>
          </w:p>
        </w:tc>
      </w:tr>
      <w:tr w:rsidR="00A061D6" w:rsidRPr="002F400C" w14:paraId="3B595155" w14:textId="77777777" w:rsidTr="00716FF5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14:paraId="42CEB2DA" w14:textId="77777777" w:rsidR="00A061D6" w:rsidRPr="002F400C" w:rsidRDefault="00A061D6" w:rsidP="00716FF5">
            <w:pPr>
              <w:jc w:val="center"/>
              <w:rPr>
                <w:b/>
                <w:i w:val="0"/>
                <w:color w:val="auto"/>
                <w:sz w:val="20"/>
                <w:szCs w:val="20"/>
                <w:lang w:val="en-US"/>
              </w:rPr>
            </w:pPr>
            <w:r w:rsidRPr="002F400C">
              <w:rPr>
                <w:b/>
                <w:i w:val="0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auto"/>
            </w:tcBorders>
          </w:tcPr>
          <w:p w14:paraId="0EB03F26" w14:textId="77777777" w:rsidR="00A061D6" w:rsidRPr="002F400C" w:rsidRDefault="00A061D6" w:rsidP="00716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2F400C">
              <w:rPr>
                <w:color w:val="auto"/>
                <w:sz w:val="20"/>
                <w:szCs w:val="20"/>
                <w:lang w:val="en-US"/>
              </w:rPr>
              <w:t xml:space="preserve">0.05 </w:t>
            </w:r>
            <w:r w:rsidRPr="002F400C">
              <w:rPr>
                <w:color w:val="auto"/>
                <w:sz w:val="20"/>
                <w:szCs w:val="20"/>
                <w:lang w:val="en-US"/>
              </w:rPr>
              <w:sym w:font="Symbol" w:char="F0B1"/>
            </w:r>
            <w:r w:rsidRPr="002F400C">
              <w:rPr>
                <w:color w:val="auto"/>
                <w:sz w:val="20"/>
                <w:szCs w:val="20"/>
                <w:lang w:val="en-US"/>
              </w:rPr>
              <w:t xml:space="preserve"> 0.010</w:t>
            </w:r>
            <w:r w:rsidRPr="002F400C">
              <w:rPr>
                <w:color w:val="auto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1A734224" w14:textId="77777777" w:rsidR="00A061D6" w:rsidRPr="002F400C" w:rsidRDefault="00A061D6" w:rsidP="00716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2F400C">
              <w:rPr>
                <w:color w:val="auto"/>
                <w:sz w:val="20"/>
                <w:szCs w:val="20"/>
                <w:lang w:val="en-US"/>
              </w:rPr>
              <w:t xml:space="preserve">0.11 </w:t>
            </w:r>
            <w:r w:rsidRPr="002F400C">
              <w:rPr>
                <w:color w:val="auto"/>
                <w:sz w:val="20"/>
                <w:szCs w:val="20"/>
                <w:lang w:val="en-US"/>
              </w:rPr>
              <w:sym w:font="Symbol" w:char="F0B1"/>
            </w:r>
            <w:r w:rsidRPr="002F400C">
              <w:rPr>
                <w:color w:val="auto"/>
                <w:sz w:val="20"/>
                <w:szCs w:val="20"/>
                <w:lang w:val="en-US"/>
              </w:rPr>
              <w:t xml:space="preserve"> 0.008</w:t>
            </w:r>
            <w:r w:rsidRPr="002F400C">
              <w:rPr>
                <w:color w:val="auto"/>
                <w:sz w:val="20"/>
                <w:szCs w:val="20"/>
                <w:vertAlign w:val="superscript"/>
                <w:lang w:val="en-US"/>
              </w:rPr>
              <w:t>b3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14:paraId="52BD0E6F" w14:textId="77777777" w:rsidR="00A061D6" w:rsidRPr="002F400C" w:rsidRDefault="00A061D6" w:rsidP="00716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2F400C">
              <w:rPr>
                <w:color w:val="auto"/>
                <w:sz w:val="20"/>
                <w:szCs w:val="20"/>
                <w:lang w:val="en-US"/>
              </w:rPr>
              <w:t xml:space="preserve">0.35 </w:t>
            </w:r>
            <w:r w:rsidRPr="002F400C">
              <w:rPr>
                <w:color w:val="auto"/>
                <w:sz w:val="20"/>
                <w:szCs w:val="20"/>
                <w:lang w:val="en-US"/>
              </w:rPr>
              <w:sym w:font="Symbol" w:char="F0B1"/>
            </w:r>
            <w:r w:rsidRPr="002F400C">
              <w:rPr>
                <w:color w:val="auto"/>
                <w:sz w:val="20"/>
                <w:szCs w:val="20"/>
                <w:lang w:val="en-US"/>
              </w:rPr>
              <w:t xml:space="preserve"> 0.022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14:paraId="39DF8A5F" w14:textId="77777777" w:rsidR="00A061D6" w:rsidRPr="002F400C" w:rsidRDefault="00A061D6" w:rsidP="00716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2F400C">
              <w:rPr>
                <w:color w:val="auto"/>
                <w:sz w:val="20"/>
                <w:szCs w:val="20"/>
                <w:lang w:val="en-US"/>
              </w:rPr>
              <w:t xml:space="preserve">0.96 </w:t>
            </w:r>
            <w:r w:rsidRPr="002F400C">
              <w:rPr>
                <w:color w:val="auto"/>
                <w:sz w:val="20"/>
                <w:szCs w:val="20"/>
                <w:lang w:val="en-US"/>
              </w:rPr>
              <w:sym w:font="Symbol" w:char="F0B1"/>
            </w:r>
            <w:r w:rsidRPr="002F400C">
              <w:rPr>
                <w:color w:val="auto"/>
                <w:sz w:val="20"/>
                <w:szCs w:val="20"/>
                <w:lang w:val="en-US"/>
              </w:rPr>
              <w:t xml:space="preserve"> 0.030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14:paraId="4FCC3461" w14:textId="77777777" w:rsidR="00A061D6" w:rsidRPr="002F400C" w:rsidRDefault="00A061D6" w:rsidP="00716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2F400C">
              <w:rPr>
                <w:color w:val="auto"/>
                <w:sz w:val="20"/>
                <w:szCs w:val="20"/>
                <w:lang w:val="en-US"/>
              </w:rPr>
              <w:t xml:space="preserve">0.46 </w:t>
            </w:r>
            <w:r w:rsidRPr="002F400C">
              <w:rPr>
                <w:color w:val="auto"/>
                <w:sz w:val="20"/>
                <w:szCs w:val="20"/>
                <w:lang w:val="en-US"/>
              </w:rPr>
              <w:sym w:font="Symbol" w:char="F0B1"/>
            </w:r>
            <w:r w:rsidRPr="002F400C">
              <w:rPr>
                <w:color w:val="auto"/>
                <w:sz w:val="20"/>
                <w:szCs w:val="20"/>
                <w:lang w:val="en-US"/>
              </w:rPr>
              <w:t xml:space="preserve"> 0.005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68024D38" w14:textId="77777777" w:rsidR="00A061D6" w:rsidRPr="002F400C" w:rsidRDefault="00A061D6" w:rsidP="00716F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 w:rsidRPr="002F400C">
              <w:rPr>
                <w:color w:val="auto"/>
                <w:sz w:val="20"/>
                <w:szCs w:val="20"/>
                <w:lang w:val="en-US"/>
              </w:rPr>
              <w:t xml:space="preserve">0.08 </w:t>
            </w:r>
            <w:r w:rsidRPr="002F400C">
              <w:rPr>
                <w:color w:val="auto"/>
                <w:sz w:val="20"/>
                <w:szCs w:val="20"/>
                <w:lang w:val="en-US"/>
              </w:rPr>
              <w:sym w:font="Symbol" w:char="F0B1"/>
            </w:r>
            <w:r w:rsidRPr="002F400C">
              <w:rPr>
                <w:color w:val="auto"/>
                <w:sz w:val="20"/>
                <w:szCs w:val="20"/>
                <w:lang w:val="en-US"/>
              </w:rPr>
              <w:t xml:space="preserve"> 0.027</w:t>
            </w:r>
            <w:r w:rsidRPr="002F400C">
              <w:rPr>
                <w:color w:val="auto"/>
                <w:sz w:val="20"/>
                <w:szCs w:val="20"/>
                <w:vertAlign w:val="superscript"/>
                <w:lang w:val="en-US"/>
              </w:rPr>
              <w:t xml:space="preserve"> ab2</w:t>
            </w:r>
          </w:p>
        </w:tc>
      </w:tr>
    </w:tbl>
    <w:p w14:paraId="6C920A9C" w14:textId="77777777" w:rsidR="00A061D6" w:rsidRPr="00B57D31" w:rsidRDefault="00A061D6" w:rsidP="003A06E6">
      <w:pPr>
        <w:jc w:val="both"/>
        <w:rPr>
          <w:color w:val="000000" w:themeColor="text1"/>
          <w:lang w:val="en-US"/>
        </w:rPr>
      </w:pPr>
      <w:r w:rsidRPr="00E23CD5">
        <w:rPr>
          <w:color w:val="000000" w:themeColor="text1"/>
          <w:lang w:val="en-US"/>
        </w:rPr>
        <w:t xml:space="preserve">Rows with the same letter superscript and columns with the same numerical subscript are not significantly different at </w:t>
      </w:r>
      <w:r w:rsidRPr="00E23CD5">
        <w:rPr>
          <w:i/>
          <w:color w:val="000000" w:themeColor="text1"/>
          <w:lang w:val="en-US"/>
        </w:rPr>
        <w:t>P</w:t>
      </w:r>
      <w:r w:rsidRPr="00E23CD5">
        <w:rPr>
          <w:color w:val="000000" w:themeColor="text1"/>
          <w:lang w:val="en-US"/>
        </w:rPr>
        <w:t>&lt;0.05</w:t>
      </w:r>
      <w:r w:rsidRPr="00195C76">
        <w:rPr>
          <w:color w:val="000000" w:themeColor="text1"/>
          <w:lang w:val="en-US"/>
        </w:rPr>
        <w:t>.</w:t>
      </w:r>
      <w:r>
        <w:rPr>
          <w:color w:val="000000" w:themeColor="text1"/>
          <w:lang w:val="en-US"/>
        </w:rPr>
        <w:t xml:space="preserve"> </w:t>
      </w:r>
    </w:p>
    <w:p w14:paraId="39ADEF9E" w14:textId="77777777" w:rsidR="00A061D6" w:rsidRDefault="00A061D6" w:rsidP="00A061D6">
      <w:pPr>
        <w:spacing w:line="480" w:lineRule="auto"/>
        <w:jc w:val="both"/>
        <w:rPr>
          <w:b/>
          <w:color w:val="000000" w:themeColor="text1"/>
          <w:lang w:val="en-US"/>
        </w:rPr>
      </w:pPr>
    </w:p>
    <w:sectPr w:rsidR="00A061D6" w:rsidSect="00A061D6">
      <w:footerReference w:type="even" r:id="rId7"/>
      <w:footerReference w:type="default" r:id="rId8"/>
      <w:footerReference w:type="first" r:id="rId9"/>
      <w:pgSz w:w="11906" w:h="16838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66675" w14:textId="77777777" w:rsidR="00050A18" w:rsidRDefault="00050A18">
      <w:r>
        <w:separator/>
      </w:r>
    </w:p>
  </w:endnote>
  <w:endnote w:type="continuationSeparator" w:id="0">
    <w:p w14:paraId="719583F2" w14:textId="77777777" w:rsidR="00050A18" w:rsidRDefault="0005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22B94" w14:textId="77777777" w:rsidR="00154CFC" w:rsidRDefault="003A06E6" w:rsidP="0021042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5EC133" w14:textId="77777777" w:rsidR="00154CFC" w:rsidRDefault="00050A18" w:rsidP="0005174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56293" w14:textId="77777777" w:rsidR="00154CFC" w:rsidRDefault="003A06E6" w:rsidP="0021042F">
    <w:pPr>
      <w:pStyle w:val="Footer"/>
      <w:framePr w:wrap="none" w:vAnchor="text" w:hAnchor="margin" w:xAlign="center" w:y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22</w:t>
    </w:r>
    <w:r>
      <w:rPr>
        <w:rStyle w:val="PageNumber"/>
      </w:rPr>
      <w:fldChar w:fldCharType="end"/>
    </w:r>
  </w:p>
  <w:p w14:paraId="22538044" w14:textId="77777777" w:rsidR="00154CFC" w:rsidRDefault="00050A18" w:rsidP="00051749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CCD3A" w14:textId="79B0C0CA" w:rsidR="00154CFC" w:rsidRDefault="003A06E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3617">
      <w:rPr>
        <w:noProof/>
      </w:rPr>
      <w:t>1</w:t>
    </w:r>
    <w:r>
      <w:rPr>
        <w:noProof/>
      </w:rPr>
      <w:fldChar w:fldCharType="end"/>
    </w:r>
  </w:p>
  <w:p w14:paraId="132A1166" w14:textId="77777777" w:rsidR="00154CFC" w:rsidRDefault="00050A1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36914" w14:textId="77777777" w:rsidR="00050A18" w:rsidRDefault="00050A18">
      <w:r>
        <w:separator/>
      </w:r>
    </w:p>
  </w:footnote>
  <w:footnote w:type="continuationSeparator" w:id="0">
    <w:p w14:paraId="73E4037B" w14:textId="77777777" w:rsidR="00050A18" w:rsidRDefault="00050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D6"/>
    <w:rsid w:val="00030B21"/>
    <w:rsid w:val="00050A18"/>
    <w:rsid w:val="00061D9E"/>
    <w:rsid w:val="001621CF"/>
    <w:rsid w:val="001C5F01"/>
    <w:rsid w:val="00287FE8"/>
    <w:rsid w:val="0032341C"/>
    <w:rsid w:val="00355AB3"/>
    <w:rsid w:val="003A06E6"/>
    <w:rsid w:val="003F01D4"/>
    <w:rsid w:val="00421D98"/>
    <w:rsid w:val="00502856"/>
    <w:rsid w:val="00583516"/>
    <w:rsid w:val="005B591B"/>
    <w:rsid w:val="005D0BF9"/>
    <w:rsid w:val="00706CAC"/>
    <w:rsid w:val="00754E5B"/>
    <w:rsid w:val="007A50BB"/>
    <w:rsid w:val="00851554"/>
    <w:rsid w:val="00873745"/>
    <w:rsid w:val="008A73FE"/>
    <w:rsid w:val="009818E2"/>
    <w:rsid w:val="009E3C60"/>
    <w:rsid w:val="00A061D6"/>
    <w:rsid w:val="00BA2178"/>
    <w:rsid w:val="00D2365E"/>
    <w:rsid w:val="00E43617"/>
    <w:rsid w:val="00EA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1D0B6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61D6"/>
    <w:rPr>
      <w:rFonts w:ascii="Times New Roman" w:eastAsia="MS Mincho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A50BB"/>
  </w:style>
  <w:style w:type="paragraph" w:styleId="Footer">
    <w:name w:val="footer"/>
    <w:basedOn w:val="Normal"/>
    <w:link w:val="FooterChar"/>
    <w:uiPriority w:val="99"/>
    <w:rsid w:val="00A061D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1D6"/>
    <w:rPr>
      <w:rFonts w:ascii="Times New Roman" w:eastAsia="MS Mincho" w:hAnsi="Times New Roman" w:cs="Times New Roman"/>
      <w:lang w:val="en-GB"/>
    </w:rPr>
  </w:style>
  <w:style w:type="character" w:styleId="PageNumber">
    <w:name w:val="page number"/>
    <w:basedOn w:val="DefaultParagraphFont"/>
    <w:rsid w:val="00A061D6"/>
  </w:style>
  <w:style w:type="table" w:customStyle="1" w:styleId="ListTable7Colorful1">
    <w:name w:val="List Table 7 Colorful1"/>
    <w:basedOn w:val="TableNormal"/>
    <w:uiPriority w:val="52"/>
    <w:rsid w:val="00A061D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A061D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94C887D-C87E-3A45-94CA-C28474AD9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2019-06-17T08:45:00Z</dcterms:created>
  <dcterms:modified xsi:type="dcterms:W3CDTF">2019-06-17T08:45:00Z</dcterms:modified>
</cp:coreProperties>
</file>