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A28358" w14:textId="465C5D4A" w:rsidR="003926A6" w:rsidRPr="00394E21" w:rsidRDefault="001212F7" w:rsidP="007A4CFC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394E21">
        <w:rPr>
          <w:rFonts w:ascii="Times New Roman" w:hAnsi="Times New Roman" w:cs="Times New Roman" w:hint="eastAsia"/>
          <w:b/>
          <w:sz w:val="24"/>
          <w:szCs w:val="24"/>
        </w:rPr>
        <w:t>Additional file</w:t>
      </w:r>
      <w:r w:rsidR="00DD2A99">
        <w:rPr>
          <w:rFonts w:ascii="Times New Roman" w:hAnsi="Times New Roman" w:cs="Times New Roman" w:hint="eastAsia"/>
          <w:b/>
          <w:sz w:val="24"/>
          <w:szCs w:val="24"/>
        </w:rPr>
        <w:t xml:space="preserve"> 3</w:t>
      </w:r>
      <w:r w:rsidR="00394E21" w:rsidRPr="00394E21">
        <w:rPr>
          <w:rFonts w:ascii="Times New Roman" w:hAnsi="Times New Roman" w:cs="Times New Roman" w:hint="eastAsia"/>
          <w:b/>
          <w:sz w:val="24"/>
          <w:szCs w:val="24"/>
        </w:rPr>
        <w:t>:</w:t>
      </w:r>
    </w:p>
    <w:p w14:paraId="3295B557" w14:textId="77777777" w:rsidR="00933A24" w:rsidRPr="002A65A9" w:rsidRDefault="00933A24" w:rsidP="007A4CF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345A9370" w14:textId="20EC1236" w:rsidR="00933A24" w:rsidRPr="002A65A9" w:rsidRDefault="00933A24" w:rsidP="007A4CF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586422">
        <w:rPr>
          <w:rFonts w:ascii="Times New Roman" w:hAnsi="Times New Roman" w:cs="Times New Roman"/>
          <w:b/>
          <w:sz w:val="24"/>
          <w:szCs w:val="24"/>
        </w:rPr>
        <w:t>S</w:t>
      </w:r>
      <w:r w:rsidR="005964CB" w:rsidRPr="00586422">
        <w:rPr>
          <w:rFonts w:ascii="Times New Roman" w:hAnsi="Times New Roman" w:cs="Times New Roman"/>
          <w:b/>
          <w:sz w:val="24"/>
          <w:szCs w:val="24"/>
        </w:rPr>
        <w:t>uppl</w:t>
      </w:r>
      <w:r w:rsidR="001212F7">
        <w:rPr>
          <w:rFonts w:ascii="Times New Roman" w:hAnsi="Times New Roman" w:cs="Times New Roman" w:hint="eastAsia"/>
          <w:b/>
          <w:sz w:val="24"/>
          <w:szCs w:val="24"/>
        </w:rPr>
        <w:t>ementary Methods 1</w:t>
      </w:r>
    </w:p>
    <w:p w14:paraId="11D6F872" w14:textId="2DEC6141" w:rsidR="00933A24" w:rsidRPr="002A65A9" w:rsidRDefault="00933A24" w:rsidP="007A4CF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  <w:u w:val="single"/>
        </w:rPr>
      </w:pPr>
      <w:r w:rsidRPr="002A65A9">
        <w:rPr>
          <w:rFonts w:ascii="Times New Roman" w:hAnsi="Times New Roman" w:cs="Times New Roman"/>
          <w:sz w:val="24"/>
          <w:szCs w:val="24"/>
          <w:u w:val="single"/>
        </w:rPr>
        <w:t>Derivation of computation formula</w:t>
      </w:r>
      <w:r w:rsidR="00E027A3" w:rsidRPr="002A65A9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proofErr w:type="spellStart"/>
      <w:r w:rsidRPr="002A65A9">
        <w:rPr>
          <w:rFonts w:ascii="Times New Roman" w:hAnsi="Times New Roman" w:cs="Times New Roman"/>
          <w:sz w:val="24"/>
          <w:szCs w:val="24"/>
          <w:u w:val="single"/>
        </w:rPr>
        <w:t>expVAT</w:t>
      </w:r>
      <w:proofErr w:type="spellEnd"/>
      <w:r w:rsidRPr="002A65A9">
        <w:rPr>
          <w:rFonts w:ascii="Times New Roman" w:hAnsi="Times New Roman" w:cs="Times New Roman"/>
          <w:sz w:val="24"/>
          <w:szCs w:val="24"/>
          <w:u w:val="single"/>
        </w:rPr>
        <w:t>(VCO</w:t>
      </w:r>
      <w:r w:rsidRPr="002A65A9">
        <w:rPr>
          <w:rFonts w:ascii="Times New Roman" w:hAnsi="Times New Roman" w:cs="Times New Roman"/>
          <w:sz w:val="24"/>
          <w:szCs w:val="24"/>
          <w:u w:val="single"/>
          <w:vertAlign w:val="subscript"/>
        </w:rPr>
        <w:t>2</w:t>
      </w:r>
      <w:r w:rsidRPr="002A65A9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14:paraId="7F05EF33" w14:textId="77777777" w:rsidR="00933A24" w:rsidRPr="002A65A9" w:rsidRDefault="00933A24" w:rsidP="007A4CF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21B663CD" w14:textId="49ABE1BA" w:rsidR="00933A24" w:rsidRPr="002A65A9" w:rsidRDefault="00933A24" w:rsidP="007A4CF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  <w:vertAlign w:val="superscript"/>
        </w:rPr>
      </w:pPr>
      <w:r w:rsidRPr="002A65A9">
        <w:rPr>
          <w:rFonts w:ascii="Times New Roman" w:hAnsi="Times New Roman" w:cs="Times New Roman"/>
          <w:sz w:val="24"/>
          <w:szCs w:val="24"/>
        </w:rPr>
        <w:t xml:space="preserve">The obtained exponential function is </w:t>
      </w:r>
      <w:r w:rsidRPr="002A65A9">
        <w:rPr>
          <w:rFonts w:ascii="Times New Roman" w:hAnsi="Times New Roman" w:cs="Times New Roman"/>
          <w:i/>
          <w:sz w:val="24"/>
          <w:szCs w:val="24"/>
        </w:rPr>
        <w:t>y=</w:t>
      </w:r>
      <w:proofErr w:type="spellStart"/>
      <w:r w:rsidRPr="002A65A9">
        <w:rPr>
          <w:rFonts w:ascii="Times New Roman" w:hAnsi="Times New Roman" w:cs="Times New Roman"/>
          <w:i/>
          <w:sz w:val="24"/>
          <w:szCs w:val="24"/>
        </w:rPr>
        <w:t>ba</w:t>
      </w:r>
      <w:r w:rsidRPr="002A65A9">
        <w:rPr>
          <w:rFonts w:ascii="Times New Roman" w:hAnsi="Times New Roman" w:cs="Times New Roman"/>
          <w:i/>
          <w:sz w:val="24"/>
          <w:szCs w:val="24"/>
          <w:vertAlign w:val="superscript"/>
        </w:rPr>
        <w:t>x</w:t>
      </w:r>
      <w:proofErr w:type="spellEnd"/>
      <w:r w:rsidR="00F1138F" w:rsidRPr="002A65A9">
        <w:rPr>
          <w:rFonts w:ascii="Times New Roman" w:hAnsi="Times New Roman" w:cs="Times New Roman"/>
          <w:sz w:val="24"/>
          <w:szCs w:val="24"/>
          <w:vertAlign w:val="subscript"/>
        </w:rPr>
        <w:t>.</w:t>
      </w:r>
    </w:p>
    <w:p w14:paraId="6D1F7514" w14:textId="37CAA8B0" w:rsidR="00933A24" w:rsidRPr="002A65A9" w:rsidRDefault="00933A24" w:rsidP="007A4CF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A65A9">
        <w:rPr>
          <w:rFonts w:ascii="Times New Roman" w:hAnsi="Times New Roman" w:cs="Times New Roman"/>
          <w:sz w:val="24"/>
          <w:szCs w:val="24"/>
        </w:rPr>
        <w:t>A tangent line is obtained by differentiation (based on the basic formula)</w:t>
      </w:r>
      <w:r w:rsidR="00413919" w:rsidRPr="002A65A9">
        <w:rPr>
          <w:rFonts w:ascii="Times New Roman" w:hAnsi="Times New Roman" w:cs="Times New Roman"/>
          <w:sz w:val="24"/>
          <w:szCs w:val="24"/>
        </w:rPr>
        <w:t>:</w:t>
      </w:r>
    </w:p>
    <w:p w14:paraId="6ADB76A6" w14:textId="01622B2D" w:rsidR="00933A24" w:rsidRPr="002A65A9" w:rsidRDefault="00933A24" w:rsidP="007A4CF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A65A9">
        <w:rPr>
          <w:rFonts w:ascii="Times New Roman" w:hAnsi="Times New Roman" w:cs="Times New Roman"/>
          <w:i/>
          <w:sz w:val="24"/>
          <w:szCs w:val="24"/>
        </w:rPr>
        <w:t>y</w:t>
      </w:r>
      <w:r w:rsidR="00D26BD0" w:rsidRPr="002A65A9">
        <w:rPr>
          <w:rFonts w:ascii="Times New Roman" w:hAnsi="Times New Roman" w:cs="Times New Roman"/>
          <w:i/>
          <w:sz w:val="24"/>
          <w:szCs w:val="24"/>
        </w:rPr>
        <w:sym w:font="Symbol" w:char="F0A2"/>
      </w:r>
      <w:r w:rsidRPr="002A65A9">
        <w:rPr>
          <w:rFonts w:ascii="Times New Roman" w:hAnsi="Times New Roman" w:cs="Times New Roman"/>
          <w:i/>
          <w:sz w:val="24"/>
          <w:szCs w:val="24"/>
        </w:rPr>
        <w:t>=</w:t>
      </w:r>
      <w:proofErr w:type="spellStart"/>
      <w:r w:rsidRPr="002A65A9">
        <w:rPr>
          <w:rFonts w:ascii="Times New Roman" w:hAnsi="Times New Roman" w:cs="Times New Roman"/>
          <w:i/>
          <w:sz w:val="24"/>
          <w:szCs w:val="24"/>
        </w:rPr>
        <w:t>ba</w:t>
      </w:r>
      <w:proofErr w:type="spellEnd"/>
      <w:r w:rsidR="00F301BB" w:rsidRPr="002A65A9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Pr="002A65A9">
        <w:rPr>
          <w:rFonts w:ascii="Times New Roman" w:hAnsi="Times New Roman" w:cs="Times New Roman"/>
          <w:i/>
          <w:sz w:val="24"/>
          <w:szCs w:val="24"/>
          <w:vertAlign w:val="superscript"/>
        </w:rPr>
        <w:t>x</w:t>
      </w:r>
      <w:r w:rsidR="009E2ABF" w:rsidRPr="002A65A9">
        <w:rPr>
          <w:rFonts w:ascii="Times New Roman" w:hAnsi="Times New Roman" w:cs="Times New Roman" w:hint="eastAsia"/>
          <w:i/>
          <w:sz w:val="24"/>
          <w:szCs w:val="24"/>
        </w:rPr>
        <w:t>*</w:t>
      </w:r>
      <w:r w:rsidRPr="002A65A9">
        <w:rPr>
          <w:rFonts w:ascii="Times New Roman" w:hAnsi="Times New Roman" w:cs="Times New Roman"/>
          <w:i/>
          <w:sz w:val="24"/>
          <w:szCs w:val="24"/>
        </w:rPr>
        <w:t>LN(a)</w:t>
      </w:r>
      <w:r w:rsidRPr="002A65A9">
        <w:rPr>
          <w:rFonts w:ascii="Times New Roman" w:hAnsi="Times New Roman" w:cs="Times New Roman"/>
          <w:sz w:val="24"/>
          <w:szCs w:val="24"/>
        </w:rPr>
        <w:t>, where LN(a</w:t>
      </w:r>
      <w:r w:rsidR="00CA5A42" w:rsidRPr="002A65A9">
        <w:rPr>
          <w:rFonts w:ascii="Times New Roman" w:hAnsi="Times New Roman" w:cs="Times New Roman"/>
          <w:sz w:val="24"/>
          <w:szCs w:val="24"/>
        </w:rPr>
        <w:t xml:space="preserve">) is the </w:t>
      </w:r>
      <w:r w:rsidRPr="002A65A9">
        <w:rPr>
          <w:rFonts w:ascii="Times New Roman" w:hAnsi="Times New Roman" w:cs="Times New Roman"/>
          <w:sz w:val="24"/>
          <w:szCs w:val="24"/>
        </w:rPr>
        <w:t xml:space="preserve">natural logarithm, </w:t>
      </w:r>
      <w:r w:rsidRPr="002A65A9">
        <w:rPr>
          <w:rFonts w:ascii="Times New Roman" w:hAnsi="Times New Roman" w:cs="Times New Roman"/>
          <w:i/>
          <w:sz w:val="24"/>
          <w:szCs w:val="24"/>
        </w:rPr>
        <w:t>log</w:t>
      </w:r>
      <w:r w:rsidRPr="002A65A9">
        <w:rPr>
          <w:rFonts w:ascii="Times New Roman" w:hAnsi="Times New Roman" w:cs="Times New Roman"/>
          <w:i/>
          <w:sz w:val="24"/>
          <w:szCs w:val="24"/>
          <w:vertAlign w:val="subscript"/>
        </w:rPr>
        <w:t>e</w:t>
      </w:r>
      <w:r w:rsidR="003A6C6E" w:rsidRPr="002A65A9">
        <w:rPr>
          <w:rFonts w:ascii="Times New Roman" w:hAnsi="Times New Roman" w:cs="Times New Roman"/>
          <w:sz w:val="24"/>
          <w:szCs w:val="24"/>
        </w:rPr>
        <w:t>.</w:t>
      </w:r>
    </w:p>
    <w:p w14:paraId="0063BE36" w14:textId="11C7744B" w:rsidR="00933A24" w:rsidRPr="002A65A9" w:rsidRDefault="00933A24" w:rsidP="007A4CF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A65A9">
        <w:rPr>
          <w:rFonts w:ascii="Times New Roman" w:hAnsi="Times New Roman" w:cs="Times New Roman"/>
          <w:sz w:val="24"/>
          <w:szCs w:val="24"/>
        </w:rPr>
        <w:t>As the slope must equal 1.0</w:t>
      </w:r>
      <w:r w:rsidR="005A2964" w:rsidRPr="002A65A9">
        <w:rPr>
          <w:rFonts w:ascii="Times New Roman" w:hAnsi="Times New Roman" w:cs="Times New Roman"/>
          <w:sz w:val="24"/>
          <w:szCs w:val="24"/>
        </w:rPr>
        <w:t>:</w:t>
      </w:r>
    </w:p>
    <w:p w14:paraId="0D84D37E" w14:textId="68331DA9" w:rsidR="00933A24" w:rsidRPr="002A65A9" w:rsidRDefault="00933A24" w:rsidP="007A4CF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A65A9">
        <w:rPr>
          <w:rFonts w:ascii="Times New Roman" w:hAnsi="Times New Roman" w:cs="Times New Roman"/>
          <w:i/>
          <w:sz w:val="24"/>
          <w:szCs w:val="24"/>
        </w:rPr>
        <w:t>1=</w:t>
      </w:r>
      <w:proofErr w:type="spellStart"/>
      <w:r w:rsidRPr="002A65A9">
        <w:rPr>
          <w:rFonts w:ascii="Times New Roman" w:hAnsi="Times New Roman" w:cs="Times New Roman"/>
          <w:i/>
          <w:sz w:val="24"/>
          <w:szCs w:val="24"/>
        </w:rPr>
        <w:t>ba</w:t>
      </w:r>
      <w:r w:rsidRPr="002A65A9">
        <w:rPr>
          <w:rFonts w:ascii="Times New Roman" w:hAnsi="Times New Roman" w:cs="Times New Roman"/>
          <w:i/>
          <w:sz w:val="24"/>
          <w:szCs w:val="24"/>
          <w:vertAlign w:val="superscript"/>
        </w:rPr>
        <w:t>x</w:t>
      </w:r>
      <w:proofErr w:type="spellEnd"/>
      <w:r w:rsidRPr="002A65A9">
        <w:rPr>
          <w:rFonts w:ascii="Times New Roman" w:hAnsi="Times New Roman" w:cs="Times New Roman"/>
          <w:i/>
          <w:sz w:val="24"/>
          <w:szCs w:val="24"/>
        </w:rPr>
        <w:t>*LN(a)</w:t>
      </w:r>
      <w:r w:rsidR="00653B79" w:rsidRPr="002A65A9">
        <w:rPr>
          <w:rFonts w:ascii="Times New Roman" w:hAnsi="Times New Roman" w:cs="Times New Roman"/>
          <w:sz w:val="24"/>
          <w:szCs w:val="24"/>
        </w:rPr>
        <w:t>,</w:t>
      </w:r>
    </w:p>
    <w:p w14:paraId="3BB25341" w14:textId="08EBD4F9" w:rsidR="00933A24" w:rsidRPr="002A65A9" w:rsidRDefault="00933A24" w:rsidP="007A4CFC">
      <w:pPr>
        <w:spacing w:line="480" w:lineRule="auto"/>
        <w:jc w:val="left"/>
        <w:rPr>
          <w:rFonts w:ascii="Times New Roman" w:hAnsi="Times New Roman" w:cs="Times New Roman"/>
          <w:i/>
          <w:sz w:val="24"/>
          <w:szCs w:val="24"/>
        </w:rPr>
      </w:pPr>
      <w:r w:rsidRPr="002A65A9">
        <w:rPr>
          <w:rFonts w:ascii="Times New Roman" w:hAnsi="Times New Roman" w:cs="Times New Roman"/>
          <w:i/>
          <w:sz w:val="24"/>
          <w:szCs w:val="24"/>
        </w:rPr>
        <w:t>a</w:t>
      </w:r>
      <w:r w:rsidRPr="002A65A9">
        <w:rPr>
          <w:rFonts w:ascii="Times New Roman" w:hAnsi="Times New Roman" w:cs="Times New Roman"/>
          <w:i/>
          <w:sz w:val="24"/>
          <w:szCs w:val="24"/>
          <w:vertAlign w:val="superscript"/>
        </w:rPr>
        <w:t>x</w:t>
      </w:r>
      <w:r w:rsidRPr="002A65A9">
        <w:rPr>
          <w:rFonts w:ascii="Times New Roman" w:hAnsi="Times New Roman" w:cs="Times New Roman"/>
          <w:i/>
          <w:sz w:val="24"/>
          <w:szCs w:val="24"/>
        </w:rPr>
        <w:t>=1/[b*LN(a)]</w:t>
      </w:r>
      <w:r w:rsidR="00653B79" w:rsidRPr="002A65A9">
        <w:rPr>
          <w:rFonts w:ascii="Times New Roman" w:hAnsi="Times New Roman" w:cs="Times New Roman"/>
          <w:i/>
          <w:sz w:val="24"/>
          <w:szCs w:val="24"/>
        </w:rPr>
        <w:t>.</w:t>
      </w:r>
    </w:p>
    <w:p w14:paraId="4330BB96" w14:textId="30B1F68D" w:rsidR="00933A24" w:rsidRPr="002A65A9" w:rsidRDefault="00933A24" w:rsidP="007A4CF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A65A9">
        <w:rPr>
          <w:rFonts w:ascii="Times New Roman" w:hAnsi="Times New Roman" w:cs="Times New Roman"/>
          <w:sz w:val="24"/>
          <w:szCs w:val="24"/>
        </w:rPr>
        <w:t>Taking the logarithm of both sides</w:t>
      </w:r>
      <w:r w:rsidR="00B2129E" w:rsidRPr="002A65A9">
        <w:rPr>
          <w:rFonts w:ascii="Times New Roman" w:hAnsi="Times New Roman" w:cs="Times New Roman"/>
          <w:sz w:val="24"/>
          <w:szCs w:val="24"/>
        </w:rPr>
        <w:t>:</w:t>
      </w:r>
    </w:p>
    <w:p w14:paraId="3F9946C7" w14:textId="78474541" w:rsidR="00933A24" w:rsidRPr="002A65A9" w:rsidRDefault="00933A24" w:rsidP="007A4CFC">
      <w:pPr>
        <w:spacing w:line="480" w:lineRule="auto"/>
        <w:jc w:val="left"/>
        <w:rPr>
          <w:rFonts w:ascii="Times New Roman" w:hAnsi="Times New Roman" w:cs="Times New Roman"/>
          <w:i/>
          <w:sz w:val="24"/>
          <w:szCs w:val="24"/>
        </w:rPr>
      </w:pPr>
      <w:r w:rsidRPr="002A65A9">
        <w:rPr>
          <w:rFonts w:ascii="Times New Roman" w:hAnsi="Times New Roman" w:cs="Times New Roman"/>
          <w:i/>
          <w:sz w:val="24"/>
          <w:szCs w:val="24"/>
        </w:rPr>
        <w:t>LN(a</w:t>
      </w:r>
      <w:r w:rsidRPr="002A65A9">
        <w:rPr>
          <w:rFonts w:ascii="Times New Roman" w:hAnsi="Times New Roman" w:cs="Times New Roman"/>
          <w:i/>
          <w:sz w:val="24"/>
          <w:szCs w:val="24"/>
          <w:vertAlign w:val="superscript"/>
        </w:rPr>
        <w:t>x</w:t>
      </w:r>
      <w:r w:rsidRPr="002A65A9">
        <w:rPr>
          <w:rFonts w:ascii="Times New Roman" w:hAnsi="Times New Roman" w:cs="Times New Roman"/>
          <w:i/>
          <w:sz w:val="24"/>
          <w:szCs w:val="24"/>
        </w:rPr>
        <w:t>)=LN</w:t>
      </w:r>
      <w:r w:rsidR="008332B9" w:rsidRPr="002A65A9">
        <w:rPr>
          <w:rFonts w:ascii="Times New Roman" w:hAnsi="Times New Roman" w:cs="Times New Roman"/>
          <w:i/>
          <w:sz w:val="24"/>
          <w:szCs w:val="24"/>
        </w:rPr>
        <w:t>(</w:t>
      </w:r>
      <w:r w:rsidRPr="002A65A9">
        <w:rPr>
          <w:rFonts w:ascii="Times New Roman" w:hAnsi="Times New Roman" w:cs="Times New Roman"/>
          <w:i/>
          <w:sz w:val="24"/>
          <w:szCs w:val="24"/>
        </w:rPr>
        <w:t>1/[(b*LN(a)]</w:t>
      </w:r>
      <w:r w:rsidR="00806CB4" w:rsidRPr="002A65A9">
        <w:rPr>
          <w:rFonts w:ascii="Times New Roman" w:hAnsi="Times New Roman" w:cs="Times New Roman"/>
          <w:i/>
          <w:sz w:val="24"/>
          <w:szCs w:val="24"/>
        </w:rPr>
        <w:t>)</w:t>
      </w:r>
      <w:r w:rsidR="004202A6" w:rsidRPr="002A65A9">
        <w:rPr>
          <w:rFonts w:ascii="Times New Roman" w:hAnsi="Times New Roman" w:cs="Times New Roman"/>
          <w:i/>
          <w:sz w:val="24"/>
          <w:szCs w:val="24"/>
        </w:rPr>
        <w:t>,</w:t>
      </w:r>
    </w:p>
    <w:p w14:paraId="763D1F99" w14:textId="6D9E62A2" w:rsidR="00933A24" w:rsidRPr="002A65A9" w:rsidRDefault="00933A24" w:rsidP="007A4CFC">
      <w:pPr>
        <w:spacing w:line="480" w:lineRule="auto"/>
        <w:jc w:val="lef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2A65A9">
        <w:rPr>
          <w:rFonts w:ascii="Times New Roman" w:hAnsi="Times New Roman" w:cs="Times New Roman"/>
          <w:i/>
          <w:sz w:val="24"/>
          <w:szCs w:val="24"/>
        </w:rPr>
        <w:t>xLN</w:t>
      </w:r>
      <w:proofErr w:type="spellEnd"/>
      <w:r w:rsidRPr="002A65A9">
        <w:rPr>
          <w:rFonts w:ascii="Times New Roman" w:hAnsi="Times New Roman" w:cs="Times New Roman"/>
          <w:i/>
          <w:sz w:val="24"/>
          <w:szCs w:val="24"/>
        </w:rPr>
        <w:t>(a)=LN</w:t>
      </w:r>
      <w:r w:rsidR="00487B62" w:rsidRPr="002A65A9">
        <w:rPr>
          <w:rFonts w:ascii="Times New Roman" w:hAnsi="Times New Roman" w:cs="Times New Roman"/>
          <w:i/>
          <w:sz w:val="24"/>
          <w:szCs w:val="24"/>
        </w:rPr>
        <w:t>(</w:t>
      </w:r>
      <w:r w:rsidRPr="002A65A9">
        <w:rPr>
          <w:rFonts w:ascii="Times New Roman" w:hAnsi="Times New Roman" w:cs="Times New Roman"/>
          <w:i/>
          <w:sz w:val="24"/>
          <w:szCs w:val="24"/>
        </w:rPr>
        <w:t>1/[(b*LN(a)]</w:t>
      </w:r>
      <w:r w:rsidR="00EF54E5" w:rsidRPr="002A65A9">
        <w:rPr>
          <w:rFonts w:ascii="Times New Roman" w:hAnsi="Times New Roman" w:cs="Times New Roman"/>
          <w:i/>
          <w:sz w:val="24"/>
          <w:szCs w:val="24"/>
        </w:rPr>
        <w:t>)</w:t>
      </w:r>
      <w:r w:rsidR="00D67E0A" w:rsidRPr="002A65A9">
        <w:rPr>
          <w:rFonts w:ascii="Times New Roman" w:hAnsi="Times New Roman" w:cs="Times New Roman"/>
          <w:i/>
          <w:sz w:val="24"/>
          <w:szCs w:val="24"/>
        </w:rPr>
        <w:t>,</w:t>
      </w:r>
    </w:p>
    <w:p w14:paraId="21F23296" w14:textId="45747291" w:rsidR="00933A24" w:rsidRPr="002A65A9" w:rsidRDefault="00933A24" w:rsidP="007A4CF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A65A9">
        <w:rPr>
          <w:rFonts w:ascii="Times New Roman" w:hAnsi="Times New Roman" w:cs="Times New Roman"/>
          <w:i/>
          <w:sz w:val="24"/>
          <w:szCs w:val="24"/>
        </w:rPr>
        <w:t>x=LN</w:t>
      </w:r>
      <w:r w:rsidR="00ED1D28" w:rsidRPr="002A65A9">
        <w:rPr>
          <w:rFonts w:ascii="Times New Roman" w:hAnsi="Times New Roman" w:cs="Times New Roman"/>
          <w:i/>
          <w:sz w:val="24"/>
          <w:szCs w:val="24"/>
        </w:rPr>
        <w:t>(</w:t>
      </w:r>
      <w:r w:rsidRPr="002A65A9">
        <w:rPr>
          <w:rFonts w:ascii="Times New Roman" w:hAnsi="Times New Roman" w:cs="Times New Roman"/>
          <w:i/>
          <w:sz w:val="24"/>
          <w:szCs w:val="24"/>
        </w:rPr>
        <w:t>1/[(b*LN(a)]/LN(a)</w:t>
      </w:r>
      <w:r w:rsidR="00C63671" w:rsidRPr="002A65A9">
        <w:rPr>
          <w:rFonts w:ascii="Times New Roman" w:hAnsi="Times New Roman" w:cs="Times New Roman"/>
          <w:i/>
          <w:sz w:val="24"/>
          <w:szCs w:val="24"/>
        </w:rPr>
        <w:t>)</w:t>
      </w:r>
      <w:r w:rsidR="00D67E0A" w:rsidRPr="002A65A9">
        <w:rPr>
          <w:rFonts w:ascii="Times New Roman" w:hAnsi="Times New Roman" w:cs="Times New Roman"/>
          <w:sz w:val="24"/>
          <w:szCs w:val="24"/>
        </w:rPr>
        <w:t>.</w:t>
      </w:r>
    </w:p>
    <w:p w14:paraId="638B5DA9" w14:textId="77777777" w:rsidR="00933A24" w:rsidRPr="002A65A9" w:rsidRDefault="00933A24" w:rsidP="007A4CF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74950CEF" w14:textId="6138B4F7" w:rsidR="00933A24" w:rsidRPr="002A65A9" w:rsidRDefault="00933A24" w:rsidP="007A4CF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  <w:u w:val="single"/>
        </w:rPr>
      </w:pPr>
      <w:r w:rsidRPr="002A65A9">
        <w:rPr>
          <w:rFonts w:ascii="Times New Roman" w:hAnsi="Times New Roman" w:cs="Times New Roman"/>
          <w:sz w:val="24"/>
          <w:szCs w:val="24"/>
          <w:u w:val="single"/>
        </w:rPr>
        <w:t>Derivation of computation formula</w:t>
      </w:r>
      <w:r w:rsidR="00456E60" w:rsidRPr="002A65A9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proofErr w:type="spellStart"/>
      <w:r w:rsidRPr="002A65A9">
        <w:rPr>
          <w:rFonts w:ascii="Times New Roman" w:hAnsi="Times New Roman" w:cs="Times New Roman"/>
          <w:sz w:val="24"/>
          <w:szCs w:val="24"/>
          <w:u w:val="single"/>
        </w:rPr>
        <w:t>expVAT</w:t>
      </w:r>
      <w:proofErr w:type="spellEnd"/>
      <w:r w:rsidRPr="002A65A9">
        <w:rPr>
          <w:rFonts w:ascii="Times New Roman" w:hAnsi="Times New Roman" w:cs="Times New Roman"/>
          <w:sz w:val="24"/>
          <w:szCs w:val="24"/>
          <w:u w:val="single"/>
        </w:rPr>
        <w:t>(VE)</w:t>
      </w:r>
    </w:p>
    <w:p w14:paraId="151E2649" w14:textId="77777777" w:rsidR="00933A24" w:rsidRPr="002A65A9" w:rsidRDefault="00933A24" w:rsidP="007A4CF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0AF82EE" w14:textId="7B3F4484" w:rsidR="00933A24" w:rsidRPr="002A65A9" w:rsidRDefault="00933A24" w:rsidP="007A4CF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A65A9">
        <w:rPr>
          <w:rFonts w:ascii="Times New Roman" w:hAnsi="Times New Roman" w:cs="Times New Roman"/>
          <w:sz w:val="24"/>
          <w:szCs w:val="24"/>
        </w:rPr>
        <w:lastRenderedPageBreak/>
        <w:t>The obtained exponential equation is</w:t>
      </w:r>
      <w:r w:rsidRPr="002A65A9">
        <w:rPr>
          <w:rFonts w:ascii="Times New Roman" w:hAnsi="Times New Roman" w:cs="Times New Roman"/>
          <w:i/>
          <w:sz w:val="24"/>
          <w:szCs w:val="24"/>
        </w:rPr>
        <w:t xml:space="preserve"> y=</w:t>
      </w:r>
      <w:proofErr w:type="spellStart"/>
      <w:r w:rsidRPr="002A65A9">
        <w:rPr>
          <w:rFonts w:ascii="Times New Roman" w:hAnsi="Times New Roman" w:cs="Times New Roman"/>
          <w:i/>
          <w:sz w:val="24"/>
          <w:szCs w:val="24"/>
        </w:rPr>
        <w:t>ba</w:t>
      </w:r>
      <w:r w:rsidRPr="002A65A9">
        <w:rPr>
          <w:rFonts w:ascii="Times New Roman" w:hAnsi="Times New Roman" w:cs="Times New Roman"/>
          <w:i/>
          <w:sz w:val="24"/>
          <w:szCs w:val="24"/>
          <w:vertAlign w:val="superscript"/>
        </w:rPr>
        <w:t>x</w:t>
      </w:r>
      <w:proofErr w:type="spellEnd"/>
      <w:r w:rsidRPr="002A65A9">
        <w:rPr>
          <w:rFonts w:ascii="Times New Roman" w:hAnsi="Times New Roman" w:cs="Times New Roman"/>
          <w:sz w:val="24"/>
          <w:szCs w:val="24"/>
        </w:rPr>
        <w:t xml:space="preserve"> </w:t>
      </w:r>
      <w:r w:rsidR="009E2ABF" w:rsidRPr="002A65A9">
        <w:rPr>
          <w:rFonts w:ascii="Times New Roman" w:hAnsi="Times New Roman" w:cs="Times New Roman" w:hint="eastAsia"/>
          <w:sz w:val="24"/>
          <w:szCs w:val="24"/>
        </w:rPr>
        <w:t xml:space="preserve">     </w:t>
      </w:r>
      <w:r w:rsidRPr="002A65A9">
        <w:rPr>
          <w:rFonts w:ascii="Times New Roman" w:hAnsi="Times New Roman" w:cs="Times New Roman"/>
          <w:sz w:val="24"/>
          <w:szCs w:val="24"/>
        </w:rPr>
        <w:t>(1)</w:t>
      </w:r>
      <w:r w:rsidR="005C130A" w:rsidRPr="002A65A9">
        <w:rPr>
          <w:rFonts w:ascii="Times New Roman" w:hAnsi="Times New Roman" w:cs="Times New Roman"/>
          <w:sz w:val="24"/>
          <w:szCs w:val="24"/>
        </w:rPr>
        <w:t>.</w:t>
      </w:r>
    </w:p>
    <w:p w14:paraId="283EB815" w14:textId="78434118" w:rsidR="00933A24" w:rsidRPr="002A65A9" w:rsidRDefault="00933A24" w:rsidP="007A4CF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A65A9">
        <w:rPr>
          <w:rFonts w:ascii="Times New Roman" w:hAnsi="Times New Roman" w:cs="Times New Roman"/>
          <w:sz w:val="24"/>
          <w:szCs w:val="24"/>
        </w:rPr>
        <w:t>A tangent line is obtained by differentiation (based on the basic formula)</w:t>
      </w:r>
      <w:r w:rsidR="00DD2D27" w:rsidRPr="002A65A9">
        <w:rPr>
          <w:rFonts w:ascii="Times New Roman" w:hAnsi="Times New Roman" w:cs="Times New Roman"/>
          <w:sz w:val="24"/>
          <w:szCs w:val="24"/>
        </w:rPr>
        <w:t>:</w:t>
      </w:r>
    </w:p>
    <w:p w14:paraId="0928CC62" w14:textId="45348389" w:rsidR="00933A24" w:rsidRPr="002A65A9" w:rsidRDefault="00933A24" w:rsidP="007A4CF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A65A9">
        <w:rPr>
          <w:rFonts w:ascii="Times New Roman" w:hAnsi="Times New Roman" w:cs="Times New Roman"/>
          <w:i/>
          <w:sz w:val="24"/>
          <w:szCs w:val="24"/>
        </w:rPr>
        <w:t>y</w:t>
      </w:r>
      <w:r w:rsidR="00434808" w:rsidRPr="002A65A9">
        <w:rPr>
          <w:rFonts w:ascii="Times New Roman" w:hAnsi="Times New Roman" w:cs="Times New Roman"/>
          <w:i/>
          <w:sz w:val="24"/>
          <w:szCs w:val="24"/>
        </w:rPr>
        <w:sym w:font="Symbol" w:char="F0A2"/>
      </w:r>
      <w:r w:rsidRPr="002A65A9">
        <w:rPr>
          <w:rFonts w:ascii="Times New Roman" w:hAnsi="Times New Roman" w:cs="Times New Roman"/>
          <w:i/>
          <w:sz w:val="24"/>
          <w:szCs w:val="24"/>
        </w:rPr>
        <w:t>=</w:t>
      </w:r>
      <w:proofErr w:type="spellStart"/>
      <w:r w:rsidRPr="002A65A9">
        <w:rPr>
          <w:rFonts w:ascii="Times New Roman" w:hAnsi="Times New Roman" w:cs="Times New Roman"/>
          <w:i/>
          <w:sz w:val="24"/>
          <w:szCs w:val="24"/>
        </w:rPr>
        <w:t>ba</w:t>
      </w:r>
      <w:r w:rsidRPr="002A65A9">
        <w:rPr>
          <w:rFonts w:ascii="Times New Roman" w:hAnsi="Times New Roman" w:cs="Times New Roman"/>
          <w:i/>
          <w:sz w:val="24"/>
          <w:szCs w:val="24"/>
          <w:vertAlign w:val="superscript"/>
        </w:rPr>
        <w:t>x</w:t>
      </w:r>
      <w:proofErr w:type="spellEnd"/>
      <w:r w:rsidRPr="002A65A9">
        <w:rPr>
          <w:rFonts w:ascii="Times New Roman" w:hAnsi="Times New Roman" w:cs="Times New Roman"/>
          <w:i/>
          <w:sz w:val="24"/>
          <w:szCs w:val="24"/>
        </w:rPr>
        <w:t>*</w:t>
      </w:r>
      <w:proofErr w:type="gramStart"/>
      <w:r w:rsidRPr="002A65A9">
        <w:rPr>
          <w:rFonts w:ascii="Times New Roman" w:hAnsi="Times New Roman" w:cs="Times New Roman"/>
          <w:i/>
          <w:sz w:val="24"/>
          <w:szCs w:val="24"/>
        </w:rPr>
        <w:t>LN(</w:t>
      </w:r>
      <w:proofErr w:type="gramEnd"/>
      <w:r w:rsidRPr="002A65A9">
        <w:rPr>
          <w:rFonts w:ascii="Times New Roman" w:hAnsi="Times New Roman" w:cs="Times New Roman"/>
          <w:i/>
          <w:sz w:val="24"/>
          <w:szCs w:val="24"/>
        </w:rPr>
        <w:t>a</w:t>
      </w:r>
      <w:r w:rsidRPr="002A65A9">
        <w:rPr>
          <w:rFonts w:ascii="Times New Roman" w:hAnsi="Times New Roman" w:cs="Times New Roman"/>
          <w:i/>
          <w:sz w:val="24"/>
          <w:szCs w:val="24"/>
          <w:vertAlign w:val="superscript"/>
        </w:rPr>
        <w:t>x</w:t>
      </w:r>
      <w:r w:rsidRPr="002A65A9">
        <w:rPr>
          <w:rFonts w:ascii="Times New Roman" w:hAnsi="Times New Roman" w:cs="Times New Roman"/>
          <w:i/>
          <w:sz w:val="24"/>
          <w:szCs w:val="24"/>
        </w:rPr>
        <w:t>)</w:t>
      </w:r>
      <w:r w:rsidRPr="002A65A9">
        <w:rPr>
          <w:rFonts w:ascii="Times New Roman" w:hAnsi="Times New Roman" w:cs="Times New Roman"/>
          <w:sz w:val="24"/>
          <w:szCs w:val="24"/>
        </w:rPr>
        <w:t>, where LN</w:t>
      </w:r>
      <w:r w:rsidR="00B33277" w:rsidRPr="002A65A9">
        <w:rPr>
          <w:rFonts w:ascii="Times New Roman" w:hAnsi="Times New Roman" w:cs="Times New Roman"/>
          <w:sz w:val="24"/>
          <w:szCs w:val="24"/>
        </w:rPr>
        <w:t xml:space="preserve"> is </w:t>
      </w:r>
      <w:r w:rsidR="009943E7" w:rsidRPr="002A65A9">
        <w:rPr>
          <w:rFonts w:ascii="Times New Roman" w:hAnsi="Times New Roman" w:cs="Times New Roman"/>
          <w:i/>
          <w:sz w:val="24"/>
          <w:szCs w:val="24"/>
        </w:rPr>
        <w:t>log</w:t>
      </w:r>
      <w:r w:rsidR="009943E7" w:rsidRPr="002A65A9">
        <w:rPr>
          <w:rFonts w:ascii="Times New Roman" w:hAnsi="Times New Roman" w:cs="Times New Roman"/>
          <w:i/>
          <w:sz w:val="24"/>
          <w:szCs w:val="24"/>
          <w:vertAlign w:val="subscript"/>
        </w:rPr>
        <w:t>e</w:t>
      </w:r>
      <w:r w:rsidR="009943E7" w:rsidRPr="002A65A9">
        <w:rPr>
          <w:rFonts w:ascii="Times New Roman" w:hAnsi="Times New Roman" w:cs="Times New Roman"/>
          <w:sz w:val="24"/>
          <w:szCs w:val="24"/>
        </w:rPr>
        <w:t xml:space="preserve"> </w:t>
      </w:r>
      <w:r w:rsidR="009E2ABF" w:rsidRPr="002A65A9">
        <w:rPr>
          <w:rFonts w:ascii="Times New Roman" w:hAnsi="Times New Roman" w:cs="Times New Roman" w:hint="eastAsia"/>
          <w:sz w:val="24"/>
          <w:szCs w:val="24"/>
        </w:rPr>
        <w:t xml:space="preserve">     </w:t>
      </w:r>
      <w:r w:rsidRPr="002A65A9">
        <w:rPr>
          <w:rFonts w:ascii="Times New Roman" w:hAnsi="Times New Roman" w:cs="Times New Roman"/>
          <w:sz w:val="24"/>
          <w:szCs w:val="24"/>
        </w:rPr>
        <w:t>(2)</w:t>
      </w:r>
      <w:r w:rsidR="009943E7" w:rsidRPr="002A65A9">
        <w:rPr>
          <w:rFonts w:ascii="Times New Roman" w:hAnsi="Times New Roman" w:cs="Times New Roman"/>
          <w:sz w:val="24"/>
          <w:szCs w:val="24"/>
        </w:rPr>
        <w:t>.</w:t>
      </w:r>
    </w:p>
    <w:p w14:paraId="7D357B67" w14:textId="0992D903" w:rsidR="00933A24" w:rsidRPr="002A65A9" w:rsidRDefault="00933A24" w:rsidP="007A4CF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A65A9">
        <w:rPr>
          <w:rFonts w:ascii="Times New Roman" w:hAnsi="Times New Roman" w:cs="Times New Roman"/>
          <w:sz w:val="24"/>
          <w:szCs w:val="24"/>
        </w:rPr>
        <w:t>Let a contact point</w:t>
      </w:r>
      <w:r w:rsidRPr="002A65A9">
        <w:rPr>
          <w:rFonts w:ascii="Times New Roman" w:hAnsi="Times New Roman" w:cs="Times New Roman"/>
          <w:i/>
          <w:sz w:val="24"/>
          <w:szCs w:val="24"/>
        </w:rPr>
        <w:t xml:space="preserve"> x</w:t>
      </w:r>
      <w:r w:rsidRPr="002A65A9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2A65A9">
        <w:rPr>
          <w:rFonts w:ascii="Times New Roman" w:hAnsi="Times New Roman" w:cs="Times New Roman"/>
          <w:i/>
          <w:sz w:val="24"/>
          <w:szCs w:val="24"/>
        </w:rPr>
        <w:t>, f(x</w:t>
      </w:r>
      <w:r w:rsidRPr="002A65A9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2A65A9">
        <w:rPr>
          <w:rFonts w:ascii="Times New Roman" w:hAnsi="Times New Roman" w:cs="Times New Roman"/>
          <w:i/>
          <w:sz w:val="24"/>
          <w:szCs w:val="24"/>
        </w:rPr>
        <w:t>)</w:t>
      </w:r>
      <w:r w:rsidR="002D6F10" w:rsidRPr="002A65A9">
        <w:rPr>
          <w:rFonts w:ascii="Times New Roman" w:hAnsi="Times New Roman" w:cs="Times New Roman"/>
          <w:sz w:val="24"/>
          <w:szCs w:val="24"/>
        </w:rPr>
        <w:t>.</w:t>
      </w:r>
    </w:p>
    <w:p w14:paraId="07CC1A47" w14:textId="619C0AA0" w:rsidR="00933A24" w:rsidRPr="002A65A9" w:rsidRDefault="00933A24" w:rsidP="007A4CF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A65A9">
        <w:rPr>
          <w:rFonts w:ascii="Times New Roman" w:hAnsi="Times New Roman" w:cs="Times New Roman"/>
          <w:sz w:val="24"/>
          <w:szCs w:val="24"/>
        </w:rPr>
        <w:t>The equation for the line passing through this point is</w:t>
      </w:r>
      <w:r w:rsidR="00522AB8" w:rsidRPr="002A65A9">
        <w:rPr>
          <w:rFonts w:ascii="Times New Roman" w:hAnsi="Times New Roman" w:cs="Times New Roman"/>
          <w:sz w:val="24"/>
          <w:szCs w:val="24"/>
        </w:rPr>
        <w:t xml:space="preserve"> as follows</w:t>
      </w:r>
      <w:r w:rsidR="00EA50D2" w:rsidRPr="002A65A9">
        <w:rPr>
          <w:rFonts w:ascii="Times New Roman" w:hAnsi="Times New Roman" w:cs="Times New Roman"/>
          <w:sz w:val="24"/>
          <w:szCs w:val="24"/>
        </w:rPr>
        <w:t>:</w:t>
      </w:r>
    </w:p>
    <w:p w14:paraId="3C18D303" w14:textId="6134CE08" w:rsidR="00933A24" w:rsidRPr="002A65A9" w:rsidRDefault="00933A24" w:rsidP="007A4CF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 w:rsidRPr="002A65A9">
        <w:rPr>
          <w:rFonts w:ascii="Times New Roman" w:hAnsi="Times New Roman" w:cs="Times New Roman"/>
          <w:i/>
          <w:sz w:val="24"/>
          <w:szCs w:val="24"/>
        </w:rPr>
        <w:t>y-f(</w:t>
      </w:r>
      <w:proofErr w:type="gramEnd"/>
      <w:r w:rsidRPr="002A65A9">
        <w:rPr>
          <w:rFonts w:ascii="Times New Roman" w:hAnsi="Times New Roman" w:cs="Times New Roman"/>
          <w:i/>
          <w:sz w:val="24"/>
          <w:szCs w:val="24"/>
        </w:rPr>
        <w:t>x</w:t>
      </w:r>
      <w:r w:rsidRPr="002A65A9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2A65A9">
        <w:rPr>
          <w:rFonts w:ascii="Times New Roman" w:hAnsi="Times New Roman" w:cs="Times New Roman"/>
          <w:i/>
          <w:sz w:val="24"/>
          <w:szCs w:val="24"/>
        </w:rPr>
        <w:t>)=f</w:t>
      </w:r>
      <w:r w:rsidR="001B7C23" w:rsidRPr="002A65A9">
        <w:rPr>
          <w:rFonts w:ascii="Times New Roman" w:hAnsi="Times New Roman" w:cs="Times New Roman"/>
          <w:i/>
          <w:sz w:val="24"/>
          <w:szCs w:val="24"/>
        </w:rPr>
        <w:sym w:font="Symbol" w:char="F0A2"/>
      </w:r>
      <w:r w:rsidRPr="002A65A9">
        <w:rPr>
          <w:rFonts w:ascii="Times New Roman" w:hAnsi="Times New Roman" w:cs="Times New Roman"/>
          <w:i/>
          <w:sz w:val="24"/>
          <w:szCs w:val="24"/>
        </w:rPr>
        <w:t>(x</w:t>
      </w:r>
      <w:r w:rsidRPr="002A65A9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2A65A9">
        <w:rPr>
          <w:rFonts w:ascii="Times New Roman" w:hAnsi="Times New Roman" w:cs="Times New Roman"/>
          <w:i/>
          <w:sz w:val="24"/>
          <w:szCs w:val="24"/>
        </w:rPr>
        <w:t>)*(x</w:t>
      </w:r>
      <w:r w:rsidR="00A570CD" w:rsidRPr="002A65A9">
        <w:rPr>
          <w:rFonts w:ascii="Times New Roman" w:hAnsi="Times New Roman" w:cs="Times New Roman"/>
          <w:i/>
          <w:sz w:val="24"/>
          <w:szCs w:val="24"/>
        </w:rPr>
        <w:t>-</w:t>
      </w:r>
      <w:r w:rsidRPr="002A65A9">
        <w:rPr>
          <w:rFonts w:ascii="Times New Roman" w:hAnsi="Times New Roman" w:cs="Times New Roman"/>
          <w:i/>
          <w:sz w:val="24"/>
          <w:szCs w:val="24"/>
        </w:rPr>
        <w:t>x</w:t>
      </w:r>
      <w:r w:rsidRPr="002A65A9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2A65A9">
        <w:rPr>
          <w:rFonts w:ascii="Times New Roman" w:hAnsi="Times New Roman" w:cs="Times New Roman"/>
          <w:i/>
          <w:sz w:val="24"/>
          <w:szCs w:val="24"/>
        </w:rPr>
        <w:t>)</w:t>
      </w:r>
      <w:r w:rsidRPr="002A65A9">
        <w:rPr>
          <w:rFonts w:ascii="Times New Roman" w:hAnsi="Times New Roman" w:cs="Times New Roman"/>
          <w:sz w:val="24"/>
          <w:szCs w:val="24"/>
        </w:rPr>
        <w:t xml:space="preserve"> (based on the formula)</w:t>
      </w:r>
      <w:r w:rsidR="00434183" w:rsidRPr="002A65A9">
        <w:rPr>
          <w:rFonts w:ascii="Times New Roman" w:hAnsi="Times New Roman" w:cs="Times New Roman"/>
          <w:sz w:val="24"/>
          <w:szCs w:val="24"/>
        </w:rPr>
        <w:t>.</w:t>
      </w:r>
    </w:p>
    <w:p w14:paraId="1F63DCEE" w14:textId="5574B4D5" w:rsidR="00933A24" w:rsidRPr="002A65A9" w:rsidRDefault="00933A24" w:rsidP="007A4CF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A65A9">
        <w:rPr>
          <w:rFonts w:ascii="Times New Roman" w:hAnsi="Times New Roman" w:cs="Times New Roman"/>
          <w:sz w:val="24"/>
          <w:szCs w:val="24"/>
        </w:rPr>
        <w:t>This line must cross the origin (0, 0)</w:t>
      </w:r>
      <w:r w:rsidR="00934F6A" w:rsidRPr="002A65A9">
        <w:rPr>
          <w:rFonts w:ascii="Times New Roman" w:hAnsi="Times New Roman" w:cs="Times New Roman"/>
          <w:sz w:val="24"/>
          <w:szCs w:val="24"/>
        </w:rPr>
        <w:t>.</w:t>
      </w:r>
    </w:p>
    <w:p w14:paraId="551F4AD6" w14:textId="65D60CA3" w:rsidR="00933A24" w:rsidRPr="002A65A9" w:rsidRDefault="00933A24" w:rsidP="007A4CF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A65A9">
        <w:rPr>
          <w:rFonts w:ascii="Times New Roman" w:hAnsi="Times New Roman" w:cs="Times New Roman"/>
          <w:sz w:val="24"/>
          <w:szCs w:val="24"/>
        </w:rPr>
        <w:t>Therefore,</w:t>
      </w:r>
      <w:r w:rsidRPr="002A65A9">
        <w:rPr>
          <w:rFonts w:ascii="Times New Roman" w:hAnsi="Times New Roman" w:cs="Times New Roman"/>
          <w:i/>
          <w:sz w:val="24"/>
          <w:szCs w:val="24"/>
        </w:rPr>
        <w:t xml:space="preserve"> 0</w:t>
      </w:r>
      <w:r w:rsidR="00ED0FCA" w:rsidRPr="002A65A9">
        <w:rPr>
          <w:rFonts w:ascii="Times New Roman" w:hAnsi="Times New Roman" w:cs="Times New Roman"/>
          <w:i/>
          <w:sz w:val="24"/>
          <w:szCs w:val="24"/>
        </w:rPr>
        <w:t>-</w:t>
      </w:r>
      <w:r w:rsidRPr="002A65A9">
        <w:rPr>
          <w:rFonts w:ascii="Times New Roman" w:hAnsi="Times New Roman" w:cs="Times New Roman"/>
          <w:i/>
          <w:sz w:val="24"/>
          <w:szCs w:val="24"/>
        </w:rPr>
        <w:t>f(x</w:t>
      </w:r>
      <w:r w:rsidRPr="002A65A9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proofErr w:type="gramStart"/>
      <w:r w:rsidRPr="002A65A9">
        <w:rPr>
          <w:rFonts w:ascii="Times New Roman" w:hAnsi="Times New Roman" w:cs="Times New Roman"/>
          <w:i/>
          <w:sz w:val="24"/>
          <w:szCs w:val="24"/>
        </w:rPr>
        <w:t>)=</w:t>
      </w:r>
      <w:proofErr w:type="gramEnd"/>
      <w:r w:rsidRPr="002A65A9">
        <w:rPr>
          <w:rFonts w:ascii="Times New Roman" w:hAnsi="Times New Roman" w:cs="Times New Roman"/>
          <w:i/>
          <w:sz w:val="24"/>
          <w:szCs w:val="24"/>
        </w:rPr>
        <w:t>f</w:t>
      </w:r>
      <w:r w:rsidR="00E02D8B" w:rsidRPr="002A65A9">
        <w:rPr>
          <w:rFonts w:ascii="Times New Roman" w:hAnsi="Times New Roman" w:cs="Times New Roman"/>
          <w:i/>
          <w:sz w:val="24"/>
          <w:szCs w:val="24"/>
        </w:rPr>
        <w:sym w:font="Symbol" w:char="F0A2"/>
      </w:r>
      <w:r w:rsidRPr="002A65A9">
        <w:rPr>
          <w:rFonts w:ascii="Times New Roman" w:hAnsi="Times New Roman" w:cs="Times New Roman"/>
          <w:i/>
          <w:sz w:val="24"/>
          <w:szCs w:val="24"/>
        </w:rPr>
        <w:t>(x</w:t>
      </w:r>
      <w:r w:rsidRPr="002A65A9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2A65A9">
        <w:rPr>
          <w:rFonts w:ascii="Times New Roman" w:hAnsi="Times New Roman" w:cs="Times New Roman"/>
          <w:i/>
          <w:sz w:val="24"/>
          <w:szCs w:val="24"/>
        </w:rPr>
        <w:t>)*(0</w:t>
      </w:r>
      <w:r w:rsidR="00EA47E7" w:rsidRPr="002A65A9">
        <w:rPr>
          <w:rFonts w:ascii="Times New Roman" w:hAnsi="Times New Roman" w:cs="Times New Roman"/>
          <w:i/>
          <w:sz w:val="24"/>
          <w:szCs w:val="24"/>
        </w:rPr>
        <w:t>-</w:t>
      </w:r>
      <w:r w:rsidRPr="002A65A9">
        <w:rPr>
          <w:rFonts w:ascii="Times New Roman" w:hAnsi="Times New Roman" w:cs="Times New Roman"/>
          <w:i/>
          <w:sz w:val="24"/>
          <w:szCs w:val="24"/>
        </w:rPr>
        <w:t>x</w:t>
      </w:r>
      <w:r w:rsidRPr="002A65A9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2A65A9">
        <w:rPr>
          <w:rFonts w:ascii="Times New Roman" w:hAnsi="Times New Roman" w:cs="Times New Roman"/>
          <w:i/>
          <w:sz w:val="24"/>
          <w:szCs w:val="24"/>
        </w:rPr>
        <w:t>)</w:t>
      </w:r>
      <w:r w:rsidR="00FF00B8" w:rsidRPr="002A65A9">
        <w:rPr>
          <w:rFonts w:ascii="Times New Roman" w:hAnsi="Times New Roman" w:cs="Times New Roman"/>
          <w:sz w:val="24"/>
          <w:szCs w:val="24"/>
        </w:rPr>
        <w:t>.</w:t>
      </w:r>
    </w:p>
    <w:p w14:paraId="2C86CC4F" w14:textId="5FAFB51C" w:rsidR="00933A24" w:rsidRPr="002A65A9" w:rsidRDefault="00933A24" w:rsidP="007A4CF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A65A9">
        <w:rPr>
          <w:rFonts w:ascii="Times New Roman" w:hAnsi="Times New Roman" w:cs="Times New Roman"/>
          <w:sz w:val="24"/>
          <w:szCs w:val="24"/>
        </w:rPr>
        <w:t xml:space="preserve">Dividing both sides with </w:t>
      </w:r>
      <w:r w:rsidR="00A46818" w:rsidRPr="002A65A9">
        <w:rPr>
          <w:rFonts w:ascii="Times New Roman" w:hAnsi="Times New Roman" w:cs="Times New Roman"/>
          <w:i/>
          <w:sz w:val="24"/>
          <w:szCs w:val="24"/>
        </w:rPr>
        <w:t>-</w:t>
      </w:r>
      <w:r w:rsidRPr="002A65A9">
        <w:rPr>
          <w:rFonts w:ascii="Times New Roman" w:hAnsi="Times New Roman" w:cs="Times New Roman"/>
          <w:i/>
          <w:sz w:val="24"/>
          <w:szCs w:val="24"/>
        </w:rPr>
        <w:t>f(x</w:t>
      </w:r>
      <w:r w:rsidRPr="002A65A9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2A65A9">
        <w:rPr>
          <w:rFonts w:ascii="Times New Roman" w:hAnsi="Times New Roman" w:cs="Times New Roman"/>
          <w:i/>
          <w:sz w:val="24"/>
          <w:szCs w:val="24"/>
        </w:rPr>
        <w:t>)</w:t>
      </w:r>
      <w:r w:rsidR="00BD01B1" w:rsidRPr="002A65A9">
        <w:rPr>
          <w:rFonts w:ascii="Times New Roman" w:hAnsi="Times New Roman" w:cs="Times New Roman"/>
          <w:sz w:val="24"/>
          <w:szCs w:val="24"/>
        </w:rPr>
        <w:t>:</w:t>
      </w:r>
    </w:p>
    <w:p w14:paraId="4A58C100" w14:textId="787D2D6A" w:rsidR="00933A24" w:rsidRPr="002A65A9" w:rsidRDefault="00933A24" w:rsidP="007A4CF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A65A9">
        <w:rPr>
          <w:rFonts w:ascii="Times New Roman" w:hAnsi="Times New Roman" w:cs="Times New Roman"/>
          <w:i/>
          <w:sz w:val="24"/>
          <w:szCs w:val="24"/>
        </w:rPr>
        <w:t>1</w:t>
      </w:r>
      <w:proofErr w:type="gramStart"/>
      <w:r w:rsidRPr="002A65A9">
        <w:rPr>
          <w:rFonts w:ascii="Times New Roman" w:hAnsi="Times New Roman" w:cs="Times New Roman"/>
          <w:i/>
          <w:sz w:val="24"/>
          <w:szCs w:val="24"/>
        </w:rPr>
        <w:t>=[</w:t>
      </w:r>
      <w:proofErr w:type="gramEnd"/>
      <w:r w:rsidRPr="002A65A9">
        <w:rPr>
          <w:rFonts w:ascii="Times New Roman" w:hAnsi="Times New Roman" w:cs="Times New Roman"/>
          <w:i/>
          <w:sz w:val="24"/>
          <w:szCs w:val="24"/>
        </w:rPr>
        <w:t>f</w:t>
      </w:r>
      <w:r w:rsidR="00024E5C" w:rsidRPr="002A65A9">
        <w:rPr>
          <w:rFonts w:ascii="Times New Roman" w:hAnsi="Times New Roman" w:cs="Times New Roman"/>
          <w:i/>
          <w:sz w:val="24"/>
          <w:szCs w:val="24"/>
        </w:rPr>
        <w:sym w:font="Symbol" w:char="F0A2"/>
      </w:r>
      <w:r w:rsidRPr="002A65A9">
        <w:rPr>
          <w:rFonts w:ascii="Times New Roman" w:hAnsi="Times New Roman" w:cs="Times New Roman"/>
          <w:i/>
          <w:sz w:val="24"/>
          <w:szCs w:val="24"/>
        </w:rPr>
        <w:t>(x</w:t>
      </w:r>
      <w:r w:rsidRPr="002A65A9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2A65A9">
        <w:rPr>
          <w:rFonts w:ascii="Times New Roman" w:hAnsi="Times New Roman" w:cs="Times New Roman"/>
          <w:i/>
          <w:sz w:val="24"/>
          <w:szCs w:val="24"/>
        </w:rPr>
        <w:t>)*(-x</w:t>
      </w:r>
      <w:r w:rsidRPr="002A65A9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2A65A9">
        <w:rPr>
          <w:rFonts w:ascii="Times New Roman" w:hAnsi="Times New Roman" w:cs="Times New Roman"/>
          <w:i/>
          <w:sz w:val="24"/>
          <w:szCs w:val="24"/>
        </w:rPr>
        <w:t>)]/(-f(x</w:t>
      </w:r>
      <w:r w:rsidRPr="002A65A9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2A65A9">
        <w:rPr>
          <w:rFonts w:ascii="Times New Roman" w:hAnsi="Times New Roman" w:cs="Times New Roman"/>
          <w:i/>
          <w:sz w:val="24"/>
          <w:szCs w:val="24"/>
        </w:rPr>
        <w:t>))</w:t>
      </w:r>
      <w:r w:rsidR="004A15AD" w:rsidRPr="002A65A9">
        <w:rPr>
          <w:rFonts w:ascii="Times New Roman" w:hAnsi="Times New Roman" w:cs="Times New Roman"/>
          <w:sz w:val="24"/>
          <w:szCs w:val="24"/>
        </w:rPr>
        <w:t>.</w:t>
      </w:r>
    </w:p>
    <w:p w14:paraId="49F0EFB8" w14:textId="754439D5" w:rsidR="00933A24" w:rsidRPr="002A65A9" w:rsidRDefault="00933A24" w:rsidP="007A4CF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A65A9">
        <w:rPr>
          <w:rFonts w:ascii="Times New Roman" w:hAnsi="Times New Roman" w:cs="Times New Roman"/>
          <w:sz w:val="24"/>
          <w:szCs w:val="24"/>
        </w:rPr>
        <w:t xml:space="preserve">Replacing </w:t>
      </w:r>
      <w:r w:rsidRPr="002A65A9">
        <w:rPr>
          <w:rFonts w:ascii="Times New Roman" w:hAnsi="Times New Roman" w:cs="Times New Roman"/>
          <w:i/>
          <w:sz w:val="24"/>
          <w:szCs w:val="24"/>
        </w:rPr>
        <w:t>f</w:t>
      </w:r>
      <w:r w:rsidR="003E1FD5" w:rsidRPr="002A65A9">
        <w:rPr>
          <w:rFonts w:ascii="Times New Roman" w:hAnsi="Times New Roman" w:cs="Times New Roman"/>
          <w:i/>
          <w:sz w:val="24"/>
          <w:szCs w:val="24"/>
        </w:rPr>
        <w:sym w:font="Symbol" w:char="F0A2"/>
      </w:r>
      <w:r w:rsidRPr="002A65A9">
        <w:rPr>
          <w:rFonts w:ascii="Times New Roman" w:hAnsi="Times New Roman" w:cs="Times New Roman"/>
          <w:i/>
          <w:sz w:val="24"/>
          <w:szCs w:val="24"/>
        </w:rPr>
        <w:t>(x1)</w:t>
      </w:r>
      <w:r w:rsidRPr="002A65A9">
        <w:rPr>
          <w:rFonts w:ascii="Times New Roman" w:hAnsi="Times New Roman" w:cs="Times New Roman"/>
          <w:sz w:val="24"/>
          <w:szCs w:val="24"/>
        </w:rPr>
        <w:t xml:space="preserve"> and</w:t>
      </w:r>
      <w:r w:rsidRPr="002A65A9">
        <w:rPr>
          <w:rFonts w:ascii="Times New Roman" w:hAnsi="Times New Roman" w:cs="Times New Roman"/>
          <w:i/>
          <w:sz w:val="24"/>
          <w:szCs w:val="24"/>
        </w:rPr>
        <w:t xml:space="preserve"> f(x1)</w:t>
      </w:r>
      <w:r w:rsidRPr="002A65A9">
        <w:rPr>
          <w:rFonts w:ascii="Times New Roman" w:hAnsi="Times New Roman" w:cs="Times New Roman"/>
          <w:sz w:val="24"/>
          <w:szCs w:val="24"/>
        </w:rPr>
        <w:t xml:space="preserve"> with (1) and (2)</w:t>
      </w:r>
      <w:r w:rsidR="005070A6" w:rsidRPr="002A65A9">
        <w:rPr>
          <w:rFonts w:ascii="Times New Roman" w:hAnsi="Times New Roman" w:cs="Times New Roman"/>
          <w:sz w:val="24"/>
          <w:szCs w:val="24"/>
        </w:rPr>
        <w:t>:</w:t>
      </w:r>
    </w:p>
    <w:p w14:paraId="3B295410" w14:textId="4C4049C6" w:rsidR="00933A24" w:rsidRPr="002A65A9" w:rsidRDefault="00933A24" w:rsidP="007A4CFC">
      <w:pPr>
        <w:spacing w:line="480" w:lineRule="auto"/>
        <w:jc w:val="left"/>
        <w:rPr>
          <w:rFonts w:ascii="Times New Roman" w:hAnsi="Times New Roman" w:cs="Times New Roman"/>
          <w:i/>
          <w:sz w:val="24"/>
          <w:szCs w:val="24"/>
        </w:rPr>
      </w:pPr>
      <w:r w:rsidRPr="002A65A9">
        <w:rPr>
          <w:rFonts w:ascii="Times New Roman" w:hAnsi="Times New Roman" w:cs="Times New Roman"/>
          <w:i/>
          <w:sz w:val="24"/>
          <w:szCs w:val="24"/>
        </w:rPr>
        <w:t>1=[</w:t>
      </w:r>
      <w:proofErr w:type="spellStart"/>
      <w:r w:rsidRPr="002A65A9">
        <w:rPr>
          <w:rFonts w:ascii="Times New Roman" w:hAnsi="Times New Roman" w:cs="Times New Roman"/>
          <w:i/>
          <w:sz w:val="24"/>
          <w:szCs w:val="24"/>
        </w:rPr>
        <w:t>ba</w:t>
      </w:r>
      <w:r w:rsidRPr="002A65A9">
        <w:rPr>
          <w:rFonts w:ascii="Times New Roman" w:hAnsi="Times New Roman" w:cs="Times New Roman"/>
          <w:i/>
          <w:sz w:val="24"/>
          <w:szCs w:val="24"/>
          <w:vertAlign w:val="superscript"/>
        </w:rPr>
        <w:t>x</w:t>
      </w:r>
      <w:proofErr w:type="spellEnd"/>
      <w:r w:rsidRPr="002A65A9">
        <w:rPr>
          <w:rFonts w:ascii="Times New Roman" w:hAnsi="Times New Roman" w:cs="Times New Roman"/>
          <w:i/>
          <w:sz w:val="24"/>
          <w:szCs w:val="24"/>
        </w:rPr>
        <w:t>*LN(a)*(-x</w:t>
      </w:r>
      <w:r w:rsidRPr="002A65A9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2A65A9">
        <w:rPr>
          <w:rFonts w:ascii="Times New Roman" w:hAnsi="Times New Roman" w:cs="Times New Roman"/>
          <w:i/>
          <w:sz w:val="24"/>
          <w:szCs w:val="24"/>
        </w:rPr>
        <w:t>)]/(-</w:t>
      </w:r>
      <w:proofErr w:type="spellStart"/>
      <w:r w:rsidRPr="002A65A9">
        <w:rPr>
          <w:rFonts w:ascii="Times New Roman" w:hAnsi="Times New Roman" w:cs="Times New Roman"/>
          <w:i/>
          <w:sz w:val="24"/>
          <w:szCs w:val="24"/>
        </w:rPr>
        <w:t>ba</w:t>
      </w:r>
      <w:r w:rsidRPr="002A65A9">
        <w:rPr>
          <w:rFonts w:ascii="Times New Roman" w:hAnsi="Times New Roman" w:cs="Times New Roman"/>
          <w:i/>
          <w:sz w:val="24"/>
          <w:szCs w:val="24"/>
          <w:vertAlign w:val="superscript"/>
        </w:rPr>
        <w:t>x</w:t>
      </w:r>
      <w:proofErr w:type="spellEnd"/>
      <w:r w:rsidR="008F38E8" w:rsidRPr="002A65A9">
        <w:rPr>
          <w:rFonts w:ascii="Times New Roman" w:hAnsi="Times New Roman" w:cs="Times New Roman"/>
          <w:i/>
          <w:sz w:val="24"/>
          <w:szCs w:val="24"/>
        </w:rPr>
        <w:t xml:space="preserve">); </w:t>
      </w:r>
      <w:r w:rsidRPr="002A65A9">
        <w:rPr>
          <w:rFonts w:ascii="Times New Roman" w:hAnsi="Times New Roman" w:cs="Times New Roman"/>
          <w:i/>
          <w:sz w:val="24"/>
          <w:szCs w:val="24"/>
        </w:rPr>
        <w:t>therefore</w:t>
      </w:r>
      <w:r w:rsidR="00C15D1C" w:rsidRPr="002A65A9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2A65A9">
        <w:rPr>
          <w:rFonts w:ascii="Times New Roman" w:hAnsi="Times New Roman" w:cs="Times New Roman"/>
          <w:i/>
          <w:sz w:val="24"/>
          <w:szCs w:val="24"/>
        </w:rPr>
        <w:t>1=LN(a)*x</w:t>
      </w:r>
      <w:r w:rsidRPr="002A65A9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="00650958" w:rsidRPr="002A65A9">
        <w:rPr>
          <w:rFonts w:ascii="Times New Roman" w:hAnsi="Times New Roman" w:cs="Times New Roman"/>
          <w:i/>
          <w:sz w:val="24"/>
          <w:szCs w:val="24"/>
        </w:rPr>
        <w:t>,</w:t>
      </w:r>
    </w:p>
    <w:p w14:paraId="3B8ACB12" w14:textId="57BA9772" w:rsidR="00551AEF" w:rsidRPr="002A65A9" w:rsidRDefault="00933A24" w:rsidP="007A4CF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A65A9">
        <w:rPr>
          <w:rFonts w:ascii="Times New Roman" w:hAnsi="Times New Roman" w:cs="Times New Roman"/>
          <w:i/>
          <w:sz w:val="24"/>
          <w:szCs w:val="24"/>
        </w:rPr>
        <w:t>x</w:t>
      </w:r>
      <w:r w:rsidRPr="002A65A9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2A65A9">
        <w:rPr>
          <w:rFonts w:ascii="Times New Roman" w:hAnsi="Times New Roman" w:cs="Times New Roman"/>
          <w:i/>
          <w:sz w:val="24"/>
          <w:szCs w:val="24"/>
        </w:rPr>
        <w:t>=1/LN(a)</w:t>
      </w:r>
      <w:r w:rsidR="00066460" w:rsidRPr="002A65A9">
        <w:rPr>
          <w:rFonts w:ascii="Times New Roman" w:hAnsi="Times New Roman" w:cs="Times New Roman"/>
          <w:i/>
          <w:sz w:val="24"/>
          <w:szCs w:val="24"/>
        </w:rPr>
        <w:t>.</w:t>
      </w:r>
    </w:p>
    <w:p w14:paraId="569D4289" w14:textId="77777777" w:rsidR="001F7542" w:rsidRPr="002A65A9" w:rsidRDefault="001F7542" w:rsidP="007A4CFC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A0E692B" w14:textId="1F6C4642" w:rsidR="00551AEF" w:rsidRPr="007A4CFC" w:rsidRDefault="001F7542" w:rsidP="007A4CFC">
      <w:pPr>
        <w:widowControl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2A65A9">
        <w:rPr>
          <w:rFonts w:ascii="Times New Roman" w:hAnsi="Times New Roman" w:cs="Times New Roman"/>
          <w:sz w:val="24"/>
          <w:szCs w:val="24"/>
        </w:rPr>
        <w:t>As the accuracy of the exponential coefficient “a” is critical,</w:t>
      </w:r>
      <w:r w:rsidR="004A40C8" w:rsidRPr="002A65A9">
        <w:rPr>
          <w:rFonts w:ascii="Times New Roman" w:hAnsi="Times New Roman" w:cs="Times New Roman"/>
          <w:sz w:val="24"/>
          <w:szCs w:val="24"/>
        </w:rPr>
        <w:t xml:space="preserve"> an</w:t>
      </w:r>
      <w:r w:rsidRPr="002A65A9">
        <w:rPr>
          <w:rFonts w:ascii="Times New Roman" w:hAnsi="Times New Roman" w:cs="Times New Roman"/>
          <w:sz w:val="24"/>
          <w:szCs w:val="24"/>
        </w:rPr>
        <w:t xml:space="preserve"> “a” </w:t>
      </w:r>
      <w:r w:rsidR="00AE7FAB" w:rsidRPr="002A65A9">
        <w:rPr>
          <w:rFonts w:ascii="Times New Roman" w:hAnsi="Times New Roman" w:cs="Times New Roman"/>
          <w:sz w:val="24"/>
          <w:szCs w:val="24"/>
        </w:rPr>
        <w:t xml:space="preserve">value </w:t>
      </w:r>
      <w:r w:rsidRPr="002A65A9">
        <w:rPr>
          <w:rFonts w:ascii="Times New Roman" w:hAnsi="Times New Roman" w:cs="Times New Roman"/>
          <w:sz w:val="24"/>
          <w:szCs w:val="24"/>
        </w:rPr>
        <w:t>of at least 6 decimal places, such as 1.001567</w:t>
      </w:r>
      <w:r w:rsidR="00F26655" w:rsidRPr="002A65A9">
        <w:rPr>
          <w:rFonts w:ascii="Times New Roman" w:hAnsi="Times New Roman" w:cs="Times New Roman"/>
          <w:sz w:val="24"/>
          <w:szCs w:val="24"/>
        </w:rPr>
        <w:t>,</w:t>
      </w:r>
      <w:r w:rsidRPr="002A65A9">
        <w:rPr>
          <w:rFonts w:ascii="Times New Roman" w:hAnsi="Times New Roman" w:cs="Times New Roman"/>
          <w:sz w:val="24"/>
          <w:szCs w:val="24"/>
        </w:rPr>
        <w:t xml:space="preserve"> is required. </w:t>
      </w:r>
      <w:r w:rsidR="00551AEF" w:rsidRPr="007A4CFC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5E589F0" w14:textId="63CD8231" w:rsidR="00933A24" w:rsidRPr="007A4CFC" w:rsidRDefault="0010014F" w:rsidP="007A4CFC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Supplementa</w:t>
      </w:r>
      <w:r>
        <w:rPr>
          <w:rFonts w:ascii="Times New Roman" w:hAnsi="Times New Roman" w:cs="Times New Roman" w:hint="eastAsia"/>
          <w:b/>
          <w:sz w:val="24"/>
          <w:szCs w:val="24"/>
        </w:rPr>
        <w:t>ry Methods 2</w:t>
      </w:r>
    </w:p>
    <w:p w14:paraId="11E98492" w14:textId="77777777" w:rsidR="00D50E2F" w:rsidRPr="007A4CFC" w:rsidRDefault="00D50E2F" w:rsidP="007A4CF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A4CFC">
        <w:rPr>
          <w:rFonts w:ascii="Times New Roman" w:hAnsi="Times New Roman" w:cs="Times New Roman"/>
          <w:sz w:val="24"/>
          <w:szCs w:val="24"/>
        </w:rPr>
        <w:t>Detection of outliers on exponential fitting</w:t>
      </w:r>
    </w:p>
    <w:p w14:paraId="468F9A59" w14:textId="77777777" w:rsidR="00FA3CC3" w:rsidRPr="007A4CFC" w:rsidRDefault="00FA3CC3" w:rsidP="007A4CF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0E2122D9" w14:textId="7EE94422" w:rsidR="00D50E2F" w:rsidRPr="007A4CFC" w:rsidRDefault="000D2B9B" w:rsidP="007A4CF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i</w:t>
      </w:r>
      <w:r w:rsidR="00FA3CC3" w:rsidRPr="007A4CFC">
        <w:rPr>
          <w:rFonts w:ascii="Times New Roman" w:hAnsi="Times New Roman" w:cs="Times New Roman"/>
          <w:sz w:val="24"/>
          <w:szCs w:val="24"/>
        </w:rPr>
        <w:t xml:space="preserve">nstitution A data, </w:t>
      </w:r>
      <w:r w:rsidR="00FE1849" w:rsidRPr="007A4CFC">
        <w:rPr>
          <w:rFonts w:ascii="Times New Roman" w:hAnsi="Times New Roman" w:cs="Times New Roman"/>
          <w:sz w:val="24"/>
          <w:szCs w:val="24"/>
        </w:rPr>
        <w:t>no plot</w:t>
      </w:r>
      <w:r w:rsidR="00FA3CC3" w:rsidRPr="007A4CFC">
        <w:rPr>
          <w:rFonts w:ascii="Times New Roman" w:hAnsi="Times New Roman" w:cs="Times New Roman"/>
          <w:sz w:val="24"/>
          <w:szCs w:val="24"/>
        </w:rPr>
        <w:t xml:space="preserve"> for VO</w:t>
      </w:r>
      <w:r w:rsidR="00FA3CC3" w:rsidRPr="007A4CF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A3CC3" w:rsidRPr="007A4CFC">
        <w:rPr>
          <w:rFonts w:ascii="Times New Roman" w:hAnsi="Times New Roman" w:cs="Times New Roman"/>
          <w:sz w:val="24"/>
          <w:szCs w:val="24"/>
        </w:rPr>
        <w:t xml:space="preserve"> vs</w:t>
      </w:r>
      <w:r w:rsidR="00C22B9C">
        <w:rPr>
          <w:rFonts w:ascii="Times New Roman" w:hAnsi="Times New Roman" w:cs="Times New Roman"/>
          <w:sz w:val="24"/>
          <w:szCs w:val="24"/>
        </w:rPr>
        <w:t>.</w:t>
      </w:r>
      <w:r w:rsidR="00FA3CC3" w:rsidRPr="007A4CFC">
        <w:rPr>
          <w:rFonts w:ascii="Times New Roman" w:hAnsi="Times New Roman" w:cs="Times New Roman"/>
          <w:sz w:val="24"/>
          <w:szCs w:val="24"/>
        </w:rPr>
        <w:t xml:space="preserve"> VCO</w:t>
      </w:r>
      <w:r w:rsidR="00FA3CC3" w:rsidRPr="007A4CF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A3CC3" w:rsidRPr="007A4CFC">
        <w:rPr>
          <w:rFonts w:ascii="Times New Roman" w:hAnsi="Times New Roman" w:cs="Times New Roman"/>
          <w:sz w:val="24"/>
          <w:szCs w:val="24"/>
        </w:rPr>
        <w:t xml:space="preserve"> </w:t>
      </w:r>
      <w:r w:rsidR="00FE1849" w:rsidRPr="007A4CFC">
        <w:rPr>
          <w:rFonts w:ascii="Times New Roman" w:hAnsi="Times New Roman" w:cs="Times New Roman"/>
          <w:sz w:val="24"/>
          <w:szCs w:val="24"/>
        </w:rPr>
        <w:t>and 4 plots</w:t>
      </w:r>
      <w:r w:rsidR="00FA3CC3" w:rsidRPr="007A4CFC">
        <w:rPr>
          <w:rFonts w:ascii="Times New Roman" w:hAnsi="Times New Roman" w:cs="Times New Roman"/>
          <w:sz w:val="24"/>
          <w:szCs w:val="24"/>
        </w:rPr>
        <w:t xml:space="preserve"> for VO</w:t>
      </w:r>
      <w:r w:rsidR="00FA3CC3" w:rsidRPr="007A4CF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A3CC3" w:rsidRPr="007A4CFC">
        <w:rPr>
          <w:rFonts w:ascii="Times New Roman" w:hAnsi="Times New Roman" w:cs="Times New Roman"/>
          <w:sz w:val="24"/>
          <w:szCs w:val="24"/>
        </w:rPr>
        <w:t xml:space="preserve"> vs</w:t>
      </w:r>
      <w:r w:rsidR="00C50CA4">
        <w:rPr>
          <w:rFonts w:ascii="Times New Roman" w:hAnsi="Times New Roman" w:cs="Times New Roman"/>
          <w:sz w:val="24"/>
          <w:szCs w:val="24"/>
        </w:rPr>
        <w:t>.</w:t>
      </w:r>
      <w:r w:rsidR="00FA3CC3" w:rsidRPr="007A4CFC">
        <w:rPr>
          <w:rFonts w:ascii="Times New Roman" w:hAnsi="Times New Roman" w:cs="Times New Roman"/>
          <w:sz w:val="24"/>
          <w:szCs w:val="24"/>
        </w:rPr>
        <w:t xml:space="preserve"> VE (r: 0.825</w:t>
      </w:r>
      <w:r w:rsidR="008B5A32">
        <w:rPr>
          <w:rFonts w:ascii="Times New Roman" w:hAnsi="Times New Roman" w:cs="Times New Roman"/>
          <w:sz w:val="24"/>
          <w:szCs w:val="24"/>
        </w:rPr>
        <w:t>,</w:t>
      </w:r>
      <w:r w:rsidR="00FA3CC3" w:rsidRPr="007A4CFC">
        <w:rPr>
          <w:rFonts w:ascii="Times New Roman" w:hAnsi="Times New Roman" w:cs="Times New Roman"/>
          <w:sz w:val="24"/>
          <w:szCs w:val="24"/>
        </w:rPr>
        <w:t xml:space="preserve"> -0.921)</w:t>
      </w:r>
      <w:r w:rsidR="00FE1849" w:rsidRPr="007A4CFC">
        <w:rPr>
          <w:rFonts w:ascii="Times New Roman" w:hAnsi="Times New Roman" w:cs="Times New Roman"/>
          <w:sz w:val="24"/>
          <w:szCs w:val="24"/>
        </w:rPr>
        <w:t xml:space="preserve"> were excluded as outliers</w:t>
      </w:r>
      <w:r w:rsidR="00FA3CC3" w:rsidRPr="007A4CFC">
        <w:rPr>
          <w:rFonts w:ascii="Times New Roman" w:hAnsi="Times New Roman" w:cs="Times New Roman"/>
          <w:sz w:val="24"/>
          <w:szCs w:val="24"/>
        </w:rPr>
        <w:t>.</w:t>
      </w:r>
      <w:r w:rsidR="00FE1849" w:rsidRPr="007A4CFC">
        <w:rPr>
          <w:rFonts w:ascii="Times New Roman" w:hAnsi="Times New Roman" w:cs="Times New Roman"/>
          <w:sz w:val="24"/>
          <w:szCs w:val="24"/>
        </w:rPr>
        <w:t xml:space="preserve"> F</w:t>
      </w:r>
      <w:r w:rsidR="00FA3CC3" w:rsidRPr="007A4CFC">
        <w:rPr>
          <w:rFonts w:ascii="Times New Roman" w:hAnsi="Times New Roman" w:cs="Times New Roman"/>
          <w:sz w:val="24"/>
          <w:szCs w:val="24"/>
        </w:rPr>
        <w:t xml:space="preserve">or </w:t>
      </w:r>
      <w:r w:rsidR="000E0F31">
        <w:rPr>
          <w:rFonts w:ascii="Times New Roman" w:hAnsi="Times New Roman" w:cs="Times New Roman"/>
          <w:sz w:val="24"/>
          <w:szCs w:val="24"/>
        </w:rPr>
        <w:t>i</w:t>
      </w:r>
      <w:r w:rsidR="00FA3CC3" w:rsidRPr="007A4CFC">
        <w:rPr>
          <w:rFonts w:ascii="Times New Roman" w:hAnsi="Times New Roman" w:cs="Times New Roman"/>
          <w:sz w:val="24"/>
          <w:szCs w:val="24"/>
        </w:rPr>
        <w:t>nstitution B</w:t>
      </w:r>
      <w:r w:rsidR="000E0F31">
        <w:rPr>
          <w:rFonts w:ascii="Times New Roman" w:hAnsi="Times New Roman" w:cs="Times New Roman"/>
          <w:sz w:val="24"/>
          <w:szCs w:val="24"/>
        </w:rPr>
        <w:t xml:space="preserve"> data</w:t>
      </w:r>
      <w:r w:rsidR="00E26683">
        <w:rPr>
          <w:rFonts w:ascii="Times New Roman" w:hAnsi="Times New Roman" w:cs="Times New Roman"/>
          <w:sz w:val="24"/>
          <w:szCs w:val="24"/>
        </w:rPr>
        <w:t>,</w:t>
      </w:r>
      <w:r w:rsidR="00FA3CC3" w:rsidRPr="007A4CFC">
        <w:rPr>
          <w:rFonts w:ascii="Times New Roman" w:hAnsi="Times New Roman" w:cs="Times New Roman"/>
          <w:sz w:val="24"/>
          <w:szCs w:val="24"/>
        </w:rPr>
        <w:t xml:space="preserve"> </w:t>
      </w:r>
      <w:r w:rsidR="004A6F7B">
        <w:rPr>
          <w:rFonts w:ascii="Times New Roman" w:hAnsi="Times New Roman" w:cs="Times New Roman"/>
          <w:sz w:val="24"/>
          <w:szCs w:val="24"/>
        </w:rPr>
        <w:t>for the</w:t>
      </w:r>
      <w:r w:rsidR="004A6F7B" w:rsidRPr="007A4CFC">
        <w:rPr>
          <w:rFonts w:ascii="Times New Roman" w:hAnsi="Times New Roman" w:cs="Times New Roman"/>
          <w:sz w:val="24"/>
          <w:szCs w:val="24"/>
        </w:rPr>
        <w:t xml:space="preserve"> </w:t>
      </w:r>
      <w:r w:rsidR="00FE1849" w:rsidRPr="007A4CFC">
        <w:rPr>
          <w:rFonts w:ascii="Times New Roman" w:hAnsi="Times New Roman" w:cs="Times New Roman"/>
          <w:sz w:val="24"/>
          <w:szCs w:val="24"/>
        </w:rPr>
        <w:t>VO</w:t>
      </w:r>
      <w:r w:rsidR="00FE1849" w:rsidRPr="00A003F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E1849" w:rsidRPr="007A4CFC">
        <w:rPr>
          <w:rFonts w:ascii="Times New Roman" w:hAnsi="Times New Roman" w:cs="Times New Roman"/>
          <w:sz w:val="24"/>
          <w:szCs w:val="24"/>
        </w:rPr>
        <w:t xml:space="preserve"> vs</w:t>
      </w:r>
      <w:r w:rsidR="00E26683">
        <w:rPr>
          <w:rFonts w:ascii="Times New Roman" w:hAnsi="Times New Roman" w:cs="Times New Roman"/>
          <w:sz w:val="24"/>
          <w:szCs w:val="24"/>
        </w:rPr>
        <w:t>.</w:t>
      </w:r>
      <w:r w:rsidR="00FE1849" w:rsidRPr="007A4CFC">
        <w:rPr>
          <w:rFonts w:ascii="Times New Roman" w:hAnsi="Times New Roman" w:cs="Times New Roman"/>
          <w:sz w:val="24"/>
          <w:szCs w:val="24"/>
        </w:rPr>
        <w:t xml:space="preserve"> VCO</w:t>
      </w:r>
      <w:r w:rsidR="00134646" w:rsidRPr="00AF67C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E1849" w:rsidRPr="007A4CFC">
        <w:rPr>
          <w:rFonts w:ascii="Times New Roman" w:hAnsi="Times New Roman" w:cs="Times New Roman"/>
          <w:sz w:val="24"/>
          <w:szCs w:val="24"/>
        </w:rPr>
        <w:t xml:space="preserve"> plot, one plot</w:t>
      </w:r>
      <w:r w:rsidR="00FA3CC3" w:rsidRPr="007A4CFC">
        <w:rPr>
          <w:rFonts w:ascii="Times New Roman" w:hAnsi="Times New Roman" w:cs="Times New Roman"/>
          <w:sz w:val="24"/>
          <w:szCs w:val="24"/>
        </w:rPr>
        <w:t xml:space="preserve"> each for pre</w:t>
      </w:r>
      <w:r w:rsidR="0052463F">
        <w:rPr>
          <w:rFonts w:ascii="Times New Roman" w:hAnsi="Times New Roman" w:cs="Times New Roman"/>
          <w:sz w:val="24"/>
          <w:szCs w:val="24"/>
        </w:rPr>
        <w:t>-</w:t>
      </w:r>
      <w:r w:rsidR="00FA3CC3" w:rsidRPr="007A4CFC">
        <w:rPr>
          <w:rFonts w:ascii="Times New Roman" w:hAnsi="Times New Roman" w:cs="Times New Roman"/>
          <w:sz w:val="24"/>
          <w:szCs w:val="24"/>
        </w:rPr>
        <w:t xml:space="preserve"> and post</w:t>
      </w:r>
      <w:r w:rsidR="0052463F">
        <w:rPr>
          <w:rFonts w:ascii="Times New Roman" w:hAnsi="Times New Roman" w:cs="Times New Roman"/>
          <w:sz w:val="24"/>
          <w:szCs w:val="24"/>
        </w:rPr>
        <w:t>-</w:t>
      </w:r>
      <w:r w:rsidR="00FA3CC3" w:rsidRPr="007A4CFC">
        <w:rPr>
          <w:rFonts w:ascii="Times New Roman" w:hAnsi="Times New Roman" w:cs="Times New Roman"/>
          <w:sz w:val="24"/>
          <w:szCs w:val="24"/>
        </w:rPr>
        <w:t>rehabilitation (r: 0.919, 0.950</w:t>
      </w:r>
      <w:r w:rsidR="004B5B46" w:rsidRPr="007A4CFC">
        <w:rPr>
          <w:rFonts w:ascii="Times New Roman" w:hAnsi="Times New Roman" w:cs="Times New Roman"/>
          <w:sz w:val="24"/>
          <w:szCs w:val="24"/>
        </w:rPr>
        <w:t>)</w:t>
      </w:r>
      <w:r w:rsidR="004B5B46">
        <w:rPr>
          <w:rFonts w:ascii="Times New Roman" w:hAnsi="Times New Roman" w:cs="Times New Roman"/>
          <w:sz w:val="24"/>
          <w:szCs w:val="24"/>
        </w:rPr>
        <w:t>, whereas</w:t>
      </w:r>
      <w:r w:rsidR="004B5B46" w:rsidRPr="007A4CFC">
        <w:rPr>
          <w:rFonts w:ascii="Times New Roman" w:hAnsi="Times New Roman" w:cs="Times New Roman"/>
          <w:sz w:val="24"/>
          <w:szCs w:val="24"/>
        </w:rPr>
        <w:t xml:space="preserve"> </w:t>
      </w:r>
      <w:r w:rsidR="004B5B46">
        <w:rPr>
          <w:rFonts w:ascii="Times New Roman" w:hAnsi="Times New Roman" w:cs="Times New Roman"/>
          <w:sz w:val="24"/>
          <w:szCs w:val="24"/>
        </w:rPr>
        <w:t>for the</w:t>
      </w:r>
      <w:r w:rsidR="004B5B46" w:rsidRPr="007A4CFC">
        <w:rPr>
          <w:rFonts w:ascii="Times New Roman" w:hAnsi="Times New Roman" w:cs="Times New Roman"/>
          <w:sz w:val="24"/>
          <w:szCs w:val="24"/>
        </w:rPr>
        <w:t xml:space="preserve"> </w:t>
      </w:r>
      <w:r w:rsidR="00FA3CC3" w:rsidRPr="007A4CFC">
        <w:rPr>
          <w:rFonts w:ascii="Times New Roman" w:hAnsi="Times New Roman" w:cs="Times New Roman"/>
          <w:sz w:val="24"/>
          <w:szCs w:val="24"/>
        </w:rPr>
        <w:t>VO</w:t>
      </w:r>
      <w:r w:rsidR="00FA3CC3" w:rsidRPr="007A4CF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A3CC3" w:rsidRPr="007A4CFC">
        <w:rPr>
          <w:rFonts w:ascii="Times New Roman" w:hAnsi="Times New Roman" w:cs="Times New Roman"/>
          <w:sz w:val="24"/>
          <w:szCs w:val="24"/>
        </w:rPr>
        <w:t xml:space="preserve"> vs</w:t>
      </w:r>
      <w:r w:rsidR="00823577">
        <w:rPr>
          <w:rFonts w:ascii="Times New Roman" w:hAnsi="Times New Roman" w:cs="Times New Roman"/>
          <w:sz w:val="24"/>
          <w:szCs w:val="24"/>
        </w:rPr>
        <w:t>.</w:t>
      </w:r>
      <w:r w:rsidR="00FA3CC3" w:rsidRPr="007A4CFC">
        <w:rPr>
          <w:rFonts w:ascii="Times New Roman" w:hAnsi="Times New Roman" w:cs="Times New Roman"/>
          <w:sz w:val="24"/>
          <w:szCs w:val="24"/>
        </w:rPr>
        <w:t xml:space="preserve"> VE</w:t>
      </w:r>
      <w:r w:rsidR="00FE1849" w:rsidRPr="007A4CFC">
        <w:rPr>
          <w:rFonts w:ascii="Times New Roman" w:hAnsi="Times New Roman" w:cs="Times New Roman"/>
          <w:sz w:val="24"/>
          <w:szCs w:val="24"/>
        </w:rPr>
        <w:t xml:space="preserve"> plot, 2 plots</w:t>
      </w:r>
      <w:r w:rsidR="00FA3CC3" w:rsidRPr="007A4CFC">
        <w:rPr>
          <w:rFonts w:ascii="Times New Roman" w:hAnsi="Times New Roman" w:cs="Times New Roman"/>
          <w:sz w:val="24"/>
          <w:szCs w:val="24"/>
        </w:rPr>
        <w:t xml:space="preserve"> (r: 0.767, 0.849) </w:t>
      </w:r>
      <w:r w:rsidR="00FE1849" w:rsidRPr="007A4CFC">
        <w:rPr>
          <w:rFonts w:ascii="Times New Roman" w:hAnsi="Times New Roman" w:cs="Times New Roman"/>
          <w:sz w:val="24"/>
          <w:szCs w:val="24"/>
        </w:rPr>
        <w:t>for pre</w:t>
      </w:r>
      <w:r w:rsidR="00601E7E">
        <w:rPr>
          <w:rFonts w:ascii="Times New Roman" w:hAnsi="Times New Roman" w:cs="Times New Roman"/>
          <w:sz w:val="24"/>
          <w:szCs w:val="24"/>
        </w:rPr>
        <w:t>-</w:t>
      </w:r>
      <w:r w:rsidR="00530457" w:rsidRPr="007A4CFC">
        <w:rPr>
          <w:rFonts w:ascii="Times New Roman" w:hAnsi="Times New Roman" w:cs="Times New Roman"/>
          <w:sz w:val="24"/>
          <w:szCs w:val="24"/>
        </w:rPr>
        <w:t>rehabilitation</w:t>
      </w:r>
      <w:r w:rsidR="00FE1849" w:rsidRPr="007A4CFC">
        <w:rPr>
          <w:rFonts w:ascii="Times New Roman" w:hAnsi="Times New Roman" w:cs="Times New Roman"/>
          <w:sz w:val="24"/>
          <w:szCs w:val="24"/>
        </w:rPr>
        <w:t xml:space="preserve"> and 3 plots (</w:t>
      </w:r>
      <w:r w:rsidR="00FA3CC3" w:rsidRPr="007A4CFC">
        <w:rPr>
          <w:rFonts w:ascii="Times New Roman" w:hAnsi="Times New Roman" w:cs="Times New Roman"/>
          <w:sz w:val="24"/>
          <w:szCs w:val="24"/>
        </w:rPr>
        <w:t>r: 0.470</w:t>
      </w:r>
      <w:r w:rsidR="00694117">
        <w:rPr>
          <w:rFonts w:ascii="Times New Roman" w:hAnsi="Times New Roman" w:cs="Times New Roman"/>
          <w:sz w:val="24"/>
          <w:szCs w:val="24"/>
        </w:rPr>
        <w:t xml:space="preserve">, </w:t>
      </w:r>
      <w:r w:rsidR="00FA3CC3" w:rsidRPr="007A4CFC">
        <w:rPr>
          <w:rFonts w:ascii="Times New Roman" w:hAnsi="Times New Roman" w:cs="Times New Roman"/>
          <w:sz w:val="24"/>
          <w:szCs w:val="24"/>
        </w:rPr>
        <w:t>0.891) for post-rehabilitation</w:t>
      </w:r>
      <w:r w:rsidR="00A95F65">
        <w:rPr>
          <w:rFonts w:ascii="Times New Roman" w:hAnsi="Times New Roman" w:cs="Times New Roman"/>
          <w:sz w:val="24"/>
          <w:szCs w:val="24"/>
        </w:rPr>
        <w:t>,</w:t>
      </w:r>
      <w:r w:rsidR="00FA3CC3" w:rsidRPr="007A4CFC">
        <w:rPr>
          <w:rFonts w:ascii="Times New Roman" w:hAnsi="Times New Roman" w:cs="Times New Roman"/>
          <w:sz w:val="24"/>
          <w:szCs w:val="24"/>
        </w:rPr>
        <w:t xml:space="preserve"> were removed from further analyses as outliers. The mean correlation coefficient</w:t>
      </w:r>
      <w:r w:rsidR="00A95F65">
        <w:rPr>
          <w:rFonts w:ascii="Times New Roman" w:hAnsi="Times New Roman" w:cs="Times New Roman"/>
          <w:sz w:val="24"/>
          <w:szCs w:val="24"/>
        </w:rPr>
        <w:t>s</w:t>
      </w:r>
      <w:r w:rsidR="00FA3CC3" w:rsidRPr="007A4CFC">
        <w:rPr>
          <w:rFonts w:ascii="Times New Roman" w:hAnsi="Times New Roman" w:cs="Times New Roman"/>
          <w:sz w:val="24"/>
          <w:szCs w:val="24"/>
        </w:rPr>
        <w:t xml:space="preserve"> (r) for </w:t>
      </w:r>
      <w:r w:rsidR="00E368F3">
        <w:rPr>
          <w:rFonts w:ascii="Times New Roman" w:hAnsi="Times New Roman" w:cs="Times New Roman"/>
          <w:sz w:val="24"/>
          <w:szCs w:val="24"/>
        </w:rPr>
        <w:t>i</w:t>
      </w:r>
      <w:r w:rsidR="00E368F3" w:rsidRPr="007A4CFC">
        <w:rPr>
          <w:rFonts w:ascii="Times New Roman" w:hAnsi="Times New Roman" w:cs="Times New Roman"/>
          <w:sz w:val="24"/>
          <w:szCs w:val="24"/>
        </w:rPr>
        <w:t xml:space="preserve">nstitution </w:t>
      </w:r>
      <w:r w:rsidR="00FA3CC3" w:rsidRPr="007A4CFC">
        <w:rPr>
          <w:rFonts w:ascii="Times New Roman" w:hAnsi="Times New Roman" w:cs="Times New Roman"/>
          <w:sz w:val="24"/>
          <w:szCs w:val="24"/>
        </w:rPr>
        <w:t xml:space="preserve">A data </w:t>
      </w:r>
      <w:r w:rsidR="00A95F65">
        <w:rPr>
          <w:rFonts w:ascii="Times New Roman" w:hAnsi="Times New Roman" w:cs="Times New Roman"/>
          <w:sz w:val="24"/>
          <w:szCs w:val="24"/>
        </w:rPr>
        <w:t>were</w:t>
      </w:r>
      <w:r w:rsidR="00A95F65" w:rsidRPr="007A4CFC">
        <w:rPr>
          <w:rFonts w:ascii="Times New Roman" w:hAnsi="Times New Roman" w:cs="Times New Roman"/>
          <w:sz w:val="24"/>
          <w:szCs w:val="24"/>
        </w:rPr>
        <w:t xml:space="preserve"> </w:t>
      </w:r>
      <w:r w:rsidR="00FA3CC3" w:rsidRPr="007A4CFC">
        <w:rPr>
          <w:rFonts w:ascii="Times New Roman" w:hAnsi="Times New Roman" w:cs="Times New Roman"/>
          <w:sz w:val="24"/>
          <w:szCs w:val="24"/>
        </w:rPr>
        <w:t xml:space="preserve">0.988±0.007 and 0.987±0.010 for </w:t>
      </w:r>
      <w:r w:rsidR="00201644">
        <w:rPr>
          <w:rFonts w:ascii="Times New Roman" w:hAnsi="Times New Roman" w:cs="Times New Roman"/>
          <w:sz w:val="24"/>
          <w:szCs w:val="24"/>
        </w:rPr>
        <w:t xml:space="preserve">the </w:t>
      </w:r>
      <w:r w:rsidR="00FA3CC3" w:rsidRPr="007A4CFC">
        <w:rPr>
          <w:rFonts w:ascii="Times New Roman" w:hAnsi="Times New Roman" w:cs="Times New Roman"/>
          <w:sz w:val="24"/>
          <w:szCs w:val="24"/>
        </w:rPr>
        <w:t>VO</w:t>
      </w:r>
      <w:r w:rsidR="00FA3CC3" w:rsidRPr="007A4CF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A3CC3" w:rsidRPr="007A4CFC">
        <w:rPr>
          <w:rFonts w:ascii="Times New Roman" w:hAnsi="Times New Roman" w:cs="Times New Roman"/>
          <w:sz w:val="24"/>
          <w:szCs w:val="24"/>
        </w:rPr>
        <w:t xml:space="preserve"> vs. VCO</w:t>
      </w:r>
      <w:r w:rsidR="00FA3CC3" w:rsidRPr="00A003F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A3CC3" w:rsidRPr="007A4CFC">
        <w:rPr>
          <w:rFonts w:ascii="Times New Roman" w:hAnsi="Times New Roman" w:cs="Times New Roman"/>
          <w:sz w:val="24"/>
          <w:szCs w:val="24"/>
        </w:rPr>
        <w:t xml:space="preserve"> </w:t>
      </w:r>
      <w:r w:rsidR="00DA6AF4">
        <w:rPr>
          <w:rFonts w:ascii="Times New Roman" w:hAnsi="Times New Roman" w:cs="Times New Roman"/>
          <w:sz w:val="24"/>
          <w:szCs w:val="24"/>
        </w:rPr>
        <w:t xml:space="preserve">relation </w:t>
      </w:r>
      <w:r w:rsidR="00FA3CC3" w:rsidRPr="007A4CFC">
        <w:rPr>
          <w:rFonts w:ascii="Times New Roman" w:hAnsi="Times New Roman" w:cs="Times New Roman"/>
          <w:sz w:val="24"/>
          <w:szCs w:val="24"/>
        </w:rPr>
        <w:t>and for</w:t>
      </w:r>
      <w:r w:rsidR="00D047D5">
        <w:rPr>
          <w:rFonts w:ascii="Times New Roman" w:hAnsi="Times New Roman" w:cs="Times New Roman"/>
          <w:sz w:val="24"/>
          <w:szCs w:val="24"/>
        </w:rPr>
        <w:t xml:space="preserve"> the</w:t>
      </w:r>
      <w:r w:rsidR="00FA3CC3" w:rsidRPr="007A4CFC">
        <w:rPr>
          <w:rFonts w:ascii="Times New Roman" w:hAnsi="Times New Roman" w:cs="Times New Roman"/>
          <w:sz w:val="24"/>
          <w:szCs w:val="24"/>
        </w:rPr>
        <w:t xml:space="preserve"> VO</w:t>
      </w:r>
      <w:r w:rsidR="008D6F76" w:rsidRPr="00AF67C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A3CC3" w:rsidRPr="007A4CFC">
        <w:rPr>
          <w:rFonts w:ascii="Times New Roman" w:hAnsi="Times New Roman" w:cs="Times New Roman"/>
          <w:sz w:val="24"/>
          <w:szCs w:val="24"/>
        </w:rPr>
        <w:t xml:space="preserve"> vs. VE relation</w:t>
      </w:r>
      <w:r w:rsidR="008A3BC6" w:rsidRPr="007A4CFC">
        <w:rPr>
          <w:rFonts w:ascii="Times New Roman" w:hAnsi="Times New Roman" w:cs="Times New Roman"/>
          <w:sz w:val="24"/>
          <w:szCs w:val="24"/>
        </w:rPr>
        <w:t xml:space="preserve">, </w:t>
      </w:r>
      <w:r w:rsidR="00FA3CC3" w:rsidRPr="007A4CFC">
        <w:rPr>
          <w:rFonts w:ascii="Times New Roman" w:hAnsi="Times New Roman" w:cs="Times New Roman"/>
          <w:sz w:val="24"/>
          <w:szCs w:val="24"/>
        </w:rPr>
        <w:t xml:space="preserve">respectively. For </w:t>
      </w:r>
      <w:r w:rsidR="003C5801">
        <w:rPr>
          <w:rFonts w:ascii="Times New Roman" w:hAnsi="Times New Roman" w:cs="Times New Roman"/>
          <w:sz w:val="24"/>
          <w:szCs w:val="24"/>
        </w:rPr>
        <w:t>i</w:t>
      </w:r>
      <w:r w:rsidR="003C5801" w:rsidRPr="007A4CFC">
        <w:rPr>
          <w:rFonts w:ascii="Times New Roman" w:hAnsi="Times New Roman" w:cs="Times New Roman"/>
          <w:sz w:val="24"/>
          <w:szCs w:val="24"/>
        </w:rPr>
        <w:t xml:space="preserve">nstitution </w:t>
      </w:r>
      <w:r w:rsidR="00FA3CC3" w:rsidRPr="007A4CFC">
        <w:rPr>
          <w:rFonts w:ascii="Times New Roman" w:hAnsi="Times New Roman" w:cs="Times New Roman"/>
          <w:sz w:val="24"/>
          <w:szCs w:val="24"/>
        </w:rPr>
        <w:t xml:space="preserve">B, </w:t>
      </w:r>
      <w:r w:rsidR="001F4DC8">
        <w:rPr>
          <w:rFonts w:ascii="Times New Roman" w:hAnsi="Times New Roman" w:cs="Times New Roman"/>
          <w:sz w:val="24"/>
          <w:szCs w:val="24"/>
        </w:rPr>
        <w:t>the values were</w:t>
      </w:r>
      <w:r w:rsidR="00FA3CC3" w:rsidRPr="007A4CFC">
        <w:rPr>
          <w:rFonts w:ascii="Times New Roman" w:hAnsi="Times New Roman" w:cs="Times New Roman"/>
          <w:sz w:val="24"/>
          <w:szCs w:val="24"/>
        </w:rPr>
        <w:t xml:space="preserve"> 0.988±0.009</w:t>
      </w:r>
      <w:r w:rsidR="008F152C">
        <w:rPr>
          <w:rFonts w:ascii="Times New Roman" w:hAnsi="Times New Roman" w:cs="Times New Roman"/>
          <w:sz w:val="24"/>
          <w:szCs w:val="24"/>
        </w:rPr>
        <w:t xml:space="preserve"> and</w:t>
      </w:r>
      <w:r w:rsidR="008F152C" w:rsidRPr="007A4CFC">
        <w:rPr>
          <w:rFonts w:ascii="Times New Roman" w:hAnsi="Times New Roman" w:cs="Times New Roman"/>
          <w:sz w:val="24"/>
          <w:szCs w:val="24"/>
        </w:rPr>
        <w:t xml:space="preserve"> </w:t>
      </w:r>
      <w:r w:rsidR="00FA3CC3" w:rsidRPr="007A4CFC">
        <w:rPr>
          <w:rFonts w:ascii="Times New Roman" w:hAnsi="Times New Roman" w:cs="Times New Roman"/>
          <w:sz w:val="24"/>
          <w:szCs w:val="24"/>
        </w:rPr>
        <w:t>0.971±0.022 (pre-rehabilitation</w:t>
      </w:r>
      <w:r w:rsidR="0090069C" w:rsidRPr="007A4CFC">
        <w:rPr>
          <w:rFonts w:ascii="Times New Roman" w:hAnsi="Times New Roman" w:cs="Times New Roman"/>
          <w:sz w:val="24"/>
          <w:szCs w:val="24"/>
        </w:rPr>
        <w:t>)</w:t>
      </w:r>
      <w:r w:rsidR="0090069C">
        <w:rPr>
          <w:rFonts w:ascii="Times New Roman" w:hAnsi="Times New Roman" w:cs="Times New Roman"/>
          <w:sz w:val="24"/>
          <w:szCs w:val="24"/>
        </w:rPr>
        <w:t xml:space="preserve"> and</w:t>
      </w:r>
      <w:r w:rsidR="0090069C" w:rsidRPr="007A4CFC">
        <w:rPr>
          <w:rFonts w:ascii="Times New Roman" w:hAnsi="Times New Roman" w:cs="Times New Roman"/>
          <w:sz w:val="24"/>
          <w:szCs w:val="24"/>
        </w:rPr>
        <w:t xml:space="preserve"> </w:t>
      </w:r>
      <w:r w:rsidR="00FA3CC3" w:rsidRPr="007A4CFC">
        <w:rPr>
          <w:rFonts w:ascii="Times New Roman" w:hAnsi="Times New Roman" w:cs="Times New Roman"/>
          <w:sz w:val="24"/>
          <w:szCs w:val="24"/>
        </w:rPr>
        <w:t xml:space="preserve">0.990±0.006 and 0.979±0.017 (post-rehabilitation) for </w:t>
      </w:r>
      <w:r w:rsidR="007E1988">
        <w:rPr>
          <w:rFonts w:ascii="Times New Roman" w:hAnsi="Times New Roman" w:cs="Times New Roman"/>
          <w:sz w:val="24"/>
          <w:szCs w:val="24"/>
        </w:rPr>
        <w:t xml:space="preserve">the </w:t>
      </w:r>
      <w:r w:rsidR="00FA3CC3" w:rsidRPr="007A4CFC">
        <w:rPr>
          <w:rFonts w:ascii="Times New Roman" w:hAnsi="Times New Roman" w:cs="Times New Roman"/>
          <w:sz w:val="24"/>
          <w:szCs w:val="24"/>
        </w:rPr>
        <w:t>VO</w:t>
      </w:r>
      <w:r w:rsidR="00FA3CC3" w:rsidRPr="007A4CF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A3CC3" w:rsidRPr="007A4CFC">
        <w:rPr>
          <w:rFonts w:ascii="Times New Roman" w:hAnsi="Times New Roman" w:cs="Times New Roman"/>
          <w:sz w:val="24"/>
          <w:szCs w:val="24"/>
        </w:rPr>
        <w:t xml:space="preserve"> vs</w:t>
      </w:r>
      <w:r w:rsidR="00BD6C93">
        <w:rPr>
          <w:rFonts w:ascii="Times New Roman" w:hAnsi="Times New Roman" w:cs="Times New Roman"/>
          <w:sz w:val="24"/>
          <w:szCs w:val="24"/>
        </w:rPr>
        <w:t>.</w:t>
      </w:r>
      <w:r w:rsidR="00FA3CC3" w:rsidRPr="007A4CFC">
        <w:rPr>
          <w:rFonts w:ascii="Times New Roman" w:hAnsi="Times New Roman" w:cs="Times New Roman"/>
          <w:sz w:val="24"/>
          <w:szCs w:val="24"/>
        </w:rPr>
        <w:t xml:space="preserve"> VCO</w:t>
      </w:r>
      <w:r w:rsidR="00FA3CC3" w:rsidRPr="007A4CF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A3CC3" w:rsidRPr="007A4CFC">
        <w:rPr>
          <w:rFonts w:ascii="Times New Roman" w:hAnsi="Times New Roman" w:cs="Times New Roman"/>
          <w:sz w:val="24"/>
          <w:szCs w:val="24"/>
        </w:rPr>
        <w:t xml:space="preserve"> and VO</w:t>
      </w:r>
      <w:r w:rsidR="00FA3CC3" w:rsidRPr="007A4CF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A3CC3" w:rsidRPr="007A4CFC">
        <w:rPr>
          <w:rFonts w:ascii="Times New Roman" w:hAnsi="Times New Roman" w:cs="Times New Roman"/>
          <w:sz w:val="24"/>
          <w:szCs w:val="24"/>
        </w:rPr>
        <w:t xml:space="preserve"> vs. VE relation</w:t>
      </w:r>
      <w:r w:rsidR="00DE1AA0">
        <w:rPr>
          <w:rFonts w:ascii="Times New Roman" w:hAnsi="Times New Roman" w:cs="Times New Roman"/>
          <w:sz w:val="24"/>
          <w:szCs w:val="24"/>
        </w:rPr>
        <w:t>s</w:t>
      </w:r>
      <w:r w:rsidR="00FA3CC3" w:rsidRPr="007A4CFC">
        <w:rPr>
          <w:rFonts w:ascii="Times New Roman" w:hAnsi="Times New Roman" w:cs="Times New Roman"/>
          <w:sz w:val="24"/>
          <w:szCs w:val="24"/>
        </w:rPr>
        <w:t xml:space="preserve">, respectively. </w:t>
      </w:r>
      <w:r w:rsidR="00132D8C">
        <w:rPr>
          <w:rFonts w:ascii="Times New Roman" w:hAnsi="Times New Roman" w:cs="Times New Roman"/>
          <w:sz w:val="24"/>
          <w:szCs w:val="24"/>
        </w:rPr>
        <w:t>The c</w:t>
      </w:r>
      <w:r w:rsidR="00FA3CC3" w:rsidRPr="007A4CFC">
        <w:rPr>
          <w:rFonts w:ascii="Times New Roman" w:hAnsi="Times New Roman" w:cs="Times New Roman"/>
          <w:sz w:val="24"/>
          <w:szCs w:val="24"/>
        </w:rPr>
        <w:t>orrelation coefficients of VO</w:t>
      </w:r>
      <w:r w:rsidR="00FA3CC3" w:rsidRPr="00A003F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A3CC3" w:rsidRPr="007A4CFC">
        <w:rPr>
          <w:rFonts w:ascii="Times New Roman" w:hAnsi="Times New Roman" w:cs="Times New Roman"/>
          <w:sz w:val="24"/>
          <w:szCs w:val="24"/>
        </w:rPr>
        <w:t xml:space="preserve"> vs</w:t>
      </w:r>
      <w:r w:rsidR="005F3CC3">
        <w:rPr>
          <w:rFonts w:ascii="Times New Roman" w:hAnsi="Times New Roman" w:cs="Times New Roman"/>
          <w:sz w:val="24"/>
          <w:szCs w:val="24"/>
        </w:rPr>
        <w:t>.</w:t>
      </w:r>
      <w:r w:rsidR="00FA3CC3" w:rsidRPr="007A4CFC">
        <w:rPr>
          <w:rFonts w:ascii="Times New Roman" w:hAnsi="Times New Roman" w:cs="Times New Roman"/>
          <w:sz w:val="24"/>
          <w:szCs w:val="24"/>
        </w:rPr>
        <w:t xml:space="preserve"> log-transformed VCO</w:t>
      </w:r>
      <w:r w:rsidR="00FA3CC3" w:rsidRPr="007A4CF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A3CC3" w:rsidRPr="007A4CFC">
        <w:rPr>
          <w:rFonts w:ascii="Times New Roman" w:hAnsi="Times New Roman" w:cs="Times New Roman"/>
          <w:sz w:val="24"/>
          <w:szCs w:val="24"/>
        </w:rPr>
        <w:t xml:space="preserve"> and VO</w:t>
      </w:r>
      <w:r w:rsidR="00FA3CC3" w:rsidRPr="007A4CF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A3CC3" w:rsidRPr="007A4CFC">
        <w:rPr>
          <w:rFonts w:ascii="Times New Roman" w:hAnsi="Times New Roman" w:cs="Times New Roman"/>
          <w:sz w:val="24"/>
          <w:szCs w:val="24"/>
        </w:rPr>
        <w:t xml:space="preserve"> vs</w:t>
      </w:r>
      <w:r w:rsidR="00793622">
        <w:rPr>
          <w:rFonts w:ascii="Times New Roman" w:hAnsi="Times New Roman" w:cs="Times New Roman"/>
          <w:sz w:val="24"/>
          <w:szCs w:val="24"/>
        </w:rPr>
        <w:t>.</w:t>
      </w:r>
      <w:r w:rsidR="00FA3CC3" w:rsidRPr="007A4CFC">
        <w:rPr>
          <w:rFonts w:ascii="Times New Roman" w:hAnsi="Times New Roman" w:cs="Times New Roman"/>
          <w:sz w:val="24"/>
          <w:szCs w:val="24"/>
        </w:rPr>
        <w:t xml:space="preserve"> log-transformed</w:t>
      </w:r>
      <w:r w:rsidR="001D6FC1">
        <w:rPr>
          <w:rFonts w:ascii="Times New Roman" w:hAnsi="Times New Roman" w:cs="Times New Roman"/>
          <w:sz w:val="24"/>
          <w:szCs w:val="24"/>
        </w:rPr>
        <w:t xml:space="preserve"> </w:t>
      </w:r>
      <w:r w:rsidR="00FA3CC3" w:rsidRPr="007A4CFC">
        <w:rPr>
          <w:rFonts w:ascii="Times New Roman" w:hAnsi="Times New Roman" w:cs="Times New Roman"/>
          <w:sz w:val="24"/>
          <w:szCs w:val="24"/>
        </w:rPr>
        <w:t>VCO</w:t>
      </w:r>
      <w:r w:rsidR="00FA3CC3" w:rsidRPr="007A4CF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A3CC3" w:rsidRPr="007A4CFC">
        <w:rPr>
          <w:rFonts w:ascii="Times New Roman" w:hAnsi="Times New Roman" w:cs="Times New Roman"/>
          <w:sz w:val="24"/>
          <w:szCs w:val="24"/>
        </w:rPr>
        <w:t xml:space="preserve"> were identical </w:t>
      </w:r>
      <w:r w:rsidR="0009287D">
        <w:rPr>
          <w:rFonts w:ascii="Times New Roman" w:hAnsi="Times New Roman" w:cs="Times New Roman"/>
          <w:sz w:val="24"/>
          <w:szCs w:val="24"/>
        </w:rPr>
        <w:t>to the</w:t>
      </w:r>
      <w:r w:rsidR="00FA3CC3" w:rsidRPr="007A4CFC">
        <w:rPr>
          <w:rFonts w:ascii="Times New Roman" w:hAnsi="Times New Roman" w:cs="Times New Roman"/>
          <w:sz w:val="24"/>
          <w:szCs w:val="24"/>
        </w:rPr>
        <w:t xml:space="preserve"> exponential values.</w:t>
      </w:r>
    </w:p>
    <w:p w14:paraId="2842A27E" w14:textId="3F0FAF94" w:rsidR="00525FD3" w:rsidRDefault="00D50E2F" w:rsidP="007A4CF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A4CF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7CFA3BF" w14:textId="77777777" w:rsidR="00525FD3" w:rsidRDefault="00525FD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134801C" w14:textId="54C9845A" w:rsidR="00BD5F0B" w:rsidRDefault="00203069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Supplementa</w:t>
      </w:r>
      <w:r>
        <w:rPr>
          <w:rFonts w:ascii="Times New Roman" w:hAnsi="Times New Roman" w:cs="Times New Roman" w:hint="eastAsia"/>
          <w:b/>
          <w:sz w:val="24"/>
          <w:szCs w:val="24"/>
        </w:rPr>
        <w:t>ry Figure</w:t>
      </w:r>
    </w:p>
    <w:p w14:paraId="080940F3" w14:textId="5CBFE9B2" w:rsidR="00A04CE0" w:rsidRDefault="00A04CE0" w:rsidP="00A04CE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Relation between (left) VO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peak vs. %relative </w:t>
      </w:r>
      <w:proofErr w:type="spellStart"/>
      <w:r>
        <w:rPr>
          <w:rFonts w:ascii="Times New Roman" w:hAnsi="Times New Roman" w:cs="Times New Roman"/>
          <w:sz w:val="24"/>
          <w:szCs w:val="24"/>
        </w:rPr>
        <w:t>vVAT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(right) VO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peak vs. %relative </w:t>
      </w:r>
      <w:proofErr w:type="spellStart"/>
      <w:r>
        <w:rPr>
          <w:rFonts w:ascii="Times New Roman" w:hAnsi="Times New Roman" w:cs="Times New Roman"/>
          <w:sz w:val="24"/>
          <w:szCs w:val="24"/>
        </w:rPr>
        <w:t>expVAT</w:t>
      </w:r>
      <w:proofErr w:type="spellEnd"/>
      <w:r>
        <w:rPr>
          <w:rFonts w:ascii="Times New Roman" w:hAnsi="Times New Roman" w:cs="Times New Roman"/>
          <w:sz w:val="24"/>
          <w:szCs w:val="24"/>
        </w:rPr>
        <w:t>(VCO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23E8E68B" w14:textId="77777777" w:rsidR="00BD5F0B" w:rsidRPr="00A04CE0" w:rsidRDefault="00BD5F0B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38E20B0E" w14:textId="77777777" w:rsidR="00EE70F8" w:rsidRDefault="00EE70F8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6B21C9E1" w14:textId="6CF46EEE" w:rsidR="00441C57" w:rsidRDefault="00BF078D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62F549D" wp14:editId="7D3BBE40">
            <wp:extent cx="5400040" cy="2673964"/>
            <wp:effectExtent l="0" t="0" r="0" b="0"/>
            <wp:docPr id="2" name="図 2" descr="C:\緑愛心リハ関係\expVAT paper\expVAT ACSM\expVAT Suppl Fi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緑愛心リハ関係\expVAT paper\expVAT ACSM\expVAT Suppl Fig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7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C57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25727CE" w14:textId="03E6633E" w:rsidR="008959FD" w:rsidRDefault="008959FD" w:rsidP="00525FD3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586422">
        <w:rPr>
          <w:rFonts w:ascii="Times New Roman" w:hAnsi="Times New Roman" w:cs="Times New Roman"/>
          <w:b/>
          <w:sz w:val="24"/>
          <w:szCs w:val="24"/>
        </w:rPr>
        <w:lastRenderedPageBreak/>
        <w:t>Suppl</w:t>
      </w:r>
      <w:r w:rsidR="00EB7D2F">
        <w:rPr>
          <w:rFonts w:ascii="Times New Roman" w:hAnsi="Times New Roman" w:cs="Times New Roman" w:hint="eastAsia"/>
          <w:b/>
          <w:sz w:val="24"/>
          <w:szCs w:val="24"/>
        </w:rPr>
        <w:t xml:space="preserve">ementary </w:t>
      </w:r>
      <w:r>
        <w:rPr>
          <w:rFonts w:ascii="Times New Roman" w:hAnsi="Times New Roman" w:cs="Times New Roman"/>
          <w:b/>
          <w:sz w:val="24"/>
          <w:szCs w:val="24"/>
        </w:rPr>
        <w:t>Table</w:t>
      </w:r>
      <w:r w:rsidR="00EB7D2F">
        <w:rPr>
          <w:rFonts w:ascii="Times New Roman" w:hAnsi="Times New Roman" w:cs="Times New Roman" w:hint="eastAsia"/>
          <w:b/>
          <w:sz w:val="24"/>
          <w:szCs w:val="24"/>
        </w:rPr>
        <w:t xml:space="preserve"> 1</w:t>
      </w:r>
    </w:p>
    <w:p w14:paraId="12303D9F" w14:textId="449EF150" w:rsidR="00525FD3" w:rsidRPr="007A4CFC" w:rsidRDefault="00525FD3" w:rsidP="00525FD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43B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4CFC">
        <w:rPr>
          <w:rFonts w:ascii="Times New Roman" w:hAnsi="Times New Roman" w:cs="Times New Roman"/>
          <w:sz w:val="24"/>
          <w:szCs w:val="24"/>
        </w:rPr>
        <w:t>Age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A4CFC">
        <w:rPr>
          <w:rFonts w:ascii="Times New Roman" w:hAnsi="Times New Roman" w:cs="Times New Roman"/>
          <w:sz w:val="24"/>
          <w:szCs w:val="24"/>
        </w:rPr>
        <w:t>/sex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A4CFC">
        <w:rPr>
          <w:rFonts w:ascii="Times New Roman" w:hAnsi="Times New Roman" w:cs="Times New Roman"/>
          <w:sz w:val="24"/>
          <w:szCs w:val="24"/>
        </w:rPr>
        <w:t>matched comparisons</w:t>
      </w:r>
      <w:r>
        <w:rPr>
          <w:rFonts w:ascii="Times New Roman" w:hAnsi="Times New Roman" w:cs="Times New Roman"/>
          <w:sz w:val="24"/>
          <w:szCs w:val="24"/>
        </w:rPr>
        <w:t xml:space="preserve"> of</w:t>
      </w:r>
      <w:r w:rsidRPr="007A4CFC">
        <w:rPr>
          <w:rFonts w:ascii="Times New Roman" w:hAnsi="Times New Roman" w:cs="Times New Roman"/>
          <w:sz w:val="24"/>
          <w:szCs w:val="24"/>
        </w:rPr>
        <w:t xml:space="preserve"> VO</w:t>
      </w:r>
      <w:r w:rsidRPr="00B43BB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A4CFC">
        <w:rPr>
          <w:rFonts w:ascii="Times New Roman" w:hAnsi="Times New Roman" w:cs="Times New Roman"/>
          <w:sz w:val="24"/>
          <w:szCs w:val="24"/>
        </w:rPr>
        <w:t xml:space="preserve">peak, </w:t>
      </w:r>
      <w:proofErr w:type="spellStart"/>
      <w:r w:rsidRPr="007A4CFC">
        <w:rPr>
          <w:rFonts w:ascii="Times New Roman" w:hAnsi="Times New Roman" w:cs="Times New Roman"/>
          <w:sz w:val="24"/>
          <w:szCs w:val="24"/>
        </w:rPr>
        <w:t>vVAT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7A4CFC">
        <w:rPr>
          <w:rFonts w:ascii="Times New Roman" w:hAnsi="Times New Roman" w:cs="Times New Roman"/>
          <w:sz w:val="24"/>
          <w:szCs w:val="24"/>
        </w:rPr>
        <w:t xml:space="preserve"> and other derived variables of exercise tolerance between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A4CFC">
        <w:rPr>
          <w:rFonts w:ascii="Times New Roman" w:hAnsi="Times New Roman" w:cs="Times New Roman"/>
          <w:sz w:val="24"/>
          <w:szCs w:val="24"/>
        </w:rPr>
        <w:t xml:space="preserve">ealthy and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7A4CFC">
        <w:rPr>
          <w:rFonts w:ascii="Times New Roman" w:hAnsi="Times New Roman" w:cs="Times New Roman"/>
          <w:sz w:val="24"/>
          <w:szCs w:val="24"/>
        </w:rPr>
        <w:t>ardiac subjects (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7A4CFC">
        <w:rPr>
          <w:rFonts w:ascii="Times New Roman" w:hAnsi="Times New Roman" w:cs="Times New Roman"/>
          <w:sz w:val="24"/>
          <w:szCs w:val="24"/>
        </w:rPr>
        <w:t>opulation A)</w:t>
      </w:r>
    </w:p>
    <w:p w14:paraId="5FB8B209" w14:textId="77777777" w:rsidR="00525FD3" w:rsidRPr="007A4CFC" w:rsidRDefault="00525FD3" w:rsidP="00525FD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1984"/>
        <w:gridCol w:w="1985"/>
        <w:gridCol w:w="1506"/>
      </w:tblGrid>
      <w:tr w:rsidR="00525FD3" w:rsidRPr="007A4CFC" w14:paraId="2CD02F4F" w14:textId="77777777" w:rsidTr="00C97B2B"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</w:tcPr>
          <w:p w14:paraId="4B92E2BA" w14:textId="77777777" w:rsidR="00525FD3" w:rsidRPr="007A4CFC" w:rsidRDefault="00525FD3" w:rsidP="00C97B2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D10E325" w14:textId="77777777" w:rsidR="00525FD3" w:rsidRPr="007A4CFC" w:rsidRDefault="00525FD3" w:rsidP="00C97B2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Healthy (n=21)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6BE6D9A8" w14:textId="77777777" w:rsidR="00525FD3" w:rsidRPr="007A4CFC" w:rsidRDefault="00525FD3" w:rsidP="00C97B2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Cardiac (n=21)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</w:tcBorders>
          </w:tcPr>
          <w:p w14:paraId="1238EC5C" w14:textId="77777777" w:rsidR="00525FD3" w:rsidRPr="007A4CFC" w:rsidRDefault="00525FD3" w:rsidP="00C97B2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p-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alue</w:t>
            </w:r>
          </w:p>
        </w:tc>
      </w:tr>
      <w:tr w:rsidR="00525FD3" w:rsidRPr="007A4CFC" w14:paraId="231C15E9" w14:textId="77777777" w:rsidTr="00C97B2B">
        <w:tc>
          <w:tcPr>
            <w:tcW w:w="3227" w:type="dxa"/>
            <w:tcBorders>
              <w:top w:val="single" w:sz="4" w:space="0" w:color="auto"/>
            </w:tcBorders>
          </w:tcPr>
          <w:p w14:paraId="49B3B1C8" w14:textId="77777777" w:rsidR="00525FD3" w:rsidRPr="007A4CFC" w:rsidRDefault="00525FD3" w:rsidP="00C97B2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Age, y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0DB81575" w14:textId="77777777" w:rsidR="00525FD3" w:rsidRPr="007A4CFC" w:rsidRDefault="00525FD3" w:rsidP="00C97B2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65±8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6A1BEE23" w14:textId="77777777" w:rsidR="00525FD3" w:rsidRPr="007A4CFC" w:rsidRDefault="00525FD3" w:rsidP="00C97B2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66±8</w:t>
            </w:r>
          </w:p>
        </w:tc>
        <w:tc>
          <w:tcPr>
            <w:tcW w:w="1506" w:type="dxa"/>
            <w:tcBorders>
              <w:top w:val="single" w:sz="4" w:space="0" w:color="auto"/>
            </w:tcBorders>
          </w:tcPr>
          <w:p w14:paraId="4C8B9D3D" w14:textId="77777777" w:rsidR="00525FD3" w:rsidRPr="007A4CFC" w:rsidRDefault="00525FD3" w:rsidP="00C97B2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0.790</w:t>
            </w:r>
          </w:p>
        </w:tc>
      </w:tr>
      <w:tr w:rsidR="00525FD3" w:rsidRPr="007A4CFC" w14:paraId="7CF07262" w14:textId="77777777" w:rsidTr="00C97B2B">
        <w:tc>
          <w:tcPr>
            <w:tcW w:w="3227" w:type="dxa"/>
          </w:tcPr>
          <w:p w14:paraId="078162F1" w14:textId="77777777" w:rsidR="00525FD3" w:rsidRPr="007A4CFC" w:rsidRDefault="00525FD3" w:rsidP="00C97B2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Male</w:t>
            </w: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/f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emale</w:t>
            </w:r>
          </w:p>
        </w:tc>
        <w:tc>
          <w:tcPr>
            <w:tcW w:w="1984" w:type="dxa"/>
          </w:tcPr>
          <w:p w14:paraId="09BD5C1F" w14:textId="77777777" w:rsidR="00525FD3" w:rsidRPr="007A4CFC" w:rsidRDefault="00525FD3" w:rsidP="00C97B2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11/10</w:t>
            </w:r>
          </w:p>
        </w:tc>
        <w:tc>
          <w:tcPr>
            <w:tcW w:w="1985" w:type="dxa"/>
          </w:tcPr>
          <w:p w14:paraId="4083B6F3" w14:textId="77777777" w:rsidR="00525FD3" w:rsidRPr="007A4CFC" w:rsidRDefault="00525FD3" w:rsidP="00C97B2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11/10</w:t>
            </w:r>
          </w:p>
        </w:tc>
        <w:tc>
          <w:tcPr>
            <w:tcW w:w="1506" w:type="dxa"/>
          </w:tcPr>
          <w:p w14:paraId="180E7021" w14:textId="77777777" w:rsidR="00525FD3" w:rsidRPr="007A4CFC" w:rsidRDefault="00525FD3" w:rsidP="00C97B2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FD3" w:rsidRPr="007A4CFC" w14:paraId="7EB15A0E" w14:textId="77777777" w:rsidTr="00C97B2B">
        <w:tc>
          <w:tcPr>
            <w:tcW w:w="3227" w:type="dxa"/>
          </w:tcPr>
          <w:p w14:paraId="2F6115FC" w14:textId="77777777" w:rsidR="00525FD3" w:rsidRPr="007A4CFC" w:rsidRDefault="00525FD3" w:rsidP="00C97B2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VO</w:t>
            </w:r>
            <w:r w:rsidRPr="00B43BB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peak, mL/min</w:t>
            </w:r>
          </w:p>
        </w:tc>
        <w:tc>
          <w:tcPr>
            <w:tcW w:w="1984" w:type="dxa"/>
          </w:tcPr>
          <w:p w14:paraId="3A952C1B" w14:textId="77777777" w:rsidR="00525FD3" w:rsidRPr="007A4CFC" w:rsidRDefault="00525FD3" w:rsidP="00C97B2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1447±431</w:t>
            </w:r>
          </w:p>
        </w:tc>
        <w:tc>
          <w:tcPr>
            <w:tcW w:w="1985" w:type="dxa"/>
          </w:tcPr>
          <w:p w14:paraId="07C9CD32" w14:textId="77777777" w:rsidR="00525FD3" w:rsidRPr="007A4CFC" w:rsidRDefault="00525FD3" w:rsidP="00C97B2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975±360</w:t>
            </w:r>
          </w:p>
        </w:tc>
        <w:tc>
          <w:tcPr>
            <w:tcW w:w="1506" w:type="dxa"/>
          </w:tcPr>
          <w:p w14:paraId="63D1B248" w14:textId="77777777" w:rsidR="00525FD3" w:rsidRPr="007A4CFC" w:rsidRDefault="00525FD3" w:rsidP="00C97B2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525FD3" w:rsidRPr="007A4CFC" w14:paraId="18FD3C1D" w14:textId="77777777" w:rsidTr="00C97B2B">
        <w:tc>
          <w:tcPr>
            <w:tcW w:w="3227" w:type="dxa"/>
          </w:tcPr>
          <w:p w14:paraId="74D8CC7C" w14:textId="77777777" w:rsidR="00525FD3" w:rsidRPr="007A4CFC" w:rsidRDefault="00525FD3" w:rsidP="00C97B2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vVAT</w:t>
            </w:r>
            <w:proofErr w:type="spellEnd"/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, mL/min</w:t>
            </w:r>
          </w:p>
        </w:tc>
        <w:tc>
          <w:tcPr>
            <w:tcW w:w="1984" w:type="dxa"/>
          </w:tcPr>
          <w:p w14:paraId="3C29A590" w14:textId="77777777" w:rsidR="00525FD3" w:rsidRPr="007A4CFC" w:rsidRDefault="00525FD3" w:rsidP="00C97B2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806±215</w:t>
            </w:r>
          </w:p>
        </w:tc>
        <w:tc>
          <w:tcPr>
            <w:tcW w:w="1985" w:type="dxa"/>
          </w:tcPr>
          <w:p w14:paraId="24C14A2C" w14:textId="77777777" w:rsidR="00525FD3" w:rsidRPr="007A4CFC" w:rsidRDefault="00525FD3" w:rsidP="00C97B2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665±160</w:t>
            </w:r>
          </w:p>
        </w:tc>
        <w:tc>
          <w:tcPr>
            <w:tcW w:w="1506" w:type="dxa"/>
          </w:tcPr>
          <w:p w14:paraId="2647510E" w14:textId="77777777" w:rsidR="00525FD3" w:rsidRPr="007A4CFC" w:rsidRDefault="00525FD3" w:rsidP="00C97B2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0.023</w:t>
            </w:r>
          </w:p>
        </w:tc>
      </w:tr>
      <w:tr w:rsidR="00525FD3" w:rsidRPr="007A4CFC" w14:paraId="4384E223" w14:textId="77777777" w:rsidTr="00C97B2B">
        <w:tc>
          <w:tcPr>
            <w:tcW w:w="3227" w:type="dxa"/>
          </w:tcPr>
          <w:p w14:paraId="45F7D696" w14:textId="77777777" w:rsidR="00525FD3" w:rsidRPr="007A4CFC" w:rsidRDefault="00525FD3" w:rsidP="00C97B2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expVAT</w:t>
            </w:r>
            <w:proofErr w:type="spellEnd"/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(VCO</w:t>
            </w:r>
            <w:r w:rsidRPr="00AF67C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), mL/min</w:t>
            </w:r>
          </w:p>
        </w:tc>
        <w:tc>
          <w:tcPr>
            <w:tcW w:w="1984" w:type="dxa"/>
          </w:tcPr>
          <w:p w14:paraId="4FF01F38" w14:textId="77777777" w:rsidR="00525FD3" w:rsidRPr="007A4CFC" w:rsidRDefault="00525FD3" w:rsidP="00C97B2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798±187</w:t>
            </w:r>
          </w:p>
        </w:tc>
        <w:tc>
          <w:tcPr>
            <w:tcW w:w="1985" w:type="dxa"/>
          </w:tcPr>
          <w:p w14:paraId="49EA824E" w14:textId="77777777" w:rsidR="00525FD3" w:rsidRPr="007A4CFC" w:rsidRDefault="00525FD3" w:rsidP="00C97B2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633±134</w:t>
            </w:r>
          </w:p>
        </w:tc>
        <w:tc>
          <w:tcPr>
            <w:tcW w:w="1506" w:type="dxa"/>
          </w:tcPr>
          <w:p w14:paraId="4495D7CE" w14:textId="77777777" w:rsidR="00525FD3" w:rsidRPr="007A4CFC" w:rsidRDefault="00525FD3" w:rsidP="00C97B2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0.002</w:t>
            </w:r>
          </w:p>
        </w:tc>
      </w:tr>
      <w:tr w:rsidR="00525FD3" w:rsidRPr="007A4CFC" w14:paraId="4C75691B" w14:textId="77777777" w:rsidTr="00C97B2B">
        <w:tc>
          <w:tcPr>
            <w:tcW w:w="3227" w:type="dxa"/>
          </w:tcPr>
          <w:p w14:paraId="5BE42C8F" w14:textId="77777777" w:rsidR="00525FD3" w:rsidRPr="007A4CFC" w:rsidRDefault="00525FD3" w:rsidP="00C97B2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expVAT</w:t>
            </w:r>
            <w:proofErr w:type="spellEnd"/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(VE), mL/min</w:t>
            </w:r>
          </w:p>
        </w:tc>
        <w:tc>
          <w:tcPr>
            <w:tcW w:w="1984" w:type="dxa"/>
          </w:tcPr>
          <w:p w14:paraId="5B8E4D9A" w14:textId="77777777" w:rsidR="00525FD3" w:rsidRPr="007A4CFC" w:rsidRDefault="00525FD3" w:rsidP="00C97B2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801±156</w:t>
            </w:r>
          </w:p>
        </w:tc>
        <w:tc>
          <w:tcPr>
            <w:tcW w:w="1985" w:type="dxa"/>
          </w:tcPr>
          <w:p w14:paraId="7D43FD1C" w14:textId="77777777" w:rsidR="00525FD3" w:rsidRPr="007A4CFC" w:rsidRDefault="00525FD3" w:rsidP="00C97B2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683±29</w:t>
            </w:r>
          </w:p>
        </w:tc>
        <w:tc>
          <w:tcPr>
            <w:tcW w:w="1506" w:type="dxa"/>
          </w:tcPr>
          <w:p w14:paraId="34521827" w14:textId="77777777" w:rsidR="00525FD3" w:rsidRPr="007A4CFC" w:rsidRDefault="00525FD3" w:rsidP="00C97B2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0.013</w:t>
            </w:r>
          </w:p>
        </w:tc>
      </w:tr>
      <w:tr w:rsidR="00525FD3" w:rsidRPr="007A4CFC" w14:paraId="0A796DFC" w14:textId="77777777" w:rsidTr="00C97B2B">
        <w:tc>
          <w:tcPr>
            <w:tcW w:w="3227" w:type="dxa"/>
          </w:tcPr>
          <w:p w14:paraId="4F4E21F3" w14:textId="77777777" w:rsidR="00525FD3" w:rsidRPr="007A4CFC" w:rsidRDefault="00525FD3" w:rsidP="00C97B2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OUES(VCO</w:t>
            </w:r>
            <w:r w:rsidRPr="00AF67C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), mL/min</w:t>
            </w:r>
          </w:p>
        </w:tc>
        <w:tc>
          <w:tcPr>
            <w:tcW w:w="1984" w:type="dxa"/>
          </w:tcPr>
          <w:p w14:paraId="03794BC3" w14:textId="77777777" w:rsidR="00525FD3" w:rsidRPr="007A4CFC" w:rsidRDefault="00525FD3" w:rsidP="00C97B2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1579±377</w:t>
            </w:r>
          </w:p>
        </w:tc>
        <w:tc>
          <w:tcPr>
            <w:tcW w:w="1985" w:type="dxa"/>
          </w:tcPr>
          <w:p w14:paraId="5F5C1B34" w14:textId="77777777" w:rsidR="00525FD3" w:rsidRPr="007A4CFC" w:rsidRDefault="00525FD3" w:rsidP="00C97B2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1271±259</w:t>
            </w:r>
          </w:p>
        </w:tc>
        <w:tc>
          <w:tcPr>
            <w:tcW w:w="1506" w:type="dxa"/>
          </w:tcPr>
          <w:p w14:paraId="6B8C8FE6" w14:textId="77777777" w:rsidR="00525FD3" w:rsidRPr="007A4CFC" w:rsidRDefault="00525FD3" w:rsidP="00C97B2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0.003</w:t>
            </w:r>
          </w:p>
        </w:tc>
      </w:tr>
      <w:tr w:rsidR="00525FD3" w:rsidRPr="007A4CFC" w14:paraId="35337F96" w14:textId="77777777" w:rsidTr="00C97B2B">
        <w:tc>
          <w:tcPr>
            <w:tcW w:w="3227" w:type="dxa"/>
            <w:tcBorders>
              <w:bottom w:val="single" w:sz="4" w:space="0" w:color="auto"/>
            </w:tcBorders>
          </w:tcPr>
          <w:p w14:paraId="6F7D0096" w14:textId="77777777" w:rsidR="00525FD3" w:rsidRPr="007A4CFC" w:rsidRDefault="00525FD3" w:rsidP="00C97B2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OUES(VE), mL/min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298C627F" w14:textId="77777777" w:rsidR="00525FD3" w:rsidRPr="007A4CFC" w:rsidRDefault="00525FD3" w:rsidP="00C97B2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1803±357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09AB5A1D" w14:textId="77777777" w:rsidR="00525FD3" w:rsidRPr="007A4CFC" w:rsidRDefault="00525FD3" w:rsidP="00C97B2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1520±280</w:t>
            </w:r>
          </w:p>
        </w:tc>
        <w:tc>
          <w:tcPr>
            <w:tcW w:w="1506" w:type="dxa"/>
            <w:tcBorders>
              <w:bottom w:val="single" w:sz="4" w:space="0" w:color="auto"/>
            </w:tcBorders>
          </w:tcPr>
          <w:p w14:paraId="0DACB1F3" w14:textId="77777777" w:rsidR="00525FD3" w:rsidRPr="007A4CFC" w:rsidRDefault="00525FD3" w:rsidP="00C97B2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0.008</w:t>
            </w:r>
          </w:p>
        </w:tc>
      </w:tr>
    </w:tbl>
    <w:p w14:paraId="46301E85" w14:textId="77777777" w:rsidR="00551AEF" w:rsidRPr="007A4CFC" w:rsidRDefault="00551AEF" w:rsidP="007A4CF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1F609670" w14:textId="77777777" w:rsidR="00933A24" w:rsidRPr="007A4CFC" w:rsidRDefault="00933A24" w:rsidP="007A4CF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A4CFC">
        <w:rPr>
          <w:rFonts w:ascii="Times New Roman" w:hAnsi="Times New Roman" w:cs="Times New Roman"/>
          <w:sz w:val="24"/>
          <w:szCs w:val="24"/>
        </w:rPr>
        <w:br w:type="page"/>
      </w:r>
    </w:p>
    <w:p w14:paraId="158E9BA3" w14:textId="048C7733" w:rsidR="008959FD" w:rsidRDefault="008959FD" w:rsidP="007A4CF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86422">
        <w:rPr>
          <w:rFonts w:ascii="Times New Roman" w:hAnsi="Times New Roman" w:cs="Times New Roman"/>
          <w:b/>
          <w:sz w:val="24"/>
          <w:szCs w:val="24"/>
        </w:rPr>
        <w:lastRenderedPageBreak/>
        <w:t>Suppl</w:t>
      </w:r>
      <w:r w:rsidR="00EB7D2F">
        <w:rPr>
          <w:rFonts w:ascii="Times New Roman" w:hAnsi="Times New Roman" w:cs="Times New Roman" w:hint="eastAsia"/>
          <w:b/>
          <w:sz w:val="24"/>
          <w:szCs w:val="24"/>
        </w:rPr>
        <w:t>ementary Table 2</w:t>
      </w:r>
    </w:p>
    <w:p w14:paraId="57781849" w14:textId="1AF56E0B" w:rsidR="00933A24" w:rsidRPr="007A4CFC" w:rsidRDefault="00933A24" w:rsidP="007A4CF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A4CFC">
        <w:rPr>
          <w:rFonts w:ascii="Times New Roman" w:hAnsi="Times New Roman" w:cs="Times New Roman"/>
          <w:sz w:val="24"/>
          <w:szCs w:val="24"/>
        </w:rPr>
        <w:t>Population B/pre-rehabilitation</w:t>
      </w:r>
    </w:p>
    <w:p w14:paraId="35487AF1" w14:textId="2E340E5E" w:rsidR="00933A24" w:rsidRPr="007A4CFC" w:rsidRDefault="00933A24" w:rsidP="007A4CF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A4CFC">
        <w:rPr>
          <w:rFonts w:ascii="Times New Roman" w:hAnsi="Times New Roman" w:cs="Times New Roman"/>
          <w:sz w:val="24"/>
          <w:szCs w:val="24"/>
        </w:rPr>
        <w:t>Correlation matrix of vVAT, expVAT(VCO</w:t>
      </w:r>
      <w:r w:rsidRPr="00B43BB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A4CFC">
        <w:rPr>
          <w:rFonts w:ascii="Times New Roman" w:hAnsi="Times New Roman" w:cs="Times New Roman"/>
          <w:sz w:val="24"/>
          <w:szCs w:val="24"/>
        </w:rPr>
        <w:t>), VAT(VE), OUES(VCO</w:t>
      </w:r>
      <w:r w:rsidRPr="00B43BB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A4CFC">
        <w:rPr>
          <w:rFonts w:ascii="Times New Roman" w:hAnsi="Times New Roman" w:cs="Times New Roman"/>
          <w:sz w:val="24"/>
          <w:szCs w:val="24"/>
        </w:rPr>
        <w:t>),</w:t>
      </w:r>
      <w:r w:rsidR="005C3AEA">
        <w:rPr>
          <w:rFonts w:ascii="Times New Roman" w:hAnsi="Times New Roman" w:cs="Times New Roman"/>
          <w:sz w:val="24"/>
          <w:szCs w:val="24"/>
        </w:rPr>
        <w:t xml:space="preserve"> and </w:t>
      </w:r>
      <w:r w:rsidRPr="007A4CFC">
        <w:rPr>
          <w:rFonts w:ascii="Times New Roman" w:hAnsi="Times New Roman" w:cs="Times New Roman"/>
          <w:sz w:val="24"/>
          <w:szCs w:val="24"/>
        </w:rPr>
        <w:t>OUES(VE)</w:t>
      </w:r>
    </w:p>
    <w:p w14:paraId="38A141E6" w14:textId="77777777" w:rsidR="00933A24" w:rsidRPr="007A4CFC" w:rsidRDefault="00933A24" w:rsidP="007A4CF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183"/>
        <w:gridCol w:w="1184"/>
        <w:gridCol w:w="1183"/>
        <w:gridCol w:w="1184"/>
        <w:gridCol w:w="1184"/>
      </w:tblGrid>
      <w:tr w:rsidR="00933A24" w:rsidRPr="007A4CFC" w14:paraId="48D096C6" w14:textId="77777777" w:rsidTr="00A36D8F">
        <w:trPr>
          <w:trHeight w:val="336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D69DFEF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1C0A354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vVAT</w:t>
            </w:r>
          </w:p>
        </w:tc>
        <w:tc>
          <w:tcPr>
            <w:tcW w:w="118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6467647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expVAT</w:t>
            </w:r>
          </w:p>
          <w:p w14:paraId="68345470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(VCO</w:t>
            </w:r>
            <w:r w:rsidRPr="00B43BB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A984AF1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expVAT</w:t>
            </w:r>
          </w:p>
          <w:p w14:paraId="7F7FDBDC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(VE)</w:t>
            </w:r>
          </w:p>
        </w:tc>
        <w:tc>
          <w:tcPr>
            <w:tcW w:w="118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7227EBB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OUES</w:t>
            </w:r>
          </w:p>
          <w:p w14:paraId="3164B6DC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(VCO</w:t>
            </w:r>
            <w:r w:rsidRPr="00B43BB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8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FC7D11D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OUES</w:t>
            </w:r>
          </w:p>
          <w:p w14:paraId="2FAE3268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(VE)</w:t>
            </w:r>
          </w:p>
        </w:tc>
      </w:tr>
      <w:tr w:rsidR="00933A24" w:rsidRPr="007A4CFC" w14:paraId="54A12D5F" w14:textId="77777777" w:rsidTr="00A36D8F">
        <w:trPr>
          <w:trHeight w:val="324"/>
        </w:trPr>
        <w:tc>
          <w:tcPr>
            <w:tcW w:w="2802" w:type="dxa"/>
            <w:tcBorders>
              <w:top w:val="single" w:sz="4" w:space="0" w:color="auto"/>
            </w:tcBorders>
            <w:noWrap/>
            <w:hideMark/>
          </w:tcPr>
          <w:p w14:paraId="0534FF5A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vVAT, mL/min</w:t>
            </w:r>
          </w:p>
        </w:tc>
        <w:tc>
          <w:tcPr>
            <w:tcW w:w="1183" w:type="dxa"/>
            <w:tcBorders>
              <w:top w:val="single" w:sz="4" w:space="0" w:color="auto"/>
            </w:tcBorders>
            <w:noWrap/>
            <w:hideMark/>
          </w:tcPr>
          <w:p w14:paraId="5D34D5DE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auto"/>
            </w:tcBorders>
            <w:noWrap/>
            <w:hideMark/>
          </w:tcPr>
          <w:p w14:paraId="4EFD8C00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0.903</w:t>
            </w:r>
          </w:p>
        </w:tc>
        <w:tc>
          <w:tcPr>
            <w:tcW w:w="1183" w:type="dxa"/>
            <w:tcBorders>
              <w:top w:val="single" w:sz="4" w:space="0" w:color="auto"/>
            </w:tcBorders>
            <w:noWrap/>
            <w:hideMark/>
          </w:tcPr>
          <w:p w14:paraId="6FF0BA7B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0.804</w:t>
            </w:r>
          </w:p>
        </w:tc>
        <w:tc>
          <w:tcPr>
            <w:tcW w:w="1184" w:type="dxa"/>
            <w:tcBorders>
              <w:top w:val="single" w:sz="4" w:space="0" w:color="auto"/>
            </w:tcBorders>
            <w:noWrap/>
            <w:hideMark/>
          </w:tcPr>
          <w:p w14:paraId="012F02C3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0.883</w:t>
            </w:r>
          </w:p>
        </w:tc>
        <w:tc>
          <w:tcPr>
            <w:tcW w:w="1184" w:type="dxa"/>
            <w:tcBorders>
              <w:top w:val="single" w:sz="4" w:space="0" w:color="auto"/>
            </w:tcBorders>
            <w:noWrap/>
            <w:hideMark/>
          </w:tcPr>
          <w:p w14:paraId="0389B2E8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0.799</w:t>
            </w:r>
          </w:p>
        </w:tc>
      </w:tr>
      <w:tr w:rsidR="00933A24" w:rsidRPr="007A4CFC" w14:paraId="393CB436" w14:textId="77777777" w:rsidTr="00A36D8F">
        <w:trPr>
          <w:trHeight w:val="324"/>
        </w:trPr>
        <w:tc>
          <w:tcPr>
            <w:tcW w:w="2802" w:type="dxa"/>
            <w:noWrap/>
            <w:hideMark/>
          </w:tcPr>
          <w:p w14:paraId="4656789A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expVAT(VCO</w:t>
            </w:r>
            <w:r w:rsidRPr="00B43BB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), mL/min</w:t>
            </w:r>
          </w:p>
        </w:tc>
        <w:tc>
          <w:tcPr>
            <w:tcW w:w="1183" w:type="dxa"/>
            <w:noWrap/>
            <w:hideMark/>
          </w:tcPr>
          <w:p w14:paraId="7E5D736C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0.903</w:t>
            </w:r>
          </w:p>
        </w:tc>
        <w:tc>
          <w:tcPr>
            <w:tcW w:w="1184" w:type="dxa"/>
            <w:noWrap/>
            <w:hideMark/>
          </w:tcPr>
          <w:p w14:paraId="62220160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noWrap/>
            <w:hideMark/>
          </w:tcPr>
          <w:p w14:paraId="4D9BA58D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0.878</w:t>
            </w:r>
          </w:p>
        </w:tc>
        <w:tc>
          <w:tcPr>
            <w:tcW w:w="1184" w:type="dxa"/>
            <w:noWrap/>
            <w:hideMark/>
          </w:tcPr>
          <w:p w14:paraId="672AFEB7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0.961</w:t>
            </w:r>
          </w:p>
        </w:tc>
        <w:tc>
          <w:tcPr>
            <w:tcW w:w="1184" w:type="dxa"/>
            <w:noWrap/>
            <w:hideMark/>
          </w:tcPr>
          <w:p w14:paraId="777AB347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0.867</w:t>
            </w:r>
          </w:p>
        </w:tc>
      </w:tr>
      <w:tr w:rsidR="00933A24" w:rsidRPr="007A4CFC" w14:paraId="21E07B2D" w14:textId="77777777" w:rsidTr="00A36D8F">
        <w:trPr>
          <w:trHeight w:val="324"/>
        </w:trPr>
        <w:tc>
          <w:tcPr>
            <w:tcW w:w="2802" w:type="dxa"/>
            <w:noWrap/>
            <w:hideMark/>
          </w:tcPr>
          <w:p w14:paraId="68DA5A8D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expVAT(VE), mL/min</w:t>
            </w:r>
          </w:p>
        </w:tc>
        <w:tc>
          <w:tcPr>
            <w:tcW w:w="1183" w:type="dxa"/>
            <w:noWrap/>
            <w:hideMark/>
          </w:tcPr>
          <w:p w14:paraId="1BD0B262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0.804</w:t>
            </w:r>
          </w:p>
        </w:tc>
        <w:tc>
          <w:tcPr>
            <w:tcW w:w="1184" w:type="dxa"/>
            <w:noWrap/>
            <w:hideMark/>
          </w:tcPr>
          <w:p w14:paraId="3058274E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0.878</w:t>
            </w:r>
          </w:p>
        </w:tc>
        <w:tc>
          <w:tcPr>
            <w:tcW w:w="1183" w:type="dxa"/>
            <w:noWrap/>
            <w:hideMark/>
          </w:tcPr>
          <w:p w14:paraId="40E89CAC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noWrap/>
            <w:hideMark/>
          </w:tcPr>
          <w:p w14:paraId="36CF5B4F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0.906</w:t>
            </w:r>
          </w:p>
        </w:tc>
        <w:tc>
          <w:tcPr>
            <w:tcW w:w="1184" w:type="dxa"/>
            <w:noWrap/>
            <w:hideMark/>
          </w:tcPr>
          <w:p w14:paraId="4BEEC3F5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0.976</w:t>
            </w:r>
          </w:p>
        </w:tc>
      </w:tr>
      <w:tr w:rsidR="00933A24" w:rsidRPr="007A4CFC" w14:paraId="11C940B2" w14:textId="77777777" w:rsidTr="00A36D8F">
        <w:trPr>
          <w:trHeight w:val="324"/>
        </w:trPr>
        <w:tc>
          <w:tcPr>
            <w:tcW w:w="2802" w:type="dxa"/>
            <w:noWrap/>
            <w:hideMark/>
          </w:tcPr>
          <w:p w14:paraId="3BE239C6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OUES(VCO</w:t>
            </w:r>
            <w:r w:rsidRPr="00B43BB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), mL/min</w:t>
            </w:r>
          </w:p>
        </w:tc>
        <w:tc>
          <w:tcPr>
            <w:tcW w:w="1183" w:type="dxa"/>
            <w:noWrap/>
            <w:hideMark/>
          </w:tcPr>
          <w:p w14:paraId="70CF4542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0.883</w:t>
            </w:r>
          </w:p>
        </w:tc>
        <w:tc>
          <w:tcPr>
            <w:tcW w:w="1184" w:type="dxa"/>
            <w:noWrap/>
            <w:hideMark/>
          </w:tcPr>
          <w:p w14:paraId="5AA0D722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0.961</w:t>
            </w:r>
          </w:p>
        </w:tc>
        <w:tc>
          <w:tcPr>
            <w:tcW w:w="1183" w:type="dxa"/>
            <w:noWrap/>
            <w:hideMark/>
          </w:tcPr>
          <w:p w14:paraId="676A0B64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0.906</w:t>
            </w:r>
          </w:p>
        </w:tc>
        <w:tc>
          <w:tcPr>
            <w:tcW w:w="1184" w:type="dxa"/>
            <w:noWrap/>
            <w:hideMark/>
          </w:tcPr>
          <w:p w14:paraId="6A43E593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noWrap/>
            <w:hideMark/>
          </w:tcPr>
          <w:p w14:paraId="49CB27F8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0.904</w:t>
            </w:r>
          </w:p>
        </w:tc>
      </w:tr>
      <w:tr w:rsidR="00933A24" w:rsidRPr="007A4CFC" w14:paraId="2E346D66" w14:textId="77777777" w:rsidTr="00A36D8F">
        <w:trPr>
          <w:trHeight w:val="324"/>
        </w:trPr>
        <w:tc>
          <w:tcPr>
            <w:tcW w:w="2802" w:type="dxa"/>
            <w:tcBorders>
              <w:bottom w:val="single" w:sz="4" w:space="0" w:color="auto"/>
            </w:tcBorders>
            <w:noWrap/>
            <w:hideMark/>
          </w:tcPr>
          <w:p w14:paraId="70C399D8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OUES(VE), mL/min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noWrap/>
            <w:hideMark/>
          </w:tcPr>
          <w:p w14:paraId="1AF1E19E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0.799</w:t>
            </w:r>
          </w:p>
        </w:tc>
        <w:tc>
          <w:tcPr>
            <w:tcW w:w="1184" w:type="dxa"/>
            <w:tcBorders>
              <w:bottom w:val="single" w:sz="4" w:space="0" w:color="auto"/>
            </w:tcBorders>
            <w:noWrap/>
            <w:hideMark/>
          </w:tcPr>
          <w:p w14:paraId="4C691E79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0.867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noWrap/>
            <w:hideMark/>
          </w:tcPr>
          <w:p w14:paraId="77C2EB02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0.976</w:t>
            </w:r>
          </w:p>
        </w:tc>
        <w:tc>
          <w:tcPr>
            <w:tcW w:w="1184" w:type="dxa"/>
            <w:tcBorders>
              <w:bottom w:val="single" w:sz="4" w:space="0" w:color="auto"/>
            </w:tcBorders>
            <w:noWrap/>
            <w:hideMark/>
          </w:tcPr>
          <w:p w14:paraId="0BBEB0E1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0.904</w:t>
            </w:r>
          </w:p>
        </w:tc>
        <w:tc>
          <w:tcPr>
            <w:tcW w:w="1184" w:type="dxa"/>
            <w:tcBorders>
              <w:bottom w:val="single" w:sz="4" w:space="0" w:color="auto"/>
            </w:tcBorders>
            <w:noWrap/>
            <w:hideMark/>
          </w:tcPr>
          <w:p w14:paraId="2D9452AC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C559E86" w14:textId="1E17EB9D" w:rsidR="00933A24" w:rsidRPr="007A4CFC" w:rsidRDefault="00933A24" w:rsidP="007A4CF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A4CFC">
        <w:rPr>
          <w:rFonts w:ascii="Times New Roman" w:hAnsi="Times New Roman" w:cs="Times New Roman"/>
          <w:sz w:val="24"/>
          <w:szCs w:val="24"/>
        </w:rPr>
        <w:t xml:space="preserve">All r values </w:t>
      </w:r>
      <w:r w:rsidR="0000047A">
        <w:rPr>
          <w:rFonts w:ascii="Times New Roman" w:hAnsi="Times New Roman" w:cs="Times New Roman"/>
          <w:sz w:val="24"/>
          <w:szCs w:val="24"/>
        </w:rPr>
        <w:t>a</w:t>
      </w:r>
      <w:r w:rsidR="0000047A" w:rsidRPr="007A4CFC">
        <w:rPr>
          <w:rFonts w:ascii="Times New Roman" w:hAnsi="Times New Roman" w:cs="Times New Roman"/>
          <w:sz w:val="24"/>
          <w:szCs w:val="24"/>
        </w:rPr>
        <w:t xml:space="preserve">re </w:t>
      </w:r>
      <w:r w:rsidRPr="007A4CFC">
        <w:rPr>
          <w:rFonts w:ascii="Times New Roman" w:hAnsi="Times New Roman" w:cs="Times New Roman"/>
          <w:sz w:val="24"/>
          <w:szCs w:val="24"/>
        </w:rPr>
        <w:t>significant at p&lt;0.001</w:t>
      </w:r>
      <w:r w:rsidR="00B540D5">
        <w:rPr>
          <w:rFonts w:ascii="Times New Roman" w:hAnsi="Times New Roman" w:cs="Times New Roman"/>
          <w:sz w:val="24"/>
          <w:szCs w:val="24"/>
        </w:rPr>
        <w:t>.</w:t>
      </w:r>
    </w:p>
    <w:p w14:paraId="6BAF448F" w14:textId="12FA2ADC" w:rsidR="00F56B79" w:rsidRDefault="00F56B79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24AED40" w14:textId="77777777" w:rsidR="00933A24" w:rsidRPr="007A4CFC" w:rsidRDefault="00933A24" w:rsidP="007A4CF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DE5FF89" w14:textId="6C5EB401" w:rsidR="00933A24" w:rsidRPr="007A4CFC" w:rsidRDefault="00933A24" w:rsidP="007A4CF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A4CFC">
        <w:rPr>
          <w:rFonts w:ascii="Times New Roman" w:hAnsi="Times New Roman" w:cs="Times New Roman"/>
          <w:sz w:val="24"/>
          <w:szCs w:val="24"/>
        </w:rPr>
        <w:t>Population B/post-rehabilitation</w:t>
      </w:r>
    </w:p>
    <w:p w14:paraId="3B88FFAA" w14:textId="4ED99BAB" w:rsidR="00933A24" w:rsidRPr="007A4CFC" w:rsidRDefault="00933A24" w:rsidP="007A4CF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A4CFC">
        <w:rPr>
          <w:rFonts w:ascii="Times New Roman" w:hAnsi="Times New Roman" w:cs="Times New Roman"/>
          <w:sz w:val="24"/>
          <w:szCs w:val="24"/>
        </w:rPr>
        <w:t>Correlation matrix of vVAT, expVAT(VCO</w:t>
      </w:r>
      <w:r w:rsidRPr="00B43BB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A4CFC">
        <w:rPr>
          <w:rFonts w:ascii="Times New Roman" w:hAnsi="Times New Roman" w:cs="Times New Roman"/>
          <w:sz w:val="24"/>
          <w:szCs w:val="24"/>
        </w:rPr>
        <w:t>), VAT(VE), OUES(VCO</w:t>
      </w:r>
      <w:r w:rsidRPr="00B43BB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A4CFC">
        <w:rPr>
          <w:rFonts w:ascii="Times New Roman" w:hAnsi="Times New Roman" w:cs="Times New Roman"/>
          <w:sz w:val="24"/>
          <w:szCs w:val="24"/>
        </w:rPr>
        <w:t xml:space="preserve">), </w:t>
      </w:r>
      <w:r w:rsidR="00951492">
        <w:rPr>
          <w:rFonts w:ascii="Times New Roman" w:hAnsi="Times New Roman" w:cs="Times New Roman"/>
          <w:sz w:val="24"/>
          <w:szCs w:val="24"/>
        </w:rPr>
        <w:t xml:space="preserve">and </w:t>
      </w:r>
      <w:r w:rsidRPr="007A4CFC">
        <w:rPr>
          <w:rFonts w:ascii="Times New Roman" w:hAnsi="Times New Roman" w:cs="Times New Roman"/>
          <w:sz w:val="24"/>
          <w:szCs w:val="24"/>
        </w:rPr>
        <w:t>OUES(VE)</w:t>
      </w:r>
    </w:p>
    <w:p w14:paraId="11C4EEE2" w14:textId="77777777" w:rsidR="00933A24" w:rsidRPr="007A4CFC" w:rsidRDefault="00933A24" w:rsidP="007A4CF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212"/>
        <w:gridCol w:w="1212"/>
        <w:gridCol w:w="1212"/>
        <w:gridCol w:w="1212"/>
        <w:gridCol w:w="1212"/>
      </w:tblGrid>
      <w:tr w:rsidR="00933A24" w:rsidRPr="007A4CFC" w14:paraId="725F1B0F" w14:textId="77777777" w:rsidTr="00C2021C">
        <w:trPr>
          <w:trHeight w:val="324"/>
        </w:trPr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B0D0A93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E5B8544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vVAT</w:t>
            </w:r>
          </w:p>
        </w:tc>
        <w:tc>
          <w:tcPr>
            <w:tcW w:w="121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8144FB5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expVAT</w:t>
            </w:r>
          </w:p>
          <w:p w14:paraId="2E42899A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(VCO</w:t>
            </w:r>
            <w:r w:rsidRPr="00B43BB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1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9A5B149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expVAT</w:t>
            </w:r>
          </w:p>
          <w:p w14:paraId="748F1D46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(VE)</w:t>
            </w:r>
          </w:p>
        </w:tc>
        <w:tc>
          <w:tcPr>
            <w:tcW w:w="121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1630BE1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OUES</w:t>
            </w:r>
          </w:p>
          <w:p w14:paraId="3FCB7D8C" w14:textId="7B0E7000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(VCO</w:t>
            </w:r>
            <w:r w:rsidR="006E60C7" w:rsidRPr="00AF67C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1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C9C3048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OUES</w:t>
            </w:r>
          </w:p>
          <w:p w14:paraId="0EF544DA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(VE)</w:t>
            </w:r>
          </w:p>
        </w:tc>
      </w:tr>
      <w:tr w:rsidR="00933A24" w:rsidRPr="007A4CFC" w14:paraId="5C27F6B7" w14:textId="77777777" w:rsidTr="00C2021C">
        <w:trPr>
          <w:trHeight w:val="324"/>
        </w:trPr>
        <w:tc>
          <w:tcPr>
            <w:tcW w:w="2660" w:type="dxa"/>
            <w:tcBorders>
              <w:top w:val="single" w:sz="4" w:space="0" w:color="auto"/>
            </w:tcBorders>
            <w:noWrap/>
            <w:hideMark/>
          </w:tcPr>
          <w:p w14:paraId="459E13AC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vVAT</w:t>
            </w:r>
          </w:p>
        </w:tc>
        <w:tc>
          <w:tcPr>
            <w:tcW w:w="1212" w:type="dxa"/>
            <w:tcBorders>
              <w:top w:val="single" w:sz="4" w:space="0" w:color="auto"/>
            </w:tcBorders>
            <w:noWrap/>
            <w:hideMark/>
          </w:tcPr>
          <w:p w14:paraId="5C6585D3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auto"/>
            </w:tcBorders>
            <w:noWrap/>
            <w:hideMark/>
          </w:tcPr>
          <w:p w14:paraId="3DCBCF69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0.925</w:t>
            </w:r>
          </w:p>
        </w:tc>
        <w:tc>
          <w:tcPr>
            <w:tcW w:w="1212" w:type="dxa"/>
            <w:tcBorders>
              <w:top w:val="single" w:sz="4" w:space="0" w:color="auto"/>
            </w:tcBorders>
            <w:noWrap/>
            <w:hideMark/>
          </w:tcPr>
          <w:p w14:paraId="4EE0CE3A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0.873</w:t>
            </w:r>
          </w:p>
        </w:tc>
        <w:tc>
          <w:tcPr>
            <w:tcW w:w="1212" w:type="dxa"/>
            <w:tcBorders>
              <w:top w:val="single" w:sz="4" w:space="0" w:color="auto"/>
            </w:tcBorders>
            <w:noWrap/>
            <w:hideMark/>
          </w:tcPr>
          <w:p w14:paraId="2154742B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0.908</w:t>
            </w:r>
          </w:p>
        </w:tc>
        <w:tc>
          <w:tcPr>
            <w:tcW w:w="1212" w:type="dxa"/>
            <w:tcBorders>
              <w:top w:val="single" w:sz="4" w:space="0" w:color="auto"/>
            </w:tcBorders>
            <w:noWrap/>
            <w:hideMark/>
          </w:tcPr>
          <w:p w14:paraId="3FF95B14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0.873</w:t>
            </w:r>
          </w:p>
        </w:tc>
      </w:tr>
      <w:tr w:rsidR="00933A24" w:rsidRPr="007A4CFC" w14:paraId="474744A0" w14:textId="77777777" w:rsidTr="00C2021C">
        <w:trPr>
          <w:trHeight w:val="324"/>
        </w:trPr>
        <w:tc>
          <w:tcPr>
            <w:tcW w:w="2660" w:type="dxa"/>
            <w:noWrap/>
            <w:hideMark/>
          </w:tcPr>
          <w:p w14:paraId="0430AC44" w14:textId="73EBBA2A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expVAT</w:t>
            </w:r>
            <w:proofErr w:type="spellEnd"/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(VCO</w:t>
            </w:r>
            <w:r w:rsidR="00D92A7A" w:rsidRPr="00AF67C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12" w:type="dxa"/>
            <w:noWrap/>
            <w:hideMark/>
          </w:tcPr>
          <w:p w14:paraId="5A4D61C0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0.925</w:t>
            </w:r>
          </w:p>
        </w:tc>
        <w:tc>
          <w:tcPr>
            <w:tcW w:w="1212" w:type="dxa"/>
            <w:noWrap/>
            <w:hideMark/>
          </w:tcPr>
          <w:p w14:paraId="65ABF3AA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noWrap/>
            <w:hideMark/>
          </w:tcPr>
          <w:p w14:paraId="10AFB6B3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0.923</w:t>
            </w:r>
          </w:p>
        </w:tc>
        <w:tc>
          <w:tcPr>
            <w:tcW w:w="1212" w:type="dxa"/>
            <w:noWrap/>
            <w:hideMark/>
          </w:tcPr>
          <w:p w14:paraId="4000A0C2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0.973</w:t>
            </w:r>
          </w:p>
        </w:tc>
        <w:tc>
          <w:tcPr>
            <w:tcW w:w="1212" w:type="dxa"/>
            <w:noWrap/>
            <w:hideMark/>
          </w:tcPr>
          <w:p w14:paraId="73240100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0.930</w:t>
            </w:r>
          </w:p>
        </w:tc>
      </w:tr>
      <w:tr w:rsidR="00933A24" w:rsidRPr="007A4CFC" w14:paraId="758D100C" w14:textId="77777777" w:rsidTr="00C2021C">
        <w:trPr>
          <w:trHeight w:val="324"/>
        </w:trPr>
        <w:tc>
          <w:tcPr>
            <w:tcW w:w="2660" w:type="dxa"/>
            <w:noWrap/>
            <w:hideMark/>
          </w:tcPr>
          <w:p w14:paraId="1420900F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expVAT(VE)</w:t>
            </w:r>
          </w:p>
        </w:tc>
        <w:tc>
          <w:tcPr>
            <w:tcW w:w="1212" w:type="dxa"/>
            <w:noWrap/>
            <w:hideMark/>
          </w:tcPr>
          <w:p w14:paraId="4043526F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0.873</w:t>
            </w:r>
          </w:p>
        </w:tc>
        <w:tc>
          <w:tcPr>
            <w:tcW w:w="1212" w:type="dxa"/>
            <w:noWrap/>
            <w:hideMark/>
          </w:tcPr>
          <w:p w14:paraId="71BE54FF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0.923</w:t>
            </w:r>
          </w:p>
        </w:tc>
        <w:tc>
          <w:tcPr>
            <w:tcW w:w="1212" w:type="dxa"/>
            <w:noWrap/>
            <w:hideMark/>
          </w:tcPr>
          <w:p w14:paraId="2DCFB153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noWrap/>
            <w:hideMark/>
          </w:tcPr>
          <w:p w14:paraId="13D28C34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0.934</w:t>
            </w:r>
          </w:p>
        </w:tc>
        <w:tc>
          <w:tcPr>
            <w:tcW w:w="1212" w:type="dxa"/>
            <w:noWrap/>
            <w:hideMark/>
          </w:tcPr>
          <w:p w14:paraId="0F597292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0.994</w:t>
            </w:r>
          </w:p>
        </w:tc>
      </w:tr>
      <w:tr w:rsidR="00933A24" w:rsidRPr="007A4CFC" w14:paraId="09F87AB9" w14:textId="77777777" w:rsidTr="00C2021C">
        <w:trPr>
          <w:trHeight w:val="324"/>
        </w:trPr>
        <w:tc>
          <w:tcPr>
            <w:tcW w:w="2660" w:type="dxa"/>
            <w:noWrap/>
            <w:hideMark/>
          </w:tcPr>
          <w:p w14:paraId="3FAD815D" w14:textId="3551DB5D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OUES(VCO</w:t>
            </w:r>
            <w:r w:rsidR="00A92F75" w:rsidRPr="00AF67C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12" w:type="dxa"/>
            <w:noWrap/>
            <w:hideMark/>
          </w:tcPr>
          <w:p w14:paraId="7E48A0ED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0.908</w:t>
            </w:r>
          </w:p>
        </w:tc>
        <w:tc>
          <w:tcPr>
            <w:tcW w:w="1212" w:type="dxa"/>
            <w:noWrap/>
            <w:hideMark/>
          </w:tcPr>
          <w:p w14:paraId="4352A3A0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0.973</w:t>
            </w:r>
          </w:p>
        </w:tc>
        <w:tc>
          <w:tcPr>
            <w:tcW w:w="1212" w:type="dxa"/>
            <w:noWrap/>
            <w:hideMark/>
          </w:tcPr>
          <w:p w14:paraId="545C10F5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0.934</w:t>
            </w:r>
          </w:p>
        </w:tc>
        <w:tc>
          <w:tcPr>
            <w:tcW w:w="1212" w:type="dxa"/>
            <w:noWrap/>
            <w:hideMark/>
          </w:tcPr>
          <w:p w14:paraId="6B036D0E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noWrap/>
            <w:hideMark/>
          </w:tcPr>
          <w:p w14:paraId="7D7B9B0F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0.939</w:t>
            </w:r>
          </w:p>
        </w:tc>
      </w:tr>
      <w:tr w:rsidR="00933A24" w:rsidRPr="007A4CFC" w14:paraId="6EA47CB6" w14:textId="77777777" w:rsidTr="00C2021C">
        <w:trPr>
          <w:trHeight w:val="324"/>
        </w:trPr>
        <w:tc>
          <w:tcPr>
            <w:tcW w:w="2660" w:type="dxa"/>
            <w:tcBorders>
              <w:bottom w:val="single" w:sz="4" w:space="0" w:color="auto"/>
            </w:tcBorders>
            <w:noWrap/>
            <w:hideMark/>
          </w:tcPr>
          <w:p w14:paraId="1C88D0D1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OUES(VE)</w:t>
            </w:r>
          </w:p>
        </w:tc>
        <w:tc>
          <w:tcPr>
            <w:tcW w:w="1212" w:type="dxa"/>
            <w:tcBorders>
              <w:bottom w:val="single" w:sz="4" w:space="0" w:color="auto"/>
            </w:tcBorders>
            <w:noWrap/>
            <w:hideMark/>
          </w:tcPr>
          <w:p w14:paraId="47BFB1F3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0.873</w:t>
            </w:r>
          </w:p>
        </w:tc>
        <w:tc>
          <w:tcPr>
            <w:tcW w:w="1212" w:type="dxa"/>
            <w:tcBorders>
              <w:bottom w:val="single" w:sz="4" w:space="0" w:color="auto"/>
            </w:tcBorders>
            <w:noWrap/>
            <w:hideMark/>
          </w:tcPr>
          <w:p w14:paraId="201A90D2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0.930</w:t>
            </w:r>
          </w:p>
        </w:tc>
        <w:tc>
          <w:tcPr>
            <w:tcW w:w="1212" w:type="dxa"/>
            <w:tcBorders>
              <w:bottom w:val="single" w:sz="4" w:space="0" w:color="auto"/>
            </w:tcBorders>
            <w:noWrap/>
            <w:hideMark/>
          </w:tcPr>
          <w:p w14:paraId="36327E17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0.994</w:t>
            </w:r>
          </w:p>
        </w:tc>
        <w:tc>
          <w:tcPr>
            <w:tcW w:w="1212" w:type="dxa"/>
            <w:tcBorders>
              <w:bottom w:val="single" w:sz="4" w:space="0" w:color="auto"/>
            </w:tcBorders>
            <w:noWrap/>
            <w:hideMark/>
          </w:tcPr>
          <w:p w14:paraId="4A1BFBDE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CFC">
              <w:rPr>
                <w:rFonts w:ascii="Times New Roman" w:hAnsi="Times New Roman" w:cs="Times New Roman"/>
                <w:sz w:val="24"/>
                <w:szCs w:val="24"/>
              </w:rPr>
              <w:t>0.939</w:t>
            </w:r>
          </w:p>
        </w:tc>
        <w:tc>
          <w:tcPr>
            <w:tcW w:w="1212" w:type="dxa"/>
            <w:tcBorders>
              <w:bottom w:val="single" w:sz="4" w:space="0" w:color="auto"/>
            </w:tcBorders>
            <w:noWrap/>
            <w:hideMark/>
          </w:tcPr>
          <w:p w14:paraId="2E9A4060" w14:textId="77777777" w:rsidR="00933A24" w:rsidRPr="007A4CFC" w:rsidRDefault="00933A24" w:rsidP="007A4CF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7514A27" w14:textId="20594D3D" w:rsidR="00933A24" w:rsidRPr="007A4CFC" w:rsidRDefault="00933A24" w:rsidP="007A4CF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A4CFC">
        <w:rPr>
          <w:rFonts w:ascii="Times New Roman" w:hAnsi="Times New Roman" w:cs="Times New Roman"/>
          <w:sz w:val="24"/>
          <w:szCs w:val="24"/>
        </w:rPr>
        <w:t xml:space="preserve">All r values </w:t>
      </w:r>
      <w:r w:rsidR="00F85161">
        <w:rPr>
          <w:rFonts w:ascii="Times New Roman" w:hAnsi="Times New Roman" w:cs="Times New Roman"/>
          <w:sz w:val="24"/>
          <w:szCs w:val="24"/>
        </w:rPr>
        <w:t>a</w:t>
      </w:r>
      <w:r w:rsidR="00F85161" w:rsidRPr="007A4CFC">
        <w:rPr>
          <w:rFonts w:ascii="Times New Roman" w:hAnsi="Times New Roman" w:cs="Times New Roman"/>
          <w:sz w:val="24"/>
          <w:szCs w:val="24"/>
        </w:rPr>
        <w:t xml:space="preserve">re </w:t>
      </w:r>
      <w:r w:rsidRPr="007A4CFC">
        <w:rPr>
          <w:rFonts w:ascii="Times New Roman" w:hAnsi="Times New Roman" w:cs="Times New Roman"/>
          <w:sz w:val="24"/>
          <w:szCs w:val="24"/>
        </w:rPr>
        <w:t>significant at p&lt;0.001</w:t>
      </w:r>
      <w:r w:rsidR="004E0B69">
        <w:rPr>
          <w:rFonts w:ascii="Times New Roman" w:hAnsi="Times New Roman" w:cs="Times New Roman"/>
          <w:sz w:val="24"/>
          <w:szCs w:val="24"/>
        </w:rPr>
        <w:t>.</w:t>
      </w:r>
    </w:p>
    <w:p w14:paraId="5FAD62EA" w14:textId="273A3EA3" w:rsidR="006045DC" w:rsidRDefault="006045D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31A1DA1" w14:textId="77777777" w:rsidR="00EB7D2F" w:rsidRDefault="006045DC" w:rsidP="007A4CFC">
      <w:pPr>
        <w:widowControl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EB7D2F">
        <w:rPr>
          <w:rFonts w:ascii="Times New Roman" w:hAnsi="Times New Roman" w:cs="Times New Roman" w:hint="eastAsia"/>
          <w:b/>
          <w:sz w:val="24"/>
          <w:szCs w:val="24"/>
        </w:rPr>
        <w:lastRenderedPageBreak/>
        <w:t>Supplementary Table 3.</w:t>
      </w:r>
    </w:p>
    <w:p w14:paraId="73778142" w14:textId="49C85627" w:rsidR="006045DC" w:rsidRDefault="006045DC" w:rsidP="007A4CFC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Sensitivity analysis: derived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expVAT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variables before and after cardiac rehabilitation (population B)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4"/>
        <w:gridCol w:w="1418"/>
        <w:gridCol w:w="1276"/>
        <w:gridCol w:w="1154"/>
      </w:tblGrid>
      <w:tr w:rsidR="006045DC" w14:paraId="4CD6DD92" w14:textId="77777777" w:rsidTr="00353CA2">
        <w:tc>
          <w:tcPr>
            <w:tcW w:w="4644" w:type="dxa"/>
          </w:tcPr>
          <w:p w14:paraId="074F8CF7" w14:textId="77777777" w:rsidR="006045DC" w:rsidRDefault="006045DC" w:rsidP="007A4CFC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1DF96E1" w14:textId="4EC930E8" w:rsidR="006045DC" w:rsidRDefault="006045DC" w:rsidP="00541952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Before</w:t>
            </w:r>
          </w:p>
        </w:tc>
        <w:tc>
          <w:tcPr>
            <w:tcW w:w="1276" w:type="dxa"/>
          </w:tcPr>
          <w:p w14:paraId="49AC0397" w14:textId="176617B7" w:rsidR="006045DC" w:rsidRDefault="006045DC" w:rsidP="00541952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After</w:t>
            </w:r>
          </w:p>
        </w:tc>
        <w:tc>
          <w:tcPr>
            <w:tcW w:w="1154" w:type="dxa"/>
          </w:tcPr>
          <w:p w14:paraId="67128721" w14:textId="54B87838" w:rsidR="006045DC" w:rsidRDefault="006045DC" w:rsidP="00541952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p-value</w:t>
            </w:r>
          </w:p>
        </w:tc>
      </w:tr>
      <w:tr w:rsidR="006045DC" w14:paraId="12100CDA" w14:textId="77777777" w:rsidTr="00353CA2">
        <w:tc>
          <w:tcPr>
            <w:tcW w:w="4644" w:type="dxa"/>
          </w:tcPr>
          <w:p w14:paraId="69FF090C" w14:textId="51ABAFC7" w:rsidR="006045DC" w:rsidRDefault="006045DC" w:rsidP="007A4CFC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expVAT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>(VCO2)</w:t>
            </w:r>
            <w:r w:rsidR="00353CA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, up to </w:t>
            </w:r>
            <w:proofErr w:type="spellStart"/>
            <w:r w:rsidR="00353CA2">
              <w:rPr>
                <w:rFonts w:ascii="Times New Roman" w:hAnsi="Times New Roman" w:cs="Times New Roman" w:hint="eastAsia"/>
                <w:sz w:val="24"/>
                <w:szCs w:val="24"/>
              </w:rPr>
              <w:t>vVAT</w:t>
            </w:r>
            <w:proofErr w:type="spellEnd"/>
            <w:r w:rsidR="00353CA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(mL/min)</w:t>
            </w:r>
          </w:p>
        </w:tc>
        <w:tc>
          <w:tcPr>
            <w:tcW w:w="1418" w:type="dxa"/>
          </w:tcPr>
          <w:p w14:paraId="780AF77C" w14:textId="196B1864" w:rsidR="006045DC" w:rsidRDefault="006045DC" w:rsidP="00353CA2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593</w:t>
            </w:r>
            <w:r w:rsidRPr="006045DC"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146</w:t>
            </w:r>
          </w:p>
        </w:tc>
        <w:tc>
          <w:tcPr>
            <w:tcW w:w="1276" w:type="dxa"/>
          </w:tcPr>
          <w:p w14:paraId="57C53FFD" w14:textId="3F7E56E9" w:rsidR="006045DC" w:rsidRDefault="006045DC" w:rsidP="00353CA2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611</w:t>
            </w:r>
            <w:r w:rsidRPr="006045DC"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154</w:t>
            </w:r>
          </w:p>
        </w:tc>
        <w:tc>
          <w:tcPr>
            <w:tcW w:w="1154" w:type="dxa"/>
          </w:tcPr>
          <w:p w14:paraId="4534B4FC" w14:textId="6CD8FCDD" w:rsidR="006045DC" w:rsidRDefault="006045DC" w:rsidP="00353CA2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0.124</w:t>
            </w:r>
          </w:p>
        </w:tc>
      </w:tr>
      <w:tr w:rsidR="006045DC" w14:paraId="3099EE58" w14:textId="77777777" w:rsidTr="00353CA2">
        <w:tc>
          <w:tcPr>
            <w:tcW w:w="4644" w:type="dxa"/>
          </w:tcPr>
          <w:p w14:paraId="0CC9D0DA" w14:textId="37F4F9C9" w:rsidR="006045DC" w:rsidRDefault="00353CA2" w:rsidP="007A4CFC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expVAT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(VCO2), up t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o VAT+100</w:t>
            </w:r>
            <w:r w:rsidRPr="00353CA2">
              <w:rPr>
                <w:rFonts w:ascii="Times New Roman" w:hAnsi="Times New Roman" w:cs="Times New Roman"/>
                <w:sz w:val="24"/>
                <w:szCs w:val="24"/>
              </w:rPr>
              <w:t xml:space="preserve"> (mL/min)</w:t>
            </w:r>
          </w:p>
        </w:tc>
        <w:tc>
          <w:tcPr>
            <w:tcW w:w="1418" w:type="dxa"/>
          </w:tcPr>
          <w:p w14:paraId="355E03E0" w14:textId="7B4513F4" w:rsidR="006045DC" w:rsidRDefault="00353CA2" w:rsidP="00353CA2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588</w:t>
            </w:r>
            <w:r w:rsidRPr="00353CA2"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140</w:t>
            </w:r>
          </w:p>
        </w:tc>
        <w:tc>
          <w:tcPr>
            <w:tcW w:w="1276" w:type="dxa"/>
          </w:tcPr>
          <w:p w14:paraId="72C7898E" w14:textId="4DBC7DD5" w:rsidR="006045DC" w:rsidRDefault="00353CA2" w:rsidP="00353CA2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614</w:t>
            </w:r>
            <w:r w:rsidRPr="00353CA2"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150</w:t>
            </w:r>
          </w:p>
        </w:tc>
        <w:tc>
          <w:tcPr>
            <w:tcW w:w="1154" w:type="dxa"/>
          </w:tcPr>
          <w:p w14:paraId="6BF4FCFA" w14:textId="53342C0B" w:rsidR="006045DC" w:rsidRDefault="00353CA2" w:rsidP="00353CA2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0.013</w:t>
            </w:r>
          </w:p>
        </w:tc>
      </w:tr>
      <w:tr w:rsidR="006045DC" w14:paraId="029DDEC1" w14:textId="77777777" w:rsidTr="00353CA2">
        <w:tc>
          <w:tcPr>
            <w:tcW w:w="4644" w:type="dxa"/>
          </w:tcPr>
          <w:p w14:paraId="1C59729F" w14:textId="4D0E0AB9" w:rsidR="006045DC" w:rsidRDefault="00E47365" w:rsidP="007A4CFC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expVAT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(VE), up to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vVAT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(mL/min)</w:t>
            </w:r>
          </w:p>
        </w:tc>
        <w:tc>
          <w:tcPr>
            <w:tcW w:w="1418" w:type="dxa"/>
          </w:tcPr>
          <w:p w14:paraId="2E8F10A2" w14:textId="3F34A966" w:rsidR="006045DC" w:rsidRPr="00E47365" w:rsidRDefault="00110D64" w:rsidP="00353CA2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718</w:t>
            </w:r>
            <w:r w:rsidR="00324F4A" w:rsidRPr="00324F4A"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189</w:t>
            </w:r>
          </w:p>
        </w:tc>
        <w:tc>
          <w:tcPr>
            <w:tcW w:w="1276" w:type="dxa"/>
          </w:tcPr>
          <w:p w14:paraId="417DECA5" w14:textId="2312827F" w:rsidR="006045DC" w:rsidRDefault="00110D64" w:rsidP="00353CA2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723</w:t>
            </w:r>
            <w:r w:rsidR="00324F4A" w:rsidRPr="00324F4A"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185</w:t>
            </w:r>
          </w:p>
        </w:tc>
        <w:tc>
          <w:tcPr>
            <w:tcW w:w="1154" w:type="dxa"/>
          </w:tcPr>
          <w:p w14:paraId="16EC4EF6" w14:textId="337E962C" w:rsidR="006045DC" w:rsidRDefault="00110D64" w:rsidP="00353CA2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0.732</w:t>
            </w:r>
          </w:p>
        </w:tc>
      </w:tr>
      <w:tr w:rsidR="006045DC" w14:paraId="312E0D83" w14:textId="77777777" w:rsidTr="00353CA2">
        <w:tc>
          <w:tcPr>
            <w:tcW w:w="4644" w:type="dxa"/>
          </w:tcPr>
          <w:p w14:paraId="7D774C1B" w14:textId="25004187" w:rsidR="006045DC" w:rsidRDefault="00110D64" w:rsidP="007A4CFC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expVAT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>(VE), up</w:t>
            </w:r>
            <w:r w:rsidR="0054195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to vVAT+100 (mL/min)</w:t>
            </w:r>
          </w:p>
        </w:tc>
        <w:tc>
          <w:tcPr>
            <w:tcW w:w="1418" w:type="dxa"/>
          </w:tcPr>
          <w:p w14:paraId="64AF9847" w14:textId="43E4194E" w:rsidR="006045DC" w:rsidRPr="00110D64" w:rsidRDefault="00110D64" w:rsidP="00353CA2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679</w:t>
            </w:r>
            <w:r w:rsidRPr="00110D64"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171</w:t>
            </w:r>
          </w:p>
        </w:tc>
        <w:tc>
          <w:tcPr>
            <w:tcW w:w="1276" w:type="dxa"/>
          </w:tcPr>
          <w:p w14:paraId="3F71BEEC" w14:textId="6663504F" w:rsidR="006045DC" w:rsidRDefault="00110D64" w:rsidP="00353CA2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705</w:t>
            </w:r>
            <w:r w:rsidRPr="00110D64"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174</w:t>
            </w:r>
          </w:p>
        </w:tc>
        <w:tc>
          <w:tcPr>
            <w:tcW w:w="1154" w:type="dxa"/>
          </w:tcPr>
          <w:p w14:paraId="09B6497E" w14:textId="25153DAD" w:rsidR="006045DC" w:rsidRDefault="00110D64" w:rsidP="00353CA2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0.075</w:t>
            </w:r>
          </w:p>
        </w:tc>
      </w:tr>
    </w:tbl>
    <w:p w14:paraId="373DF263" w14:textId="6F45DB8F" w:rsidR="00562C64" w:rsidRDefault="00562C64" w:rsidP="007A4CFC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604ED31" w14:textId="77777777" w:rsidR="00562C64" w:rsidRDefault="00562C6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69A79F8" w14:textId="6216FA76" w:rsidR="006045DC" w:rsidRPr="00562C64" w:rsidRDefault="00CE7ADB" w:rsidP="007A4CFC">
      <w:pPr>
        <w:widowControl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lastRenderedPageBreak/>
        <w:t>Supplementary material</w:t>
      </w:r>
    </w:p>
    <w:p w14:paraId="6019A828" w14:textId="477242CA" w:rsidR="00666DCC" w:rsidRDefault="00666DCC" w:rsidP="006D0476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Comparison of</w:t>
      </w:r>
      <w:r w:rsidR="00562C64">
        <w:rPr>
          <w:rFonts w:ascii="Times New Roman" w:hAnsi="Times New Roman" w:cs="Times New Roman" w:hint="eastAsia"/>
          <w:sz w:val="24"/>
          <w:szCs w:val="24"/>
        </w:rPr>
        <w:t xml:space="preserve"> three modes of VAT</w:t>
      </w:r>
      <w:r>
        <w:rPr>
          <w:rFonts w:ascii="Times New Roman" w:hAnsi="Times New Roman" w:cs="Times New Roman" w:hint="eastAsia"/>
          <w:sz w:val="24"/>
          <w:szCs w:val="24"/>
        </w:rPr>
        <w:t xml:space="preserve"> in each subject group</w:t>
      </w:r>
      <w:r w:rsidR="00E25814">
        <w:rPr>
          <w:rFonts w:ascii="Times New Roman" w:hAnsi="Times New Roman" w:cs="Times New Roman" w:hint="eastAsia"/>
          <w:sz w:val="24"/>
          <w:szCs w:val="24"/>
        </w:rPr>
        <w:t xml:space="preserve"> (Population A)</w:t>
      </w:r>
    </w:p>
    <w:p w14:paraId="6CDDF113" w14:textId="13F64AB1" w:rsidR="00562C64" w:rsidRDefault="00666DCC" w:rsidP="007A4CFC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Table 1.</w:t>
      </w:r>
      <w:r w:rsidR="008F25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M</w:t>
      </w:r>
      <w:r w:rsidR="00171F06" w:rsidRPr="006D0476">
        <w:rPr>
          <w:rFonts w:ascii="Times New Roman" w:hAnsi="Times New Roman" w:cs="Times New Roman" w:hint="eastAsia"/>
          <w:sz w:val="24"/>
          <w:szCs w:val="24"/>
        </w:rPr>
        <w:t>ean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82252">
        <w:rPr>
          <w:rFonts w:ascii="Times New Roman" w:hAnsi="Times New Roman" w:cs="Times New Roman" w:hint="eastAsia"/>
          <w:sz w:val="24"/>
          <w:szCs w:val="24"/>
        </w:rPr>
        <w:t xml:space="preserve">VAT </w:t>
      </w:r>
      <w:r w:rsidR="00171F06" w:rsidRPr="006D0476">
        <w:rPr>
          <w:rFonts w:ascii="Times New Roman" w:hAnsi="Times New Roman" w:cs="Times New Roman" w:hint="eastAsia"/>
          <w:sz w:val="24"/>
          <w:szCs w:val="24"/>
        </w:rPr>
        <w:t>values</w:t>
      </w:r>
      <w:r>
        <w:rPr>
          <w:rFonts w:ascii="Times New Roman" w:hAnsi="Times New Roman" w:cs="Times New Roman" w:hint="eastAsia"/>
          <w:sz w:val="24"/>
          <w:szCs w:val="24"/>
        </w:rPr>
        <w:t xml:space="preserve"> in each subject group</w:t>
      </w: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1378"/>
        <w:gridCol w:w="1515"/>
        <w:gridCol w:w="2458"/>
      </w:tblGrid>
      <w:tr w:rsidR="00DE4E17" w14:paraId="6715B9A4" w14:textId="77777777" w:rsidTr="00BA2848">
        <w:tc>
          <w:tcPr>
            <w:tcW w:w="3143" w:type="dxa"/>
            <w:tcBorders>
              <w:top w:val="single" w:sz="4" w:space="0" w:color="auto"/>
              <w:bottom w:val="single" w:sz="4" w:space="0" w:color="auto"/>
            </w:tcBorders>
          </w:tcPr>
          <w:p w14:paraId="598FBD28" w14:textId="4C31A8E2" w:rsidR="00DE4E17" w:rsidRDefault="00666DCC" w:rsidP="007A4CFC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66DCC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 xml:space="preserve">Healthy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(n=65)</w:t>
            </w:r>
          </w:p>
        </w:tc>
        <w:tc>
          <w:tcPr>
            <w:tcW w:w="1378" w:type="dxa"/>
            <w:tcBorders>
              <w:top w:val="single" w:sz="4" w:space="0" w:color="auto"/>
              <w:bottom w:val="single" w:sz="4" w:space="0" w:color="auto"/>
            </w:tcBorders>
          </w:tcPr>
          <w:p w14:paraId="7A588111" w14:textId="16215B6A" w:rsidR="00DE4E17" w:rsidRDefault="00DE4E17" w:rsidP="007A4CFC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mean</w:t>
            </w:r>
            <w:r w:rsidRPr="00353CA2"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SD</w:t>
            </w:r>
          </w:p>
        </w:tc>
        <w:tc>
          <w:tcPr>
            <w:tcW w:w="1515" w:type="dxa"/>
            <w:tcBorders>
              <w:top w:val="single" w:sz="4" w:space="0" w:color="auto"/>
              <w:bottom w:val="single" w:sz="4" w:space="0" w:color="auto"/>
            </w:tcBorders>
          </w:tcPr>
          <w:p w14:paraId="305C6BB4" w14:textId="26E082A4" w:rsidR="00DE4E17" w:rsidRDefault="00DE4E17" w:rsidP="007A4CFC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: vs.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vVAT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</w:tcPr>
          <w:p w14:paraId="649C9BE6" w14:textId="56BA86BD" w:rsidR="00DE4E17" w:rsidRDefault="00DE4E17" w:rsidP="007A4CFC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p: vs. </w:t>
            </w:r>
            <w:proofErr w:type="spellStart"/>
            <w:r w:rsidR="00C328AE">
              <w:rPr>
                <w:rFonts w:ascii="Times New Roman" w:hAnsi="Times New Roman" w:cs="Times New Roman" w:hint="eastAsia"/>
                <w:sz w:val="24"/>
                <w:szCs w:val="24"/>
              </w:rPr>
              <w:t>exp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VAT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>(VCO</w:t>
            </w:r>
            <w:r w:rsidRPr="00BA284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</w:tr>
      <w:tr w:rsidR="00DE4E17" w14:paraId="266FB1FB" w14:textId="77777777" w:rsidTr="00BA2848">
        <w:tc>
          <w:tcPr>
            <w:tcW w:w="3143" w:type="dxa"/>
            <w:tcBorders>
              <w:top w:val="single" w:sz="4" w:space="0" w:color="auto"/>
            </w:tcBorders>
          </w:tcPr>
          <w:p w14:paraId="477FC8C8" w14:textId="684E66DA" w:rsidR="00DE4E17" w:rsidRDefault="00DE4E17" w:rsidP="007A4CFC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vVAT</w:t>
            </w:r>
            <w:proofErr w:type="spellEnd"/>
          </w:p>
        </w:tc>
        <w:tc>
          <w:tcPr>
            <w:tcW w:w="1378" w:type="dxa"/>
            <w:tcBorders>
              <w:top w:val="single" w:sz="4" w:space="0" w:color="auto"/>
            </w:tcBorders>
          </w:tcPr>
          <w:p w14:paraId="0C467255" w14:textId="071106DC" w:rsidR="00DE4E17" w:rsidRDefault="00ED5999" w:rsidP="007A4CFC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1048</w:t>
            </w:r>
            <w:r w:rsidRPr="00353CA2"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308</w:t>
            </w:r>
          </w:p>
        </w:tc>
        <w:tc>
          <w:tcPr>
            <w:tcW w:w="1515" w:type="dxa"/>
            <w:tcBorders>
              <w:top w:val="single" w:sz="4" w:space="0" w:color="auto"/>
            </w:tcBorders>
          </w:tcPr>
          <w:p w14:paraId="059CD9E9" w14:textId="77777777" w:rsidR="00DE4E17" w:rsidRDefault="00DE4E17" w:rsidP="007A4CFC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</w:tcPr>
          <w:p w14:paraId="6D606781" w14:textId="77777777" w:rsidR="00DE4E17" w:rsidRDefault="00DE4E17" w:rsidP="007A4CFC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4E17" w14:paraId="3BF2F5B4" w14:textId="77777777" w:rsidTr="00BA2848">
        <w:tc>
          <w:tcPr>
            <w:tcW w:w="3143" w:type="dxa"/>
          </w:tcPr>
          <w:p w14:paraId="260BB63D" w14:textId="22CC9F79" w:rsidR="00DE4E17" w:rsidRDefault="00DE4E17" w:rsidP="007A4CFC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expVAT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>(VCO</w:t>
            </w:r>
            <w:r w:rsidRPr="00BA284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1378" w:type="dxa"/>
          </w:tcPr>
          <w:p w14:paraId="2A5B03A6" w14:textId="3ADDD087" w:rsidR="00DE4E17" w:rsidRDefault="00ED5999" w:rsidP="007A4CFC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1095</w:t>
            </w:r>
            <w:r w:rsidRPr="00353CA2"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353</w:t>
            </w:r>
          </w:p>
        </w:tc>
        <w:tc>
          <w:tcPr>
            <w:tcW w:w="1515" w:type="dxa"/>
          </w:tcPr>
          <w:p w14:paraId="00A7C7B5" w14:textId="7EBA33B8" w:rsidR="00DE4E17" w:rsidRDefault="00DE4E17" w:rsidP="007A4CFC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0.038</w:t>
            </w:r>
          </w:p>
        </w:tc>
        <w:tc>
          <w:tcPr>
            <w:tcW w:w="2458" w:type="dxa"/>
          </w:tcPr>
          <w:p w14:paraId="3FA51A69" w14:textId="77777777" w:rsidR="00DE4E17" w:rsidRDefault="00DE4E17" w:rsidP="007A4CFC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4E17" w14:paraId="35285B96" w14:textId="77777777" w:rsidTr="00BA2848">
        <w:tc>
          <w:tcPr>
            <w:tcW w:w="3143" w:type="dxa"/>
            <w:tcBorders>
              <w:bottom w:val="single" w:sz="4" w:space="0" w:color="auto"/>
            </w:tcBorders>
          </w:tcPr>
          <w:p w14:paraId="72C8CB3C" w14:textId="1F0EBC7A" w:rsidR="00DE4E17" w:rsidRDefault="00DE4E17" w:rsidP="007A4CFC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expVAT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>(VE)</w:t>
            </w:r>
          </w:p>
        </w:tc>
        <w:tc>
          <w:tcPr>
            <w:tcW w:w="1378" w:type="dxa"/>
            <w:tcBorders>
              <w:bottom w:val="single" w:sz="4" w:space="0" w:color="auto"/>
            </w:tcBorders>
          </w:tcPr>
          <w:p w14:paraId="1C29BCA1" w14:textId="7516F389" w:rsidR="00DE4E17" w:rsidRDefault="00ED5999" w:rsidP="007A4CFC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1054</w:t>
            </w:r>
            <w:r w:rsidRPr="00353CA2"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297</w:t>
            </w:r>
          </w:p>
        </w:tc>
        <w:tc>
          <w:tcPr>
            <w:tcW w:w="1515" w:type="dxa"/>
            <w:tcBorders>
              <w:bottom w:val="single" w:sz="4" w:space="0" w:color="auto"/>
            </w:tcBorders>
          </w:tcPr>
          <w:p w14:paraId="08361B52" w14:textId="485F0E35" w:rsidR="00DE4E17" w:rsidRDefault="00DE4E17" w:rsidP="007A4CFC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1.0</w:t>
            </w:r>
          </w:p>
        </w:tc>
        <w:tc>
          <w:tcPr>
            <w:tcW w:w="2458" w:type="dxa"/>
            <w:tcBorders>
              <w:bottom w:val="single" w:sz="4" w:space="0" w:color="auto"/>
            </w:tcBorders>
          </w:tcPr>
          <w:p w14:paraId="1EC2E06C" w14:textId="01B0E48B" w:rsidR="00DE4E17" w:rsidRDefault="00DE4E17" w:rsidP="007A4CFC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0.087</w:t>
            </w:r>
          </w:p>
        </w:tc>
      </w:tr>
      <w:tr w:rsidR="00890AFB" w14:paraId="5F82DEEB" w14:textId="77777777" w:rsidTr="00BA2848">
        <w:tc>
          <w:tcPr>
            <w:tcW w:w="3143" w:type="dxa"/>
            <w:tcBorders>
              <w:top w:val="single" w:sz="4" w:space="0" w:color="auto"/>
              <w:bottom w:val="single" w:sz="4" w:space="0" w:color="auto"/>
            </w:tcBorders>
          </w:tcPr>
          <w:p w14:paraId="47847FB6" w14:textId="77777777" w:rsidR="00890AFB" w:rsidRDefault="00890AFB" w:rsidP="003118EF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66DCC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Those with CV risks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(n=19)</w:t>
            </w:r>
          </w:p>
        </w:tc>
        <w:tc>
          <w:tcPr>
            <w:tcW w:w="1378" w:type="dxa"/>
            <w:tcBorders>
              <w:top w:val="single" w:sz="4" w:space="0" w:color="auto"/>
              <w:bottom w:val="single" w:sz="4" w:space="0" w:color="auto"/>
            </w:tcBorders>
          </w:tcPr>
          <w:p w14:paraId="41243BC3" w14:textId="77777777" w:rsidR="00890AFB" w:rsidRDefault="00890AFB" w:rsidP="003118EF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mean</w:t>
            </w:r>
            <w:r w:rsidRPr="00353CA2"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SD</w:t>
            </w:r>
          </w:p>
        </w:tc>
        <w:tc>
          <w:tcPr>
            <w:tcW w:w="1515" w:type="dxa"/>
            <w:tcBorders>
              <w:top w:val="single" w:sz="4" w:space="0" w:color="auto"/>
              <w:bottom w:val="single" w:sz="4" w:space="0" w:color="auto"/>
            </w:tcBorders>
          </w:tcPr>
          <w:p w14:paraId="26158F18" w14:textId="77777777" w:rsidR="00890AFB" w:rsidRDefault="00890AFB" w:rsidP="003118EF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: vs.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vVAT</w:t>
            </w:r>
            <w:proofErr w:type="spellEnd"/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</w:tcPr>
          <w:p w14:paraId="241F4ABC" w14:textId="77777777" w:rsidR="00890AFB" w:rsidRDefault="00890AFB" w:rsidP="003118EF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p: vs.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expVAT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>(VCO</w:t>
            </w:r>
            <w:r w:rsidRPr="00BA284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</w:tr>
      <w:tr w:rsidR="00890AFB" w14:paraId="4DAE6BEA" w14:textId="77777777" w:rsidTr="00890AFB">
        <w:tc>
          <w:tcPr>
            <w:tcW w:w="3143" w:type="dxa"/>
            <w:tcBorders>
              <w:top w:val="single" w:sz="4" w:space="0" w:color="auto"/>
            </w:tcBorders>
          </w:tcPr>
          <w:p w14:paraId="3AAEC84B" w14:textId="77777777" w:rsidR="00890AFB" w:rsidRDefault="00890AFB" w:rsidP="003118EF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3790">
              <w:rPr>
                <w:rFonts w:ascii="Times New Roman" w:hAnsi="Times New Roman" w:cs="Times New Roman"/>
                <w:sz w:val="24"/>
                <w:szCs w:val="24"/>
              </w:rPr>
              <w:t>vVAT</w:t>
            </w:r>
            <w:proofErr w:type="spellEnd"/>
          </w:p>
        </w:tc>
        <w:tc>
          <w:tcPr>
            <w:tcW w:w="1378" w:type="dxa"/>
            <w:tcBorders>
              <w:top w:val="single" w:sz="4" w:space="0" w:color="auto"/>
            </w:tcBorders>
          </w:tcPr>
          <w:p w14:paraId="5E46C6CD" w14:textId="77777777" w:rsidR="00890AFB" w:rsidRDefault="00890AFB" w:rsidP="003118EF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916</w:t>
            </w:r>
            <w:r w:rsidRPr="00353CA2"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237</w:t>
            </w:r>
          </w:p>
        </w:tc>
        <w:tc>
          <w:tcPr>
            <w:tcW w:w="1515" w:type="dxa"/>
            <w:tcBorders>
              <w:top w:val="single" w:sz="4" w:space="0" w:color="auto"/>
            </w:tcBorders>
          </w:tcPr>
          <w:p w14:paraId="5C459358" w14:textId="77777777" w:rsidR="00890AFB" w:rsidRDefault="00890AFB" w:rsidP="003118EF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</w:tcPr>
          <w:p w14:paraId="74326DE2" w14:textId="77777777" w:rsidR="00890AFB" w:rsidRDefault="00890AFB" w:rsidP="003118EF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AFB" w14:paraId="566ACDCE" w14:textId="77777777" w:rsidTr="00BA2848">
        <w:tc>
          <w:tcPr>
            <w:tcW w:w="3143" w:type="dxa"/>
          </w:tcPr>
          <w:p w14:paraId="376ED0BE" w14:textId="77777777" w:rsidR="00890AFB" w:rsidRDefault="00890AFB" w:rsidP="003118EF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expVAT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>(VCO</w:t>
            </w:r>
            <w:r w:rsidRPr="00BA284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1378" w:type="dxa"/>
          </w:tcPr>
          <w:p w14:paraId="314ACF9B" w14:textId="77777777" w:rsidR="00890AFB" w:rsidRDefault="00890AFB" w:rsidP="003118EF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884</w:t>
            </w:r>
            <w:r w:rsidRPr="00353CA2"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200</w:t>
            </w:r>
          </w:p>
        </w:tc>
        <w:tc>
          <w:tcPr>
            <w:tcW w:w="1515" w:type="dxa"/>
          </w:tcPr>
          <w:p w14:paraId="1E0B4B32" w14:textId="77777777" w:rsidR="00890AFB" w:rsidRDefault="00890AFB" w:rsidP="003118EF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0.409</w:t>
            </w:r>
          </w:p>
        </w:tc>
        <w:tc>
          <w:tcPr>
            <w:tcW w:w="2458" w:type="dxa"/>
          </w:tcPr>
          <w:p w14:paraId="3250877E" w14:textId="77777777" w:rsidR="00890AFB" w:rsidRDefault="00890AFB" w:rsidP="003118EF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AFB" w14:paraId="4A20375F" w14:textId="77777777" w:rsidTr="00BA2848">
        <w:tc>
          <w:tcPr>
            <w:tcW w:w="3143" w:type="dxa"/>
            <w:tcBorders>
              <w:bottom w:val="single" w:sz="4" w:space="0" w:color="auto"/>
            </w:tcBorders>
          </w:tcPr>
          <w:p w14:paraId="5A663A4A" w14:textId="77777777" w:rsidR="00890AFB" w:rsidRDefault="00890AFB" w:rsidP="003118EF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expVAT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>(VE)</w:t>
            </w:r>
          </w:p>
        </w:tc>
        <w:tc>
          <w:tcPr>
            <w:tcW w:w="1378" w:type="dxa"/>
            <w:tcBorders>
              <w:bottom w:val="single" w:sz="4" w:space="0" w:color="auto"/>
            </w:tcBorders>
          </w:tcPr>
          <w:p w14:paraId="1ED71CA6" w14:textId="77777777" w:rsidR="00890AFB" w:rsidRDefault="00890AFB" w:rsidP="003118EF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884</w:t>
            </w:r>
            <w:r w:rsidRPr="00353CA2"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203</w:t>
            </w:r>
          </w:p>
        </w:tc>
        <w:tc>
          <w:tcPr>
            <w:tcW w:w="1515" w:type="dxa"/>
            <w:tcBorders>
              <w:bottom w:val="single" w:sz="4" w:space="0" w:color="auto"/>
            </w:tcBorders>
          </w:tcPr>
          <w:p w14:paraId="3D72D822" w14:textId="77777777" w:rsidR="00890AFB" w:rsidRDefault="00890AFB" w:rsidP="003118EF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0.400</w:t>
            </w:r>
          </w:p>
        </w:tc>
        <w:tc>
          <w:tcPr>
            <w:tcW w:w="2458" w:type="dxa"/>
            <w:tcBorders>
              <w:bottom w:val="single" w:sz="4" w:space="0" w:color="auto"/>
            </w:tcBorders>
          </w:tcPr>
          <w:p w14:paraId="79DA634B" w14:textId="77777777" w:rsidR="00890AFB" w:rsidRDefault="00890AFB" w:rsidP="003118EF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1.0</w:t>
            </w:r>
          </w:p>
        </w:tc>
      </w:tr>
      <w:tr w:rsidR="00890AFB" w14:paraId="6DB642F5" w14:textId="77777777" w:rsidTr="00BA2848">
        <w:tc>
          <w:tcPr>
            <w:tcW w:w="3143" w:type="dxa"/>
            <w:tcBorders>
              <w:top w:val="single" w:sz="4" w:space="0" w:color="auto"/>
              <w:bottom w:val="single" w:sz="4" w:space="0" w:color="auto"/>
            </w:tcBorders>
          </w:tcPr>
          <w:p w14:paraId="4BAC9CB5" w14:textId="77777777" w:rsidR="00890AFB" w:rsidRDefault="00890AFB" w:rsidP="00EC4596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66DCC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Cardiac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(n=39)</w:t>
            </w:r>
          </w:p>
        </w:tc>
        <w:tc>
          <w:tcPr>
            <w:tcW w:w="1378" w:type="dxa"/>
            <w:tcBorders>
              <w:top w:val="single" w:sz="4" w:space="0" w:color="auto"/>
              <w:bottom w:val="single" w:sz="4" w:space="0" w:color="auto"/>
            </w:tcBorders>
          </w:tcPr>
          <w:p w14:paraId="3804B5A1" w14:textId="77777777" w:rsidR="00890AFB" w:rsidRDefault="00890AFB" w:rsidP="00EC4596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mean</w:t>
            </w:r>
            <w:r w:rsidRPr="00353CA2"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SD</w:t>
            </w:r>
          </w:p>
        </w:tc>
        <w:tc>
          <w:tcPr>
            <w:tcW w:w="1515" w:type="dxa"/>
            <w:tcBorders>
              <w:top w:val="single" w:sz="4" w:space="0" w:color="auto"/>
              <w:bottom w:val="single" w:sz="4" w:space="0" w:color="auto"/>
            </w:tcBorders>
          </w:tcPr>
          <w:p w14:paraId="27B8AE37" w14:textId="77777777" w:rsidR="00890AFB" w:rsidRDefault="00890AFB" w:rsidP="00EC4596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: vs.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vVAT</w:t>
            </w:r>
            <w:proofErr w:type="spellEnd"/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</w:tcPr>
          <w:p w14:paraId="73004DD1" w14:textId="77777777" w:rsidR="00890AFB" w:rsidRDefault="00890AFB" w:rsidP="00EC4596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p: vs.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expVAT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>(VCO</w:t>
            </w:r>
            <w:r w:rsidRPr="00BA284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</w:tr>
      <w:tr w:rsidR="00890AFB" w14:paraId="7CBD40B1" w14:textId="77777777" w:rsidTr="00890AFB">
        <w:tc>
          <w:tcPr>
            <w:tcW w:w="3143" w:type="dxa"/>
            <w:tcBorders>
              <w:top w:val="single" w:sz="4" w:space="0" w:color="auto"/>
            </w:tcBorders>
          </w:tcPr>
          <w:p w14:paraId="0433B0E9" w14:textId="77777777" w:rsidR="00890AFB" w:rsidRDefault="00890AFB" w:rsidP="00EC4596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3790">
              <w:rPr>
                <w:rFonts w:ascii="Times New Roman" w:hAnsi="Times New Roman" w:cs="Times New Roman"/>
                <w:sz w:val="24"/>
                <w:szCs w:val="24"/>
              </w:rPr>
              <w:t>vVAT</w:t>
            </w:r>
            <w:proofErr w:type="spellEnd"/>
          </w:p>
        </w:tc>
        <w:tc>
          <w:tcPr>
            <w:tcW w:w="1378" w:type="dxa"/>
            <w:tcBorders>
              <w:top w:val="single" w:sz="4" w:space="0" w:color="auto"/>
            </w:tcBorders>
          </w:tcPr>
          <w:p w14:paraId="4E169084" w14:textId="77777777" w:rsidR="00890AFB" w:rsidRDefault="00890AFB" w:rsidP="00EC4596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632</w:t>
            </w:r>
            <w:r w:rsidRPr="00353CA2"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172</w:t>
            </w:r>
          </w:p>
        </w:tc>
        <w:tc>
          <w:tcPr>
            <w:tcW w:w="1515" w:type="dxa"/>
            <w:tcBorders>
              <w:top w:val="single" w:sz="4" w:space="0" w:color="auto"/>
            </w:tcBorders>
          </w:tcPr>
          <w:p w14:paraId="52B308CB" w14:textId="77777777" w:rsidR="00890AFB" w:rsidRDefault="00890AFB" w:rsidP="00EC4596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</w:tcPr>
          <w:p w14:paraId="396542B7" w14:textId="77777777" w:rsidR="00890AFB" w:rsidRDefault="00890AFB" w:rsidP="00EC4596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AFB" w14:paraId="4AD457A7" w14:textId="77777777" w:rsidTr="00BA2848">
        <w:tc>
          <w:tcPr>
            <w:tcW w:w="3143" w:type="dxa"/>
          </w:tcPr>
          <w:p w14:paraId="0367BAD1" w14:textId="32ADFDE4" w:rsidR="00890AFB" w:rsidRDefault="00890AFB" w:rsidP="00EC4596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expVAT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r w:rsidR="00CE1689" w:rsidRPr="00BA2848">
              <w:rPr>
                <w:rFonts w:ascii="Times New Roman" w:hAnsi="Times New Roman" w:cs="Times New Roman"/>
                <w:sz w:val="24"/>
                <w:szCs w:val="24"/>
              </w:rPr>
              <w:t>VCO</w:t>
            </w:r>
            <w:r w:rsidR="00CE1689" w:rsidRPr="00CE1689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1378" w:type="dxa"/>
          </w:tcPr>
          <w:p w14:paraId="3D76A8C9" w14:textId="77777777" w:rsidR="00890AFB" w:rsidRDefault="00890AFB" w:rsidP="00EC4596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591</w:t>
            </w:r>
            <w:r w:rsidRPr="00353CA2"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171</w:t>
            </w:r>
          </w:p>
        </w:tc>
        <w:tc>
          <w:tcPr>
            <w:tcW w:w="1515" w:type="dxa"/>
          </w:tcPr>
          <w:p w14:paraId="0C35FE17" w14:textId="77777777" w:rsidR="00890AFB" w:rsidRDefault="00890AFB" w:rsidP="00EC4596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0.007</w:t>
            </w:r>
          </w:p>
        </w:tc>
        <w:tc>
          <w:tcPr>
            <w:tcW w:w="2458" w:type="dxa"/>
          </w:tcPr>
          <w:p w14:paraId="0E616E62" w14:textId="77777777" w:rsidR="00890AFB" w:rsidRDefault="00890AFB" w:rsidP="00EC4596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AFB" w14:paraId="555E254C" w14:textId="77777777" w:rsidTr="00BA2848">
        <w:tc>
          <w:tcPr>
            <w:tcW w:w="3143" w:type="dxa"/>
          </w:tcPr>
          <w:p w14:paraId="4F338865" w14:textId="77777777" w:rsidR="00890AFB" w:rsidRDefault="00890AFB" w:rsidP="00EC4596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expVAT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>(VE)</w:t>
            </w:r>
          </w:p>
        </w:tc>
        <w:tc>
          <w:tcPr>
            <w:tcW w:w="1378" w:type="dxa"/>
          </w:tcPr>
          <w:p w14:paraId="070465A8" w14:textId="77777777" w:rsidR="00890AFB" w:rsidRDefault="00890AFB" w:rsidP="00EC4596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634</w:t>
            </w:r>
            <w:r w:rsidRPr="00353CA2"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176</w:t>
            </w:r>
          </w:p>
        </w:tc>
        <w:tc>
          <w:tcPr>
            <w:tcW w:w="1515" w:type="dxa"/>
          </w:tcPr>
          <w:p w14:paraId="4EBCA523" w14:textId="77777777" w:rsidR="00890AFB" w:rsidRDefault="00890AFB" w:rsidP="00EC4596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1.0</w:t>
            </w:r>
          </w:p>
        </w:tc>
        <w:tc>
          <w:tcPr>
            <w:tcW w:w="2458" w:type="dxa"/>
          </w:tcPr>
          <w:p w14:paraId="36181804" w14:textId="77777777" w:rsidR="00890AFB" w:rsidRDefault="00890AFB" w:rsidP="00EC4596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0.004</w:t>
            </w:r>
          </w:p>
        </w:tc>
      </w:tr>
    </w:tbl>
    <w:p w14:paraId="3C950E71" w14:textId="77777777" w:rsidR="00890AFB" w:rsidRDefault="00A26A38" w:rsidP="007A4CFC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Significant differences are observed </w:t>
      </w:r>
      <w:r w:rsidR="00E25814">
        <w:rPr>
          <w:rFonts w:ascii="Times New Roman" w:hAnsi="Times New Roman" w:cs="Times New Roman" w:hint="eastAsia"/>
          <w:sz w:val="24"/>
          <w:szCs w:val="24"/>
        </w:rPr>
        <w:t xml:space="preserve">in two comparisons: </w:t>
      </w:r>
    </w:p>
    <w:p w14:paraId="6FDD9930" w14:textId="794E1704" w:rsidR="00890AFB" w:rsidRPr="009D6931" w:rsidRDefault="00E25814" w:rsidP="009D6931">
      <w:pPr>
        <w:pStyle w:val="af0"/>
        <w:widowControl/>
        <w:numPr>
          <w:ilvl w:val="0"/>
          <w:numId w:val="5"/>
        </w:numPr>
        <w:spacing w:line="480" w:lineRule="auto"/>
        <w:ind w:leftChars="0"/>
        <w:jc w:val="left"/>
        <w:rPr>
          <w:rFonts w:ascii="Times New Roman" w:hAnsi="Times New Roman" w:cs="Times New Roman"/>
          <w:sz w:val="24"/>
          <w:szCs w:val="24"/>
        </w:rPr>
      </w:pPr>
      <w:r w:rsidRPr="009D6931">
        <w:rPr>
          <w:rFonts w:ascii="Times New Roman" w:hAnsi="Times New Roman" w:cs="Times New Roman"/>
          <w:sz w:val="24"/>
          <w:szCs w:val="24"/>
        </w:rPr>
        <w:t xml:space="preserve">between </w:t>
      </w:r>
      <w:proofErr w:type="spellStart"/>
      <w:r w:rsidRPr="009D6931">
        <w:rPr>
          <w:rFonts w:ascii="Times New Roman" w:hAnsi="Times New Roman" w:cs="Times New Roman"/>
          <w:sz w:val="24"/>
          <w:szCs w:val="24"/>
        </w:rPr>
        <w:t>vVAT</w:t>
      </w:r>
      <w:proofErr w:type="spellEnd"/>
      <w:r w:rsidRPr="009D693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9D6931">
        <w:rPr>
          <w:rFonts w:ascii="Times New Roman" w:hAnsi="Times New Roman" w:cs="Times New Roman"/>
          <w:sz w:val="24"/>
          <w:szCs w:val="24"/>
        </w:rPr>
        <w:t>expVAT</w:t>
      </w:r>
      <w:proofErr w:type="spellEnd"/>
      <w:r w:rsidRPr="009D6931">
        <w:rPr>
          <w:rFonts w:ascii="Times New Roman" w:hAnsi="Times New Roman" w:cs="Times New Roman"/>
          <w:sz w:val="24"/>
          <w:szCs w:val="24"/>
        </w:rPr>
        <w:t>(VCO</w:t>
      </w:r>
      <w:r w:rsidRPr="009D693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D6931">
        <w:rPr>
          <w:rFonts w:ascii="Times New Roman" w:hAnsi="Times New Roman" w:cs="Times New Roman"/>
          <w:sz w:val="24"/>
          <w:szCs w:val="24"/>
        </w:rPr>
        <w:t>) in healthy subjects</w:t>
      </w:r>
      <w:r w:rsidR="008F2527" w:rsidRPr="009D6931">
        <w:rPr>
          <w:rFonts w:ascii="Times New Roman" w:hAnsi="Times New Roman" w:cs="Times New Roman"/>
          <w:sz w:val="24"/>
          <w:szCs w:val="24"/>
        </w:rPr>
        <w:t>;</w:t>
      </w:r>
      <w:r w:rsidR="00EF2DEF">
        <w:rPr>
          <w:rFonts w:ascii="Times New Roman" w:hAnsi="Times New Roman" w:cs="Times New Roman" w:hint="eastAsia"/>
          <w:sz w:val="24"/>
          <w:szCs w:val="24"/>
        </w:rPr>
        <w:t xml:space="preserve"> and</w:t>
      </w:r>
      <w:r w:rsidRPr="009D693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DFC72B" w14:textId="002A7EC6" w:rsidR="00B6484C" w:rsidRPr="00D356FD" w:rsidRDefault="00E25814" w:rsidP="009D6931">
      <w:pPr>
        <w:pStyle w:val="af0"/>
        <w:widowControl/>
        <w:numPr>
          <w:ilvl w:val="0"/>
          <w:numId w:val="5"/>
        </w:numPr>
        <w:spacing w:line="480" w:lineRule="auto"/>
        <w:ind w:leftChars="0"/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 w:rsidRPr="009D6931">
        <w:rPr>
          <w:rFonts w:ascii="Times New Roman" w:hAnsi="Times New Roman" w:cs="Times New Roman"/>
          <w:sz w:val="24"/>
          <w:szCs w:val="24"/>
        </w:rPr>
        <w:lastRenderedPageBreak/>
        <w:t>between</w:t>
      </w:r>
      <w:proofErr w:type="gramEnd"/>
      <w:r w:rsidRPr="009D69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1269" w:rsidRPr="009D6931">
        <w:rPr>
          <w:rFonts w:ascii="Times New Roman" w:hAnsi="Times New Roman" w:cs="Times New Roman"/>
          <w:sz w:val="24"/>
          <w:szCs w:val="24"/>
        </w:rPr>
        <w:t>exp</w:t>
      </w:r>
      <w:r w:rsidRPr="009D6931">
        <w:rPr>
          <w:rFonts w:ascii="Times New Roman" w:hAnsi="Times New Roman" w:cs="Times New Roman"/>
          <w:sz w:val="24"/>
          <w:szCs w:val="24"/>
        </w:rPr>
        <w:t>VAT</w:t>
      </w:r>
      <w:proofErr w:type="spellEnd"/>
      <w:r w:rsidRPr="009D6931">
        <w:rPr>
          <w:rFonts w:ascii="Times New Roman" w:hAnsi="Times New Roman" w:cs="Times New Roman"/>
          <w:sz w:val="24"/>
          <w:szCs w:val="24"/>
        </w:rPr>
        <w:t>(VCO</w:t>
      </w:r>
      <w:r w:rsidRPr="00D356F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356FD">
        <w:rPr>
          <w:rFonts w:ascii="Times New Roman" w:hAnsi="Times New Roman" w:cs="Times New Roman"/>
          <w:sz w:val="24"/>
          <w:szCs w:val="24"/>
        </w:rPr>
        <w:t xml:space="preserve">) and </w:t>
      </w:r>
      <w:proofErr w:type="spellStart"/>
      <w:r w:rsidRPr="00D356FD">
        <w:rPr>
          <w:rFonts w:ascii="Times New Roman" w:hAnsi="Times New Roman" w:cs="Times New Roman"/>
          <w:sz w:val="24"/>
          <w:szCs w:val="24"/>
        </w:rPr>
        <w:t>expVAT</w:t>
      </w:r>
      <w:proofErr w:type="spellEnd"/>
      <w:r w:rsidRPr="00D356FD">
        <w:rPr>
          <w:rFonts w:ascii="Times New Roman" w:hAnsi="Times New Roman" w:cs="Times New Roman"/>
          <w:sz w:val="24"/>
          <w:szCs w:val="24"/>
        </w:rPr>
        <w:t>(VE)</w:t>
      </w:r>
      <w:r w:rsidR="00A21269" w:rsidRPr="00D356FD">
        <w:rPr>
          <w:rFonts w:ascii="Times New Roman" w:hAnsi="Times New Roman" w:cs="Times New Roman"/>
          <w:sz w:val="24"/>
          <w:szCs w:val="24"/>
        </w:rPr>
        <w:t xml:space="preserve">, and between </w:t>
      </w:r>
      <w:proofErr w:type="spellStart"/>
      <w:r w:rsidR="00A21269" w:rsidRPr="00D356FD">
        <w:rPr>
          <w:rFonts w:ascii="Times New Roman" w:hAnsi="Times New Roman" w:cs="Times New Roman"/>
          <w:sz w:val="24"/>
          <w:szCs w:val="24"/>
        </w:rPr>
        <w:t>vVAT</w:t>
      </w:r>
      <w:proofErr w:type="spellEnd"/>
      <w:r w:rsidR="00A21269" w:rsidRPr="00D356F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A21269" w:rsidRPr="00D356FD">
        <w:rPr>
          <w:rFonts w:ascii="Times New Roman" w:hAnsi="Times New Roman" w:cs="Times New Roman"/>
          <w:sz w:val="24"/>
          <w:szCs w:val="24"/>
        </w:rPr>
        <w:t>expVAT</w:t>
      </w:r>
      <w:proofErr w:type="spellEnd"/>
      <w:r w:rsidR="00A21269" w:rsidRPr="00D356FD">
        <w:rPr>
          <w:rFonts w:ascii="Times New Roman" w:hAnsi="Times New Roman" w:cs="Times New Roman"/>
          <w:sz w:val="24"/>
          <w:szCs w:val="24"/>
        </w:rPr>
        <w:t>(VCO</w:t>
      </w:r>
      <w:r w:rsidR="00A21269" w:rsidRPr="00D356F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21269" w:rsidRPr="00D356FD">
        <w:rPr>
          <w:rFonts w:ascii="Times New Roman" w:hAnsi="Times New Roman" w:cs="Times New Roman"/>
          <w:sz w:val="24"/>
          <w:szCs w:val="24"/>
        </w:rPr>
        <w:t>)</w:t>
      </w:r>
      <w:r w:rsidRPr="00D356FD">
        <w:rPr>
          <w:rFonts w:ascii="Times New Roman" w:hAnsi="Times New Roman" w:cs="Times New Roman"/>
          <w:sz w:val="24"/>
          <w:szCs w:val="24"/>
        </w:rPr>
        <w:t xml:space="preserve"> in cardiac patients. </w:t>
      </w:r>
    </w:p>
    <w:p w14:paraId="23D04DAD" w14:textId="7AAED96E" w:rsidR="00171F06" w:rsidRDefault="0033747E" w:rsidP="0033747E">
      <w:pPr>
        <w:widowControl/>
        <w:spacing w:line="480" w:lineRule="auto"/>
        <w:ind w:firstLineChars="118" w:firstLine="284"/>
        <w:jc w:val="left"/>
        <w:rPr>
          <w:rFonts w:ascii="Times New Roman" w:hAnsi="Times New Roman" w:cs="Times New Roman"/>
          <w:sz w:val="24"/>
          <w:szCs w:val="24"/>
        </w:rPr>
      </w:pPr>
      <w:r w:rsidRPr="0033747E">
        <w:rPr>
          <w:rFonts w:ascii="Times New Roman" w:hAnsi="Times New Roman" w:cs="Times New Roman" w:hint="eastAsia"/>
          <w:b/>
          <w:sz w:val="24"/>
          <w:szCs w:val="24"/>
        </w:rPr>
        <w:t>W</w:t>
      </w:r>
      <w:r w:rsidR="00E25814" w:rsidRPr="0033747E">
        <w:rPr>
          <w:rFonts w:ascii="Times New Roman" w:hAnsi="Times New Roman" w:cs="Times New Roman" w:hint="eastAsia"/>
          <w:b/>
          <w:sz w:val="24"/>
          <w:szCs w:val="24"/>
        </w:rPr>
        <w:t xml:space="preserve">e assess </w:t>
      </w:r>
      <w:r w:rsidR="008F2527" w:rsidRPr="0033747E">
        <w:rPr>
          <w:rFonts w:ascii="Times New Roman" w:hAnsi="Times New Roman" w:cs="Times New Roman"/>
          <w:b/>
          <w:sz w:val="24"/>
          <w:szCs w:val="24"/>
        </w:rPr>
        <w:t>the first</w:t>
      </w:r>
      <w:r w:rsidR="00E25814" w:rsidRPr="0033747E">
        <w:rPr>
          <w:rFonts w:ascii="Times New Roman" w:hAnsi="Times New Roman" w:cs="Times New Roman" w:hint="eastAsia"/>
          <w:b/>
          <w:sz w:val="24"/>
          <w:szCs w:val="24"/>
        </w:rPr>
        <w:t xml:space="preserve"> problem</w:t>
      </w:r>
      <w:r w:rsidR="00EB0783">
        <w:rPr>
          <w:rFonts w:ascii="Times New Roman" w:hAnsi="Times New Roman" w:cs="Times New Roman" w:hint="eastAsia"/>
          <w:sz w:val="24"/>
          <w:szCs w:val="24"/>
        </w:rPr>
        <w:t>. The</w:t>
      </w:r>
      <w:r w:rsidR="008F2527">
        <w:rPr>
          <w:rFonts w:ascii="Times New Roman" w:hAnsi="Times New Roman" w:cs="Times New Roman"/>
          <w:sz w:val="24"/>
          <w:szCs w:val="24"/>
        </w:rPr>
        <w:t xml:space="preserve"> </w:t>
      </w:r>
      <w:r w:rsidR="00662118">
        <w:rPr>
          <w:rFonts w:ascii="Times New Roman" w:hAnsi="Times New Roman" w:cs="Times New Roman"/>
          <w:sz w:val="24"/>
          <w:szCs w:val="24"/>
        </w:rPr>
        <w:t>exponential</w:t>
      </w:r>
      <w:r w:rsidR="00662118">
        <w:rPr>
          <w:rFonts w:ascii="Times New Roman" w:hAnsi="Times New Roman" w:cs="Times New Roman" w:hint="eastAsia"/>
          <w:sz w:val="24"/>
          <w:szCs w:val="24"/>
        </w:rPr>
        <w:t xml:space="preserve"> fitting of the V-slope (VO2 vs. VCO</w:t>
      </w:r>
      <w:r w:rsidR="00662118" w:rsidRPr="00D356F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62118">
        <w:rPr>
          <w:rFonts w:ascii="Times New Roman" w:hAnsi="Times New Roman" w:cs="Times New Roman" w:hint="eastAsia"/>
          <w:sz w:val="24"/>
          <w:szCs w:val="24"/>
        </w:rPr>
        <w:t>) is less satisfactory than that of the relation VO</w:t>
      </w:r>
      <w:r w:rsidR="00662118" w:rsidRPr="00D356F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62118">
        <w:rPr>
          <w:rFonts w:ascii="Times New Roman" w:hAnsi="Times New Roman" w:cs="Times New Roman" w:hint="eastAsia"/>
          <w:sz w:val="24"/>
          <w:szCs w:val="24"/>
        </w:rPr>
        <w:t xml:space="preserve"> vs. VE</w:t>
      </w:r>
      <w:r w:rsidR="006B593E">
        <w:rPr>
          <w:rFonts w:ascii="Times New Roman" w:hAnsi="Times New Roman" w:cs="Times New Roman" w:hint="eastAsia"/>
          <w:sz w:val="24"/>
          <w:szCs w:val="24"/>
        </w:rPr>
        <w:t xml:space="preserve"> (shortened as VE slope)</w:t>
      </w:r>
      <w:r w:rsidR="0066211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B593E">
        <w:rPr>
          <w:rFonts w:ascii="Times New Roman" w:hAnsi="Times New Roman" w:cs="Times New Roman" w:hint="eastAsia"/>
          <w:sz w:val="24"/>
          <w:szCs w:val="24"/>
        </w:rPr>
        <w:t>in healthy subjects</w:t>
      </w:r>
      <w:r w:rsidR="00662118">
        <w:rPr>
          <w:rFonts w:ascii="Times New Roman" w:hAnsi="Times New Roman" w:cs="Times New Roman" w:hint="eastAsia"/>
          <w:sz w:val="24"/>
          <w:szCs w:val="24"/>
        </w:rPr>
        <w:t xml:space="preserve">, although the correlation </w:t>
      </w:r>
      <w:r w:rsidR="00662118">
        <w:rPr>
          <w:rFonts w:ascii="Times New Roman" w:hAnsi="Times New Roman" w:cs="Times New Roman"/>
          <w:sz w:val="24"/>
          <w:szCs w:val="24"/>
        </w:rPr>
        <w:t>coefficient</w:t>
      </w:r>
      <w:r w:rsidR="0066211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62118">
        <w:rPr>
          <w:rFonts w:ascii="Times New Roman" w:hAnsi="Times New Roman" w:cs="Times New Roman"/>
          <w:sz w:val="24"/>
          <w:szCs w:val="24"/>
        </w:rPr>
        <w:t>(r)</w:t>
      </w:r>
      <w:r w:rsidR="00662118">
        <w:rPr>
          <w:rFonts w:ascii="Times New Roman" w:hAnsi="Times New Roman" w:cs="Times New Roman" w:hint="eastAsia"/>
          <w:sz w:val="24"/>
          <w:szCs w:val="24"/>
        </w:rPr>
        <w:t xml:space="preserve"> is excellent in </w:t>
      </w:r>
      <w:r w:rsidR="008F2527">
        <w:rPr>
          <w:rFonts w:ascii="Times New Roman" w:hAnsi="Times New Roman" w:cs="Times New Roman"/>
          <w:sz w:val="24"/>
          <w:szCs w:val="24"/>
        </w:rPr>
        <w:t>both</w:t>
      </w:r>
      <w:r w:rsidR="008F252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62118">
        <w:rPr>
          <w:rFonts w:ascii="Times New Roman" w:hAnsi="Times New Roman" w:cs="Times New Roman" w:hint="eastAsia"/>
          <w:sz w:val="24"/>
          <w:szCs w:val="24"/>
        </w:rPr>
        <w:t>case</w:t>
      </w:r>
      <w:r w:rsidR="008F2527">
        <w:rPr>
          <w:rFonts w:ascii="Times New Roman" w:hAnsi="Times New Roman" w:cs="Times New Roman"/>
          <w:sz w:val="24"/>
          <w:szCs w:val="24"/>
        </w:rPr>
        <w:t>s</w:t>
      </w:r>
      <w:r w:rsidR="00662118">
        <w:rPr>
          <w:rFonts w:ascii="Times New Roman" w:hAnsi="Times New Roman" w:cs="Times New Roman" w:hint="eastAsia"/>
          <w:sz w:val="24"/>
          <w:szCs w:val="24"/>
        </w:rPr>
        <w:t>. Furthermore, the degree of fitting is primarily dependent on the</w:t>
      </w:r>
      <w:r w:rsidR="00522DFD">
        <w:rPr>
          <w:rFonts w:ascii="Times New Roman" w:hAnsi="Times New Roman" w:cs="Times New Roman"/>
          <w:sz w:val="24"/>
          <w:szCs w:val="24"/>
        </w:rPr>
        <w:t xml:space="preserve"> level of the</w:t>
      </w:r>
      <w:r w:rsidR="00662118">
        <w:rPr>
          <w:rFonts w:ascii="Times New Roman" w:hAnsi="Times New Roman" w:cs="Times New Roman" w:hint="eastAsia"/>
          <w:sz w:val="24"/>
          <w:szCs w:val="24"/>
        </w:rPr>
        <w:t xml:space="preserve"> VO</w:t>
      </w:r>
      <w:r w:rsidR="00662118" w:rsidRPr="00D356F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62118">
        <w:rPr>
          <w:rFonts w:ascii="Times New Roman" w:hAnsi="Times New Roman" w:cs="Times New Roman" w:hint="eastAsia"/>
          <w:sz w:val="24"/>
          <w:szCs w:val="24"/>
        </w:rPr>
        <w:t>peak</w:t>
      </w:r>
      <w:r w:rsidR="00AA7DCD">
        <w:rPr>
          <w:rFonts w:ascii="Times New Roman" w:hAnsi="Times New Roman" w:cs="Times New Roman"/>
          <w:sz w:val="24"/>
          <w:szCs w:val="24"/>
        </w:rPr>
        <w:t>,</w:t>
      </w:r>
      <w:r w:rsidR="00171F06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6B593E">
        <w:rPr>
          <w:rFonts w:ascii="Times New Roman" w:hAnsi="Times New Roman" w:cs="Times New Roman" w:hint="eastAsia"/>
          <w:sz w:val="24"/>
          <w:szCs w:val="24"/>
        </w:rPr>
        <w:t>therefore</w:t>
      </w:r>
      <w:r w:rsidR="008F2527">
        <w:rPr>
          <w:rFonts w:ascii="Times New Roman" w:hAnsi="Times New Roman" w:cs="Times New Roman"/>
          <w:sz w:val="24"/>
          <w:szCs w:val="24"/>
        </w:rPr>
        <w:t>,</w:t>
      </w:r>
      <w:r w:rsidR="006B593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71F06">
        <w:rPr>
          <w:rFonts w:ascii="Times New Roman" w:hAnsi="Times New Roman" w:cs="Times New Roman" w:hint="eastAsia"/>
          <w:sz w:val="24"/>
          <w:szCs w:val="24"/>
        </w:rPr>
        <w:t xml:space="preserve">also on the </w:t>
      </w:r>
      <w:r w:rsidR="00171F06">
        <w:rPr>
          <w:rFonts w:ascii="Times New Roman" w:hAnsi="Times New Roman" w:cs="Times New Roman"/>
          <w:sz w:val="24"/>
          <w:szCs w:val="24"/>
        </w:rPr>
        <w:t>subject</w:t>
      </w:r>
      <w:r w:rsidR="00171F06">
        <w:rPr>
          <w:rFonts w:ascii="Times New Roman" w:hAnsi="Times New Roman" w:cs="Times New Roman" w:hint="eastAsia"/>
          <w:sz w:val="24"/>
          <w:szCs w:val="24"/>
        </w:rPr>
        <w:t xml:space="preserve"> group (healthy, those with CV </w:t>
      </w:r>
      <w:r w:rsidR="006B593E">
        <w:rPr>
          <w:rFonts w:ascii="Times New Roman" w:hAnsi="Times New Roman" w:cs="Times New Roman" w:hint="eastAsia"/>
          <w:sz w:val="24"/>
          <w:szCs w:val="24"/>
        </w:rPr>
        <w:t>risks, cardiac</w:t>
      </w:r>
      <w:r w:rsidR="001C3A4C">
        <w:rPr>
          <w:rFonts w:ascii="Times New Roman" w:hAnsi="Times New Roman" w:cs="Times New Roman"/>
          <w:sz w:val="24"/>
          <w:szCs w:val="24"/>
        </w:rPr>
        <w:t xml:space="preserve"> subjects</w:t>
      </w:r>
      <w:r w:rsidR="006B593E">
        <w:rPr>
          <w:rFonts w:ascii="Times New Roman" w:hAnsi="Times New Roman" w:cs="Times New Roman" w:hint="eastAsia"/>
          <w:sz w:val="24"/>
          <w:szCs w:val="24"/>
        </w:rPr>
        <w:t>)</w:t>
      </w:r>
      <w:r w:rsidR="00171F06">
        <w:rPr>
          <w:rFonts w:ascii="Times New Roman" w:hAnsi="Times New Roman" w:cs="Times New Roman" w:hint="eastAsia"/>
          <w:sz w:val="24"/>
          <w:szCs w:val="24"/>
        </w:rPr>
        <w:t>. The characteristics or the configuration of the V-slope is different depend</w:t>
      </w:r>
      <w:r w:rsidR="008F2527">
        <w:rPr>
          <w:rFonts w:ascii="Times New Roman" w:hAnsi="Times New Roman" w:cs="Times New Roman"/>
          <w:sz w:val="24"/>
          <w:szCs w:val="24"/>
        </w:rPr>
        <w:t>ing</w:t>
      </w:r>
      <w:r w:rsidR="00171F06">
        <w:rPr>
          <w:rFonts w:ascii="Times New Roman" w:hAnsi="Times New Roman" w:cs="Times New Roman" w:hint="eastAsia"/>
          <w:sz w:val="24"/>
          <w:szCs w:val="24"/>
        </w:rPr>
        <w:t xml:space="preserve"> on the level of </w:t>
      </w:r>
      <w:r w:rsidR="0006625D">
        <w:rPr>
          <w:rFonts w:ascii="Times New Roman" w:hAnsi="Times New Roman" w:cs="Times New Roman"/>
          <w:sz w:val="24"/>
          <w:szCs w:val="24"/>
        </w:rPr>
        <w:t xml:space="preserve">the </w:t>
      </w:r>
      <w:r w:rsidR="00171F06">
        <w:rPr>
          <w:rFonts w:ascii="Times New Roman" w:hAnsi="Times New Roman" w:cs="Times New Roman" w:hint="eastAsia"/>
          <w:sz w:val="24"/>
          <w:szCs w:val="24"/>
        </w:rPr>
        <w:t>VO</w:t>
      </w:r>
      <w:r w:rsidR="00171F06" w:rsidRPr="00D356F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71F06">
        <w:rPr>
          <w:rFonts w:ascii="Times New Roman" w:hAnsi="Times New Roman" w:cs="Times New Roman" w:hint="eastAsia"/>
          <w:sz w:val="24"/>
          <w:szCs w:val="24"/>
        </w:rPr>
        <w:t xml:space="preserve">peak. This will be explained in the next section using actual examples. </w:t>
      </w:r>
    </w:p>
    <w:p w14:paraId="121E8FFF" w14:textId="1188D14F" w:rsidR="004D2CED" w:rsidRDefault="007372E9" w:rsidP="00F40598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Figure 1(a). </w:t>
      </w:r>
      <w:r w:rsidR="004D2CED" w:rsidRPr="007372E9">
        <w:rPr>
          <w:rFonts w:ascii="Times New Roman" w:hAnsi="Times New Roman" w:cs="Times New Roman" w:hint="eastAsia"/>
          <w:sz w:val="24"/>
          <w:szCs w:val="24"/>
        </w:rPr>
        <w:t>Graphs contrasting the configuration chara</w:t>
      </w:r>
      <w:r w:rsidR="006B593E">
        <w:rPr>
          <w:rFonts w:ascii="Times New Roman" w:hAnsi="Times New Roman" w:cs="Times New Roman" w:hint="eastAsia"/>
          <w:sz w:val="24"/>
          <w:szCs w:val="24"/>
        </w:rPr>
        <w:t>cteristic</w:t>
      </w:r>
      <w:r w:rsidR="00E76AAD">
        <w:rPr>
          <w:rFonts w:ascii="Times New Roman" w:hAnsi="Times New Roman" w:cs="Times New Roman"/>
          <w:sz w:val="24"/>
          <w:szCs w:val="24"/>
        </w:rPr>
        <w:t>s</w:t>
      </w:r>
      <w:r w:rsidR="006B593E">
        <w:rPr>
          <w:rFonts w:ascii="Times New Roman" w:hAnsi="Times New Roman" w:cs="Times New Roman" w:hint="eastAsia"/>
          <w:sz w:val="24"/>
          <w:szCs w:val="24"/>
        </w:rPr>
        <w:t xml:space="preserve"> of V-slope and</w:t>
      </w:r>
      <w:r w:rsidR="004D2CED" w:rsidRPr="007372E9">
        <w:rPr>
          <w:rFonts w:ascii="Times New Roman" w:hAnsi="Times New Roman" w:cs="Times New Roman" w:hint="eastAsia"/>
          <w:sz w:val="24"/>
          <w:szCs w:val="24"/>
        </w:rPr>
        <w:t xml:space="preserve"> VE</w:t>
      </w:r>
      <w:r w:rsidR="006B593E">
        <w:rPr>
          <w:rFonts w:ascii="Times New Roman" w:hAnsi="Times New Roman" w:cs="Times New Roman" w:hint="eastAsia"/>
          <w:sz w:val="24"/>
          <w:szCs w:val="24"/>
        </w:rPr>
        <w:t xml:space="preserve"> slope</w:t>
      </w:r>
      <w:r w:rsidR="00557B38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3A44C9">
        <w:rPr>
          <w:rFonts w:ascii="Times New Roman" w:hAnsi="Times New Roman" w:cs="Times New Roman"/>
          <w:sz w:val="24"/>
          <w:szCs w:val="24"/>
        </w:rPr>
        <w:t>R</w:t>
      </w:r>
      <w:r w:rsidR="003A44C9">
        <w:rPr>
          <w:rFonts w:ascii="Times New Roman" w:hAnsi="Times New Roman" w:cs="Times New Roman" w:hint="eastAsia"/>
          <w:sz w:val="24"/>
          <w:szCs w:val="24"/>
        </w:rPr>
        <w:t xml:space="preserve">aw data points </w:t>
      </w:r>
      <w:r>
        <w:rPr>
          <w:rFonts w:ascii="Times New Roman" w:hAnsi="Times New Roman" w:cs="Times New Roman" w:hint="eastAsia"/>
          <w:sz w:val="24"/>
          <w:szCs w:val="24"/>
        </w:rPr>
        <w:t xml:space="preserve">are shown </w:t>
      </w:r>
      <w:r w:rsidR="003A44C9">
        <w:rPr>
          <w:rFonts w:ascii="Times New Roman" w:hAnsi="Times New Roman" w:cs="Times New Roman" w:hint="eastAsia"/>
          <w:sz w:val="24"/>
          <w:szCs w:val="24"/>
        </w:rPr>
        <w:t xml:space="preserve">with exponential fitting </w:t>
      </w:r>
      <w:r w:rsidR="003A44C9">
        <w:rPr>
          <w:rFonts w:ascii="Times New Roman" w:hAnsi="Times New Roman" w:cs="Times New Roman"/>
          <w:sz w:val="24"/>
          <w:szCs w:val="24"/>
        </w:rPr>
        <w:t>superimposed</w:t>
      </w:r>
    </w:p>
    <w:p w14:paraId="154AA22D" w14:textId="6CEAEDD1" w:rsidR="004D2CED" w:rsidRDefault="00BD4DDA" w:rsidP="004D2CE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B24ECF" wp14:editId="16F5733C">
                <wp:simplePos x="0" y="0"/>
                <wp:positionH relativeFrom="column">
                  <wp:posOffset>3374634</wp:posOffset>
                </wp:positionH>
                <wp:positionV relativeFrom="paragraph">
                  <wp:posOffset>603494</wp:posOffset>
                </wp:positionV>
                <wp:extent cx="644769" cy="275199"/>
                <wp:effectExtent l="0" t="0" r="22225" b="1079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769" cy="2751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6187D" w14:textId="0889513E" w:rsidR="00BD4DDA" w:rsidRPr="00BD4DDA" w:rsidRDefault="00BD4DD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D4DD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r = 0.991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BB24EC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margin-left:265.7pt;margin-top:47.5pt;width:50.75pt;height:2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" fillcolor="white [3201]" strokeweight=".5pt">
                <v:textbox>
                  <w:txbxContent>
                    <w:p w14:paraId="5C26187D" w14:textId="0889513E" w:rsidR="00BD4DDA" w:rsidRPr="00BD4DDA" w:rsidRDefault="00BD4DDA">
                      <w:pPr>
                        <w:rPr>
                          <w:sz w:val="16"/>
                          <w:szCs w:val="16"/>
                        </w:rPr>
                      </w:pPr>
                      <w:r w:rsidRPr="00BD4DDA">
                        <w:rPr>
                          <w:rFonts w:hint="eastAsia"/>
                          <w:sz w:val="16"/>
                          <w:szCs w:val="16"/>
                        </w:rPr>
                        <w:t>r = 0.991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01AD9A" wp14:editId="3C865A70">
                <wp:simplePos x="0" y="0"/>
                <wp:positionH relativeFrom="column">
                  <wp:posOffset>625573</wp:posOffset>
                </wp:positionH>
                <wp:positionV relativeFrom="paragraph">
                  <wp:posOffset>603494</wp:posOffset>
                </wp:positionV>
                <wp:extent cx="685800" cy="269631"/>
                <wp:effectExtent l="0" t="0" r="19050" b="1651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696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56CE7" w14:textId="1712FB7B" w:rsidR="00BD4DDA" w:rsidRPr="00BD4DDA" w:rsidRDefault="00BD4DD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D4DD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r = 0.984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01AD9A" id="テキスト ボックス 6" o:spid="_x0000_s1027" type="#_x0000_t202" style="position:absolute;margin-left:49.25pt;margin-top:47.5pt;width:54pt;height:2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" fillcolor="white [3201]" strokeweight=".5pt">
                <v:textbox>
                  <w:txbxContent>
                    <w:p w14:paraId="11056CE7" w14:textId="1712FB7B" w:rsidR="00BD4DDA" w:rsidRPr="00BD4DDA" w:rsidRDefault="00BD4DDA">
                      <w:pPr>
                        <w:rPr>
                          <w:sz w:val="16"/>
                          <w:szCs w:val="16"/>
                        </w:rPr>
                      </w:pPr>
                      <w:r w:rsidRPr="00BD4DDA">
                        <w:rPr>
                          <w:rFonts w:hint="eastAsia"/>
                          <w:sz w:val="16"/>
                          <w:szCs w:val="16"/>
                        </w:rPr>
                        <w:t>r = 0.984</w:t>
                      </w:r>
                    </w:p>
                  </w:txbxContent>
                </v:textbox>
              </v:shape>
            </w:pict>
          </mc:Fallback>
        </mc:AlternateContent>
      </w:r>
      <w:r w:rsidR="003A44C9" w:rsidRPr="003A44C9">
        <w:rPr>
          <w:rFonts w:hint="eastAsia"/>
          <w:noProof/>
        </w:rPr>
        <w:drawing>
          <wp:inline distT="0" distB="0" distL="0" distR="0" wp14:anchorId="09E01849" wp14:editId="13847E79">
            <wp:extent cx="5244752" cy="2661138"/>
            <wp:effectExtent l="0" t="0" r="0" b="635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4" b="4822"/>
                    <a:stretch/>
                  </pic:blipFill>
                  <pic:spPr bwMode="auto">
                    <a:xfrm>
                      <a:off x="0" y="0"/>
                      <a:ext cx="5247559" cy="266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41019" w14:textId="21A385C8" w:rsidR="00BD4DDA" w:rsidRDefault="00BD4DDA" w:rsidP="004D2CE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 w:hint="eastAsia"/>
          <w:sz w:val="24"/>
          <w:szCs w:val="24"/>
        </w:rPr>
        <w:t>vVAT</w:t>
      </w:r>
      <w:proofErr w:type="spellEnd"/>
      <w:proofErr w:type="gramEnd"/>
      <w:r>
        <w:rPr>
          <w:rFonts w:ascii="Times New Roman" w:hAnsi="Times New Roman" w:cs="Times New Roman" w:hint="eastAsia"/>
          <w:sz w:val="24"/>
          <w:szCs w:val="24"/>
        </w:rPr>
        <w:t xml:space="preserve"> = 1137 mL/min,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expVAT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(VCO</w:t>
      </w:r>
      <w:r w:rsidRPr="00D356F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) = 1343,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expVAT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(VE) = 1347 mL/min</w:t>
      </w:r>
    </w:p>
    <w:p w14:paraId="19500753" w14:textId="77777777" w:rsidR="00BD4DDA" w:rsidRPr="004D2CED" w:rsidRDefault="00BD4DDA" w:rsidP="004D2CE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459A195D" w14:textId="217258C5" w:rsidR="004D2CED" w:rsidRDefault="007372E9" w:rsidP="00EF2DEF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 xml:space="preserve">Figure 1(b). </w:t>
      </w:r>
      <w:r w:rsidR="00264DFC">
        <w:rPr>
          <w:rFonts w:ascii="Times New Roman" w:hAnsi="Times New Roman" w:cs="Times New Roman" w:hint="eastAsia"/>
          <w:sz w:val="24"/>
          <w:szCs w:val="24"/>
        </w:rPr>
        <w:t>V-slope (raw data points</w:t>
      </w:r>
      <w:r w:rsidR="005B534A">
        <w:rPr>
          <w:rFonts w:ascii="Times New Roman" w:hAnsi="Times New Roman" w:cs="Times New Roman" w:hint="eastAsia"/>
          <w:sz w:val="24"/>
          <w:szCs w:val="24"/>
        </w:rPr>
        <w:t xml:space="preserve"> only</w:t>
      </w:r>
      <w:r w:rsidR="00264DFC">
        <w:rPr>
          <w:rFonts w:ascii="Times New Roman" w:hAnsi="Times New Roman" w:cs="Times New Roman" w:hint="eastAsia"/>
          <w:sz w:val="24"/>
          <w:szCs w:val="24"/>
        </w:rPr>
        <w:t>)</w:t>
      </w:r>
      <w:r w:rsidR="003A44C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64DFC">
        <w:rPr>
          <w:rFonts w:ascii="Times New Roman" w:hAnsi="Times New Roman" w:cs="Times New Roman" w:hint="eastAsia"/>
          <w:sz w:val="24"/>
          <w:szCs w:val="24"/>
        </w:rPr>
        <w:t xml:space="preserve">showing </w:t>
      </w:r>
      <w:r w:rsidR="003A44C9">
        <w:rPr>
          <w:rFonts w:ascii="Times New Roman" w:hAnsi="Times New Roman" w:cs="Times New Roman"/>
          <w:sz w:val="24"/>
          <w:szCs w:val="24"/>
        </w:rPr>
        <w:t>multiple</w:t>
      </w:r>
      <w:r w:rsidR="003A44C9">
        <w:rPr>
          <w:rFonts w:ascii="Times New Roman" w:hAnsi="Times New Roman" w:cs="Times New Roman" w:hint="eastAsia"/>
          <w:sz w:val="24"/>
          <w:szCs w:val="24"/>
        </w:rPr>
        <w:t xml:space="preserve"> linear steps after the VAT point</w:t>
      </w:r>
      <w:r>
        <w:rPr>
          <w:rFonts w:ascii="Times New Roman" w:hAnsi="Times New Roman" w:cs="Times New Roman" w:hint="eastAsia"/>
          <w:sz w:val="24"/>
          <w:szCs w:val="24"/>
        </w:rPr>
        <w:t xml:space="preserve"> (the same case as above).</w:t>
      </w:r>
    </w:p>
    <w:p w14:paraId="5CF4A52C" w14:textId="2F4C6959" w:rsidR="00B0465A" w:rsidRDefault="007372E9" w:rsidP="004D2CE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.</w:t>
      </w:r>
      <w:r w:rsidR="003A44C9" w:rsidRPr="003A44C9">
        <w:rPr>
          <w:noProof/>
        </w:rPr>
        <w:drawing>
          <wp:inline distT="0" distB="0" distL="0" distR="0" wp14:anchorId="7B7AF7AD" wp14:editId="75B45165">
            <wp:extent cx="3593123" cy="3714582"/>
            <wp:effectExtent l="0" t="0" r="7620" b="63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47"/>
                    <a:stretch/>
                  </pic:blipFill>
                  <pic:spPr bwMode="auto">
                    <a:xfrm>
                      <a:off x="0" y="0"/>
                      <a:ext cx="3593266" cy="37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856D8" w14:textId="0C708D55" w:rsidR="00651EC6" w:rsidRDefault="000C6D50" w:rsidP="00F40598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 1(a)</w:t>
      </w:r>
      <w:r w:rsidR="00264DF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C7FD3">
        <w:rPr>
          <w:rFonts w:ascii="Times New Roman" w:hAnsi="Times New Roman" w:cs="Times New Roman" w:hint="eastAsia"/>
          <w:sz w:val="24"/>
          <w:szCs w:val="24"/>
        </w:rPr>
        <w:t>shows a good exponential</w:t>
      </w:r>
      <w:r w:rsidR="00F91078">
        <w:rPr>
          <w:rFonts w:ascii="Times New Roman" w:hAnsi="Times New Roman" w:cs="Times New Roman" w:hint="eastAsia"/>
          <w:sz w:val="24"/>
          <w:szCs w:val="24"/>
        </w:rPr>
        <w:t xml:space="preserve"> fit of the VE slope</w:t>
      </w:r>
      <w:r w:rsidR="000C7FD3">
        <w:rPr>
          <w:rFonts w:ascii="Times New Roman" w:hAnsi="Times New Roman" w:cs="Times New Roman" w:hint="eastAsia"/>
          <w:sz w:val="24"/>
          <w:szCs w:val="24"/>
        </w:rPr>
        <w:t>; whereas the V-s</w:t>
      </w:r>
      <w:r w:rsidR="00F91078">
        <w:rPr>
          <w:rFonts w:ascii="Times New Roman" w:hAnsi="Times New Roman" w:cs="Times New Roman" w:hint="eastAsia"/>
          <w:sz w:val="24"/>
          <w:szCs w:val="24"/>
        </w:rPr>
        <w:t>lope manifests less</w:t>
      </w:r>
      <w:r w:rsidR="000C7FD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91078">
        <w:rPr>
          <w:rFonts w:ascii="Times New Roman" w:hAnsi="Times New Roman" w:cs="Times New Roman" w:hint="eastAsia"/>
          <w:sz w:val="24"/>
          <w:szCs w:val="24"/>
        </w:rPr>
        <w:t xml:space="preserve">satisfactory </w:t>
      </w:r>
      <w:r w:rsidR="000C7FD3">
        <w:rPr>
          <w:rFonts w:ascii="Times New Roman" w:hAnsi="Times New Roman" w:cs="Times New Roman" w:hint="eastAsia"/>
          <w:sz w:val="24"/>
          <w:szCs w:val="24"/>
        </w:rPr>
        <w:t xml:space="preserve">exponential curve-fitting. </w:t>
      </w:r>
      <w:r w:rsidR="00F91078">
        <w:rPr>
          <w:rFonts w:ascii="Times New Roman" w:hAnsi="Times New Roman" w:cs="Times New Roman"/>
          <w:sz w:val="24"/>
          <w:szCs w:val="24"/>
        </w:rPr>
        <w:t>Discrepan</w:t>
      </w:r>
      <w:r w:rsidR="00F91078">
        <w:rPr>
          <w:rFonts w:ascii="Times New Roman" w:hAnsi="Times New Roman" w:cs="Times New Roman" w:hint="eastAsia"/>
          <w:sz w:val="24"/>
          <w:szCs w:val="24"/>
        </w:rPr>
        <w:t>t parts consist</w:t>
      </w:r>
      <w:r w:rsidR="000C7FD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91078">
        <w:rPr>
          <w:rFonts w:ascii="Times New Roman" w:hAnsi="Times New Roman" w:cs="Times New Roman" w:hint="eastAsia"/>
          <w:sz w:val="24"/>
          <w:szCs w:val="24"/>
        </w:rPr>
        <w:t xml:space="preserve">of </w:t>
      </w:r>
      <w:r w:rsidR="000C7FD3">
        <w:rPr>
          <w:rFonts w:ascii="Times New Roman" w:hAnsi="Times New Roman" w:cs="Times New Roman" w:hint="eastAsia"/>
          <w:sz w:val="24"/>
          <w:szCs w:val="24"/>
        </w:rPr>
        <w:t xml:space="preserve">the mid-section and the top section. The top section represents the phase called metabolic hyperventilation in the presence </w:t>
      </w:r>
      <w:r w:rsidR="00FC2476">
        <w:rPr>
          <w:rFonts w:ascii="Times New Roman" w:hAnsi="Times New Roman" w:cs="Times New Roman" w:hint="eastAsia"/>
          <w:sz w:val="24"/>
          <w:szCs w:val="24"/>
        </w:rPr>
        <w:t xml:space="preserve">of </w:t>
      </w:r>
      <w:r w:rsidR="000C7FD3">
        <w:rPr>
          <w:rFonts w:ascii="Times New Roman" w:hAnsi="Times New Roman" w:cs="Times New Roman" w:hint="eastAsia"/>
          <w:sz w:val="24"/>
          <w:szCs w:val="24"/>
        </w:rPr>
        <w:t xml:space="preserve">metabolic acidosis, in which ventilation is expected to be </w:t>
      </w:r>
      <w:r w:rsidR="000C7FD3">
        <w:rPr>
          <w:rFonts w:ascii="Times New Roman" w:hAnsi="Times New Roman" w:cs="Times New Roman"/>
          <w:sz w:val="24"/>
          <w:szCs w:val="24"/>
        </w:rPr>
        <w:t>disproportionally</w:t>
      </w:r>
      <w:r w:rsidR="000C7FD3">
        <w:rPr>
          <w:rFonts w:ascii="Times New Roman" w:hAnsi="Times New Roman" w:cs="Times New Roman" w:hint="eastAsia"/>
          <w:sz w:val="24"/>
          <w:szCs w:val="24"/>
        </w:rPr>
        <w:t xml:space="preserve"> in excess of actual</w:t>
      </w:r>
      <w:r w:rsidR="006C501E">
        <w:rPr>
          <w:rFonts w:ascii="Times New Roman" w:hAnsi="Times New Roman" w:cs="Times New Roman" w:hint="eastAsia"/>
          <w:sz w:val="24"/>
          <w:szCs w:val="24"/>
        </w:rPr>
        <w:t xml:space="preserve"> VCO</w:t>
      </w:r>
      <w:r w:rsidR="006C501E" w:rsidRPr="004A0AA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C501E">
        <w:rPr>
          <w:rFonts w:ascii="Times New Roman" w:hAnsi="Times New Roman" w:cs="Times New Roman" w:hint="eastAsia"/>
          <w:sz w:val="24"/>
          <w:szCs w:val="24"/>
        </w:rPr>
        <w:t xml:space="preserve">. </w:t>
      </w:r>
    </w:p>
    <w:p w14:paraId="5C6C2DBC" w14:textId="5881CF86" w:rsidR="00651EC6" w:rsidRDefault="006C501E" w:rsidP="00F40598">
      <w:pPr>
        <w:widowControl/>
        <w:spacing w:line="480" w:lineRule="auto"/>
        <w:ind w:firstLineChars="118" w:firstLine="28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The discrepancy in the mid-section is </w:t>
      </w:r>
      <w:r>
        <w:rPr>
          <w:rFonts w:ascii="Times New Roman" w:hAnsi="Times New Roman" w:cs="Times New Roman"/>
          <w:sz w:val="24"/>
          <w:szCs w:val="24"/>
        </w:rPr>
        <w:t>somewhat</w:t>
      </w:r>
      <w:r>
        <w:rPr>
          <w:rFonts w:ascii="Times New Roman" w:hAnsi="Times New Roman" w:cs="Times New Roman" w:hint="eastAsia"/>
          <w:sz w:val="24"/>
          <w:szCs w:val="24"/>
        </w:rPr>
        <w:t xml:space="preserve"> perplexing. To expl</w:t>
      </w:r>
      <w:r w:rsidR="000C6D50">
        <w:rPr>
          <w:rFonts w:ascii="Times New Roman" w:hAnsi="Times New Roman" w:cs="Times New Roman" w:hint="eastAsia"/>
          <w:sz w:val="24"/>
          <w:szCs w:val="24"/>
        </w:rPr>
        <w:t>ain this</w:t>
      </w:r>
      <w:r w:rsidR="008F2527">
        <w:rPr>
          <w:rFonts w:ascii="Times New Roman" w:hAnsi="Times New Roman" w:cs="Times New Roman"/>
          <w:sz w:val="24"/>
          <w:szCs w:val="24"/>
        </w:rPr>
        <w:t>,</w:t>
      </w:r>
      <w:r w:rsidR="000C6D50">
        <w:rPr>
          <w:rFonts w:ascii="Times New Roman" w:hAnsi="Times New Roman" w:cs="Times New Roman" w:hint="eastAsia"/>
          <w:sz w:val="24"/>
          <w:szCs w:val="24"/>
        </w:rPr>
        <w:t xml:space="preserve"> we </w:t>
      </w:r>
      <w:r w:rsidR="008F2527">
        <w:rPr>
          <w:rFonts w:ascii="Times New Roman" w:hAnsi="Times New Roman" w:cs="Times New Roman"/>
          <w:sz w:val="24"/>
          <w:szCs w:val="24"/>
        </w:rPr>
        <w:t>examine</w:t>
      </w:r>
      <w:r w:rsidR="000C6D50">
        <w:rPr>
          <w:rFonts w:ascii="Times New Roman" w:hAnsi="Times New Roman" w:cs="Times New Roman" w:hint="eastAsia"/>
          <w:sz w:val="24"/>
          <w:szCs w:val="24"/>
        </w:rPr>
        <w:t xml:space="preserve"> Figure 1(b)</w:t>
      </w:r>
      <w:r>
        <w:rPr>
          <w:rFonts w:ascii="Times New Roman" w:hAnsi="Times New Roman" w:cs="Times New Roman" w:hint="eastAsia"/>
          <w:sz w:val="24"/>
          <w:szCs w:val="24"/>
        </w:rPr>
        <w:t>. This V-slope advances in multiple liner steps after the VAT point; th</w:t>
      </w:r>
      <w:r w:rsidR="000A5D69">
        <w:rPr>
          <w:rFonts w:ascii="Times New Roman" w:hAnsi="Times New Roman" w:cs="Times New Roman" w:hint="eastAsia"/>
          <w:sz w:val="24"/>
          <w:szCs w:val="24"/>
        </w:rPr>
        <w:t>erefore, when viewed locally</w:t>
      </w:r>
      <w:r>
        <w:rPr>
          <w:rFonts w:ascii="Times New Roman" w:hAnsi="Times New Roman" w:cs="Times New Roman" w:hint="eastAsia"/>
          <w:sz w:val="24"/>
          <w:szCs w:val="24"/>
        </w:rPr>
        <w:t xml:space="preserve">, it does not manifest an exponential increase. However, </w:t>
      </w:r>
      <w:r>
        <w:rPr>
          <w:rFonts w:ascii="Times New Roman" w:hAnsi="Times New Roman" w:cs="Times New Roman" w:hint="eastAsia"/>
          <w:sz w:val="24"/>
          <w:szCs w:val="24"/>
        </w:rPr>
        <w:lastRenderedPageBreak/>
        <w:t xml:space="preserve">the whole curve when smoothed out will probably resemble an exponential increase. </w:t>
      </w:r>
      <w:r w:rsidR="00651EC6">
        <w:rPr>
          <w:rFonts w:ascii="Times New Roman" w:hAnsi="Times New Roman" w:cs="Times New Roman" w:hint="eastAsia"/>
          <w:sz w:val="24"/>
          <w:szCs w:val="24"/>
        </w:rPr>
        <w:t xml:space="preserve">Positioning a ruler on the </w:t>
      </w:r>
      <w:proofErr w:type="gramStart"/>
      <w:r w:rsidR="00651EC6">
        <w:rPr>
          <w:rFonts w:ascii="Times New Roman" w:hAnsi="Times New Roman" w:cs="Times New Roman" w:hint="eastAsia"/>
          <w:sz w:val="24"/>
          <w:szCs w:val="24"/>
        </w:rPr>
        <w:t>Graph(</w:t>
      </w:r>
      <w:proofErr w:type="gramEnd"/>
      <w:r w:rsidR="00651EC6">
        <w:rPr>
          <w:rFonts w:ascii="Times New Roman" w:hAnsi="Times New Roman" w:cs="Times New Roman" w:hint="eastAsia"/>
          <w:sz w:val="24"/>
          <w:szCs w:val="24"/>
        </w:rPr>
        <w:t>A)</w:t>
      </w:r>
      <w:r w:rsidR="008F2527">
        <w:rPr>
          <w:rFonts w:ascii="Times New Roman" w:hAnsi="Times New Roman" w:cs="Times New Roman"/>
          <w:sz w:val="24"/>
          <w:szCs w:val="24"/>
        </w:rPr>
        <w:t>, the</w:t>
      </w:r>
      <w:r w:rsidR="00651EC6">
        <w:rPr>
          <w:rFonts w:ascii="Times New Roman" w:hAnsi="Times New Roman" w:cs="Times New Roman" w:hint="eastAsia"/>
          <w:sz w:val="24"/>
          <w:szCs w:val="24"/>
        </w:rPr>
        <w:t xml:space="preserve"> V-slope curve in </w:t>
      </w:r>
      <w:r w:rsidR="00651EC6">
        <w:rPr>
          <w:rFonts w:ascii="Times New Roman" w:hAnsi="Times New Roman" w:cs="Times New Roman"/>
          <w:sz w:val="24"/>
          <w:szCs w:val="24"/>
        </w:rPr>
        <w:t>parallel</w:t>
      </w:r>
      <w:r w:rsidR="00651EC6">
        <w:rPr>
          <w:rFonts w:ascii="Times New Roman" w:hAnsi="Times New Roman" w:cs="Times New Roman" w:hint="eastAsia"/>
          <w:sz w:val="24"/>
          <w:szCs w:val="24"/>
        </w:rPr>
        <w:t xml:space="preserve"> with the diagonal: R=1 will point to the </w:t>
      </w:r>
      <w:proofErr w:type="spellStart"/>
      <w:r w:rsidR="00651EC6">
        <w:rPr>
          <w:rFonts w:ascii="Times New Roman" w:hAnsi="Times New Roman" w:cs="Times New Roman" w:hint="eastAsia"/>
          <w:sz w:val="24"/>
          <w:szCs w:val="24"/>
        </w:rPr>
        <w:t>expVAT</w:t>
      </w:r>
      <w:proofErr w:type="spellEnd"/>
      <w:r w:rsidR="00651EC6">
        <w:rPr>
          <w:rFonts w:ascii="Times New Roman" w:hAnsi="Times New Roman" w:cs="Times New Roman" w:hint="eastAsia"/>
          <w:sz w:val="24"/>
          <w:szCs w:val="24"/>
        </w:rPr>
        <w:t>(VCO</w:t>
      </w:r>
      <w:r w:rsidR="00651EC6" w:rsidRPr="004A0AA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51EC6">
        <w:rPr>
          <w:rFonts w:ascii="Times New Roman" w:hAnsi="Times New Roman" w:cs="Times New Roman" w:hint="eastAsia"/>
          <w:sz w:val="24"/>
          <w:szCs w:val="24"/>
        </w:rPr>
        <w:t xml:space="preserve">) point, which is </w:t>
      </w:r>
      <w:r w:rsidR="00651EC6">
        <w:rPr>
          <w:rFonts w:ascii="Times New Roman" w:hAnsi="Times New Roman" w:cs="Times New Roman"/>
          <w:sz w:val="24"/>
          <w:szCs w:val="24"/>
        </w:rPr>
        <w:t>clearly</w:t>
      </w:r>
      <w:r w:rsidR="00651EC6">
        <w:rPr>
          <w:rFonts w:ascii="Times New Roman" w:hAnsi="Times New Roman" w:cs="Times New Roman" w:hint="eastAsia"/>
          <w:sz w:val="24"/>
          <w:szCs w:val="24"/>
        </w:rPr>
        <w:t xml:space="preserve"> beyond </w:t>
      </w:r>
      <w:proofErr w:type="spellStart"/>
      <w:r w:rsidR="00651EC6">
        <w:rPr>
          <w:rFonts w:ascii="Times New Roman" w:hAnsi="Times New Roman" w:cs="Times New Roman" w:hint="eastAsia"/>
          <w:sz w:val="24"/>
          <w:szCs w:val="24"/>
        </w:rPr>
        <w:t>vVAT</w:t>
      </w:r>
      <w:proofErr w:type="spellEnd"/>
      <w:r w:rsidR="00651EC6">
        <w:rPr>
          <w:rFonts w:ascii="Times New Roman" w:hAnsi="Times New Roman" w:cs="Times New Roman" w:hint="eastAsia"/>
          <w:sz w:val="24"/>
          <w:szCs w:val="24"/>
        </w:rPr>
        <w:t>.</w:t>
      </w:r>
    </w:p>
    <w:p w14:paraId="1283075B" w14:textId="3E9EC6F9" w:rsidR="0039751A" w:rsidRDefault="0039751A" w:rsidP="00F40598">
      <w:pPr>
        <w:widowControl/>
        <w:spacing w:line="480" w:lineRule="auto"/>
        <w:ind w:firstLineChars="118" w:firstLine="28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Quickly viewing all 128 exponential curves with raw data (Additional file 2) will confirm that when VO</w:t>
      </w:r>
      <w:r w:rsidRPr="002D51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peak is relatively low (in this study), the V-slope yields itself much better to exponential fitting; at higher levels of </w:t>
      </w:r>
      <w:r w:rsidR="00546101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 w:hint="eastAsia"/>
          <w:sz w:val="24"/>
          <w:szCs w:val="24"/>
        </w:rPr>
        <w:t>VO</w:t>
      </w:r>
      <w:r w:rsidRPr="002D51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peak, </w:t>
      </w:r>
      <w:r w:rsidR="008F2527">
        <w:rPr>
          <w:rFonts w:ascii="Times New Roman" w:hAnsi="Times New Roman" w:cs="Times New Roman"/>
          <w:sz w:val="24"/>
          <w:szCs w:val="24"/>
        </w:rPr>
        <w:t xml:space="preserve">there are </w:t>
      </w:r>
      <w:r>
        <w:rPr>
          <w:rFonts w:ascii="Times New Roman" w:hAnsi="Times New Roman" w:cs="Times New Roman" w:hint="eastAsia"/>
          <w:sz w:val="24"/>
          <w:szCs w:val="24"/>
        </w:rPr>
        <w:t>more discrepancies. On the other hand</w:t>
      </w:r>
      <w:r w:rsidR="008F252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 w:hint="eastAsia"/>
          <w:sz w:val="24"/>
          <w:szCs w:val="24"/>
        </w:rPr>
        <w:t xml:space="preserve"> exponential fi</w:t>
      </w:r>
      <w:r w:rsidR="00316F62">
        <w:rPr>
          <w:rFonts w:ascii="Times New Roman" w:hAnsi="Times New Roman" w:cs="Times New Roman" w:hint="eastAsia"/>
          <w:sz w:val="24"/>
          <w:szCs w:val="24"/>
        </w:rPr>
        <w:t>tting of the V</w:t>
      </w:r>
      <w:r>
        <w:rPr>
          <w:rFonts w:ascii="Times New Roman" w:hAnsi="Times New Roman" w:cs="Times New Roman" w:hint="eastAsia"/>
          <w:sz w:val="24"/>
          <w:szCs w:val="24"/>
        </w:rPr>
        <w:t>E does not depend on the level of VO</w:t>
      </w:r>
      <w:r w:rsidRPr="002D51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>peak; it fits better.</w:t>
      </w:r>
      <w:r w:rsidR="00D53391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04D0E94D" w14:textId="5C1B6C01" w:rsidR="00FF6A68" w:rsidRDefault="004F57C0" w:rsidP="00F40598">
      <w:pPr>
        <w:widowControl/>
        <w:spacing w:line="480" w:lineRule="auto"/>
        <w:ind w:firstLineChars="118" w:firstLine="28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The</w:t>
      </w:r>
      <w:r w:rsidR="00FF6A68">
        <w:rPr>
          <w:rFonts w:ascii="Times New Roman" w:hAnsi="Times New Roman" w:cs="Times New Roman" w:hint="eastAsia"/>
          <w:sz w:val="24"/>
          <w:szCs w:val="24"/>
        </w:rPr>
        <w:t xml:space="preserve"> VO</w:t>
      </w:r>
      <w:r w:rsidR="00FF6A68" w:rsidRPr="002D51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F6A68">
        <w:rPr>
          <w:rFonts w:ascii="Times New Roman" w:hAnsi="Times New Roman" w:cs="Times New Roman" w:hint="eastAsia"/>
          <w:sz w:val="24"/>
          <w:szCs w:val="24"/>
        </w:rPr>
        <w:t>peak</w:t>
      </w:r>
      <w:r>
        <w:rPr>
          <w:rFonts w:ascii="Times New Roman" w:hAnsi="Times New Roman" w:cs="Times New Roman" w:hint="eastAsia"/>
          <w:sz w:val="24"/>
          <w:szCs w:val="24"/>
        </w:rPr>
        <w:t xml:space="preserve"> was positively correlated with the residual VCO</w:t>
      </w:r>
      <w:r w:rsidRPr="002D51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F2527">
        <w:rPr>
          <w:rFonts w:ascii="Times New Roman" w:hAnsi="Times New Roman" w:cs="Times New Roman"/>
          <w:sz w:val="24"/>
          <w:szCs w:val="24"/>
        </w:rPr>
        <w:t>regarding the</w:t>
      </w:r>
      <w:r>
        <w:rPr>
          <w:rFonts w:ascii="Times New Roman" w:hAnsi="Times New Roman" w:cs="Times New Roman" w:hint="eastAsia"/>
          <w:sz w:val="24"/>
          <w:szCs w:val="24"/>
        </w:rPr>
        <w:t xml:space="preserve"> exponential regression (root mean sq</w:t>
      </w:r>
      <w:r w:rsidR="004E3E7A">
        <w:rPr>
          <w:rFonts w:ascii="Times New Roman" w:hAnsi="Times New Roman" w:cs="Times New Roman" w:hint="eastAsia"/>
          <w:sz w:val="24"/>
          <w:szCs w:val="24"/>
        </w:rPr>
        <w:t xml:space="preserve">uare deviation (RMSD), calculated using </w:t>
      </w:r>
      <w:r>
        <w:rPr>
          <w:rFonts w:ascii="Times New Roman" w:hAnsi="Times New Roman" w:cs="Times New Roman" w:hint="eastAsia"/>
          <w:sz w:val="24"/>
          <w:szCs w:val="24"/>
        </w:rPr>
        <w:t xml:space="preserve">%peak </w:t>
      </w:r>
      <w:r w:rsidR="004E3E7A">
        <w:rPr>
          <w:rFonts w:ascii="Times New Roman" w:hAnsi="Times New Roman" w:cs="Times New Roman" w:hint="eastAsia"/>
          <w:sz w:val="24"/>
          <w:szCs w:val="24"/>
        </w:rPr>
        <w:t xml:space="preserve">transformed </w:t>
      </w:r>
      <w:r>
        <w:rPr>
          <w:rFonts w:ascii="Times New Roman" w:hAnsi="Times New Roman" w:cs="Times New Roman" w:hint="eastAsia"/>
          <w:sz w:val="24"/>
          <w:szCs w:val="24"/>
        </w:rPr>
        <w:t>values</w:t>
      </w:r>
      <w:r w:rsidR="00B33E02">
        <w:rPr>
          <w:rFonts w:ascii="Times New Roman" w:hAnsi="Times New Roman" w:cs="Times New Roman" w:hint="eastAsia"/>
          <w:sz w:val="24"/>
          <w:szCs w:val="24"/>
        </w:rPr>
        <w:t>; see Statistical Analysis of the main text</w:t>
      </w:r>
      <w:r>
        <w:rPr>
          <w:rFonts w:ascii="Times New Roman" w:hAnsi="Times New Roman" w:cs="Times New Roman" w:hint="eastAsia"/>
          <w:sz w:val="24"/>
          <w:szCs w:val="24"/>
        </w:rPr>
        <w:t xml:space="preserve">) (r = 0.726, p &lt;0.01), </w:t>
      </w:r>
      <w:r w:rsidR="001E71E9">
        <w:rPr>
          <w:rFonts w:ascii="Times New Roman" w:hAnsi="Times New Roman" w:cs="Times New Roman" w:hint="eastAsia"/>
          <w:sz w:val="24"/>
          <w:szCs w:val="24"/>
        </w:rPr>
        <w:t>whereas this relation was not significant with the residual of VE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E71E9">
        <w:rPr>
          <w:rFonts w:ascii="Times New Roman" w:hAnsi="Times New Roman" w:cs="Times New Roman" w:hint="eastAsia"/>
          <w:sz w:val="24"/>
          <w:szCs w:val="24"/>
        </w:rPr>
        <w:t>(r = 0.01, ns).</w:t>
      </w:r>
      <w:r w:rsidR="0047445D">
        <w:rPr>
          <w:rFonts w:ascii="Times New Roman" w:hAnsi="Times New Roman" w:cs="Times New Roman" w:hint="eastAsia"/>
          <w:sz w:val="24"/>
          <w:szCs w:val="24"/>
        </w:rPr>
        <w:t xml:space="preserve"> A large</w:t>
      </w:r>
      <w:r w:rsidR="00C60E12">
        <w:rPr>
          <w:rFonts w:ascii="Times New Roman" w:hAnsi="Times New Roman" w:cs="Times New Roman" w:hint="eastAsia"/>
          <w:sz w:val="24"/>
          <w:szCs w:val="24"/>
        </w:rPr>
        <w:t>r</w:t>
      </w:r>
      <w:r w:rsidR="0047445D">
        <w:rPr>
          <w:rFonts w:ascii="Times New Roman" w:hAnsi="Times New Roman" w:cs="Times New Roman" w:hint="eastAsia"/>
          <w:sz w:val="24"/>
          <w:szCs w:val="24"/>
        </w:rPr>
        <w:t xml:space="preserve"> residual with increasing VO</w:t>
      </w:r>
      <w:r w:rsidR="0047445D" w:rsidRPr="002D51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7445D">
        <w:rPr>
          <w:rFonts w:ascii="Times New Roman" w:hAnsi="Times New Roman" w:cs="Times New Roman" w:hint="eastAsia"/>
          <w:sz w:val="24"/>
          <w:szCs w:val="24"/>
        </w:rPr>
        <w:t xml:space="preserve">peak was the result of </w:t>
      </w:r>
      <w:r w:rsidR="008F2527">
        <w:rPr>
          <w:rFonts w:ascii="Times New Roman" w:hAnsi="Times New Roman" w:cs="Times New Roman"/>
          <w:sz w:val="24"/>
          <w:szCs w:val="24"/>
        </w:rPr>
        <w:t xml:space="preserve">a </w:t>
      </w:r>
      <w:r w:rsidR="0047445D">
        <w:rPr>
          <w:rFonts w:ascii="Times New Roman" w:hAnsi="Times New Roman" w:cs="Times New Roman" w:hint="eastAsia"/>
          <w:sz w:val="24"/>
          <w:szCs w:val="24"/>
        </w:rPr>
        <w:t>less</w:t>
      </w:r>
      <w:r w:rsidR="008F2527">
        <w:rPr>
          <w:rFonts w:ascii="Times New Roman" w:hAnsi="Times New Roman" w:cs="Times New Roman"/>
          <w:sz w:val="24"/>
          <w:szCs w:val="24"/>
        </w:rPr>
        <w:t>er</w:t>
      </w:r>
      <w:r w:rsidR="0047445D">
        <w:rPr>
          <w:rFonts w:ascii="Times New Roman" w:hAnsi="Times New Roman" w:cs="Times New Roman" w:hint="eastAsia"/>
          <w:sz w:val="24"/>
          <w:szCs w:val="24"/>
        </w:rPr>
        <w:t xml:space="preserve"> satisfactory exponential fitting of </w:t>
      </w:r>
      <w:r w:rsidR="008F2527">
        <w:rPr>
          <w:rFonts w:ascii="Times New Roman" w:hAnsi="Times New Roman" w:cs="Times New Roman"/>
          <w:sz w:val="24"/>
          <w:szCs w:val="24"/>
        </w:rPr>
        <w:t xml:space="preserve">the </w:t>
      </w:r>
      <w:r w:rsidR="0047445D">
        <w:rPr>
          <w:rFonts w:ascii="Times New Roman" w:hAnsi="Times New Roman" w:cs="Times New Roman" w:hint="eastAsia"/>
          <w:sz w:val="24"/>
          <w:szCs w:val="24"/>
        </w:rPr>
        <w:t xml:space="preserve">V-slope. </w:t>
      </w:r>
      <w:r w:rsidR="0019679D">
        <w:rPr>
          <w:rFonts w:ascii="Times New Roman" w:hAnsi="Times New Roman" w:cs="Times New Roman" w:hint="eastAsia"/>
          <w:sz w:val="24"/>
          <w:szCs w:val="24"/>
        </w:rPr>
        <w:t>The mean RMSD</w:t>
      </w:r>
      <w:r w:rsidR="00C60E12">
        <w:rPr>
          <w:rFonts w:ascii="Times New Roman" w:hAnsi="Times New Roman" w:cs="Times New Roman" w:hint="eastAsia"/>
          <w:sz w:val="24"/>
          <w:szCs w:val="24"/>
        </w:rPr>
        <w:t xml:space="preserve"> (r</w:t>
      </w:r>
      <w:r w:rsidR="008F2527">
        <w:rPr>
          <w:rFonts w:ascii="Times New Roman" w:hAnsi="Times New Roman" w:cs="Times New Roman"/>
          <w:sz w:val="24"/>
          <w:szCs w:val="24"/>
        </w:rPr>
        <w:t>o</w:t>
      </w:r>
      <w:r w:rsidR="00C60E12">
        <w:rPr>
          <w:rFonts w:ascii="Times New Roman" w:hAnsi="Times New Roman" w:cs="Times New Roman" w:hint="eastAsia"/>
          <w:sz w:val="24"/>
          <w:szCs w:val="24"/>
        </w:rPr>
        <w:t>ot mean square deviation)</w:t>
      </w:r>
      <w:r w:rsidR="0019679D">
        <w:rPr>
          <w:rFonts w:ascii="Times New Roman" w:hAnsi="Times New Roman" w:cs="Times New Roman" w:hint="eastAsia"/>
          <w:sz w:val="24"/>
          <w:szCs w:val="24"/>
        </w:rPr>
        <w:t xml:space="preserve"> in healthy subjects was signifi</w:t>
      </w:r>
      <w:r w:rsidR="00ED36CF">
        <w:rPr>
          <w:rFonts w:ascii="Times New Roman" w:hAnsi="Times New Roman" w:cs="Times New Roman" w:hint="eastAsia"/>
          <w:sz w:val="24"/>
          <w:szCs w:val="24"/>
        </w:rPr>
        <w:t>cantly different between that</w:t>
      </w:r>
      <w:r w:rsidR="0019679D">
        <w:rPr>
          <w:rFonts w:ascii="Times New Roman" w:hAnsi="Times New Roman" w:cs="Times New Roman" w:hint="eastAsia"/>
          <w:sz w:val="24"/>
          <w:szCs w:val="24"/>
        </w:rPr>
        <w:t xml:space="preserve"> V-slope and VE slope (</w:t>
      </w:r>
      <w:r w:rsidR="008B2F92">
        <w:rPr>
          <w:rFonts w:ascii="Times New Roman" w:hAnsi="Times New Roman" w:cs="Times New Roman" w:hint="eastAsia"/>
          <w:sz w:val="24"/>
          <w:szCs w:val="24"/>
        </w:rPr>
        <w:t>4.9</w:t>
      </w:r>
      <w:r w:rsidR="008B2F92" w:rsidRPr="00353CA2">
        <w:rPr>
          <w:rFonts w:ascii="Times New Roman" w:hAnsi="Times New Roman" w:cs="Times New Roman" w:hint="eastAsia"/>
          <w:sz w:val="24"/>
          <w:szCs w:val="24"/>
        </w:rPr>
        <w:t>±</w:t>
      </w:r>
      <w:r w:rsidR="0019679D">
        <w:rPr>
          <w:rFonts w:ascii="Times New Roman" w:hAnsi="Times New Roman" w:cs="Times New Roman" w:hint="eastAsia"/>
          <w:sz w:val="24"/>
          <w:szCs w:val="24"/>
        </w:rPr>
        <w:t>1.4 vs. 3</w:t>
      </w:r>
      <w:r w:rsidR="008B2F92">
        <w:rPr>
          <w:rFonts w:ascii="Times New Roman" w:hAnsi="Times New Roman" w:cs="Times New Roman" w:hint="eastAsia"/>
          <w:sz w:val="24"/>
          <w:szCs w:val="24"/>
        </w:rPr>
        <w:t>.4</w:t>
      </w:r>
      <w:r w:rsidR="008B2F92" w:rsidRPr="00353CA2">
        <w:rPr>
          <w:rFonts w:ascii="Times New Roman" w:hAnsi="Times New Roman" w:cs="Times New Roman" w:hint="eastAsia"/>
          <w:sz w:val="24"/>
          <w:szCs w:val="24"/>
        </w:rPr>
        <w:t>±</w:t>
      </w:r>
      <w:r w:rsidR="0019679D">
        <w:rPr>
          <w:rFonts w:ascii="Times New Roman" w:hAnsi="Times New Roman" w:cs="Times New Roman" w:hint="eastAsia"/>
          <w:sz w:val="24"/>
          <w:szCs w:val="24"/>
        </w:rPr>
        <w:t>1.5, p &lt;0.001)</w:t>
      </w:r>
      <w:r w:rsidR="008F2527">
        <w:rPr>
          <w:rFonts w:ascii="Times New Roman" w:hAnsi="Times New Roman" w:cs="Times New Roman"/>
          <w:sz w:val="24"/>
          <w:szCs w:val="24"/>
        </w:rPr>
        <w:t>.</w:t>
      </w:r>
      <w:r w:rsidR="008B2F9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F2527">
        <w:rPr>
          <w:rFonts w:ascii="Times New Roman" w:hAnsi="Times New Roman" w:cs="Times New Roman"/>
          <w:sz w:val="24"/>
          <w:szCs w:val="24"/>
        </w:rPr>
        <w:t>W</w:t>
      </w:r>
      <w:r w:rsidR="008B2F92">
        <w:rPr>
          <w:rFonts w:ascii="Times New Roman" w:hAnsi="Times New Roman" w:cs="Times New Roman" w:hint="eastAsia"/>
          <w:sz w:val="24"/>
          <w:szCs w:val="24"/>
        </w:rPr>
        <w:t>hereas in those with CV risks and in cardiac patients</w:t>
      </w:r>
      <w:r w:rsidR="008F2527">
        <w:rPr>
          <w:rFonts w:ascii="Times New Roman" w:hAnsi="Times New Roman" w:cs="Times New Roman"/>
          <w:sz w:val="24"/>
          <w:szCs w:val="24"/>
        </w:rPr>
        <w:t>,</w:t>
      </w:r>
      <w:r w:rsidR="008B2F92">
        <w:rPr>
          <w:rFonts w:ascii="Times New Roman" w:hAnsi="Times New Roman" w:cs="Times New Roman" w:hint="eastAsia"/>
          <w:sz w:val="24"/>
          <w:szCs w:val="24"/>
        </w:rPr>
        <w:t xml:space="preserve"> the difference was not significant (</w:t>
      </w:r>
      <w:r w:rsidR="00D927EC">
        <w:rPr>
          <w:rFonts w:ascii="Times New Roman" w:hAnsi="Times New Roman" w:cs="Times New Roman" w:hint="eastAsia"/>
          <w:sz w:val="24"/>
          <w:szCs w:val="24"/>
        </w:rPr>
        <w:t>3.6</w:t>
      </w:r>
      <w:r w:rsidR="00D927EC" w:rsidRPr="00353CA2">
        <w:rPr>
          <w:rFonts w:ascii="Times New Roman" w:hAnsi="Times New Roman" w:cs="Times New Roman" w:hint="eastAsia"/>
          <w:sz w:val="24"/>
          <w:szCs w:val="24"/>
        </w:rPr>
        <w:t>±</w:t>
      </w:r>
      <w:r w:rsidR="00D927EC">
        <w:rPr>
          <w:rFonts w:ascii="Times New Roman" w:hAnsi="Times New Roman" w:cs="Times New Roman" w:hint="eastAsia"/>
          <w:sz w:val="24"/>
          <w:szCs w:val="24"/>
        </w:rPr>
        <w:t>1.7 vs. 3.2</w:t>
      </w:r>
      <w:r w:rsidR="00D927EC" w:rsidRPr="00353CA2">
        <w:rPr>
          <w:rFonts w:ascii="Times New Roman" w:hAnsi="Times New Roman" w:cs="Times New Roman" w:hint="eastAsia"/>
          <w:sz w:val="24"/>
          <w:szCs w:val="24"/>
        </w:rPr>
        <w:t>±</w:t>
      </w:r>
      <w:r w:rsidR="00D927EC">
        <w:rPr>
          <w:rFonts w:ascii="Times New Roman" w:hAnsi="Times New Roman" w:cs="Times New Roman" w:hint="eastAsia"/>
          <w:sz w:val="24"/>
          <w:szCs w:val="24"/>
        </w:rPr>
        <w:t>1.4, p=0.249; 2.8</w:t>
      </w:r>
      <w:r w:rsidR="00D927EC" w:rsidRPr="00353CA2">
        <w:rPr>
          <w:rFonts w:ascii="Times New Roman" w:hAnsi="Times New Roman" w:cs="Times New Roman" w:hint="eastAsia"/>
          <w:sz w:val="24"/>
          <w:szCs w:val="24"/>
        </w:rPr>
        <w:t>±</w:t>
      </w:r>
      <w:r w:rsidR="00D927EC">
        <w:rPr>
          <w:rFonts w:ascii="Times New Roman" w:hAnsi="Times New Roman" w:cs="Times New Roman" w:hint="eastAsia"/>
          <w:sz w:val="24"/>
          <w:szCs w:val="24"/>
        </w:rPr>
        <w:t>0.8 vs. 3.1</w:t>
      </w:r>
      <w:r w:rsidR="00D927EC" w:rsidRPr="00353CA2">
        <w:rPr>
          <w:rFonts w:ascii="Times New Roman" w:hAnsi="Times New Roman" w:cs="Times New Roman" w:hint="eastAsia"/>
          <w:sz w:val="24"/>
          <w:szCs w:val="24"/>
        </w:rPr>
        <w:t>±</w:t>
      </w:r>
      <w:r w:rsidR="00D927EC">
        <w:rPr>
          <w:rFonts w:ascii="Times New Roman" w:hAnsi="Times New Roman" w:cs="Times New Roman" w:hint="eastAsia"/>
          <w:sz w:val="24"/>
          <w:szCs w:val="24"/>
        </w:rPr>
        <w:t>1.0, p=0.069, respectively).</w:t>
      </w:r>
      <w:r w:rsidR="0019679D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2C09E65E" w14:textId="43027892" w:rsidR="00D53391" w:rsidRPr="0033747E" w:rsidRDefault="0033747E" w:rsidP="00B76A69">
      <w:pPr>
        <w:widowControl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3747E">
        <w:rPr>
          <w:rFonts w:ascii="Times New Roman" w:hAnsi="Times New Roman" w:cs="Times New Roman" w:hint="eastAsia"/>
          <w:b/>
          <w:sz w:val="24"/>
          <w:szCs w:val="24"/>
        </w:rPr>
        <w:lastRenderedPageBreak/>
        <w:t>O</w:t>
      </w:r>
      <w:r w:rsidR="006D0476" w:rsidRPr="0033747E">
        <w:rPr>
          <w:rFonts w:ascii="Times New Roman" w:hAnsi="Times New Roman" w:cs="Times New Roman" w:hint="eastAsia"/>
          <w:b/>
          <w:sz w:val="24"/>
          <w:szCs w:val="24"/>
        </w:rPr>
        <w:t xml:space="preserve">n the difference between </w:t>
      </w:r>
      <w:proofErr w:type="spellStart"/>
      <w:proofErr w:type="gramStart"/>
      <w:r w:rsidR="006D0476" w:rsidRPr="0033747E">
        <w:rPr>
          <w:rFonts w:ascii="Times New Roman" w:hAnsi="Times New Roman" w:cs="Times New Roman" w:hint="eastAsia"/>
          <w:b/>
          <w:sz w:val="24"/>
          <w:szCs w:val="24"/>
        </w:rPr>
        <w:t>expVAT</w:t>
      </w:r>
      <w:proofErr w:type="spellEnd"/>
      <w:r w:rsidR="006D0476" w:rsidRPr="0033747E">
        <w:rPr>
          <w:rFonts w:ascii="Times New Roman" w:hAnsi="Times New Roman" w:cs="Times New Roman" w:hint="eastAsia"/>
          <w:b/>
          <w:sz w:val="24"/>
          <w:szCs w:val="24"/>
        </w:rPr>
        <w:t>(</w:t>
      </w:r>
      <w:proofErr w:type="gramEnd"/>
      <w:r w:rsidR="006D0476" w:rsidRPr="0033747E">
        <w:rPr>
          <w:rFonts w:ascii="Times New Roman" w:hAnsi="Times New Roman" w:cs="Times New Roman" w:hint="eastAsia"/>
          <w:b/>
          <w:sz w:val="24"/>
          <w:szCs w:val="24"/>
        </w:rPr>
        <w:t>VCO</w:t>
      </w:r>
      <w:r w:rsidR="006D0476" w:rsidRPr="0033747E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6D0476" w:rsidRPr="0033747E">
        <w:rPr>
          <w:rFonts w:ascii="Times New Roman" w:hAnsi="Times New Roman" w:cs="Times New Roman" w:hint="eastAsia"/>
          <w:b/>
          <w:sz w:val="24"/>
          <w:szCs w:val="24"/>
        </w:rPr>
        <w:t>) and VAT(VE)</w:t>
      </w:r>
      <w:r w:rsidR="00307E47" w:rsidRPr="0033747E">
        <w:rPr>
          <w:rFonts w:ascii="Times New Roman" w:hAnsi="Times New Roman" w:cs="Times New Roman" w:hint="eastAsia"/>
          <w:b/>
          <w:sz w:val="24"/>
          <w:szCs w:val="24"/>
        </w:rPr>
        <w:t xml:space="preserve"> in cardiac patients </w:t>
      </w:r>
    </w:p>
    <w:p w14:paraId="0BEEA20B" w14:textId="14F66677" w:rsidR="006D0476" w:rsidRDefault="007E780C" w:rsidP="00B76A69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In </w:t>
      </w:r>
      <w:r>
        <w:rPr>
          <w:rFonts w:ascii="Times New Roman" w:hAnsi="Times New Roman" w:cs="Times New Roman"/>
          <w:sz w:val="24"/>
          <w:szCs w:val="24"/>
        </w:rPr>
        <w:t>cardiac</w:t>
      </w:r>
      <w:r>
        <w:rPr>
          <w:rFonts w:ascii="Times New Roman" w:hAnsi="Times New Roman" w:cs="Times New Roman" w:hint="eastAsia"/>
          <w:sz w:val="24"/>
          <w:szCs w:val="24"/>
        </w:rPr>
        <w:t xml:space="preserve"> patients</w:t>
      </w:r>
      <w:r w:rsidR="008F252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 w:hint="eastAsia"/>
          <w:sz w:val="24"/>
          <w:szCs w:val="24"/>
        </w:rPr>
        <w:t xml:space="preserve"> the mean </w:t>
      </w:r>
      <w:proofErr w:type="spellStart"/>
      <w:proofErr w:type="gramStart"/>
      <w:r>
        <w:rPr>
          <w:rFonts w:ascii="Times New Roman" w:hAnsi="Times New Roman" w:cs="Times New Roman" w:hint="eastAsia"/>
          <w:sz w:val="24"/>
          <w:szCs w:val="24"/>
        </w:rPr>
        <w:t>expVAT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(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>VCO</w:t>
      </w:r>
      <w:r w:rsidRPr="000860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) was significantly less than the mean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expVAT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(VE). For </w:t>
      </w:r>
      <w:r w:rsidR="00E5375E">
        <w:rPr>
          <w:rFonts w:ascii="Times New Roman" w:hAnsi="Times New Roman" w:cs="Times New Roman" w:hint="eastAsia"/>
          <w:sz w:val="24"/>
          <w:szCs w:val="24"/>
        </w:rPr>
        <w:t>th</w:t>
      </w:r>
      <w:r w:rsidR="008F2527">
        <w:rPr>
          <w:rFonts w:ascii="Times New Roman" w:hAnsi="Times New Roman" w:cs="Times New Roman"/>
          <w:sz w:val="24"/>
          <w:szCs w:val="24"/>
        </w:rPr>
        <w:t>is</w:t>
      </w:r>
      <w:r w:rsidR="00E5375E">
        <w:rPr>
          <w:rFonts w:ascii="Times New Roman" w:hAnsi="Times New Roman" w:cs="Times New Roman" w:hint="eastAsia"/>
          <w:sz w:val="24"/>
          <w:szCs w:val="24"/>
        </w:rPr>
        <w:t xml:space="preserve"> assessment</w:t>
      </w:r>
      <w:r w:rsidR="008F2527">
        <w:rPr>
          <w:rFonts w:ascii="Times New Roman" w:hAnsi="Times New Roman" w:cs="Times New Roman"/>
          <w:sz w:val="24"/>
          <w:szCs w:val="24"/>
        </w:rPr>
        <w:t>,</w:t>
      </w:r>
      <w:r w:rsidR="00E5375E">
        <w:rPr>
          <w:rFonts w:ascii="Times New Roman" w:hAnsi="Times New Roman" w:cs="Times New Roman" w:hint="eastAsia"/>
          <w:sz w:val="24"/>
          <w:szCs w:val="24"/>
        </w:rPr>
        <w:t xml:space="preserve"> we used </w:t>
      </w:r>
      <w:r>
        <w:rPr>
          <w:rFonts w:ascii="Times New Roman" w:hAnsi="Times New Roman" w:cs="Times New Roman" w:hint="eastAsia"/>
          <w:sz w:val="24"/>
          <w:szCs w:val="24"/>
        </w:rPr>
        <w:t>%peak transformed VCO</w:t>
      </w:r>
      <w:r w:rsidRPr="000860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 and VE (see statistical methods section of the main text), because </w:t>
      </w:r>
      <w:r w:rsidR="008F2527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difference</w:t>
      </w:r>
      <w:r>
        <w:rPr>
          <w:rFonts w:ascii="Times New Roman" w:hAnsi="Times New Roman" w:cs="Times New Roman" w:hint="eastAsia"/>
          <w:sz w:val="24"/>
          <w:szCs w:val="24"/>
        </w:rPr>
        <w:t xml:space="preserve"> in the unit of measure</w:t>
      </w:r>
      <w:r w:rsidR="00E5375E">
        <w:rPr>
          <w:rFonts w:ascii="Times New Roman" w:hAnsi="Times New Roman" w:cs="Times New Roman" w:hint="eastAsia"/>
          <w:sz w:val="24"/>
          <w:szCs w:val="24"/>
        </w:rPr>
        <w:t>ment of each variable (mL/min vs. L/min)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</w:p>
    <w:p w14:paraId="102CE2BB" w14:textId="0BF90341" w:rsidR="00A52509" w:rsidRDefault="007E780C" w:rsidP="00B76A69">
      <w:pPr>
        <w:widowControl/>
        <w:spacing w:line="480" w:lineRule="auto"/>
        <w:ind w:firstLineChars="118" w:firstLine="28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A typical </w:t>
      </w:r>
      <w:r>
        <w:rPr>
          <w:rFonts w:ascii="Times New Roman" w:hAnsi="Times New Roman" w:cs="Times New Roman"/>
          <w:sz w:val="24"/>
          <w:szCs w:val="24"/>
        </w:rPr>
        <w:t>example</w:t>
      </w:r>
      <w:r w:rsidR="00771EF3">
        <w:rPr>
          <w:rFonts w:ascii="Times New Roman" w:hAnsi="Times New Roman" w:cs="Times New Roman" w:hint="eastAsia"/>
          <w:sz w:val="24"/>
          <w:szCs w:val="24"/>
        </w:rPr>
        <w:t xml:space="preserve"> of the V-slope and the VE slope</w:t>
      </w:r>
      <w:r w:rsidR="00307E47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depicted on the same graph with exponential fitting </w:t>
      </w:r>
      <w:r w:rsidR="00307E47">
        <w:rPr>
          <w:rFonts w:ascii="Times New Roman" w:hAnsi="Times New Roman" w:cs="Times New Roman" w:hint="eastAsia"/>
          <w:sz w:val="24"/>
          <w:szCs w:val="24"/>
        </w:rPr>
        <w:t xml:space="preserve">in a cardiac patient </w:t>
      </w:r>
      <w:r w:rsidR="00771EF3">
        <w:rPr>
          <w:rFonts w:ascii="Times New Roman" w:hAnsi="Times New Roman" w:cs="Times New Roman" w:hint="eastAsia"/>
          <w:sz w:val="24"/>
          <w:szCs w:val="24"/>
        </w:rPr>
        <w:t xml:space="preserve">is shown </w:t>
      </w:r>
      <w:r w:rsidR="008F2527">
        <w:rPr>
          <w:rFonts w:ascii="Times New Roman" w:hAnsi="Times New Roman" w:cs="Times New Roman"/>
          <w:sz w:val="24"/>
          <w:szCs w:val="24"/>
        </w:rPr>
        <w:t>i</w:t>
      </w:r>
      <w:r w:rsidR="00771EF3">
        <w:rPr>
          <w:rFonts w:ascii="Times New Roman" w:hAnsi="Times New Roman" w:cs="Times New Roman" w:hint="eastAsia"/>
          <w:sz w:val="24"/>
          <w:szCs w:val="24"/>
        </w:rPr>
        <w:t>n Figure 2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="00307E47">
        <w:rPr>
          <w:rFonts w:ascii="Times New Roman" w:hAnsi="Times New Roman" w:cs="Times New Roman" w:hint="eastAsia"/>
          <w:sz w:val="24"/>
          <w:szCs w:val="24"/>
        </w:rPr>
        <w:t xml:space="preserve"> The VE slope is clearly less steep than the V-slope and remains above the V-slope</w:t>
      </w:r>
      <w:r w:rsidR="008F2527">
        <w:rPr>
          <w:rFonts w:ascii="Times New Roman" w:hAnsi="Times New Roman" w:cs="Times New Roman"/>
          <w:sz w:val="24"/>
          <w:szCs w:val="24"/>
        </w:rPr>
        <w:t>,</w:t>
      </w:r>
      <w:r w:rsidR="00307E47">
        <w:rPr>
          <w:rFonts w:ascii="Times New Roman" w:hAnsi="Times New Roman" w:cs="Times New Roman" w:hint="eastAsia"/>
          <w:sz w:val="24"/>
          <w:szCs w:val="24"/>
        </w:rPr>
        <w:t xml:space="preserve"> particularly in the early stage of exercise</w:t>
      </w:r>
      <w:r w:rsidR="00312374">
        <w:rPr>
          <w:rFonts w:ascii="Times New Roman" w:hAnsi="Times New Roman" w:cs="Times New Roman" w:hint="eastAsia"/>
          <w:sz w:val="24"/>
          <w:szCs w:val="24"/>
        </w:rPr>
        <w:t xml:space="preserve"> with lower VO</w:t>
      </w:r>
      <w:r w:rsidR="00312374" w:rsidRPr="009E037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12374">
        <w:rPr>
          <w:rFonts w:ascii="Times New Roman" w:hAnsi="Times New Roman" w:cs="Times New Roman" w:hint="eastAsia"/>
          <w:sz w:val="24"/>
          <w:szCs w:val="24"/>
        </w:rPr>
        <w:t>, indicating t</w:t>
      </w:r>
      <w:r w:rsidR="008F2527">
        <w:rPr>
          <w:rFonts w:ascii="Times New Roman" w:hAnsi="Times New Roman" w:cs="Times New Roman"/>
          <w:sz w:val="24"/>
          <w:szCs w:val="24"/>
        </w:rPr>
        <w:t>hat there is</w:t>
      </w:r>
      <w:r w:rsidR="00312374">
        <w:rPr>
          <w:rFonts w:ascii="Times New Roman" w:hAnsi="Times New Roman" w:cs="Times New Roman" w:hint="eastAsia"/>
          <w:sz w:val="24"/>
          <w:szCs w:val="24"/>
        </w:rPr>
        <w:t xml:space="preserve"> more ventilation per oxygen uptake. A ratio of dead space/ventilation (VD/VT) has been known to be higher in cardiac patients.</w:t>
      </w:r>
      <w:r w:rsidR="00F3579B">
        <w:rPr>
          <w:rFonts w:ascii="Times New Roman" w:hAnsi="Times New Roman" w:cs="Times New Roman" w:hint="eastAsia"/>
          <w:sz w:val="24"/>
          <w:szCs w:val="24"/>
        </w:rPr>
        <w:t xml:space="preserve"> We speculate that</w:t>
      </w:r>
      <w:r w:rsidR="0031237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3579B">
        <w:rPr>
          <w:rFonts w:ascii="Times New Roman" w:hAnsi="Times New Roman" w:cs="Times New Roman" w:hint="eastAsia"/>
          <w:sz w:val="24"/>
          <w:szCs w:val="24"/>
        </w:rPr>
        <w:t>a</w:t>
      </w:r>
      <w:r w:rsidR="00592237">
        <w:rPr>
          <w:rFonts w:ascii="Times New Roman" w:hAnsi="Times New Roman" w:cs="Times New Roman" w:hint="eastAsia"/>
          <w:sz w:val="24"/>
          <w:szCs w:val="24"/>
        </w:rPr>
        <w:t xml:space="preserve"> steeper V-slope tends to generate a smaller VAT value tha</w:t>
      </w:r>
      <w:r w:rsidR="008F2527">
        <w:rPr>
          <w:rFonts w:ascii="Times New Roman" w:hAnsi="Times New Roman" w:cs="Times New Roman"/>
          <w:sz w:val="24"/>
          <w:szCs w:val="24"/>
        </w:rPr>
        <w:t>n a</w:t>
      </w:r>
      <w:r w:rsidR="00592237">
        <w:rPr>
          <w:rFonts w:ascii="Times New Roman" w:hAnsi="Times New Roman" w:cs="Times New Roman" w:hint="eastAsia"/>
          <w:sz w:val="24"/>
          <w:szCs w:val="24"/>
        </w:rPr>
        <w:t xml:space="preserve"> less</w:t>
      </w:r>
      <w:r w:rsidR="00B76A6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92237">
        <w:rPr>
          <w:rFonts w:ascii="Times New Roman" w:hAnsi="Times New Roman" w:cs="Times New Roman" w:hint="eastAsia"/>
          <w:sz w:val="24"/>
          <w:szCs w:val="24"/>
        </w:rPr>
        <w:t>steep VE slope, although the tangent is drawn differently</w:t>
      </w:r>
      <w:r w:rsidR="00B2515A">
        <w:rPr>
          <w:rFonts w:ascii="Times New Roman" w:hAnsi="Times New Roman" w:cs="Times New Roman" w:hint="eastAsia"/>
          <w:sz w:val="24"/>
          <w:szCs w:val="24"/>
        </w:rPr>
        <w:t xml:space="preserve"> in each case</w:t>
      </w:r>
      <w:r w:rsidR="00592237">
        <w:rPr>
          <w:rFonts w:ascii="Times New Roman" w:hAnsi="Times New Roman" w:cs="Times New Roman" w:hint="eastAsia"/>
          <w:sz w:val="24"/>
          <w:szCs w:val="24"/>
        </w:rPr>
        <w:t xml:space="preserve">. </w:t>
      </w:r>
    </w:p>
    <w:p w14:paraId="75CF2680" w14:textId="3653EF63" w:rsidR="007E780C" w:rsidRDefault="00A52509" w:rsidP="00F40598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The exponential coefficient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A52509">
        <w:rPr>
          <w:rFonts w:ascii="Times New Roman" w:hAnsi="Times New Roman" w:cs="Times New Roman" w:hint="eastAsia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 w:hint="eastAsia"/>
          <w:sz w:val="24"/>
          <w:szCs w:val="24"/>
        </w:rPr>
        <w:t xml:space="preserve">, the slope of the exponential equation </w:t>
      </w:r>
      <w:r w:rsidR="009631EC">
        <w:rPr>
          <w:rFonts w:ascii="Times New Roman" w:hAnsi="Times New Roman" w:cs="Times New Roman" w:hint="eastAsia"/>
          <w:sz w:val="24"/>
          <w:szCs w:val="24"/>
        </w:rPr>
        <w:t>in cardiac patients</w:t>
      </w:r>
      <w:r w:rsidR="008F2527">
        <w:rPr>
          <w:rFonts w:ascii="Times New Roman" w:hAnsi="Times New Roman" w:cs="Times New Roman"/>
          <w:sz w:val="24"/>
          <w:szCs w:val="24"/>
        </w:rPr>
        <w:t>,</w:t>
      </w:r>
      <w:r w:rsidR="009631EC">
        <w:rPr>
          <w:rFonts w:ascii="Times New Roman" w:hAnsi="Times New Roman" w:cs="Times New Roman" w:hint="eastAsia"/>
          <w:sz w:val="24"/>
          <w:szCs w:val="24"/>
        </w:rPr>
        <w:t xml:space="preserve"> was significantly </w:t>
      </w:r>
      <w:r>
        <w:rPr>
          <w:rFonts w:ascii="Times New Roman" w:hAnsi="Times New Roman" w:cs="Times New Roman" w:hint="eastAsia"/>
          <w:sz w:val="24"/>
          <w:szCs w:val="24"/>
        </w:rPr>
        <w:t xml:space="preserve">steeper </w:t>
      </w:r>
      <w:r w:rsidR="009631EC">
        <w:rPr>
          <w:rFonts w:ascii="Times New Roman" w:hAnsi="Times New Roman" w:cs="Times New Roman" w:hint="eastAsia"/>
          <w:sz w:val="24"/>
          <w:szCs w:val="24"/>
        </w:rPr>
        <w:t>in</w:t>
      </w:r>
      <w:r w:rsidR="008F2527">
        <w:rPr>
          <w:rFonts w:ascii="Times New Roman" w:hAnsi="Times New Roman" w:cs="Times New Roman"/>
          <w:sz w:val="24"/>
          <w:szCs w:val="24"/>
        </w:rPr>
        <w:t xml:space="preserve"> the</w:t>
      </w:r>
      <w:r w:rsidR="009631EC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V-slope </w:t>
      </w:r>
      <w:r>
        <w:rPr>
          <w:rFonts w:ascii="Times New Roman" w:hAnsi="Times New Roman" w:cs="Times New Roman"/>
          <w:sz w:val="24"/>
          <w:szCs w:val="24"/>
        </w:rPr>
        <w:t>than</w:t>
      </w:r>
      <w:r>
        <w:rPr>
          <w:rFonts w:ascii="Times New Roman" w:hAnsi="Times New Roman" w:cs="Times New Roman" w:hint="eastAsia"/>
          <w:sz w:val="24"/>
          <w:szCs w:val="24"/>
        </w:rPr>
        <w:t xml:space="preserve"> in</w:t>
      </w:r>
      <w:r w:rsidR="008F2527">
        <w:rPr>
          <w:rFonts w:ascii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hAnsi="Times New Roman" w:cs="Times New Roman" w:hint="eastAsia"/>
          <w:sz w:val="24"/>
          <w:szCs w:val="24"/>
        </w:rPr>
        <w:t xml:space="preserve"> VE slope</w:t>
      </w:r>
      <w:r w:rsidR="001B6DAD">
        <w:rPr>
          <w:rFonts w:ascii="Times New Roman" w:hAnsi="Times New Roman" w:cs="Times New Roman" w:hint="eastAsia"/>
          <w:sz w:val="24"/>
          <w:szCs w:val="24"/>
        </w:rPr>
        <w:t>, although the difference</w:t>
      </w:r>
      <w:r w:rsidR="009631EC">
        <w:rPr>
          <w:rFonts w:ascii="Times New Roman" w:hAnsi="Times New Roman" w:cs="Times New Roman" w:hint="eastAsia"/>
          <w:sz w:val="24"/>
          <w:szCs w:val="24"/>
        </w:rPr>
        <w:t xml:space="preserve"> was al</w:t>
      </w:r>
      <w:r w:rsidR="0028734A">
        <w:rPr>
          <w:rFonts w:ascii="Times New Roman" w:hAnsi="Times New Roman" w:cs="Times New Roman" w:hint="eastAsia"/>
          <w:sz w:val="24"/>
          <w:szCs w:val="24"/>
        </w:rPr>
        <w:t>so observed in the whole group (Table</w:t>
      </w:r>
      <w:r w:rsidR="000C6D50">
        <w:rPr>
          <w:rFonts w:ascii="Times New Roman" w:hAnsi="Times New Roman" w:cs="Times New Roman" w:hint="eastAsia"/>
          <w:sz w:val="24"/>
          <w:szCs w:val="24"/>
        </w:rPr>
        <w:t xml:space="preserve"> 2</w:t>
      </w:r>
      <w:r w:rsidR="0028734A">
        <w:rPr>
          <w:rFonts w:ascii="Times New Roman" w:hAnsi="Times New Roman" w:cs="Times New Roman" w:hint="eastAsia"/>
          <w:sz w:val="24"/>
          <w:szCs w:val="24"/>
        </w:rPr>
        <w:t>)</w:t>
      </w:r>
      <w:r w:rsidR="001B6DAD"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1237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07E4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E780C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7E686ED2" w14:textId="77777777" w:rsidR="005C7E3A" w:rsidRDefault="005C7E3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6DCF9D68" w14:textId="2FECFCE2" w:rsidR="0027353F" w:rsidRDefault="0027353F" w:rsidP="00EF2DE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 w:hint="eastAsia"/>
          <w:sz w:val="24"/>
          <w:szCs w:val="24"/>
        </w:rPr>
        <w:t>Figure 2.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 xml:space="preserve"> Graph contrasting VCO</w:t>
      </w:r>
      <w:r w:rsidRPr="00AD214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A47C3">
        <w:rPr>
          <w:rFonts w:ascii="Times New Roman" w:hAnsi="Times New Roman" w:cs="Times New Roman" w:hint="eastAsia"/>
          <w:sz w:val="24"/>
          <w:szCs w:val="24"/>
        </w:rPr>
        <w:t xml:space="preserve"> (V-slope)</w:t>
      </w:r>
      <w:r>
        <w:rPr>
          <w:rFonts w:ascii="Times New Roman" w:hAnsi="Times New Roman" w:cs="Times New Roman" w:hint="eastAsia"/>
          <w:sz w:val="24"/>
          <w:szCs w:val="24"/>
        </w:rPr>
        <w:t xml:space="preserve"> and VE</w:t>
      </w:r>
      <w:r w:rsidR="009A47C3">
        <w:rPr>
          <w:rFonts w:ascii="Times New Roman" w:hAnsi="Times New Roman" w:cs="Times New Roman" w:hint="eastAsia"/>
          <w:sz w:val="24"/>
          <w:szCs w:val="24"/>
        </w:rPr>
        <w:t xml:space="preserve"> (VE slope)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against</w:t>
      </w:r>
      <w:r>
        <w:rPr>
          <w:rFonts w:ascii="Times New Roman" w:hAnsi="Times New Roman" w:cs="Times New Roman" w:hint="eastAsia"/>
          <w:sz w:val="24"/>
          <w:szCs w:val="24"/>
        </w:rPr>
        <w:t xml:space="preserve"> VO2</w:t>
      </w:r>
    </w:p>
    <w:p w14:paraId="6CC5F197" w14:textId="56FDF1A8" w:rsidR="003A44C9" w:rsidRDefault="00521021" w:rsidP="00F40598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521021">
        <w:rPr>
          <w:noProof/>
        </w:rPr>
        <w:lastRenderedPageBreak/>
        <w:drawing>
          <wp:inline distT="0" distB="0" distL="0" distR="0" wp14:anchorId="0DAFFFC2" wp14:editId="08346B43">
            <wp:extent cx="4589585" cy="3317631"/>
            <wp:effectExtent l="0" t="0" r="1905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90" b="5500"/>
                    <a:stretch/>
                  </pic:blipFill>
                  <pic:spPr bwMode="auto">
                    <a:xfrm>
                      <a:off x="0" y="0"/>
                      <a:ext cx="4589820" cy="331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90B9F" w14:textId="78EFA794" w:rsidR="00A515DE" w:rsidRDefault="00A515DE" w:rsidP="00F40598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 w:hint="eastAsia"/>
          <w:sz w:val="24"/>
          <w:szCs w:val="24"/>
        </w:rPr>
        <w:t>vVAT</w:t>
      </w:r>
      <w:proofErr w:type="spellEnd"/>
      <w:proofErr w:type="gramEnd"/>
      <w:r>
        <w:rPr>
          <w:rFonts w:ascii="Times New Roman" w:hAnsi="Times New Roman" w:cs="Times New Roman" w:hint="eastAsia"/>
          <w:sz w:val="24"/>
          <w:szCs w:val="24"/>
        </w:rPr>
        <w:t xml:space="preserve"> = 525 mL/min,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expVAT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(VCO</w:t>
      </w:r>
      <w:r w:rsidRPr="00AD214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) = 455 mL/min,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expVAT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(VE) = 542 mL/min</w:t>
      </w:r>
    </w:p>
    <w:p w14:paraId="1CFCCA49" w14:textId="77777777" w:rsidR="00A515DE" w:rsidRDefault="00A515DE" w:rsidP="00F40598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3E9C9EAE" w14:textId="2C620AE9" w:rsidR="00A87D61" w:rsidRDefault="000C6D50" w:rsidP="00F40598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Table 2. M</w:t>
      </w:r>
      <w:r w:rsidR="00A87D61">
        <w:rPr>
          <w:rFonts w:ascii="Times New Roman" w:hAnsi="Times New Roman" w:cs="Times New Roman" w:hint="eastAsia"/>
          <w:sz w:val="24"/>
          <w:szCs w:val="24"/>
        </w:rPr>
        <w:t xml:space="preserve">ean exponential coefficient </w:t>
      </w:r>
      <w:r w:rsidR="00A87D61">
        <w:rPr>
          <w:rFonts w:ascii="Times New Roman" w:hAnsi="Times New Roman" w:cs="Times New Roman"/>
          <w:sz w:val="24"/>
          <w:szCs w:val="24"/>
        </w:rPr>
        <w:t>“</w:t>
      </w:r>
      <w:r w:rsidR="00A87D61">
        <w:rPr>
          <w:rFonts w:ascii="Times New Roman" w:hAnsi="Times New Roman" w:cs="Times New Roman" w:hint="eastAsia"/>
          <w:sz w:val="24"/>
          <w:szCs w:val="24"/>
        </w:rPr>
        <w:t>a</w:t>
      </w:r>
      <w:r w:rsidR="00A87D61">
        <w:rPr>
          <w:rFonts w:ascii="Times New Roman" w:hAnsi="Times New Roman" w:cs="Times New Roman"/>
          <w:sz w:val="24"/>
          <w:szCs w:val="24"/>
        </w:rPr>
        <w:t>”</w:t>
      </w:r>
      <w:r w:rsidR="00A87D61">
        <w:rPr>
          <w:rFonts w:ascii="Times New Roman" w:hAnsi="Times New Roman" w:cs="Times New Roman" w:hint="eastAsia"/>
          <w:sz w:val="24"/>
          <w:szCs w:val="24"/>
        </w:rPr>
        <w:t xml:space="preserve"> (of the equation: y = </w:t>
      </w:r>
      <w:proofErr w:type="spellStart"/>
      <w:r w:rsidR="00A87D61">
        <w:rPr>
          <w:rFonts w:ascii="Times New Roman" w:hAnsi="Times New Roman" w:cs="Times New Roman" w:hint="eastAsia"/>
          <w:sz w:val="24"/>
          <w:szCs w:val="24"/>
        </w:rPr>
        <w:t>ba</w:t>
      </w:r>
      <w:r w:rsidR="00A87D61" w:rsidRPr="00A87D61">
        <w:rPr>
          <w:rFonts w:ascii="Times New Roman" w:hAnsi="Times New Roman" w:cs="Times New Roman" w:hint="eastAsia"/>
          <w:sz w:val="24"/>
          <w:szCs w:val="24"/>
          <w:vertAlign w:val="superscript"/>
        </w:rPr>
        <w:t>x</w:t>
      </w:r>
      <w:proofErr w:type="spellEnd"/>
      <w:r w:rsidR="00A87D61">
        <w:rPr>
          <w:rFonts w:ascii="Times New Roman" w:hAnsi="Times New Roman" w:cs="Times New Roman" w:hint="eastAsia"/>
          <w:sz w:val="24"/>
          <w:szCs w:val="24"/>
        </w:rPr>
        <w:t xml:space="preserve">)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2127"/>
        <w:gridCol w:w="2126"/>
        <w:gridCol w:w="2073"/>
      </w:tblGrid>
      <w:tr w:rsidR="00682D8B" w14:paraId="5344A9C4" w14:textId="77777777" w:rsidTr="00682D8B">
        <w:tc>
          <w:tcPr>
            <w:tcW w:w="2376" w:type="dxa"/>
          </w:tcPr>
          <w:p w14:paraId="543FB344" w14:textId="77777777" w:rsidR="00682D8B" w:rsidRDefault="00682D8B" w:rsidP="00F40598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ACD289F" w14:textId="6FBC1AF9" w:rsidR="00682D8B" w:rsidRDefault="00682D8B" w:rsidP="00F40598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V-slope</w:t>
            </w:r>
          </w:p>
        </w:tc>
        <w:tc>
          <w:tcPr>
            <w:tcW w:w="2126" w:type="dxa"/>
          </w:tcPr>
          <w:p w14:paraId="1B9C2B57" w14:textId="1E63B1A7" w:rsidR="00682D8B" w:rsidRDefault="00682D8B" w:rsidP="00F40598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VE slope</w:t>
            </w:r>
          </w:p>
        </w:tc>
        <w:tc>
          <w:tcPr>
            <w:tcW w:w="2073" w:type="dxa"/>
          </w:tcPr>
          <w:p w14:paraId="51375856" w14:textId="5C20F7B0" w:rsidR="00682D8B" w:rsidRDefault="00682D8B" w:rsidP="00F40598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value</w:t>
            </w:r>
          </w:p>
        </w:tc>
      </w:tr>
      <w:tr w:rsidR="00682D8B" w14:paraId="1DE78E93" w14:textId="77777777" w:rsidTr="00682D8B">
        <w:tc>
          <w:tcPr>
            <w:tcW w:w="2376" w:type="dxa"/>
          </w:tcPr>
          <w:p w14:paraId="0C31ABD5" w14:textId="77CAF6B9" w:rsidR="00682D8B" w:rsidRDefault="00682D8B" w:rsidP="00F40598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All subjects</w:t>
            </w:r>
          </w:p>
        </w:tc>
        <w:tc>
          <w:tcPr>
            <w:tcW w:w="2127" w:type="dxa"/>
          </w:tcPr>
          <w:p w14:paraId="6899C5DF" w14:textId="5C4A135B" w:rsidR="00682D8B" w:rsidRDefault="00682D8B" w:rsidP="00F40598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1.0015</w:t>
            </w:r>
            <w:r w:rsidRPr="00353CA2"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 w:rsidR="00AD02D3">
              <w:rPr>
                <w:rFonts w:ascii="Times New Roman" w:hAnsi="Times New Roman" w:cs="Times New Roman" w:hint="eastAsia"/>
                <w:sz w:val="24"/>
                <w:szCs w:val="24"/>
              </w:rPr>
              <w:t>0.0006</w:t>
            </w:r>
          </w:p>
        </w:tc>
        <w:tc>
          <w:tcPr>
            <w:tcW w:w="2126" w:type="dxa"/>
          </w:tcPr>
          <w:p w14:paraId="6E48DE64" w14:textId="7AD95AA8" w:rsidR="00682D8B" w:rsidRDefault="00682D8B" w:rsidP="00F40598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1.0012</w:t>
            </w:r>
            <w:r w:rsidRPr="00353CA2"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 w:rsidR="00AD02D3">
              <w:rPr>
                <w:rFonts w:ascii="Times New Roman" w:hAnsi="Times New Roman" w:cs="Times New Roman" w:hint="eastAsia"/>
                <w:sz w:val="24"/>
                <w:szCs w:val="24"/>
              </w:rPr>
              <w:t>0.0005</w:t>
            </w:r>
          </w:p>
        </w:tc>
        <w:tc>
          <w:tcPr>
            <w:tcW w:w="2073" w:type="dxa"/>
          </w:tcPr>
          <w:p w14:paraId="7C888F1F" w14:textId="0676CDA6" w:rsidR="00682D8B" w:rsidRDefault="00682D8B" w:rsidP="00F40598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&lt;0.001</w:t>
            </w:r>
          </w:p>
        </w:tc>
      </w:tr>
      <w:tr w:rsidR="00682D8B" w14:paraId="2A83D6E5" w14:textId="77777777" w:rsidTr="00682D8B">
        <w:tc>
          <w:tcPr>
            <w:tcW w:w="2376" w:type="dxa"/>
          </w:tcPr>
          <w:p w14:paraId="5755700C" w14:textId="2ED4F452" w:rsidR="00682D8B" w:rsidRDefault="00682D8B" w:rsidP="00F40598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Healthy</w:t>
            </w:r>
          </w:p>
        </w:tc>
        <w:tc>
          <w:tcPr>
            <w:tcW w:w="2127" w:type="dxa"/>
          </w:tcPr>
          <w:p w14:paraId="03B8639D" w14:textId="5CE1B6C2" w:rsidR="00682D8B" w:rsidRDefault="00682D8B" w:rsidP="00F40598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1.0012</w:t>
            </w:r>
            <w:r w:rsidRPr="00353CA2"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 w:rsidR="00AD02D3">
              <w:rPr>
                <w:rFonts w:ascii="Times New Roman" w:hAnsi="Times New Roman" w:cs="Times New Roman" w:hint="eastAsia"/>
                <w:sz w:val="24"/>
                <w:szCs w:val="24"/>
              </w:rPr>
              <w:t>0.0003</w:t>
            </w:r>
          </w:p>
        </w:tc>
        <w:tc>
          <w:tcPr>
            <w:tcW w:w="2126" w:type="dxa"/>
          </w:tcPr>
          <w:p w14:paraId="53D23D0D" w14:textId="2E80D431" w:rsidR="00682D8B" w:rsidRDefault="00682D8B" w:rsidP="00F40598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1.0010</w:t>
            </w:r>
            <w:r w:rsidRPr="00353CA2"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 w:rsidR="0011770A">
              <w:rPr>
                <w:rFonts w:ascii="Times New Roman" w:hAnsi="Times New Roman" w:cs="Times New Roman" w:hint="eastAsia"/>
                <w:sz w:val="24"/>
                <w:szCs w:val="24"/>
              </w:rPr>
              <w:t>0.0003</w:t>
            </w:r>
          </w:p>
        </w:tc>
        <w:tc>
          <w:tcPr>
            <w:tcW w:w="2073" w:type="dxa"/>
          </w:tcPr>
          <w:p w14:paraId="437CEC58" w14:textId="1763733E" w:rsidR="00682D8B" w:rsidRDefault="00682D8B" w:rsidP="00F40598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A">
              <w:rPr>
                <w:rFonts w:ascii="Times New Roman" w:hAnsi="Times New Roman" w:cs="Times New Roman" w:hint="eastAsia"/>
                <w:sz w:val="24"/>
                <w:szCs w:val="24"/>
              </w:rPr>
              <w:t>&lt;0.001</w:t>
            </w:r>
          </w:p>
        </w:tc>
      </w:tr>
      <w:tr w:rsidR="00682D8B" w14:paraId="7B63B04E" w14:textId="77777777" w:rsidTr="00682D8B">
        <w:tc>
          <w:tcPr>
            <w:tcW w:w="2376" w:type="dxa"/>
          </w:tcPr>
          <w:p w14:paraId="1ED7CA63" w14:textId="1B8D4B5D" w:rsidR="00682D8B" w:rsidRDefault="00682D8B" w:rsidP="00F40598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Those with CV risks</w:t>
            </w:r>
          </w:p>
        </w:tc>
        <w:tc>
          <w:tcPr>
            <w:tcW w:w="2127" w:type="dxa"/>
          </w:tcPr>
          <w:p w14:paraId="577BFE79" w14:textId="61D5A56F" w:rsidR="00682D8B" w:rsidRDefault="00682D8B" w:rsidP="00F40598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1.0014</w:t>
            </w:r>
            <w:r w:rsidRPr="00353CA2"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 w:rsidR="00AD02D3">
              <w:rPr>
                <w:rFonts w:ascii="Times New Roman" w:hAnsi="Times New Roman" w:cs="Times New Roman" w:hint="eastAsia"/>
                <w:sz w:val="24"/>
                <w:szCs w:val="24"/>
              </w:rPr>
              <w:t>0.0002</w:t>
            </w:r>
          </w:p>
        </w:tc>
        <w:tc>
          <w:tcPr>
            <w:tcW w:w="2126" w:type="dxa"/>
          </w:tcPr>
          <w:p w14:paraId="4ADE3EE0" w14:textId="694F77A7" w:rsidR="00682D8B" w:rsidRDefault="00682D8B" w:rsidP="00F40598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1.0012</w:t>
            </w:r>
            <w:r w:rsidRPr="00353CA2"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 w:rsidR="0011770A">
              <w:rPr>
                <w:rFonts w:ascii="Times New Roman" w:hAnsi="Times New Roman" w:cs="Times New Roman" w:hint="eastAsia"/>
                <w:sz w:val="24"/>
                <w:szCs w:val="24"/>
              </w:rPr>
              <w:t>0.0002</w:t>
            </w:r>
          </w:p>
        </w:tc>
        <w:tc>
          <w:tcPr>
            <w:tcW w:w="2073" w:type="dxa"/>
          </w:tcPr>
          <w:p w14:paraId="4B1EE5D3" w14:textId="5D48DDCD" w:rsidR="00682D8B" w:rsidRDefault="00682D8B" w:rsidP="00F40598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A">
              <w:rPr>
                <w:rFonts w:ascii="Times New Roman" w:hAnsi="Times New Roman" w:cs="Times New Roman" w:hint="eastAsia"/>
                <w:sz w:val="24"/>
                <w:szCs w:val="24"/>
              </w:rPr>
              <w:t>&lt;0.001</w:t>
            </w:r>
          </w:p>
        </w:tc>
      </w:tr>
      <w:tr w:rsidR="00682D8B" w14:paraId="3A627F58" w14:textId="77777777" w:rsidTr="00682D8B">
        <w:tc>
          <w:tcPr>
            <w:tcW w:w="2376" w:type="dxa"/>
          </w:tcPr>
          <w:p w14:paraId="3A6FACAD" w14:textId="050523B3" w:rsidR="00682D8B" w:rsidRDefault="00682D8B" w:rsidP="00F40598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Cardiac</w:t>
            </w:r>
          </w:p>
        </w:tc>
        <w:tc>
          <w:tcPr>
            <w:tcW w:w="2127" w:type="dxa"/>
          </w:tcPr>
          <w:p w14:paraId="69404AED" w14:textId="36017AF4" w:rsidR="00682D8B" w:rsidRDefault="00682D8B" w:rsidP="00F40598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1.0020</w:t>
            </w:r>
            <w:r w:rsidRPr="00353CA2"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 w:rsidR="00AD02D3">
              <w:rPr>
                <w:rFonts w:ascii="Times New Roman" w:hAnsi="Times New Roman" w:cs="Times New Roman" w:hint="eastAsia"/>
                <w:sz w:val="24"/>
                <w:szCs w:val="24"/>
              </w:rPr>
              <w:t>0.0006</w:t>
            </w:r>
          </w:p>
        </w:tc>
        <w:tc>
          <w:tcPr>
            <w:tcW w:w="2126" w:type="dxa"/>
          </w:tcPr>
          <w:p w14:paraId="62875D62" w14:textId="265B1B24" w:rsidR="00682D8B" w:rsidRDefault="00682D8B" w:rsidP="00F40598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1.0017</w:t>
            </w:r>
            <w:r w:rsidRPr="00353CA2"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 w:rsidR="0011770A">
              <w:rPr>
                <w:rFonts w:ascii="Times New Roman" w:hAnsi="Times New Roman" w:cs="Times New Roman" w:hint="eastAsia"/>
                <w:sz w:val="24"/>
                <w:szCs w:val="24"/>
              </w:rPr>
              <w:t>0.0006</w:t>
            </w:r>
          </w:p>
        </w:tc>
        <w:tc>
          <w:tcPr>
            <w:tcW w:w="2073" w:type="dxa"/>
          </w:tcPr>
          <w:p w14:paraId="7E165908" w14:textId="4F71D7DD" w:rsidR="00682D8B" w:rsidRDefault="00682D8B" w:rsidP="00F40598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A">
              <w:rPr>
                <w:rFonts w:ascii="Times New Roman" w:hAnsi="Times New Roman" w:cs="Times New Roman" w:hint="eastAsia"/>
                <w:sz w:val="24"/>
                <w:szCs w:val="24"/>
              </w:rPr>
              <w:t>&lt;0.001</w:t>
            </w:r>
          </w:p>
        </w:tc>
      </w:tr>
    </w:tbl>
    <w:p w14:paraId="4047B2D6" w14:textId="66F507E8" w:rsidR="00670F12" w:rsidRDefault="00670F12" w:rsidP="00F40598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13D2B4B" w14:textId="77777777" w:rsidR="00670F12" w:rsidRDefault="00670F1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E4F045F" w14:textId="16D9CEBA" w:rsidR="008F2527" w:rsidRPr="000E46BB" w:rsidRDefault="00271337" w:rsidP="00F40598">
      <w:pPr>
        <w:widowControl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E46BB">
        <w:rPr>
          <w:rFonts w:ascii="Times New Roman" w:hAnsi="Times New Roman" w:cs="Times New Roman" w:hint="eastAsia"/>
          <w:b/>
          <w:sz w:val="24"/>
          <w:szCs w:val="24"/>
        </w:rPr>
        <w:lastRenderedPageBreak/>
        <w:t xml:space="preserve">On the difference between </w:t>
      </w:r>
      <w:proofErr w:type="spellStart"/>
      <w:proofErr w:type="gramStart"/>
      <w:r w:rsidRPr="000E46BB">
        <w:rPr>
          <w:rFonts w:ascii="Times New Roman" w:hAnsi="Times New Roman" w:cs="Times New Roman" w:hint="eastAsia"/>
          <w:b/>
          <w:sz w:val="24"/>
          <w:szCs w:val="24"/>
        </w:rPr>
        <w:t>expVAT</w:t>
      </w:r>
      <w:proofErr w:type="spellEnd"/>
      <w:r w:rsidRPr="000E46BB">
        <w:rPr>
          <w:rFonts w:ascii="Times New Roman" w:hAnsi="Times New Roman" w:cs="Times New Roman" w:hint="eastAsia"/>
          <w:b/>
          <w:sz w:val="24"/>
          <w:szCs w:val="24"/>
        </w:rPr>
        <w:t>(</w:t>
      </w:r>
      <w:proofErr w:type="gramEnd"/>
      <w:r w:rsidRPr="000E46BB">
        <w:rPr>
          <w:rFonts w:ascii="Times New Roman" w:hAnsi="Times New Roman" w:cs="Times New Roman" w:hint="eastAsia"/>
          <w:b/>
          <w:sz w:val="24"/>
          <w:szCs w:val="24"/>
        </w:rPr>
        <w:t>VCO</w:t>
      </w:r>
      <w:r w:rsidRPr="000E46BB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0E46BB">
        <w:rPr>
          <w:rFonts w:ascii="Times New Roman" w:hAnsi="Times New Roman" w:cs="Times New Roman" w:hint="eastAsia"/>
          <w:b/>
          <w:sz w:val="24"/>
          <w:szCs w:val="24"/>
        </w:rPr>
        <w:t xml:space="preserve">) and </w:t>
      </w:r>
      <w:proofErr w:type="spellStart"/>
      <w:r w:rsidRPr="000E46BB">
        <w:rPr>
          <w:rFonts w:ascii="Times New Roman" w:hAnsi="Times New Roman" w:cs="Times New Roman" w:hint="eastAsia"/>
          <w:b/>
          <w:sz w:val="24"/>
          <w:szCs w:val="24"/>
        </w:rPr>
        <w:t>vVAT</w:t>
      </w:r>
      <w:proofErr w:type="spellEnd"/>
      <w:r w:rsidRPr="000E46BB">
        <w:rPr>
          <w:rFonts w:ascii="Times New Roman" w:hAnsi="Times New Roman" w:cs="Times New Roman" w:hint="eastAsia"/>
          <w:b/>
          <w:sz w:val="24"/>
          <w:szCs w:val="24"/>
        </w:rPr>
        <w:t xml:space="preserve"> in cardiac patients</w:t>
      </w:r>
    </w:p>
    <w:p w14:paraId="4F26E708" w14:textId="23FABB09" w:rsidR="00271337" w:rsidRDefault="00271337" w:rsidP="00F40598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In cardiac patients</w:t>
      </w:r>
      <w:r w:rsidR="008F252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 w:hint="eastAsia"/>
          <w:sz w:val="24"/>
          <w:szCs w:val="24"/>
        </w:rPr>
        <w:t xml:space="preserve"> the V-slope often takes the shape as shown </w:t>
      </w:r>
      <w:r>
        <w:rPr>
          <w:rFonts w:ascii="Times New Roman" w:hAnsi="Times New Roman" w:cs="Times New Roman"/>
          <w:sz w:val="24"/>
          <w:szCs w:val="24"/>
        </w:rPr>
        <w:t>in Figure 3(a)</w:t>
      </w:r>
      <w:r>
        <w:rPr>
          <w:rFonts w:ascii="Times New Roman" w:hAnsi="Times New Roman" w:cs="Times New Roman" w:hint="eastAsia"/>
          <w:sz w:val="24"/>
          <w:szCs w:val="24"/>
        </w:rPr>
        <w:t xml:space="preserve">; S1 may be close to R=1 and </w:t>
      </w:r>
      <w:r>
        <w:rPr>
          <w:rFonts w:ascii="Times New Roman" w:hAnsi="Times New Roman" w:cs="Times New Roman"/>
          <w:sz w:val="24"/>
          <w:szCs w:val="24"/>
        </w:rPr>
        <w:t>relatively</w:t>
      </w:r>
      <w:r>
        <w:rPr>
          <w:rFonts w:ascii="Times New Roman" w:hAnsi="Times New Roman" w:cs="Times New Roman" w:hint="eastAsia"/>
          <w:sz w:val="24"/>
          <w:szCs w:val="24"/>
        </w:rPr>
        <w:t xml:space="preserve"> long. T</w:t>
      </w:r>
      <w:r w:rsidR="008F2527">
        <w:rPr>
          <w:rFonts w:ascii="Times New Roman" w:hAnsi="Times New Roman" w:cs="Times New Roman"/>
          <w:sz w:val="24"/>
          <w:szCs w:val="24"/>
        </w:rPr>
        <w:t>herefore,</w:t>
      </w:r>
      <w:r>
        <w:rPr>
          <w:rFonts w:ascii="Times New Roman" w:hAnsi="Times New Roman" w:cs="Times New Roman" w:hint="eastAsia"/>
          <w:sz w:val="24"/>
          <w:szCs w:val="24"/>
        </w:rPr>
        <w:t xml:space="preserve"> the exponential fitting takes the VAT point at a mid-portion of straight S1</w:t>
      </w:r>
      <w:r w:rsidR="00254444">
        <w:rPr>
          <w:rFonts w:ascii="Times New Roman" w:hAnsi="Times New Roman" w:cs="Times New Roman" w:hint="eastAsia"/>
          <w:sz w:val="24"/>
          <w:szCs w:val="24"/>
        </w:rPr>
        <w:t xml:space="preserve">, whereas the </w:t>
      </w:r>
      <w:proofErr w:type="spellStart"/>
      <w:r w:rsidR="00254444">
        <w:rPr>
          <w:rFonts w:ascii="Times New Roman" w:hAnsi="Times New Roman" w:cs="Times New Roman" w:hint="eastAsia"/>
          <w:sz w:val="24"/>
          <w:szCs w:val="24"/>
        </w:rPr>
        <w:t>vVAT</w:t>
      </w:r>
      <w:proofErr w:type="spellEnd"/>
      <w:r w:rsidR="00254444">
        <w:rPr>
          <w:rFonts w:ascii="Times New Roman" w:hAnsi="Times New Roman" w:cs="Times New Roman" w:hint="eastAsia"/>
          <w:sz w:val="24"/>
          <w:szCs w:val="24"/>
        </w:rPr>
        <w:t xml:space="preserve"> is</w:t>
      </w:r>
      <w:bookmarkStart w:id="0" w:name="_GoBack"/>
      <w:bookmarkEnd w:id="0"/>
      <w:r>
        <w:rPr>
          <w:rFonts w:ascii="Times New Roman" w:hAnsi="Times New Roman" w:cs="Times New Roman" w:hint="eastAsia"/>
          <w:sz w:val="24"/>
          <w:szCs w:val="24"/>
        </w:rPr>
        <w:t xml:space="preserve"> at </w:t>
      </w:r>
      <w:r w:rsidR="008F2527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 w:hint="eastAsia"/>
          <w:sz w:val="24"/>
          <w:szCs w:val="24"/>
        </w:rPr>
        <w:t xml:space="preserve"> upper end of S1</w:t>
      </w:r>
      <w:r w:rsidR="00254444">
        <w:rPr>
          <w:rFonts w:ascii="Times New Roman" w:hAnsi="Times New Roman" w:cs="Times New Roman" w:hint="eastAsia"/>
          <w:sz w:val="24"/>
          <w:szCs w:val="24"/>
        </w:rPr>
        <w:t xml:space="preserve"> (Fig 3(b))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85A419" w14:textId="63F0ED10" w:rsidR="0031512D" w:rsidRDefault="00670F12" w:rsidP="00F40598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 3(a)</w:t>
      </w:r>
    </w:p>
    <w:p w14:paraId="02B2B830" w14:textId="6CD42495" w:rsidR="00670F12" w:rsidRDefault="00670F12" w:rsidP="00F40598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BDD5F3" wp14:editId="234E1D85">
            <wp:extent cx="4882661" cy="2484607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" b="4289"/>
                    <a:stretch/>
                  </pic:blipFill>
                  <pic:spPr bwMode="auto">
                    <a:xfrm>
                      <a:off x="0" y="0"/>
                      <a:ext cx="4888987" cy="248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C32DA" w14:textId="45D98D74" w:rsidR="00670F12" w:rsidRDefault="005E6166" w:rsidP="00F40598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 w:hint="eastAsia"/>
          <w:sz w:val="24"/>
          <w:szCs w:val="24"/>
        </w:rPr>
        <w:t>vVAT</w:t>
      </w:r>
      <w:proofErr w:type="spellEnd"/>
      <w:proofErr w:type="gramEnd"/>
      <w:r>
        <w:rPr>
          <w:rFonts w:ascii="Times New Roman" w:hAnsi="Times New Roman" w:cs="Times New Roman" w:hint="eastAsia"/>
          <w:sz w:val="24"/>
          <w:szCs w:val="24"/>
        </w:rPr>
        <w:t xml:space="preserve"> = 525 mL/min,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expVAT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(VCO</w:t>
      </w:r>
      <w:r w:rsidRPr="00AD214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) = 455 mL/min,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expVAT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(VE) = 542 mL/min</w:t>
      </w:r>
    </w:p>
    <w:p w14:paraId="740AC5FF" w14:textId="1EC8D646" w:rsidR="00E54486" w:rsidRDefault="00E54486" w:rsidP="00F40598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 3(b)</w:t>
      </w:r>
    </w:p>
    <w:p w14:paraId="5797BDAA" w14:textId="3B9C275D" w:rsidR="00670F12" w:rsidRPr="004D2CED" w:rsidRDefault="00670F12" w:rsidP="00E54486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1C1929" wp14:editId="49B3F412">
            <wp:extent cx="2341418" cy="2319418"/>
            <wp:effectExtent l="0" t="0" r="1905" b="508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42"/>
                    <a:stretch/>
                  </pic:blipFill>
                  <pic:spPr bwMode="auto">
                    <a:xfrm>
                      <a:off x="0" y="0"/>
                      <a:ext cx="2341419" cy="231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70F12" w:rsidRPr="004D2CED">
      <w:headerReference w:type="even" r:id="rId15"/>
      <w:headerReference w:type="default" r:id="rId16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A866DD8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A866DD8" w16cid:durableId="20584F0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C2CA93" w14:textId="77777777" w:rsidR="00685A27" w:rsidRDefault="00685A27" w:rsidP="001F7542">
      <w:r>
        <w:separator/>
      </w:r>
    </w:p>
  </w:endnote>
  <w:endnote w:type="continuationSeparator" w:id="0">
    <w:p w14:paraId="25703744" w14:textId="77777777" w:rsidR="00685A27" w:rsidRDefault="00685A27" w:rsidP="001F7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C04A4A" w14:textId="77777777" w:rsidR="00685A27" w:rsidRDefault="00685A27" w:rsidP="001F7542">
      <w:r>
        <w:separator/>
      </w:r>
    </w:p>
  </w:footnote>
  <w:footnote w:type="continuationSeparator" w:id="0">
    <w:p w14:paraId="4B613A7F" w14:textId="77777777" w:rsidR="00685A27" w:rsidRDefault="00685A27" w:rsidP="001F75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B2766B" w14:textId="77777777" w:rsidR="007A4CFC" w:rsidRDefault="007A4CFC" w:rsidP="00AA34BF">
    <w:pPr>
      <w:pStyle w:val="a4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14:paraId="17B9D87A" w14:textId="77777777" w:rsidR="007A4CFC" w:rsidRDefault="007A4CFC" w:rsidP="007A4CFC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B3D5AE" w14:textId="77777777" w:rsidR="007A4CFC" w:rsidRDefault="007A4CFC" w:rsidP="00AA34BF">
    <w:pPr>
      <w:pStyle w:val="a4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 w:rsidR="00254444">
      <w:rPr>
        <w:rStyle w:val="af"/>
        <w:noProof/>
      </w:rPr>
      <w:t>15</w:t>
    </w:r>
    <w:r>
      <w:rPr>
        <w:rStyle w:val="af"/>
      </w:rPr>
      <w:fldChar w:fldCharType="end"/>
    </w:r>
  </w:p>
  <w:p w14:paraId="1D438E39" w14:textId="77777777" w:rsidR="007A4CFC" w:rsidRDefault="007A4CFC" w:rsidP="007A4CFC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91B7E"/>
    <w:multiLevelType w:val="hybridMultilevel"/>
    <w:tmpl w:val="38D241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E34A56"/>
    <w:multiLevelType w:val="hybridMultilevel"/>
    <w:tmpl w:val="8E8E74AA"/>
    <w:lvl w:ilvl="0" w:tplc="6836450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11C96C7F"/>
    <w:multiLevelType w:val="hybridMultilevel"/>
    <w:tmpl w:val="B1EC340A"/>
    <w:lvl w:ilvl="0" w:tplc="CAF6F90A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60794A48"/>
    <w:multiLevelType w:val="hybridMultilevel"/>
    <w:tmpl w:val="D1FA04FA"/>
    <w:lvl w:ilvl="0" w:tplc="DA325C6A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63E468EE"/>
    <w:multiLevelType w:val="hybridMultilevel"/>
    <w:tmpl w:val="24F4F4F2"/>
    <w:lvl w:ilvl="0" w:tplc="303496F0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1C0"/>
    <w:rsid w:val="0000047A"/>
    <w:rsid w:val="000029B9"/>
    <w:rsid w:val="00010AD2"/>
    <w:rsid w:val="00024E5C"/>
    <w:rsid w:val="000425F8"/>
    <w:rsid w:val="00046DEA"/>
    <w:rsid w:val="000478F3"/>
    <w:rsid w:val="00054241"/>
    <w:rsid w:val="0006625D"/>
    <w:rsid w:val="00066460"/>
    <w:rsid w:val="0008432B"/>
    <w:rsid w:val="0008604A"/>
    <w:rsid w:val="0009287D"/>
    <w:rsid w:val="00096B90"/>
    <w:rsid w:val="000A5D69"/>
    <w:rsid w:val="000A7450"/>
    <w:rsid w:val="000B2067"/>
    <w:rsid w:val="000B5662"/>
    <w:rsid w:val="000B58BC"/>
    <w:rsid w:val="000B5F4F"/>
    <w:rsid w:val="000C02D1"/>
    <w:rsid w:val="000C6D50"/>
    <w:rsid w:val="000C7FD3"/>
    <w:rsid w:val="000D1A3F"/>
    <w:rsid w:val="000D2B9B"/>
    <w:rsid w:val="000D7CB4"/>
    <w:rsid w:val="000E0594"/>
    <w:rsid w:val="000E0F31"/>
    <w:rsid w:val="000E46BB"/>
    <w:rsid w:val="000F2AC5"/>
    <w:rsid w:val="000F518A"/>
    <w:rsid w:val="0010014F"/>
    <w:rsid w:val="00100237"/>
    <w:rsid w:val="00110D64"/>
    <w:rsid w:val="001133D4"/>
    <w:rsid w:val="0011770A"/>
    <w:rsid w:val="001212F7"/>
    <w:rsid w:val="0012236C"/>
    <w:rsid w:val="00132D8C"/>
    <w:rsid w:val="00134646"/>
    <w:rsid w:val="00145198"/>
    <w:rsid w:val="00165336"/>
    <w:rsid w:val="00167324"/>
    <w:rsid w:val="00171F06"/>
    <w:rsid w:val="00186692"/>
    <w:rsid w:val="001941DA"/>
    <w:rsid w:val="001950BD"/>
    <w:rsid w:val="0019679D"/>
    <w:rsid w:val="00197E26"/>
    <w:rsid w:val="001B52C7"/>
    <w:rsid w:val="001B6DAD"/>
    <w:rsid w:val="001B7C23"/>
    <w:rsid w:val="001C3A4C"/>
    <w:rsid w:val="001D6FC1"/>
    <w:rsid w:val="001E10FE"/>
    <w:rsid w:val="001E37F2"/>
    <w:rsid w:val="001E71E9"/>
    <w:rsid w:val="001F35B2"/>
    <w:rsid w:val="001F4DC8"/>
    <w:rsid w:val="001F7542"/>
    <w:rsid w:val="00201644"/>
    <w:rsid w:val="00203069"/>
    <w:rsid w:val="0021674D"/>
    <w:rsid w:val="00216E99"/>
    <w:rsid w:val="00225675"/>
    <w:rsid w:val="0023618E"/>
    <w:rsid w:val="00240E8F"/>
    <w:rsid w:val="00243382"/>
    <w:rsid w:val="00252017"/>
    <w:rsid w:val="00253E1B"/>
    <w:rsid w:val="00254444"/>
    <w:rsid w:val="00263AC6"/>
    <w:rsid w:val="00264DFC"/>
    <w:rsid w:val="00264FA2"/>
    <w:rsid w:val="00271337"/>
    <w:rsid w:val="0027353F"/>
    <w:rsid w:val="00274A73"/>
    <w:rsid w:val="002829F3"/>
    <w:rsid w:val="0028360C"/>
    <w:rsid w:val="0028734A"/>
    <w:rsid w:val="002A34B2"/>
    <w:rsid w:val="002A65A9"/>
    <w:rsid w:val="002C7F04"/>
    <w:rsid w:val="002D51CF"/>
    <w:rsid w:val="002D6F10"/>
    <w:rsid w:val="002E2B7D"/>
    <w:rsid w:val="002F5FCF"/>
    <w:rsid w:val="00307E47"/>
    <w:rsid w:val="00311F5D"/>
    <w:rsid w:val="00312374"/>
    <w:rsid w:val="003144DC"/>
    <w:rsid w:val="0031512D"/>
    <w:rsid w:val="00316F62"/>
    <w:rsid w:val="00320A2C"/>
    <w:rsid w:val="00324F4A"/>
    <w:rsid w:val="00330861"/>
    <w:rsid w:val="0033747E"/>
    <w:rsid w:val="00347EF3"/>
    <w:rsid w:val="00353CA2"/>
    <w:rsid w:val="00364D3A"/>
    <w:rsid w:val="00385AB1"/>
    <w:rsid w:val="00392269"/>
    <w:rsid w:val="003926A6"/>
    <w:rsid w:val="00392F41"/>
    <w:rsid w:val="00394E21"/>
    <w:rsid w:val="0039751A"/>
    <w:rsid w:val="003A44C9"/>
    <w:rsid w:val="003A6C6E"/>
    <w:rsid w:val="003A7275"/>
    <w:rsid w:val="003B2E9F"/>
    <w:rsid w:val="003C352C"/>
    <w:rsid w:val="003C5801"/>
    <w:rsid w:val="003D6427"/>
    <w:rsid w:val="003D6A45"/>
    <w:rsid w:val="003E1FD5"/>
    <w:rsid w:val="003F51E3"/>
    <w:rsid w:val="004001AC"/>
    <w:rsid w:val="00400C43"/>
    <w:rsid w:val="00413919"/>
    <w:rsid w:val="00417BC5"/>
    <w:rsid w:val="004202A6"/>
    <w:rsid w:val="00424C63"/>
    <w:rsid w:val="00434183"/>
    <w:rsid w:val="00434808"/>
    <w:rsid w:val="00440493"/>
    <w:rsid w:val="00440EE2"/>
    <w:rsid w:val="00441995"/>
    <w:rsid w:val="00441C57"/>
    <w:rsid w:val="00445836"/>
    <w:rsid w:val="00456E60"/>
    <w:rsid w:val="00460598"/>
    <w:rsid w:val="004724A7"/>
    <w:rsid w:val="0047445D"/>
    <w:rsid w:val="00474E37"/>
    <w:rsid w:val="00480D9B"/>
    <w:rsid w:val="00485978"/>
    <w:rsid w:val="00487B62"/>
    <w:rsid w:val="0049097C"/>
    <w:rsid w:val="004A0AAB"/>
    <w:rsid w:val="004A15AD"/>
    <w:rsid w:val="004A3B1D"/>
    <w:rsid w:val="004A40C8"/>
    <w:rsid w:val="004A6F7B"/>
    <w:rsid w:val="004B373B"/>
    <w:rsid w:val="004B5B46"/>
    <w:rsid w:val="004C302E"/>
    <w:rsid w:val="004D2CED"/>
    <w:rsid w:val="004D540B"/>
    <w:rsid w:val="004E0B69"/>
    <w:rsid w:val="004E3E7A"/>
    <w:rsid w:val="004F047F"/>
    <w:rsid w:val="004F2E76"/>
    <w:rsid w:val="004F57BE"/>
    <w:rsid w:val="004F57C0"/>
    <w:rsid w:val="004F7457"/>
    <w:rsid w:val="0050099B"/>
    <w:rsid w:val="0050705C"/>
    <w:rsid w:val="005070A6"/>
    <w:rsid w:val="00521021"/>
    <w:rsid w:val="0052210C"/>
    <w:rsid w:val="00522AB8"/>
    <w:rsid w:val="00522DFD"/>
    <w:rsid w:val="0052463F"/>
    <w:rsid w:val="00525FD3"/>
    <w:rsid w:val="00530457"/>
    <w:rsid w:val="00541952"/>
    <w:rsid w:val="00546101"/>
    <w:rsid w:val="00551AEF"/>
    <w:rsid w:val="00557B38"/>
    <w:rsid w:val="00562C64"/>
    <w:rsid w:val="00564495"/>
    <w:rsid w:val="0056593A"/>
    <w:rsid w:val="00570AEA"/>
    <w:rsid w:val="00585AD5"/>
    <w:rsid w:val="00586422"/>
    <w:rsid w:val="00586CC8"/>
    <w:rsid w:val="00591835"/>
    <w:rsid w:val="00592237"/>
    <w:rsid w:val="00592B74"/>
    <w:rsid w:val="005964CB"/>
    <w:rsid w:val="00597296"/>
    <w:rsid w:val="005A2964"/>
    <w:rsid w:val="005B09F4"/>
    <w:rsid w:val="005B492F"/>
    <w:rsid w:val="005B534A"/>
    <w:rsid w:val="005C103E"/>
    <w:rsid w:val="005C130A"/>
    <w:rsid w:val="005C3687"/>
    <w:rsid w:val="005C3AEA"/>
    <w:rsid w:val="005C7E3A"/>
    <w:rsid w:val="005D31D3"/>
    <w:rsid w:val="005E2118"/>
    <w:rsid w:val="005E6166"/>
    <w:rsid w:val="005E631C"/>
    <w:rsid w:val="005F361A"/>
    <w:rsid w:val="005F3CC3"/>
    <w:rsid w:val="00601E7E"/>
    <w:rsid w:val="006045DC"/>
    <w:rsid w:val="0060567A"/>
    <w:rsid w:val="00626FC3"/>
    <w:rsid w:val="00640E61"/>
    <w:rsid w:val="00645735"/>
    <w:rsid w:val="00650958"/>
    <w:rsid w:val="00651EC6"/>
    <w:rsid w:val="00653B79"/>
    <w:rsid w:val="00662118"/>
    <w:rsid w:val="00666DCC"/>
    <w:rsid w:val="00670F12"/>
    <w:rsid w:val="006749FC"/>
    <w:rsid w:val="00675B20"/>
    <w:rsid w:val="00682D8B"/>
    <w:rsid w:val="0068578B"/>
    <w:rsid w:val="00685A27"/>
    <w:rsid w:val="00694117"/>
    <w:rsid w:val="006A0AE5"/>
    <w:rsid w:val="006B593E"/>
    <w:rsid w:val="006C501E"/>
    <w:rsid w:val="006D0476"/>
    <w:rsid w:val="006E60C7"/>
    <w:rsid w:val="006E7459"/>
    <w:rsid w:val="006F0C78"/>
    <w:rsid w:val="006F62E6"/>
    <w:rsid w:val="00705230"/>
    <w:rsid w:val="00707F80"/>
    <w:rsid w:val="00712628"/>
    <w:rsid w:val="00717CC8"/>
    <w:rsid w:val="007229AE"/>
    <w:rsid w:val="00736F98"/>
    <w:rsid w:val="007372E9"/>
    <w:rsid w:val="00746AC2"/>
    <w:rsid w:val="007502F4"/>
    <w:rsid w:val="00761BC3"/>
    <w:rsid w:val="0077051E"/>
    <w:rsid w:val="00771EF3"/>
    <w:rsid w:val="00773E45"/>
    <w:rsid w:val="00774703"/>
    <w:rsid w:val="00793622"/>
    <w:rsid w:val="007A0AD5"/>
    <w:rsid w:val="007A4CBC"/>
    <w:rsid w:val="007A4CFC"/>
    <w:rsid w:val="007B3D16"/>
    <w:rsid w:val="007C032D"/>
    <w:rsid w:val="007C7607"/>
    <w:rsid w:val="007D3443"/>
    <w:rsid w:val="007D7EEA"/>
    <w:rsid w:val="007E1988"/>
    <w:rsid w:val="007E780C"/>
    <w:rsid w:val="008055F9"/>
    <w:rsid w:val="00806CB4"/>
    <w:rsid w:val="00810626"/>
    <w:rsid w:val="00823577"/>
    <w:rsid w:val="00826CE8"/>
    <w:rsid w:val="008332B9"/>
    <w:rsid w:val="0084129B"/>
    <w:rsid w:val="00871587"/>
    <w:rsid w:val="00872A1D"/>
    <w:rsid w:val="00872D57"/>
    <w:rsid w:val="00880199"/>
    <w:rsid w:val="00882252"/>
    <w:rsid w:val="00890AFB"/>
    <w:rsid w:val="008959FD"/>
    <w:rsid w:val="00895D5F"/>
    <w:rsid w:val="00896373"/>
    <w:rsid w:val="008A3BC6"/>
    <w:rsid w:val="008A7D29"/>
    <w:rsid w:val="008B2F92"/>
    <w:rsid w:val="008B5A32"/>
    <w:rsid w:val="008C1578"/>
    <w:rsid w:val="008C3EDF"/>
    <w:rsid w:val="008D64C5"/>
    <w:rsid w:val="008D6F76"/>
    <w:rsid w:val="008F152C"/>
    <w:rsid w:val="008F2527"/>
    <w:rsid w:val="008F38E8"/>
    <w:rsid w:val="008F3F37"/>
    <w:rsid w:val="008F593A"/>
    <w:rsid w:val="008F75A4"/>
    <w:rsid w:val="0090069C"/>
    <w:rsid w:val="009246E9"/>
    <w:rsid w:val="00932782"/>
    <w:rsid w:val="00933A24"/>
    <w:rsid w:val="00934F6A"/>
    <w:rsid w:val="00943175"/>
    <w:rsid w:val="009503F7"/>
    <w:rsid w:val="00951492"/>
    <w:rsid w:val="0095392A"/>
    <w:rsid w:val="009631EC"/>
    <w:rsid w:val="00970DDE"/>
    <w:rsid w:val="00972C08"/>
    <w:rsid w:val="00982CCA"/>
    <w:rsid w:val="009912A7"/>
    <w:rsid w:val="009943E7"/>
    <w:rsid w:val="009A47C3"/>
    <w:rsid w:val="009B3E47"/>
    <w:rsid w:val="009D3D1C"/>
    <w:rsid w:val="009D47E5"/>
    <w:rsid w:val="009D6931"/>
    <w:rsid w:val="009E037E"/>
    <w:rsid w:val="009E2ABF"/>
    <w:rsid w:val="009E7564"/>
    <w:rsid w:val="00A003FC"/>
    <w:rsid w:val="00A04CE0"/>
    <w:rsid w:val="00A068A1"/>
    <w:rsid w:val="00A20532"/>
    <w:rsid w:val="00A211C0"/>
    <w:rsid w:val="00A21269"/>
    <w:rsid w:val="00A24C35"/>
    <w:rsid w:val="00A26A38"/>
    <w:rsid w:val="00A32EF3"/>
    <w:rsid w:val="00A34853"/>
    <w:rsid w:val="00A36D8F"/>
    <w:rsid w:val="00A46818"/>
    <w:rsid w:val="00A515DE"/>
    <w:rsid w:val="00A524F5"/>
    <w:rsid w:val="00A52509"/>
    <w:rsid w:val="00A570CD"/>
    <w:rsid w:val="00A57205"/>
    <w:rsid w:val="00A61145"/>
    <w:rsid w:val="00A61E97"/>
    <w:rsid w:val="00A8023B"/>
    <w:rsid w:val="00A80DC3"/>
    <w:rsid w:val="00A87D61"/>
    <w:rsid w:val="00A92F75"/>
    <w:rsid w:val="00A95F65"/>
    <w:rsid w:val="00AA6B8A"/>
    <w:rsid w:val="00AA7DCD"/>
    <w:rsid w:val="00AB483A"/>
    <w:rsid w:val="00AB67AD"/>
    <w:rsid w:val="00AC58ED"/>
    <w:rsid w:val="00AD02D3"/>
    <w:rsid w:val="00AD2144"/>
    <w:rsid w:val="00AE7FAB"/>
    <w:rsid w:val="00AF2251"/>
    <w:rsid w:val="00B0465A"/>
    <w:rsid w:val="00B0626D"/>
    <w:rsid w:val="00B158DF"/>
    <w:rsid w:val="00B2129E"/>
    <w:rsid w:val="00B216E2"/>
    <w:rsid w:val="00B2515A"/>
    <w:rsid w:val="00B33277"/>
    <w:rsid w:val="00B33E02"/>
    <w:rsid w:val="00B357B9"/>
    <w:rsid w:val="00B43BB4"/>
    <w:rsid w:val="00B44CDD"/>
    <w:rsid w:val="00B53DFC"/>
    <w:rsid w:val="00B540D5"/>
    <w:rsid w:val="00B54BE9"/>
    <w:rsid w:val="00B55DAA"/>
    <w:rsid w:val="00B6484C"/>
    <w:rsid w:val="00B64A76"/>
    <w:rsid w:val="00B7140C"/>
    <w:rsid w:val="00B76A69"/>
    <w:rsid w:val="00B80F8A"/>
    <w:rsid w:val="00B865DE"/>
    <w:rsid w:val="00B961FB"/>
    <w:rsid w:val="00BA2848"/>
    <w:rsid w:val="00BB303B"/>
    <w:rsid w:val="00BC764B"/>
    <w:rsid w:val="00BD01B1"/>
    <w:rsid w:val="00BD0925"/>
    <w:rsid w:val="00BD1FFE"/>
    <w:rsid w:val="00BD4DDA"/>
    <w:rsid w:val="00BD5F0B"/>
    <w:rsid w:val="00BD6C93"/>
    <w:rsid w:val="00BE61AC"/>
    <w:rsid w:val="00BF078D"/>
    <w:rsid w:val="00C15D1C"/>
    <w:rsid w:val="00C16F15"/>
    <w:rsid w:val="00C2021C"/>
    <w:rsid w:val="00C22B9C"/>
    <w:rsid w:val="00C3033C"/>
    <w:rsid w:val="00C328AE"/>
    <w:rsid w:val="00C44935"/>
    <w:rsid w:val="00C50CA4"/>
    <w:rsid w:val="00C60E12"/>
    <w:rsid w:val="00C63671"/>
    <w:rsid w:val="00C71FCB"/>
    <w:rsid w:val="00C74092"/>
    <w:rsid w:val="00C93612"/>
    <w:rsid w:val="00CA5A42"/>
    <w:rsid w:val="00CB3602"/>
    <w:rsid w:val="00CC4B34"/>
    <w:rsid w:val="00CC71EC"/>
    <w:rsid w:val="00CE10C9"/>
    <w:rsid w:val="00CE1689"/>
    <w:rsid w:val="00CE7ADB"/>
    <w:rsid w:val="00CF3280"/>
    <w:rsid w:val="00CF3470"/>
    <w:rsid w:val="00D0265E"/>
    <w:rsid w:val="00D047D5"/>
    <w:rsid w:val="00D06151"/>
    <w:rsid w:val="00D07A05"/>
    <w:rsid w:val="00D26BD0"/>
    <w:rsid w:val="00D2732D"/>
    <w:rsid w:val="00D330D8"/>
    <w:rsid w:val="00D356FD"/>
    <w:rsid w:val="00D364EC"/>
    <w:rsid w:val="00D37BD8"/>
    <w:rsid w:val="00D4053F"/>
    <w:rsid w:val="00D46760"/>
    <w:rsid w:val="00D47139"/>
    <w:rsid w:val="00D50E2F"/>
    <w:rsid w:val="00D53391"/>
    <w:rsid w:val="00D67E0A"/>
    <w:rsid w:val="00D80AC2"/>
    <w:rsid w:val="00D81CDF"/>
    <w:rsid w:val="00D84869"/>
    <w:rsid w:val="00D87715"/>
    <w:rsid w:val="00D923E4"/>
    <w:rsid w:val="00D927EC"/>
    <w:rsid w:val="00D92A7A"/>
    <w:rsid w:val="00D92B7A"/>
    <w:rsid w:val="00D954BD"/>
    <w:rsid w:val="00DA3A69"/>
    <w:rsid w:val="00DA6AF4"/>
    <w:rsid w:val="00DC4470"/>
    <w:rsid w:val="00DD2A99"/>
    <w:rsid w:val="00DD2D27"/>
    <w:rsid w:val="00DE0C2B"/>
    <w:rsid w:val="00DE1AA0"/>
    <w:rsid w:val="00DE4E17"/>
    <w:rsid w:val="00DE587D"/>
    <w:rsid w:val="00DE6E5F"/>
    <w:rsid w:val="00DE6F3A"/>
    <w:rsid w:val="00E027A3"/>
    <w:rsid w:val="00E02D8B"/>
    <w:rsid w:val="00E10283"/>
    <w:rsid w:val="00E17C00"/>
    <w:rsid w:val="00E25814"/>
    <w:rsid w:val="00E26683"/>
    <w:rsid w:val="00E34079"/>
    <w:rsid w:val="00E368F3"/>
    <w:rsid w:val="00E46B66"/>
    <w:rsid w:val="00E47365"/>
    <w:rsid w:val="00E51094"/>
    <w:rsid w:val="00E5375E"/>
    <w:rsid w:val="00E54486"/>
    <w:rsid w:val="00E71E97"/>
    <w:rsid w:val="00E76AAD"/>
    <w:rsid w:val="00EA3FE2"/>
    <w:rsid w:val="00EA47E7"/>
    <w:rsid w:val="00EA50D2"/>
    <w:rsid w:val="00EB0783"/>
    <w:rsid w:val="00EB0E72"/>
    <w:rsid w:val="00EB799B"/>
    <w:rsid w:val="00EB7D2F"/>
    <w:rsid w:val="00ED0FCA"/>
    <w:rsid w:val="00ED1D28"/>
    <w:rsid w:val="00ED36CF"/>
    <w:rsid w:val="00ED5999"/>
    <w:rsid w:val="00EE70F8"/>
    <w:rsid w:val="00EF2DEF"/>
    <w:rsid w:val="00EF3790"/>
    <w:rsid w:val="00EF54E5"/>
    <w:rsid w:val="00EF773C"/>
    <w:rsid w:val="00F1138F"/>
    <w:rsid w:val="00F230FA"/>
    <w:rsid w:val="00F26655"/>
    <w:rsid w:val="00F27EA8"/>
    <w:rsid w:val="00F30168"/>
    <w:rsid w:val="00F301BB"/>
    <w:rsid w:val="00F3579B"/>
    <w:rsid w:val="00F40598"/>
    <w:rsid w:val="00F43830"/>
    <w:rsid w:val="00F518F2"/>
    <w:rsid w:val="00F51C23"/>
    <w:rsid w:val="00F56B79"/>
    <w:rsid w:val="00F67DFE"/>
    <w:rsid w:val="00F732F0"/>
    <w:rsid w:val="00F75291"/>
    <w:rsid w:val="00F85161"/>
    <w:rsid w:val="00F91078"/>
    <w:rsid w:val="00FA0948"/>
    <w:rsid w:val="00FA33B1"/>
    <w:rsid w:val="00FA3CC3"/>
    <w:rsid w:val="00FB5B56"/>
    <w:rsid w:val="00FB60CD"/>
    <w:rsid w:val="00FC1782"/>
    <w:rsid w:val="00FC1F98"/>
    <w:rsid w:val="00FC2476"/>
    <w:rsid w:val="00FD61B8"/>
    <w:rsid w:val="00FE1849"/>
    <w:rsid w:val="00FE1C0D"/>
    <w:rsid w:val="00FF00B8"/>
    <w:rsid w:val="00FF1F2D"/>
    <w:rsid w:val="00FF6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A95ED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33A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F754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F7542"/>
  </w:style>
  <w:style w:type="paragraph" w:styleId="a6">
    <w:name w:val="footer"/>
    <w:basedOn w:val="a"/>
    <w:link w:val="a7"/>
    <w:uiPriority w:val="99"/>
    <w:unhideWhenUsed/>
    <w:rsid w:val="001F754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F7542"/>
  </w:style>
  <w:style w:type="character" w:styleId="a8">
    <w:name w:val="annotation reference"/>
    <w:basedOn w:val="a0"/>
    <w:uiPriority w:val="99"/>
    <w:semiHidden/>
    <w:unhideWhenUsed/>
    <w:rsid w:val="00705230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705230"/>
    <w:rPr>
      <w:sz w:val="24"/>
      <w:szCs w:val="24"/>
    </w:rPr>
  </w:style>
  <w:style w:type="character" w:customStyle="1" w:styleId="aa">
    <w:name w:val="コメント文字列 (文字)"/>
    <w:basedOn w:val="a0"/>
    <w:link w:val="a9"/>
    <w:uiPriority w:val="99"/>
    <w:semiHidden/>
    <w:rsid w:val="00705230"/>
    <w:rPr>
      <w:sz w:val="24"/>
      <w:szCs w:val="24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705230"/>
    <w:rPr>
      <w:b/>
      <w:bCs/>
      <w:sz w:val="20"/>
      <w:szCs w:val="20"/>
    </w:rPr>
  </w:style>
  <w:style w:type="character" w:customStyle="1" w:styleId="ac">
    <w:name w:val="コメント内容 (文字)"/>
    <w:basedOn w:val="aa"/>
    <w:link w:val="ab"/>
    <w:uiPriority w:val="99"/>
    <w:semiHidden/>
    <w:rsid w:val="00705230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705230"/>
    <w:rPr>
      <w:rFonts w:ascii="Lucida Grande" w:hAnsi="Lucida Grande" w:cs="Lucida Grande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705230"/>
    <w:rPr>
      <w:rFonts w:ascii="Lucida Grande" w:hAnsi="Lucida Grande" w:cs="Lucida Grande"/>
      <w:sz w:val="18"/>
      <w:szCs w:val="18"/>
    </w:rPr>
  </w:style>
  <w:style w:type="character" w:styleId="af">
    <w:name w:val="page number"/>
    <w:basedOn w:val="a0"/>
    <w:uiPriority w:val="99"/>
    <w:semiHidden/>
    <w:unhideWhenUsed/>
    <w:rsid w:val="007A4CFC"/>
  </w:style>
  <w:style w:type="paragraph" w:styleId="af0">
    <w:name w:val="List Paragraph"/>
    <w:basedOn w:val="a"/>
    <w:uiPriority w:val="34"/>
    <w:qFormat/>
    <w:rsid w:val="00171F06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33A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F754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F7542"/>
  </w:style>
  <w:style w:type="paragraph" w:styleId="a6">
    <w:name w:val="footer"/>
    <w:basedOn w:val="a"/>
    <w:link w:val="a7"/>
    <w:uiPriority w:val="99"/>
    <w:unhideWhenUsed/>
    <w:rsid w:val="001F754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F7542"/>
  </w:style>
  <w:style w:type="character" w:styleId="a8">
    <w:name w:val="annotation reference"/>
    <w:basedOn w:val="a0"/>
    <w:uiPriority w:val="99"/>
    <w:semiHidden/>
    <w:unhideWhenUsed/>
    <w:rsid w:val="00705230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705230"/>
    <w:rPr>
      <w:sz w:val="24"/>
      <w:szCs w:val="24"/>
    </w:rPr>
  </w:style>
  <w:style w:type="character" w:customStyle="1" w:styleId="aa">
    <w:name w:val="コメント文字列 (文字)"/>
    <w:basedOn w:val="a0"/>
    <w:link w:val="a9"/>
    <w:uiPriority w:val="99"/>
    <w:semiHidden/>
    <w:rsid w:val="00705230"/>
    <w:rPr>
      <w:sz w:val="24"/>
      <w:szCs w:val="24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705230"/>
    <w:rPr>
      <w:b/>
      <w:bCs/>
      <w:sz w:val="20"/>
      <w:szCs w:val="20"/>
    </w:rPr>
  </w:style>
  <w:style w:type="character" w:customStyle="1" w:styleId="ac">
    <w:name w:val="コメント内容 (文字)"/>
    <w:basedOn w:val="aa"/>
    <w:link w:val="ab"/>
    <w:uiPriority w:val="99"/>
    <w:semiHidden/>
    <w:rsid w:val="00705230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705230"/>
    <w:rPr>
      <w:rFonts w:ascii="Lucida Grande" w:hAnsi="Lucida Grande" w:cs="Lucida Grande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705230"/>
    <w:rPr>
      <w:rFonts w:ascii="Lucida Grande" w:hAnsi="Lucida Grande" w:cs="Lucida Grande"/>
      <w:sz w:val="18"/>
      <w:szCs w:val="18"/>
    </w:rPr>
  </w:style>
  <w:style w:type="character" w:styleId="af">
    <w:name w:val="page number"/>
    <w:basedOn w:val="a0"/>
    <w:uiPriority w:val="99"/>
    <w:semiHidden/>
    <w:unhideWhenUsed/>
    <w:rsid w:val="007A4CFC"/>
  </w:style>
  <w:style w:type="paragraph" w:styleId="af0">
    <w:name w:val="List Paragraph"/>
    <w:basedOn w:val="a"/>
    <w:uiPriority w:val="34"/>
    <w:qFormat/>
    <w:rsid w:val="00171F0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2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microsoft.com/office/2016/09/relationships/commentsIds" Target="commentsIds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FEC556-2490-40B9-BB8C-1E1E224DD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1471</Words>
  <Characters>8390</Characters>
  <Application>Microsoft Office Word</Application>
  <DocSecurity>0</DocSecurity>
  <Lines>69</Lines>
  <Paragraphs>19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9842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2019-04-10T10:09:00Z</dcterms:created>
  <dcterms:modified xsi:type="dcterms:W3CDTF">2019-04-17T12:10:00Z</dcterms:modified>
</cp:coreProperties>
</file>