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C5635" w14:textId="6218F66D" w:rsidR="001E19F1" w:rsidRDefault="001E19F1" w:rsidP="001E19F1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4981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BE701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41B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Comparison of </w:t>
      </w:r>
      <w:r w:rsidRPr="00441B42">
        <w:rPr>
          <w:rFonts w:ascii="Times New Roman" w:hAnsi="Times New Roman" w:cs="Times New Roman"/>
          <w:sz w:val="24"/>
          <w:szCs w:val="24"/>
        </w:rPr>
        <w:t xml:space="preserve">Self-Reported History of Suicidal Attempts </w:t>
      </w:r>
      <w:r>
        <w:rPr>
          <w:rFonts w:ascii="Times New Roman" w:hAnsi="Times New Roman" w:cs="Times New Roman"/>
          <w:sz w:val="24"/>
          <w:szCs w:val="24"/>
        </w:rPr>
        <w:t xml:space="preserve">(SAs) </w:t>
      </w:r>
      <w:r w:rsidRPr="00441B4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etween Respondents Meeting More Than One Lifetime </w:t>
      </w:r>
      <w:r w:rsidR="009244C6">
        <w:rPr>
          <w:rFonts w:ascii="Times New Roman" w:hAnsi="Times New Roman" w:cs="Times New Roman"/>
          <w:sz w:val="24"/>
          <w:szCs w:val="24"/>
        </w:rPr>
        <w:t>Eating Disorder (</w:t>
      </w:r>
      <w:r>
        <w:rPr>
          <w:rFonts w:ascii="Times New Roman" w:hAnsi="Times New Roman" w:cs="Times New Roman"/>
          <w:sz w:val="24"/>
          <w:szCs w:val="24"/>
        </w:rPr>
        <w:t>ED</w:t>
      </w:r>
      <w:r w:rsidR="009244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diagnosis and no history of specific ED diagnosis.</w:t>
      </w:r>
    </w:p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1E19F1" w14:paraId="3754BC9E" w14:textId="77777777" w:rsidTr="00F67E13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2F41CCD" w14:textId="77777777" w:rsidR="001E19F1" w:rsidRDefault="001E19F1" w:rsidP="00F67E1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A01AD61" w14:textId="77777777" w:rsidR="001E19F1" w:rsidRDefault="001E19F1" w:rsidP="00F67E1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ED diagnoses</w:t>
            </w:r>
            <w:r w:rsidRPr="004E27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14:paraId="1D6531F7" w14:textId="77777777" w:rsidR="001E19F1" w:rsidRDefault="001E19F1" w:rsidP="00F67E1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46CD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73)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E3A8E65" w14:textId="77777777" w:rsidR="001E19F1" w:rsidRDefault="001E19F1" w:rsidP="00F67E1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specific ED diagnosis</w:t>
            </w:r>
          </w:p>
          <w:p w14:paraId="3775A557" w14:textId="77777777" w:rsidR="001E19F1" w:rsidRDefault="001E19F1" w:rsidP="00F67E1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46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35,571)</w:t>
            </w:r>
          </w:p>
        </w:tc>
      </w:tr>
      <w:tr w:rsidR="001E19F1" w14:paraId="27DDFB27" w14:textId="77777777" w:rsidTr="00F67E13"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14:paraId="48D4D436" w14:textId="77777777" w:rsidR="001E19F1" w:rsidRDefault="001E19F1" w:rsidP="00F67E1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B42">
              <w:rPr>
                <w:rFonts w:ascii="Times New Roman" w:hAnsi="Times New Roman" w:cs="Times New Roman"/>
                <w:sz w:val="24"/>
                <w:szCs w:val="24"/>
              </w:rPr>
              <w:t>Reporting a history of suicidal attempts</w:t>
            </w:r>
          </w:p>
        </w:tc>
      </w:tr>
      <w:tr w:rsidR="001E19F1" w14:paraId="6A61734A" w14:textId="77777777" w:rsidTr="00F67E13">
        <w:tc>
          <w:tcPr>
            <w:tcW w:w="3118" w:type="dxa"/>
          </w:tcPr>
          <w:p w14:paraId="09F8D15A" w14:textId="77777777" w:rsidR="001E19F1" w:rsidRPr="00441B42" w:rsidRDefault="001E19F1" w:rsidP="00F67E13">
            <w:pPr>
              <w:widowControl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41B42">
              <w:rPr>
                <w:rFonts w:ascii="Times New Roman" w:hAnsi="Times New Roman" w:cs="Times New Roman"/>
                <w:sz w:val="24"/>
                <w:szCs w:val="24"/>
              </w:rPr>
              <w:t xml:space="preserve">% (SE) </w:t>
            </w:r>
          </w:p>
          <w:p w14:paraId="2984166E" w14:textId="77777777" w:rsidR="001E19F1" w:rsidRPr="00441B42" w:rsidRDefault="001E19F1" w:rsidP="00F67E13">
            <w:pPr>
              <w:widowControl w:val="0"/>
              <w:spacing w:line="36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B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</w:t>
            </w:r>
          </w:p>
          <w:p w14:paraId="4B5D3E4C" w14:textId="77777777" w:rsidR="001E19F1" w:rsidRDefault="001E19F1" w:rsidP="00F67E13">
            <w:pPr>
              <w:widowControl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41B42">
              <w:rPr>
                <w:rFonts w:ascii="Times New Roman" w:hAnsi="Times New Roman" w:cs="Times New Roman"/>
                <w:i/>
                <w:sz w:val="24"/>
                <w:szCs w:val="24"/>
              </w:rPr>
              <w:t>(population estimates)</w:t>
            </w:r>
          </w:p>
        </w:tc>
        <w:tc>
          <w:tcPr>
            <w:tcW w:w="3118" w:type="dxa"/>
          </w:tcPr>
          <w:p w14:paraId="532BB643" w14:textId="77777777" w:rsidR="001E19F1" w:rsidRDefault="001E19F1" w:rsidP="00F67E1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 (6.73)</w:t>
            </w:r>
          </w:p>
          <w:p w14:paraId="4EFBFB36" w14:textId="77777777" w:rsidR="001E19F1" w:rsidRDefault="001E19F1" w:rsidP="00F67E1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33E11C69" w14:textId="77777777" w:rsidR="001E19F1" w:rsidRDefault="001E19F1" w:rsidP="00F67E1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(26,134)</w:t>
            </w:r>
          </w:p>
        </w:tc>
        <w:tc>
          <w:tcPr>
            <w:tcW w:w="3119" w:type="dxa"/>
          </w:tcPr>
          <w:p w14:paraId="5E0BC128" w14:textId="649C3450" w:rsidR="001E19F1" w:rsidRDefault="001E19F1" w:rsidP="00F67E1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 (0</w:t>
            </w:r>
            <w:r w:rsidR="00DF1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</w:p>
          <w:p w14:paraId="03FE13A5" w14:textId="77777777" w:rsidR="001E19F1" w:rsidRDefault="001E19F1" w:rsidP="00F67E1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  <w:p w14:paraId="45445AF0" w14:textId="77777777" w:rsidR="001E19F1" w:rsidRDefault="001E19F1" w:rsidP="00F67E1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09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09A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09AE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19F1" w14:paraId="52176CEC" w14:textId="77777777" w:rsidTr="00F67E13">
        <w:tc>
          <w:tcPr>
            <w:tcW w:w="3118" w:type="dxa"/>
          </w:tcPr>
          <w:p w14:paraId="3790D060" w14:textId="77777777" w:rsidR="001E19F1" w:rsidRDefault="001E19F1" w:rsidP="00F67E13">
            <w:pPr>
              <w:widowControl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41B42">
              <w:rPr>
                <w:rFonts w:ascii="Times New Roman" w:hAnsi="Times New Roman" w:cs="Times New Roman"/>
                <w:sz w:val="24"/>
                <w:szCs w:val="24"/>
              </w:rPr>
              <w:t>AORs (95%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441B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14:paraId="4996BB55" w14:textId="028560F3" w:rsidR="001E19F1" w:rsidRDefault="00A64090" w:rsidP="00F67E1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10.63</w:t>
            </w:r>
            <w:r w:rsidR="001E1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9F1" w:rsidRPr="00441B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  <w:r w:rsidR="001E19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(5.92-19.10</w:t>
            </w:r>
            <w:r w:rsidR="001E19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369D7828" w14:textId="77777777" w:rsidR="001E19F1" w:rsidRDefault="001E19F1" w:rsidP="00F67E1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(reference)</w:t>
            </w:r>
          </w:p>
        </w:tc>
      </w:tr>
      <w:tr w:rsidR="001E19F1" w14:paraId="06269270" w14:textId="77777777" w:rsidTr="00F67E13">
        <w:tc>
          <w:tcPr>
            <w:tcW w:w="3118" w:type="dxa"/>
          </w:tcPr>
          <w:p w14:paraId="67BA8421" w14:textId="77777777" w:rsidR="001E19F1" w:rsidRDefault="001E19F1" w:rsidP="00F67E1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number of SAs</w:t>
            </w:r>
            <w:r w:rsidRPr="009444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8" w:type="dxa"/>
          </w:tcPr>
          <w:p w14:paraId="796BE37D" w14:textId="77777777" w:rsidR="001E19F1" w:rsidRDefault="001E19F1" w:rsidP="00F67E1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B033C21" w14:textId="77777777" w:rsidR="001E19F1" w:rsidRDefault="001E19F1" w:rsidP="00F67E1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F1" w14:paraId="142FFC36" w14:textId="77777777" w:rsidTr="00F67E13">
        <w:tc>
          <w:tcPr>
            <w:tcW w:w="3118" w:type="dxa"/>
          </w:tcPr>
          <w:p w14:paraId="10CC7B01" w14:textId="77777777" w:rsidR="001E19F1" w:rsidRDefault="001E19F1" w:rsidP="00F67E13">
            <w:pPr>
              <w:widowControl w:val="0"/>
              <w:spacing w:line="36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sample</w:t>
            </w:r>
          </w:p>
        </w:tc>
        <w:tc>
          <w:tcPr>
            <w:tcW w:w="3118" w:type="dxa"/>
          </w:tcPr>
          <w:p w14:paraId="0F977E34" w14:textId="77777777" w:rsidR="001E19F1" w:rsidRDefault="001E19F1" w:rsidP="00F67E1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 (0.34) </w:t>
            </w:r>
            <w:r w:rsidRPr="00441B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3119" w:type="dxa"/>
          </w:tcPr>
          <w:p w14:paraId="41D14424" w14:textId="5E145B80" w:rsidR="001E19F1" w:rsidRDefault="00DC2C26" w:rsidP="00DC2C2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 w:rsidR="001E19F1">
              <w:rPr>
                <w:rFonts w:ascii="Times New Roman" w:hAnsi="Times New Roman" w:cs="Times New Roman"/>
                <w:sz w:val="24"/>
                <w:szCs w:val="24"/>
              </w:rPr>
              <w:t xml:space="preserve"> (0.00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19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19F1" w14:paraId="76FE7F4E" w14:textId="77777777" w:rsidTr="00F67E13">
        <w:tc>
          <w:tcPr>
            <w:tcW w:w="3118" w:type="dxa"/>
          </w:tcPr>
          <w:p w14:paraId="0FEB6303" w14:textId="77777777" w:rsidR="001E19F1" w:rsidRDefault="001E19F1" w:rsidP="00F67E13">
            <w:pPr>
              <w:widowControl w:val="0"/>
              <w:spacing w:line="36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SA history </w:t>
            </w:r>
          </w:p>
        </w:tc>
        <w:tc>
          <w:tcPr>
            <w:tcW w:w="3118" w:type="dxa"/>
          </w:tcPr>
          <w:p w14:paraId="544210D4" w14:textId="1B57017E" w:rsidR="001E19F1" w:rsidRDefault="00DC2C26" w:rsidP="00F67E1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2.99 (0.77</w:t>
            </w:r>
            <w:r w:rsidR="001E19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058C6B56" w14:textId="6F180134" w:rsidR="001E19F1" w:rsidRDefault="001E19F1" w:rsidP="00805C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C2C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5CD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DC2C26">
              <w:rPr>
                <w:rFonts w:ascii="Times New Roman" w:hAnsi="Times New Roman" w:cs="Times New Roman"/>
                <w:sz w:val="24"/>
                <w:szCs w:val="24"/>
              </w:rPr>
              <w:t>(0.</w:t>
            </w:r>
            <w:r w:rsidR="00D42B3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19F1" w14:paraId="2767F4EE" w14:textId="77777777" w:rsidTr="00F67E13">
        <w:tc>
          <w:tcPr>
            <w:tcW w:w="3118" w:type="dxa"/>
          </w:tcPr>
          <w:p w14:paraId="1C66D4F7" w14:textId="77777777" w:rsidR="001E19F1" w:rsidRDefault="001E19F1" w:rsidP="00F67E13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B42">
              <w:rPr>
                <w:rFonts w:ascii="Times New Roman" w:hAnsi="Times New Roman" w:cs="Times New Roman"/>
                <w:sz w:val="24"/>
                <w:szCs w:val="24"/>
              </w:rPr>
              <w:t>Age of first attempt</w:t>
            </w:r>
            <w:r w:rsidRPr="004E27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3118" w:type="dxa"/>
          </w:tcPr>
          <w:p w14:paraId="3004C480" w14:textId="1210F4C1" w:rsidR="001E19F1" w:rsidRDefault="001E19F1" w:rsidP="00B976B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 (2.3</w:t>
            </w:r>
            <w:r w:rsidR="00B97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41F321E4" w14:textId="77777777" w:rsidR="001E19F1" w:rsidRDefault="001E19F1" w:rsidP="00F67E1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23.8 (0.40)</w:t>
            </w:r>
          </w:p>
        </w:tc>
      </w:tr>
    </w:tbl>
    <w:p w14:paraId="5A2C24C7" w14:textId="77777777" w:rsidR="001E19F1" w:rsidRPr="00441B42" w:rsidRDefault="001E19F1" w:rsidP="001E19F1">
      <w:pPr>
        <w:widowControl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0A662D0C" w14:textId="6427945C" w:rsidR="009244C6" w:rsidRDefault="001E19F1" w:rsidP="001E19F1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1B42">
        <w:rPr>
          <w:rFonts w:ascii="Times New Roman" w:hAnsi="Times New Roman" w:cs="Times New Roman"/>
          <w:i/>
          <w:sz w:val="24"/>
          <w:szCs w:val="24"/>
        </w:rPr>
        <w:t>Notes</w:t>
      </w:r>
      <w:r w:rsidRPr="00441B42">
        <w:rPr>
          <w:rFonts w:ascii="Times New Roman" w:hAnsi="Times New Roman" w:cs="Times New Roman"/>
          <w:sz w:val="24"/>
          <w:szCs w:val="24"/>
        </w:rPr>
        <w:t xml:space="preserve">. Calculations of adjusted odds ratios (AORs) and 95% confidence intervals (CIs), means and associated standard errors </w:t>
      </w:r>
      <w:r w:rsidR="009244C6">
        <w:rPr>
          <w:rFonts w:ascii="Times New Roman" w:hAnsi="Times New Roman" w:cs="Times New Roman"/>
          <w:sz w:val="24"/>
          <w:szCs w:val="24"/>
        </w:rPr>
        <w:t xml:space="preserve">included </w:t>
      </w:r>
      <w:r w:rsidRPr="00441B42">
        <w:rPr>
          <w:rFonts w:ascii="Times New Roman" w:hAnsi="Times New Roman" w:cs="Times New Roman"/>
          <w:sz w:val="24"/>
          <w:szCs w:val="24"/>
        </w:rPr>
        <w:t>adjust</w:t>
      </w:r>
      <w:r w:rsidR="009244C6">
        <w:rPr>
          <w:rFonts w:ascii="Times New Roman" w:hAnsi="Times New Roman" w:cs="Times New Roman"/>
          <w:sz w:val="24"/>
          <w:szCs w:val="24"/>
        </w:rPr>
        <w:t>ments</w:t>
      </w:r>
      <w:r w:rsidRPr="00441B42">
        <w:rPr>
          <w:rFonts w:ascii="Times New Roman" w:hAnsi="Times New Roman" w:cs="Times New Roman"/>
          <w:sz w:val="24"/>
          <w:szCs w:val="24"/>
        </w:rPr>
        <w:t xml:space="preserve"> for sex, age, income, education,</w:t>
      </w:r>
      <w:r w:rsidR="009244C6">
        <w:rPr>
          <w:rFonts w:ascii="Times New Roman" w:hAnsi="Times New Roman" w:cs="Times New Roman"/>
          <w:sz w:val="24"/>
          <w:szCs w:val="24"/>
        </w:rPr>
        <w:t xml:space="preserve"> and </w:t>
      </w:r>
      <w:r w:rsidRPr="00441B42">
        <w:rPr>
          <w:rFonts w:ascii="Times New Roman" w:hAnsi="Times New Roman" w:cs="Times New Roman"/>
          <w:sz w:val="24"/>
          <w:szCs w:val="24"/>
        </w:rPr>
        <w:t>race/ethnicity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1B42">
        <w:rPr>
          <w:rFonts w:ascii="Times New Roman" w:hAnsi="Times New Roman" w:cs="Times New Roman"/>
          <w:sz w:val="24"/>
          <w:szCs w:val="24"/>
        </w:rPr>
        <w:t xml:space="preserve"> All analyses were adjusted for the NESARC complex survey design. </w:t>
      </w:r>
    </w:p>
    <w:p w14:paraId="23B41670" w14:textId="28A98529" w:rsidR="001E19F1" w:rsidRDefault="001E19F1" w:rsidP="001E19F1">
      <w:pPr>
        <w:widowControl w:val="0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4E27B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multiple ED diagnoses were defined as meeting more than one lifetime ED diagnosis;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41B4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41B42">
        <w:rPr>
          <w:rFonts w:ascii="Times New Roman" w:hAnsi="Times New Roman" w:cs="Times New Roman"/>
          <w:sz w:val="24"/>
          <w:szCs w:val="24"/>
        </w:rPr>
        <w:t>= statistical analyses were based on log-transformed variables due to distribution properties.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analysis only included individuals with SA history.</w:t>
      </w:r>
      <w:r w:rsidRPr="00441B42">
        <w:rPr>
          <w:rFonts w:ascii="Times New Roman" w:hAnsi="Times New Roman" w:cs="Times New Roman"/>
          <w:sz w:val="24"/>
          <w:szCs w:val="24"/>
        </w:rPr>
        <w:t xml:space="preserve"> </w:t>
      </w:r>
      <w:r w:rsidRPr="00441B42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 w:rsidRPr="00441B42">
        <w:rPr>
          <w:rFonts w:ascii="Times New Roman" w:hAnsi="Times New Roman" w:cs="Times New Roman"/>
          <w:sz w:val="24"/>
          <w:szCs w:val="24"/>
        </w:rPr>
        <w:t xml:space="preserve"> = significantly different at </w:t>
      </w:r>
      <w:r w:rsidRPr="00441B42">
        <w:rPr>
          <w:rFonts w:ascii="Times New Roman" w:hAnsi="Times New Roman" w:cs="Times New Roman"/>
          <w:i/>
          <w:sz w:val="24"/>
          <w:szCs w:val="24"/>
        </w:rPr>
        <w:t>p</w:t>
      </w:r>
      <w:r w:rsidRPr="00441B42">
        <w:rPr>
          <w:rFonts w:ascii="Times New Roman" w:hAnsi="Times New Roman" w:cs="Times New Roman"/>
          <w:sz w:val="24"/>
          <w:szCs w:val="24"/>
        </w:rPr>
        <w:t xml:space="preserve"> &lt; .01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0AE0F7" w14:textId="77777777" w:rsidR="00E44073" w:rsidRDefault="00E44073" w:rsidP="001E19F1">
      <w:pPr>
        <w:widowControl w:val="0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490C311" w14:textId="77777777" w:rsidR="00D92868" w:rsidRPr="0090613A" w:rsidRDefault="00D92868" w:rsidP="009A3ACF">
      <w:pPr>
        <w:rPr>
          <w:rFonts w:ascii="Times New Roman" w:hAnsi="Times New Roman" w:cs="Times New Roman"/>
          <w:sz w:val="24"/>
          <w:szCs w:val="24"/>
        </w:rPr>
      </w:pPr>
    </w:p>
    <w:sectPr w:rsidR="00D92868" w:rsidRPr="0090613A" w:rsidSect="009A3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251C"/>
    <w:multiLevelType w:val="hybridMultilevel"/>
    <w:tmpl w:val="C668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B344E"/>
    <w:multiLevelType w:val="hybridMultilevel"/>
    <w:tmpl w:val="CED8B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52FC0"/>
    <w:multiLevelType w:val="hybridMultilevel"/>
    <w:tmpl w:val="04A0C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FE0536"/>
    <w:multiLevelType w:val="hybridMultilevel"/>
    <w:tmpl w:val="0C98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16BFC"/>
    <w:multiLevelType w:val="hybridMultilevel"/>
    <w:tmpl w:val="BAB41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6904E0"/>
    <w:multiLevelType w:val="hybridMultilevel"/>
    <w:tmpl w:val="6474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66D75"/>
    <w:multiLevelType w:val="hybridMultilevel"/>
    <w:tmpl w:val="9156FBC8"/>
    <w:lvl w:ilvl="0" w:tplc="5A3ACC64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D40EE"/>
    <w:multiLevelType w:val="hybridMultilevel"/>
    <w:tmpl w:val="9754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C7220D"/>
    <w:rsid w:val="00014CC4"/>
    <w:rsid w:val="00015DB2"/>
    <w:rsid w:val="0002022C"/>
    <w:rsid w:val="000302DB"/>
    <w:rsid w:val="000674E4"/>
    <w:rsid w:val="00080D9A"/>
    <w:rsid w:val="00085E00"/>
    <w:rsid w:val="000A39A7"/>
    <w:rsid w:val="000B52B0"/>
    <w:rsid w:val="000B6202"/>
    <w:rsid w:val="000B7E35"/>
    <w:rsid w:val="000C1F49"/>
    <w:rsid w:val="000C254C"/>
    <w:rsid w:val="000C65EC"/>
    <w:rsid w:val="000D0FD6"/>
    <w:rsid w:val="000E0E50"/>
    <w:rsid w:val="000E3A9C"/>
    <w:rsid w:val="000E3BE7"/>
    <w:rsid w:val="00152D49"/>
    <w:rsid w:val="0015674B"/>
    <w:rsid w:val="00165C85"/>
    <w:rsid w:val="001761BD"/>
    <w:rsid w:val="00183D2A"/>
    <w:rsid w:val="00185CE4"/>
    <w:rsid w:val="001A6222"/>
    <w:rsid w:val="001A6D8B"/>
    <w:rsid w:val="001E19F1"/>
    <w:rsid w:val="001E4113"/>
    <w:rsid w:val="0021171F"/>
    <w:rsid w:val="00212A63"/>
    <w:rsid w:val="00215393"/>
    <w:rsid w:val="00234F16"/>
    <w:rsid w:val="00235AEB"/>
    <w:rsid w:val="0024493C"/>
    <w:rsid w:val="00256E28"/>
    <w:rsid w:val="002716D6"/>
    <w:rsid w:val="00271B7B"/>
    <w:rsid w:val="002A6429"/>
    <w:rsid w:val="002B79A9"/>
    <w:rsid w:val="002F7D2F"/>
    <w:rsid w:val="00307BFE"/>
    <w:rsid w:val="00307DE3"/>
    <w:rsid w:val="00313D3E"/>
    <w:rsid w:val="00314CC5"/>
    <w:rsid w:val="00341993"/>
    <w:rsid w:val="00357B7E"/>
    <w:rsid w:val="003644BA"/>
    <w:rsid w:val="003757D4"/>
    <w:rsid w:val="00387070"/>
    <w:rsid w:val="003D1E0F"/>
    <w:rsid w:val="003D49B8"/>
    <w:rsid w:val="003D520D"/>
    <w:rsid w:val="003E0C33"/>
    <w:rsid w:val="003E4415"/>
    <w:rsid w:val="00407871"/>
    <w:rsid w:val="004441A7"/>
    <w:rsid w:val="00450457"/>
    <w:rsid w:val="00472021"/>
    <w:rsid w:val="004828D7"/>
    <w:rsid w:val="004878E4"/>
    <w:rsid w:val="00495F71"/>
    <w:rsid w:val="004963FD"/>
    <w:rsid w:val="004A007F"/>
    <w:rsid w:val="004A084E"/>
    <w:rsid w:val="004A6E11"/>
    <w:rsid w:val="004B0ADE"/>
    <w:rsid w:val="004B6F0F"/>
    <w:rsid w:val="004C15DB"/>
    <w:rsid w:val="004C2B97"/>
    <w:rsid w:val="004F3D29"/>
    <w:rsid w:val="00510A64"/>
    <w:rsid w:val="005138B6"/>
    <w:rsid w:val="005141B8"/>
    <w:rsid w:val="00541F18"/>
    <w:rsid w:val="00544728"/>
    <w:rsid w:val="0056499C"/>
    <w:rsid w:val="00570E6F"/>
    <w:rsid w:val="005855AA"/>
    <w:rsid w:val="005A0268"/>
    <w:rsid w:val="005B55C6"/>
    <w:rsid w:val="005C3B71"/>
    <w:rsid w:val="005E00F7"/>
    <w:rsid w:val="005E5DBE"/>
    <w:rsid w:val="005F3DDE"/>
    <w:rsid w:val="005F5200"/>
    <w:rsid w:val="005F7A8C"/>
    <w:rsid w:val="006018E6"/>
    <w:rsid w:val="006172F6"/>
    <w:rsid w:val="006237EC"/>
    <w:rsid w:val="00635F1B"/>
    <w:rsid w:val="00646CD6"/>
    <w:rsid w:val="00653751"/>
    <w:rsid w:val="00664373"/>
    <w:rsid w:val="006A2B50"/>
    <w:rsid w:val="006A5C3F"/>
    <w:rsid w:val="006B0BE1"/>
    <w:rsid w:val="006B79B6"/>
    <w:rsid w:val="006B7C3C"/>
    <w:rsid w:val="006C2A0D"/>
    <w:rsid w:val="006C3598"/>
    <w:rsid w:val="006C4402"/>
    <w:rsid w:val="006D0331"/>
    <w:rsid w:val="006F4B67"/>
    <w:rsid w:val="007059F0"/>
    <w:rsid w:val="007060D4"/>
    <w:rsid w:val="00721D35"/>
    <w:rsid w:val="007279CB"/>
    <w:rsid w:val="00731EAE"/>
    <w:rsid w:val="00743B78"/>
    <w:rsid w:val="007513BD"/>
    <w:rsid w:val="00770F94"/>
    <w:rsid w:val="0079298D"/>
    <w:rsid w:val="00797355"/>
    <w:rsid w:val="007A7431"/>
    <w:rsid w:val="007B1E3D"/>
    <w:rsid w:val="007C283C"/>
    <w:rsid w:val="007F2FF2"/>
    <w:rsid w:val="007F374B"/>
    <w:rsid w:val="00804C8B"/>
    <w:rsid w:val="00805931"/>
    <w:rsid w:val="00805CD5"/>
    <w:rsid w:val="00810122"/>
    <w:rsid w:val="00860C39"/>
    <w:rsid w:val="00862C97"/>
    <w:rsid w:val="00863984"/>
    <w:rsid w:val="0086496E"/>
    <w:rsid w:val="00871B2F"/>
    <w:rsid w:val="00877393"/>
    <w:rsid w:val="00891CD6"/>
    <w:rsid w:val="00894ABA"/>
    <w:rsid w:val="008F32C9"/>
    <w:rsid w:val="0090613A"/>
    <w:rsid w:val="009244C6"/>
    <w:rsid w:val="00944AB6"/>
    <w:rsid w:val="009468E8"/>
    <w:rsid w:val="00986B65"/>
    <w:rsid w:val="00987949"/>
    <w:rsid w:val="00987996"/>
    <w:rsid w:val="00997BDB"/>
    <w:rsid w:val="009A3ACF"/>
    <w:rsid w:val="009B7CDD"/>
    <w:rsid w:val="009F57EC"/>
    <w:rsid w:val="00A06E00"/>
    <w:rsid w:val="00A12CE0"/>
    <w:rsid w:val="00A17FA9"/>
    <w:rsid w:val="00A33008"/>
    <w:rsid w:val="00A359DC"/>
    <w:rsid w:val="00A47A37"/>
    <w:rsid w:val="00A548C3"/>
    <w:rsid w:val="00A54BD3"/>
    <w:rsid w:val="00A64090"/>
    <w:rsid w:val="00A761F1"/>
    <w:rsid w:val="00A91635"/>
    <w:rsid w:val="00A93669"/>
    <w:rsid w:val="00AA6066"/>
    <w:rsid w:val="00AC0580"/>
    <w:rsid w:val="00AC6AAE"/>
    <w:rsid w:val="00AE0161"/>
    <w:rsid w:val="00B05E0B"/>
    <w:rsid w:val="00B110E0"/>
    <w:rsid w:val="00B2061E"/>
    <w:rsid w:val="00B332EF"/>
    <w:rsid w:val="00B475AA"/>
    <w:rsid w:val="00B5474D"/>
    <w:rsid w:val="00B71B66"/>
    <w:rsid w:val="00B74D28"/>
    <w:rsid w:val="00B76979"/>
    <w:rsid w:val="00B85A0F"/>
    <w:rsid w:val="00B86ED6"/>
    <w:rsid w:val="00B976BB"/>
    <w:rsid w:val="00BA0046"/>
    <w:rsid w:val="00BD5971"/>
    <w:rsid w:val="00BE0B37"/>
    <w:rsid w:val="00BE701C"/>
    <w:rsid w:val="00C13229"/>
    <w:rsid w:val="00C25260"/>
    <w:rsid w:val="00C50E4B"/>
    <w:rsid w:val="00C530A2"/>
    <w:rsid w:val="00C60D08"/>
    <w:rsid w:val="00C62583"/>
    <w:rsid w:val="00C7220D"/>
    <w:rsid w:val="00C8019E"/>
    <w:rsid w:val="00C84FCB"/>
    <w:rsid w:val="00C91009"/>
    <w:rsid w:val="00C93B34"/>
    <w:rsid w:val="00CC0F32"/>
    <w:rsid w:val="00CC33AF"/>
    <w:rsid w:val="00CC7F89"/>
    <w:rsid w:val="00CD22B1"/>
    <w:rsid w:val="00CD7479"/>
    <w:rsid w:val="00CF7A8A"/>
    <w:rsid w:val="00D30DB5"/>
    <w:rsid w:val="00D34652"/>
    <w:rsid w:val="00D42B3B"/>
    <w:rsid w:val="00D550B1"/>
    <w:rsid w:val="00D566B3"/>
    <w:rsid w:val="00D56F7C"/>
    <w:rsid w:val="00D66489"/>
    <w:rsid w:val="00D84512"/>
    <w:rsid w:val="00D92868"/>
    <w:rsid w:val="00D95E8D"/>
    <w:rsid w:val="00D9617F"/>
    <w:rsid w:val="00DA3A76"/>
    <w:rsid w:val="00DC2C26"/>
    <w:rsid w:val="00DD19A5"/>
    <w:rsid w:val="00DF1732"/>
    <w:rsid w:val="00E03600"/>
    <w:rsid w:val="00E12BC2"/>
    <w:rsid w:val="00E24294"/>
    <w:rsid w:val="00E3631D"/>
    <w:rsid w:val="00E416A2"/>
    <w:rsid w:val="00E43A0E"/>
    <w:rsid w:val="00E43B34"/>
    <w:rsid w:val="00E44073"/>
    <w:rsid w:val="00E5555A"/>
    <w:rsid w:val="00E56447"/>
    <w:rsid w:val="00E579EA"/>
    <w:rsid w:val="00E608FF"/>
    <w:rsid w:val="00E7625A"/>
    <w:rsid w:val="00E82A93"/>
    <w:rsid w:val="00EB7B57"/>
    <w:rsid w:val="00EC22B1"/>
    <w:rsid w:val="00EC42A8"/>
    <w:rsid w:val="00EC511C"/>
    <w:rsid w:val="00EE65C8"/>
    <w:rsid w:val="00EF46A9"/>
    <w:rsid w:val="00F02FC1"/>
    <w:rsid w:val="00F04A69"/>
    <w:rsid w:val="00F06F1B"/>
    <w:rsid w:val="00F2172C"/>
    <w:rsid w:val="00F221BE"/>
    <w:rsid w:val="00F61C31"/>
    <w:rsid w:val="00F80195"/>
    <w:rsid w:val="00F86286"/>
    <w:rsid w:val="00F91092"/>
    <w:rsid w:val="00F92F9E"/>
    <w:rsid w:val="00F97C5F"/>
    <w:rsid w:val="00FB4222"/>
    <w:rsid w:val="00FC383E"/>
    <w:rsid w:val="00FC4C68"/>
    <w:rsid w:val="00FD2A1D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A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3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33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3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3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3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7B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CC5"/>
    <w:rPr>
      <w:color w:val="800080"/>
      <w:u w:val="single"/>
    </w:rPr>
  </w:style>
  <w:style w:type="paragraph" w:customStyle="1" w:styleId="font5">
    <w:name w:val="font5"/>
    <w:basedOn w:val="Normal"/>
    <w:rsid w:val="00314CC5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314CC5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"/>
    <w:rsid w:val="00314C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14CC5"/>
    <w:pP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14CC5"/>
    <w:pP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14C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14CC5"/>
    <w:pP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14CC5"/>
    <w:pP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14CC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xl71">
    <w:name w:val="xl71"/>
    <w:basedOn w:val="Normal"/>
    <w:rsid w:val="00314C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314CC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74">
    <w:name w:val="xl74"/>
    <w:basedOn w:val="Normal"/>
    <w:rsid w:val="00314CC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314CC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xl75">
    <w:name w:val="xl75"/>
    <w:basedOn w:val="Normal"/>
    <w:rsid w:val="00314CC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3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33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3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3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3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7B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CC5"/>
    <w:rPr>
      <w:color w:val="800080"/>
      <w:u w:val="single"/>
    </w:rPr>
  </w:style>
  <w:style w:type="paragraph" w:customStyle="1" w:styleId="font5">
    <w:name w:val="font5"/>
    <w:basedOn w:val="Normal"/>
    <w:rsid w:val="00314CC5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314CC5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"/>
    <w:rsid w:val="00314C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14CC5"/>
    <w:pP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14CC5"/>
    <w:pP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14C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14CC5"/>
    <w:pP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14CC5"/>
    <w:pP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14CC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xl71">
    <w:name w:val="xl71"/>
    <w:basedOn w:val="Normal"/>
    <w:rsid w:val="00314C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314CC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74">
    <w:name w:val="xl74"/>
    <w:basedOn w:val="Normal"/>
    <w:rsid w:val="00314CC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314CC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xl75">
    <w:name w:val="xl75"/>
    <w:basedOn w:val="Normal"/>
    <w:rsid w:val="00314CC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511">
          <w:marLeft w:val="965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2412">
          <w:marLeft w:val="965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2151">
          <w:marLeft w:val="1555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6403">
          <w:marLeft w:val="155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579">
          <w:marLeft w:val="155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845">
          <w:marLeft w:val="155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800">
          <w:marLeft w:val="155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7505">
          <w:marLeft w:val="965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BE11C-B112-4A08-B297-E9B89A6D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 Udo</dc:creator>
  <cp:lastModifiedBy>S3G_Apply_Fixed_Case</cp:lastModifiedBy>
  <cp:revision>5</cp:revision>
  <cp:lastPrinted>2019-04-01T10:54:00Z</cp:lastPrinted>
  <dcterms:created xsi:type="dcterms:W3CDTF">2019-04-24T23:55:00Z</dcterms:created>
  <dcterms:modified xsi:type="dcterms:W3CDTF">2019-05-29T14:15:00Z</dcterms:modified>
</cp:coreProperties>
</file>