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FE6" w:rsidRPr="005241A9" w:rsidRDefault="00433FE6" w:rsidP="00433FE6">
      <w:r w:rsidRPr="0051627A">
        <w:t>Additional file 1</w:t>
      </w:r>
      <w:r w:rsidRPr="0051627A">
        <w:t xml:space="preserve">: </w:t>
      </w:r>
      <w:proofErr w:type="spellStart"/>
      <w:r w:rsidRPr="0051627A">
        <w:t>Operationalised</w:t>
      </w:r>
      <w:proofErr w:type="spellEnd"/>
      <w:r w:rsidRPr="0051627A">
        <w:t xml:space="preserve"> ARRIVE checklist for </w:t>
      </w:r>
      <w:proofErr w:type="spellStart"/>
      <w:r w:rsidRPr="0051627A">
        <w:t>IICARus</w:t>
      </w:r>
      <w:proofErr w:type="spellEnd"/>
      <w:r w:rsidRPr="0051627A">
        <w:t xml:space="preserve"> platform; Q, question ID number in</w:t>
      </w:r>
      <w:r>
        <w:t xml:space="preserve"> </w:t>
      </w:r>
      <w:proofErr w:type="spellStart"/>
      <w:r>
        <w:t>IICARus</w:t>
      </w:r>
      <w:proofErr w:type="spellEnd"/>
      <w:r>
        <w:t xml:space="preserve"> platform</w:t>
      </w:r>
      <w:r w:rsidRPr="00487EE0">
        <w:t>;</w:t>
      </w:r>
      <w:r>
        <w:t xml:space="preserve"> questions not referred to explicitly in the ARRIVE guidelines (and removed from analysis) are shown in grey.</w:t>
      </w:r>
    </w:p>
    <w:tbl>
      <w:tblPr>
        <w:tblStyle w:val="TableGrid"/>
        <w:tblW w:w="9634" w:type="dxa"/>
        <w:tblLayout w:type="fixed"/>
        <w:tblLook w:val="04A0" w:firstRow="1" w:lastRow="0" w:firstColumn="1" w:lastColumn="0" w:noHBand="0" w:noVBand="1"/>
      </w:tblPr>
      <w:tblGrid>
        <w:gridCol w:w="1555"/>
        <w:gridCol w:w="850"/>
        <w:gridCol w:w="3260"/>
        <w:gridCol w:w="2410"/>
        <w:gridCol w:w="1559"/>
      </w:tblGrid>
      <w:tr w:rsidR="00433FE6" w:rsidRPr="007F44B6" w:rsidTr="000D48F7">
        <w:trPr>
          <w:trHeight w:val="315"/>
        </w:trPr>
        <w:tc>
          <w:tcPr>
            <w:tcW w:w="1555" w:type="dxa"/>
            <w:hideMark/>
          </w:tcPr>
          <w:p w:rsidR="00433FE6" w:rsidRPr="007F44B6" w:rsidRDefault="00433FE6" w:rsidP="000D48F7">
            <w:pPr>
              <w:spacing w:after="160" w:line="259" w:lineRule="auto"/>
              <w:jc w:val="center"/>
              <w:rPr>
                <w:b/>
                <w:bCs/>
                <w:szCs w:val="20"/>
              </w:rPr>
            </w:pPr>
            <w:r w:rsidRPr="007F44B6">
              <w:rPr>
                <w:b/>
                <w:bCs/>
                <w:szCs w:val="20"/>
              </w:rPr>
              <w:t>Section Title</w:t>
            </w:r>
          </w:p>
        </w:tc>
        <w:tc>
          <w:tcPr>
            <w:tcW w:w="850" w:type="dxa"/>
            <w:hideMark/>
          </w:tcPr>
          <w:p w:rsidR="00433FE6" w:rsidRPr="007F44B6" w:rsidRDefault="00433FE6" w:rsidP="000D48F7">
            <w:pPr>
              <w:spacing w:after="160" w:line="259" w:lineRule="auto"/>
              <w:jc w:val="center"/>
              <w:rPr>
                <w:b/>
              </w:rPr>
            </w:pPr>
            <w:r w:rsidRPr="007F44B6">
              <w:rPr>
                <w:b/>
              </w:rPr>
              <w:t>Q</w:t>
            </w:r>
          </w:p>
        </w:tc>
        <w:tc>
          <w:tcPr>
            <w:tcW w:w="3260" w:type="dxa"/>
            <w:hideMark/>
          </w:tcPr>
          <w:p w:rsidR="00433FE6" w:rsidRPr="007F44B6" w:rsidRDefault="00433FE6" w:rsidP="000D48F7">
            <w:pPr>
              <w:spacing w:after="160" w:line="259" w:lineRule="auto"/>
              <w:jc w:val="center"/>
              <w:rPr>
                <w:b/>
                <w:bCs/>
                <w:szCs w:val="20"/>
              </w:rPr>
            </w:pPr>
            <w:proofErr w:type="spellStart"/>
            <w:r w:rsidRPr="007F44B6">
              <w:rPr>
                <w:b/>
                <w:bCs/>
                <w:szCs w:val="20"/>
              </w:rPr>
              <w:t>IICARus</w:t>
            </w:r>
            <w:proofErr w:type="spellEnd"/>
            <w:r w:rsidRPr="007F44B6">
              <w:rPr>
                <w:b/>
                <w:bCs/>
                <w:szCs w:val="20"/>
              </w:rPr>
              <w:t xml:space="preserve"> Question</w:t>
            </w:r>
          </w:p>
        </w:tc>
        <w:tc>
          <w:tcPr>
            <w:tcW w:w="2410" w:type="dxa"/>
            <w:hideMark/>
          </w:tcPr>
          <w:p w:rsidR="00433FE6" w:rsidRPr="007F44B6" w:rsidRDefault="00433FE6" w:rsidP="000D48F7">
            <w:pPr>
              <w:spacing w:after="160" w:line="259" w:lineRule="auto"/>
              <w:jc w:val="center"/>
              <w:rPr>
                <w:b/>
                <w:bCs/>
                <w:szCs w:val="20"/>
              </w:rPr>
            </w:pPr>
            <w:r w:rsidRPr="007F44B6">
              <w:rPr>
                <w:b/>
                <w:bCs/>
                <w:szCs w:val="20"/>
              </w:rPr>
              <w:t>ARRIVE Guidelines</w:t>
            </w:r>
          </w:p>
        </w:tc>
        <w:tc>
          <w:tcPr>
            <w:tcW w:w="1559" w:type="dxa"/>
          </w:tcPr>
          <w:p w:rsidR="00433FE6" w:rsidRPr="007F44B6" w:rsidRDefault="00433FE6" w:rsidP="000D48F7">
            <w:pPr>
              <w:jc w:val="center"/>
              <w:rPr>
                <w:b/>
              </w:rPr>
            </w:pPr>
            <w:r w:rsidRPr="007F44B6">
              <w:rPr>
                <w:b/>
              </w:rPr>
              <w:t>Compliance</w:t>
            </w:r>
          </w:p>
        </w:tc>
      </w:tr>
      <w:tr w:rsidR="00D35E5F" w:rsidRPr="00D35E5F" w:rsidDel="00FF5322" w:rsidTr="00D35E5F">
        <w:trPr>
          <w:trHeight w:val="315"/>
        </w:trPr>
        <w:tc>
          <w:tcPr>
            <w:tcW w:w="8075" w:type="dxa"/>
            <w:gridSpan w:val="4"/>
            <w:shd w:val="clear" w:color="auto" w:fill="4A442A" w:themeFill="background2" w:themeFillShade="40"/>
          </w:tcPr>
          <w:p w:rsidR="00433FE6" w:rsidRPr="00D35E5F" w:rsidDel="00FF5322" w:rsidRDefault="00433FE6" w:rsidP="000D48F7">
            <w:pPr>
              <w:rPr>
                <w:b/>
                <w:bCs/>
                <w:color w:val="FFFFFF" w:themeColor="background1"/>
                <w:sz w:val="20"/>
                <w:szCs w:val="20"/>
              </w:rPr>
            </w:pPr>
            <w:r w:rsidRPr="00D35E5F">
              <w:rPr>
                <w:b/>
                <w:color w:val="FFFFFF" w:themeColor="background1"/>
              </w:rPr>
              <w:t>TITLE/ABSTRACT</w:t>
            </w:r>
          </w:p>
        </w:tc>
        <w:tc>
          <w:tcPr>
            <w:tcW w:w="1559" w:type="dxa"/>
            <w:shd w:val="clear" w:color="auto" w:fill="4A442A" w:themeFill="background2" w:themeFillShade="40"/>
          </w:tcPr>
          <w:p w:rsidR="00433FE6" w:rsidRPr="00D35E5F" w:rsidRDefault="00433FE6" w:rsidP="000D48F7">
            <w:pPr>
              <w:rPr>
                <w:b/>
                <w:bCs/>
                <w:color w:val="FFFFFF" w:themeColor="background1"/>
                <w:szCs w:val="20"/>
              </w:rPr>
            </w:pPr>
          </w:p>
        </w:tc>
      </w:tr>
      <w:tr w:rsidR="00D35E5F" w:rsidRPr="00D35E5F" w:rsidTr="00D35E5F">
        <w:trPr>
          <w:trHeight w:val="20"/>
        </w:trPr>
        <w:tc>
          <w:tcPr>
            <w:tcW w:w="1555" w:type="dxa"/>
            <w:shd w:val="clear" w:color="auto" w:fill="4A442A" w:themeFill="background2" w:themeFillShade="40"/>
            <w:hideMark/>
          </w:tcPr>
          <w:p w:rsidR="00433FE6" w:rsidRPr="00D35E5F" w:rsidRDefault="00433FE6" w:rsidP="000D48F7">
            <w:pPr>
              <w:spacing w:after="160" w:line="259" w:lineRule="auto"/>
              <w:rPr>
                <w:color w:val="FFFFFF" w:themeColor="background1"/>
                <w:sz w:val="20"/>
                <w:szCs w:val="20"/>
              </w:rPr>
            </w:pPr>
            <w:r w:rsidRPr="00D35E5F">
              <w:rPr>
                <w:color w:val="FFFFFF" w:themeColor="background1"/>
                <w:sz w:val="20"/>
                <w:szCs w:val="20"/>
              </w:rPr>
              <w:t>Title</w:t>
            </w:r>
          </w:p>
        </w:tc>
        <w:tc>
          <w:tcPr>
            <w:tcW w:w="850" w:type="dxa"/>
            <w:shd w:val="clear" w:color="auto" w:fill="4A442A" w:themeFill="background2" w:themeFillShade="40"/>
            <w:hideMark/>
          </w:tcPr>
          <w:p w:rsidR="00433FE6" w:rsidRPr="00D35E5F" w:rsidRDefault="00433FE6" w:rsidP="000D48F7">
            <w:pPr>
              <w:spacing w:after="160" w:line="259" w:lineRule="auto"/>
              <w:rPr>
                <w:b/>
                <w:bCs/>
                <w:color w:val="FFFFFF" w:themeColor="background1"/>
                <w:sz w:val="20"/>
                <w:szCs w:val="20"/>
              </w:rPr>
            </w:pPr>
          </w:p>
        </w:tc>
        <w:tc>
          <w:tcPr>
            <w:tcW w:w="3260" w:type="dxa"/>
            <w:shd w:val="clear" w:color="auto" w:fill="4A442A" w:themeFill="background2" w:themeFillShade="40"/>
            <w:hideMark/>
          </w:tcPr>
          <w:p w:rsidR="00433FE6" w:rsidRPr="00D35E5F" w:rsidRDefault="00433FE6" w:rsidP="000D48F7">
            <w:pPr>
              <w:spacing w:after="160" w:line="259" w:lineRule="auto"/>
              <w:rPr>
                <w:color w:val="FFFFFF" w:themeColor="background1"/>
                <w:sz w:val="20"/>
                <w:szCs w:val="20"/>
              </w:rPr>
            </w:pPr>
          </w:p>
        </w:tc>
        <w:tc>
          <w:tcPr>
            <w:tcW w:w="2410" w:type="dxa"/>
            <w:shd w:val="clear" w:color="auto" w:fill="4A442A" w:themeFill="background2" w:themeFillShade="40"/>
            <w:hideMark/>
          </w:tcPr>
          <w:p w:rsidR="00433FE6" w:rsidRPr="00D35E5F" w:rsidRDefault="00433FE6" w:rsidP="000D48F7">
            <w:pPr>
              <w:spacing w:after="160" w:line="259" w:lineRule="auto"/>
              <w:rPr>
                <w:b/>
                <w:bCs/>
                <w:color w:val="FFFFFF" w:themeColor="background1"/>
                <w:sz w:val="20"/>
                <w:szCs w:val="20"/>
              </w:rPr>
            </w:pPr>
            <w:r w:rsidRPr="00D35E5F">
              <w:rPr>
                <w:b/>
                <w:bCs/>
                <w:color w:val="FFFFFF" w:themeColor="background1"/>
                <w:sz w:val="20"/>
                <w:szCs w:val="20"/>
              </w:rPr>
              <w:t xml:space="preserve">ARRIVE </w:t>
            </w:r>
            <w:proofErr w:type="spellStart"/>
            <w:r w:rsidRPr="00D35E5F">
              <w:rPr>
                <w:b/>
                <w:bCs/>
                <w:color w:val="FFFFFF" w:themeColor="background1"/>
                <w:sz w:val="20"/>
                <w:szCs w:val="20"/>
              </w:rPr>
              <w:t>subitem</w:t>
            </w:r>
            <w:proofErr w:type="spellEnd"/>
            <w:r w:rsidRPr="00D35E5F">
              <w:rPr>
                <w:b/>
                <w:bCs/>
                <w:color w:val="FFFFFF" w:themeColor="background1"/>
                <w:sz w:val="20"/>
                <w:szCs w:val="20"/>
              </w:rPr>
              <w:t xml:space="preserve"> 1</w:t>
            </w:r>
          </w:p>
        </w:tc>
        <w:tc>
          <w:tcPr>
            <w:tcW w:w="1559" w:type="dxa"/>
            <w:shd w:val="clear" w:color="auto" w:fill="4A442A" w:themeFill="background2" w:themeFillShade="40"/>
          </w:tcPr>
          <w:p w:rsidR="00433FE6" w:rsidRPr="00D35E5F" w:rsidRDefault="00433FE6" w:rsidP="000D48F7">
            <w:pPr>
              <w:rPr>
                <w:b/>
                <w:bCs/>
                <w:color w:val="FFFFFF" w:themeColor="background1"/>
                <w:sz w:val="20"/>
                <w:szCs w:val="20"/>
              </w:rPr>
            </w:pPr>
          </w:p>
        </w:tc>
      </w:tr>
      <w:tr w:rsidR="00433FE6" w:rsidRPr="007F44B6" w:rsidTr="000D48F7">
        <w:trPr>
          <w:trHeight w:val="20"/>
        </w:trPr>
        <w:tc>
          <w:tcPr>
            <w:tcW w:w="1555" w:type="dxa"/>
            <w:noWrap/>
            <w:hideMark/>
          </w:tcPr>
          <w:p w:rsidR="00433FE6" w:rsidRPr="007F44B6" w:rsidRDefault="00433FE6" w:rsidP="000D48F7">
            <w:pPr>
              <w:spacing w:after="160" w:line="259" w:lineRule="auto"/>
              <w:rPr>
                <w:sz w:val="20"/>
                <w:szCs w:val="20"/>
              </w:rPr>
            </w:pPr>
            <w:r w:rsidRPr="007F44B6">
              <w:rPr>
                <w:noProof/>
                <w:sz w:val="20"/>
                <w:szCs w:val="20"/>
                <w:lang w:val="en-US"/>
              </w:rPr>
              <mc:AlternateContent>
                <mc:Choice Requires="wps">
                  <w:drawing>
                    <wp:anchor distT="0" distB="0" distL="114300" distR="114300" simplePos="0" relativeHeight="251659264" behindDoc="0" locked="0" layoutInCell="1" allowOverlap="1" wp14:anchorId="57841196" wp14:editId="00A38382">
                      <wp:simplePos x="0" y="0"/>
                      <wp:positionH relativeFrom="column">
                        <wp:posOffset>285750</wp:posOffset>
                      </wp:positionH>
                      <wp:positionV relativeFrom="paragraph">
                        <wp:posOffset>123825</wp:posOffset>
                      </wp:positionV>
                      <wp:extent cx="1828800" cy="14373225"/>
                      <wp:effectExtent l="0" t="0" r="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37322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22.5pt;margin-top:9.75pt;width:2in;height:113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">
                      <v:path textboxrect="@1,@1,@1,@1"/>
                    </v:shape>
                  </w:pict>
                </mc:Fallback>
              </mc:AlternateContent>
            </w:r>
            <w:r w:rsidRPr="007F44B6">
              <w:rPr>
                <w:noProof/>
                <w:sz w:val="20"/>
                <w:szCs w:val="20"/>
                <w:lang w:val="en-US"/>
              </w:rPr>
              <mc:AlternateContent>
                <mc:Choice Requires="wps">
                  <w:drawing>
                    <wp:anchor distT="0" distB="0" distL="114300" distR="114300" simplePos="0" relativeHeight="251660288" behindDoc="0" locked="0" layoutInCell="1" allowOverlap="1" wp14:anchorId="1BF8C7CE" wp14:editId="3215D872">
                      <wp:simplePos x="0" y="0"/>
                      <wp:positionH relativeFrom="column">
                        <wp:posOffset>285750</wp:posOffset>
                      </wp:positionH>
                      <wp:positionV relativeFrom="paragraph">
                        <wp:posOffset>123825</wp:posOffset>
                      </wp:positionV>
                      <wp:extent cx="1828800" cy="14373225"/>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37322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22.5pt;margin-top:9.75pt;width:2in;height:113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">
                      <v:path textboxrect="@1,@1,@1,@1"/>
                    </v:shape>
                  </w:pict>
                </mc:Fallback>
              </mc:AlternateContent>
            </w:r>
            <w:r w:rsidRPr="007F44B6">
              <w:rPr>
                <w:noProof/>
                <w:sz w:val="20"/>
                <w:szCs w:val="20"/>
                <w:lang w:val="en-US"/>
              </w:rPr>
              <mc:AlternateContent>
                <mc:Choice Requires="wps">
                  <w:drawing>
                    <wp:anchor distT="0" distB="0" distL="114300" distR="114300" simplePos="0" relativeHeight="251661312" behindDoc="0" locked="0" layoutInCell="1" allowOverlap="1" wp14:anchorId="0B1D4BA5" wp14:editId="7DEBB9F0">
                      <wp:simplePos x="0" y="0"/>
                      <wp:positionH relativeFrom="column">
                        <wp:posOffset>285750</wp:posOffset>
                      </wp:positionH>
                      <wp:positionV relativeFrom="paragraph">
                        <wp:posOffset>123825</wp:posOffset>
                      </wp:positionV>
                      <wp:extent cx="1828800" cy="14373225"/>
                      <wp:effectExtent l="0" t="0" r="0" b="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37322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22.5pt;margin-top:9.75pt;width:2in;height:113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">
                      <v:path textboxrect="@1,@1,@1,@1"/>
                    </v:shape>
                  </w:pict>
                </mc:Fallback>
              </mc:AlternateContent>
            </w:r>
            <w:r w:rsidRPr="007F44B6">
              <w:rPr>
                <w:noProof/>
                <w:sz w:val="20"/>
                <w:szCs w:val="20"/>
                <w:lang w:val="en-US"/>
              </w:rPr>
              <mc:AlternateContent>
                <mc:Choice Requires="wps">
                  <w:drawing>
                    <wp:anchor distT="0" distB="0" distL="114300" distR="114300" simplePos="0" relativeHeight="251662336" behindDoc="0" locked="0" layoutInCell="1" allowOverlap="1" wp14:anchorId="57492F33" wp14:editId="2DA4951D">
                      <wp:simplePos x="0" y="0"/>
                      <wp:positionH relativeFrom="column">
                        <wp:posOffset>285750</wp:posOffset>
                      </wp:positionH>
                      <wp:positionV relativeFrom="paragraph">
                        <wp:posOffset>123825</wp:posOffset>
                      </wp:positionV>
                      <wp:extent cx="1828800" cy="14373225"/>
                      <wp:effectExtent l="0" t="0" r="0" b="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37322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22.5pt;margin-top:9.75pt;width:2in;height:113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">
                      <v:path textboxrect="@1,@1,@1,@1"/>
                    </v:shape>
                  </w:pict>
                </mc:Fallback>
              </mc:AlternateContent>
            </w:r>
            <w:r w:rsidRPr="007F44B6">
              <w:rPr>
                <w:noProof/>
                <w:sz w:val="20"/>
                <w:szCs w:val="20"/>
                <w:lang w:val="en-US"/>
              </w:rPr>
              <mc:AlternateContent>
                <mc:Choice Requires="wps">
                  <w:drawing>
                    <wp:anchor distT="0" distB="0" distL="114300" distR="114300" simplePos="0" relativeHeight="251663360" behindDoc="0" locked="0" layoutInCell="1" allowOverlap="1" wp14:anchorId="1DF94E5B" wp14:editId="003FC437">
                      <wp:simplePos x="0" y="0"/>
                      <wp:positionH relativeFrom="column">
                        <wp:posOffset>285750</wp:posOffset>
                      </wp:positionH>
                      <wp:positionV relativeFrom="paragraph">
                        <wp:posOffset>123825</wp:posOffset>
                      </wp:positionV>
                      <wp:extent cx="1828800" cy="14373225"/>
                      <wp:effectExtent l="0" t="0" r="0" b="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37322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22.5pt;margin-top:9.75pt;width:2in;height:113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">
                      <v:path textboxrect="@1,@1,@1,@1"/>
                    </v:shape>
                  </w:pict>
                </mc:Fallback>
              </mc:AlternateContent>
            </w:r>
            <w:r w:rsidRPr="007F44B6">
              <w:rPr>
                <w:noProof/>
                <w:sz w:val="20"/>
                <w:szCs w:val="20"/>
                <w:lang w:val="en-US"/>
              </w:rPr>
              <mc:AlternateContent>
                <mc:Choice Requires="wps">
                  <w:drawing>
                    <wp:anchor distT="0" distB="0" distL="114300" distR="114300" simplePos="0" relativeHeight="251664384" behindDoc="0" locked="0" layoutInCell="1" allowOverlap="1" wp14:anchorId="29572C93" wp14:editId="1055DEE5">
                      <wp:simplePos x="0" y="0"/>
                      <wp:positionH relativeFrom="column">
                        <wp:posOffset>285750</wp:posOffset>
                      </wp:positionH>
                      <wp:positionV relativeFrom="paragraph">
                        <wp:posOffset>123825</wp:posOffset>
                      </wp:positionV>
                      <wp:extent cx="1828800" cy="14373225"/>
                      <wp:effectExtent l="0" t="0" r="0" b="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37322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margin-left:22.5pt;margin-top:9.75pt;width:2in;height:113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">
                      <v:path textboxrect="@1,@1,@1,@1"/>
                    </v:shape>
                  </w:pict>
                </mc:Fallback>
              </mc:AlternateContent>
            </w:r>
            <w:r w:rsidRPr="007F44B6">
              <w:rPr>
                <w:noProof/>
                <w:sz w:val="20"/>
                <w:szCs w:val="20"/>
                <w:lang w:val="en-US"/>
              </w:rPr>
              <mc:AlternateContent>
                <mc:Choice Requires="wps">
                  <w:drawing>
                    <wp:anchor distT="0" distB="0" distL="114300" distR="114300" simplePos="0" relativeHeight="251665408" behindDoc="0" locked="0" layoutInCell="1" allowOverlap="1" wp14:anchorId="4954B0BC" wp14:editId="510D0951">
                      <wp:simplePos x="0" y="0"/>
                      <wp:positionH relativeFrom="column">
                        <wp:posOffset>285750</wp:posOffset>
                      </wp:positionH>
                      <wp:positionV relativeFrom="paragraph">
                        <wp:posOffset>123825</wp:posOffset>
                      </wp:positionV>
                      <wp:extent cx="1828800" cy="14373225"/>
                      <wp:effectExtent l="0" t="0" r="0" b="0"/>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37322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margin-left:22.5pt;margin-top:9.75pt;width:2in;height:113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">
                      <v:path textboxrect="@1,@1,@1,@1"/>
                    </v:shape>
                  </w:pict>
                </mc:Fallback>
              </mc:AlternateContent>
            </w:r>
            <w:r w:rsidRPr="007F44B6">
              <w:rPr>
                <w:noProof/>
                <w:sz w:val="20"/>
                <w:szCs w:val="20"/>
                <w:lang w:val="en-US"/>
              </w:rPr>
              <mc:AlternateContent>
                <mc:Choice Requires="wps">
                  <w:drawing>
                    <wp:anchor distT="0" distB="0" distL="114300" distR="114300" simplePos="0" relativeHeight="251666432" behindDoc="0" locked="0" layoutInCell="1" allowOverlap="1" wp14:anchorId="7C2B4D47" wp14:editId="2440895E">
                      <wp:simplePos x="0" y="0"/>
                      <wp:positionH relativeFrom="column">
                        <wp:posOffset>285750</wp:posOffset>
                      </wp:positionH>
                      <wp:positionV relativeFrom="paragraph">
                        <wp:posOffset>123825</wp:posOffset>
                      </wp:positionV>
                      <wp:extent cx="1828800" cy="14373225"/>
                      <wp:effectExtent l="0" t="0" r="0" b="0"/>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37322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Freeform 11" o:spid="_x0000_s1026" style="position:absolute;margin-left:22.5pt;margin-top:9.75pt;width:2in;height:113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">
                      <v:path textboxrect="@1,@1,@1,@1"/>
                    </v:shape>
                  </w:pict>
                </mc:Fallback>
              </mc:AlternateContent>
            </w:r>
            <w:r w:rsidRPr="007F44B6">
              <w:rPr>
                <w:noProof/>
                <w:sz w:val="20"/>
                <w:szCs w:val="20"/>
                <w:lang w:val="en-US"/>
              </w:rPr>
              <mc:AlternateContent>
                <mc:Choice Requires="wps">
                  <w:drawing>
                    <wp:anchor distT="0" distB="0" distL="114300" distR="114300" simplePos="0" relativeHeight="251667456" behindDoc="0" locked="0" layoutInCell="1" allowOverlap="1" wp14:anchorId="5AE29644" wp14:editId="41AB949B">
                      <wp:simplePos x="0" y="0"/>
                      <wp:positionH relativeFrom="column">
                        <wp:posOffset>285750</wp:posOffset>
                      </wp:positionH>
                      <wp:positionV relativeFrom="paragraph">
                        <wp:posOffset>123825</wp:posOffset>
                      </wp:positionV>
                      <wp:extent cx="1828800" cy="14373225"/>
                      <wp:effectExtent l="0" t="0" r="0" b="0"/>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373225"/>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Freeform 12" o:spid="_x0000_s1026" style="position:absolute;margin-left:22.5pt;margin-top:9.75pt;width:2in;height:113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">
                      <v:path textboxrect="@1,@1,@1,@1"/>
                    </v:shape>
                  </w:pict>
                </mc:Fallback>
              </mc:AlternateContent>
            </w:r>
          </w:p>
          <w:p w:rsidR="00433FE6" w:rsidRPr="007F44B6" w:rsidRDefault="00433FE6" w:rsidP="000D48F7">
            <w:pPr>
              <w:spacing w:after="160" w:line="259" w:lineRule="auto"/>
              <w:rPr>
                <w:sz w:val="20"/>
                <w:szCs w:val="20"/>
              </w:rPr>
            </w:pPr>
          </w:p>
        </w:tc>
        <w:tc>
          <w:tcPr>
            <w:tcW w:w="850" w:type="dxa"/>
            <w:hideMark/>
          </w:tcPr>
          <w:p w:rsidR="00433FE6" w:rsidRPr="007F44B6" w:rsidRDefault="00433FE6" w:rsidP="000D48F7">
            <w:pPr>
              <w:spacing w:after="160" w:line="259" w:lineRule="auto"/>
              <w:rPr>
                <w:b/>
                <w:bCs/>
                <w:sz w:val="20"/>
                <w:szCs w:val="20"/>
              </w:rPr>
            </w:pPr>
            <w:r w:rsidRPr="007F44B6">
              <w:rPr>
                <w:b/>
                <w:bCs/>
                <w:sz w:val="20"/>
                <w:szCs w:val="20"/>
              </w:rPr>
              <w:t>1.1.0</w:t>
            </w:r>
          </w:p>
        </w:tc>
        <w:tc>
          <w:tcPr>
            <w:tcW w:w="3260" w:type="dxa"/>
            <w:hideMark/>
          </w:tcPr>
          <w:p w:rsidR="00433FE6" w:rsidRPr="007F44B6" w:rsidRDefault="00433FE6" w:rsidP="000D48F7">
            <w:pPr>
              <w:spacing w:after="160" w:line="259" w:lineRule="auto"/>
              <w:rPr>
                <w:sz w:val="20"/>
                <w:szCs w:val="20"/>
              </w:rPr>
            </w:pPr>
            <w:r w:rsidRPr="007F44B6">
              <w:rPr>
                <w:sz w:val="20"/>
                <w:szCs w:val="20"/>
              </w:rPr>
              <w:t>Is the species of animal model studied reported in the title?</w:t>
            </w:r>
          </w:p>
        </w:tc>
        <w:tc>
          <w:tcPr>
            <w:tcW w:w="2410" w:type="dxa"/>
            <w:vMerge w:val="restart"/>
            <w:hideMark/>
          </w:tcPr>
          <w:p w:rsidR="00433FE6" w:rsidRPr="007F44B6" w:rsidRDefault="00433FE6" w:rsidP="000D48F7">
            <w:pPr>
              <w:spacing w:after="160" w:line="259" w:lineRule="auto"/>
              <w:rPr>
                <w:sz w:val="20"/>
                <w:szCs w:val="20"/>
              </w:rPr>
            </w:pPr>
            <w:r w:rsidRPr="007F44B6">
              <w:rPr>
                <w:sz w:val="20"/>
                <w:szCs w:val="20"/>
              </w:rPr>
              <w:t>Provide as accurate and concise a description of the content of the article as possible.</w:t>
            </w:r>
          </w:p>
        </w:tc>
        <w:tc>
          <w:tcPr>
            <w:tcW w:w="1559" w:type="dxa"/>
            <w:vMerge w:val="restart"/>
          </w:tcPr>
          <w:p w:rsidR="00433FE6" w:rsidRPr="007F44B6" w:rsidRDefault="00433FE6" w:rsidP="000D48F7">
            <w:pPr>
              <w:rPr>
                <w:sz w:val="20"/>
                <w:szCs w:val="20"/>
              </w:rPr>
            </w:pPr>
            <w:r w:rsidRPr="007F44B6">
              <w:rPr>
                <w:sz w:val="20"/>
                <w:szCs w:val="20"/>
              </w:rPr>
              <w:t xml:space="preserve">Must answer </w:t>
            </w:r>
            <w:r w:rsidRPr="007F44B6">
              <w:rPr>
                <w:b/>
                <w:sz w:val="20"/>
                <w:szCs w:val="20"/>
              </w:rPr>
              <w:t>“Yes”</w:t>
            </w:r>
            <w:r w:rsidRPr="007F44B6">
              <w:rPr>
                <w:sz w:val="20"/>
                <w:szCs w:val="20"/>
              </w:rPr>
              <w:t xml:space="preserve"> to </w:t>
            </w:r>
            <w:r w:rsidRPr="007F44B6">
              <w:rPr>
                <w:b/>
                <w:sz w:val="20"/>
                <w:szCs w:val="20"/>
              </w:rPr>
              <w:t>1.1.0</w:t>
            </w:r>
            <w:r w:rsidRPr="007F44B6">
              <w:rPr>
                <w:sz w:val="20"/>
                <w:szCs w:val="20"/>
              </w:rPr>
              <w:t>,</w:t>
            </w:r>
            <w:r w:rsidRPr="007F44B6">
              <w:rPr>
                <w:b/>
                <w:sz w:val="20"/>
                <w:szCs w:val="20"/>
              </w:rPr>
              <w:t xml:space="preserve"> 1.2.0</w:t>
            </w:r>
            <w:r w:rsidRPr="007F44B6">
              <w:rPr>
                <w:sz w:val="20"/>
                <w:szCs w:val="20"/>
              </w:rPr>
              <w:t>,</w:t>
            </w:r>
            <w:r w:rsidRPr="007F44B6">
              <w:rPr>
                <w:b/>
                <w:sz w:val="20"/>
                <w:szCs w:val="20"/>
              </w:rPr>
              <w:t xml:space="preserve"> </w:t>
            </w:r>
            <w:r w:rsidRPr="007F44B6">
              <w:rPr>
                <w:sz w:val="20"/>
                <w:szCs w:val="20"/>
                <w:u w:val="single"/>
              </w:rPr>
              <w:t>and</w:t>
            </w:r>
            <w:r w:rsidRPr="007F44B6">
              <w:rPr>
                <w:sz w:val="20"/>
                <w:szCs w:val="20"/>
              </w:rPr>
              <w:t xml:space="preserve"> </w:t>
            </w:r>
            <w:r w:rsidRPr="007F44B6">
              <w:rPr>
                <w:b/>
                <w:sz w:val="20"/>
                <w:szCs w:val="20"/>
              </w:rPr>
              <w:t>1.3.0</w:t>
            </w:r>
          </w:p>
        </w:tc>
      </w:tr>
      <w:tr w:rsidR="00433FE6" w:rsidRPr="007F44B6" w:rsidTr="000D48F7">
        <w:trPr>
          <w:trHeight w:val="20"/>
        </w:trPr>
        <w:tc>
          <w:tcPr>
            <w:tcW w:w="1555" w:type="dxa"/>
            <w:hideMark/>
          </w:tcPr>
          <w:p w:rsidR="00433FE6" w:rsidRPr="007F44B6" w:rsidRDefault="00433FE6" w:rsidP="000D48F7">
            <w:pPr>
              <w:spacing w:after="160" w:line="259" w:lineRule="auto"/>
              <w:rPr>
                <w:sz w:val="20"/>
                <w:szCs w:val="20"/>
              </w:rPr>
            </w:pPr>
            <w:r w:rsidRPr="007F44B6">
              <w:rPr>
                <w:sz w:val="20"/>
                <w:szCs w:val="20"/>
              </w:rPr>
              <w:t> </w:t>
            </w:r>
          </w:p>
        </w:tc>
        <w:tc>
          <w:tcPr>
            <w:tcW w:w="850" w:type="dxa"/>
            <w:hideMark/>
          </w:tcPr>
          <w:p w:rsidR="00433FE6" w:rsidRPr="007F44B6" w:rsidRDefault="00433FE6" w:rsidP="000D48F7">
            <w:pPr>
              <w:spacing w:after="160" w:line="259" w:lineRule="auto"/>
              <w:rPr>
                <w:b/>
                <w:bCs/>
                <w:sz w:val="20"/>
                <w:szCs w:val="20"/>
              </w:rPr>
            </w:pPr>
            <w:r w:rsidRPr="007F44B6">
              <w:rPr>
                <w:b/>
                <w:bCs/>
                <w:sz w:val="20"/>
                <w:szCs w:val="20"/>
              </w:rPr>
              <w:t>1.2.0</w:t>
            </w:r>
          </w:p>
        </w:tc>
        <w:tc>
          <w:tcPr>
            <w:tcW w:w="3260" w:type="dxa"/>
            <w:hideMark/>
          </w:tcPr>
          <w:p w:rsidR="00433FE6" w:rsidRPr="007F44B6" w:rsidRDefault="00433FE6" w:rsidP="000D48F7">
            <w:pPr>
              <w:spacing w:after="160" w:line="259" w:lineRule="auto"/>
              <w:rPr>
                <w:sz w:val="20"/>
                <w:szCs w:val="20"/>
              </w:rPr>
            </w:pPr>
            <w:r w:rsidRPr="007F44B6">
              <w:rPr>
                <w:sz w:val="20"/>
                <w:szCs w:val="20"/>
              </w:rPr>
              <w:t>Is the biological mechanism, disease or pathophysiology studied, reported in the title?</w:t>
            </w:r>
          </w:p>
        </w:tc>
        <w:tc>
          <w:tcPr>
            <w:tcW w:w="2410" w:type="dxa"/>
            <w:vMerge/>
            <w:hideMark/>
          </w:tcPr>
          <w:p w:rsidR="00433FE6" w:rsidRPr="007F44B6" w:rsidRDefault="00433FE6" w:rsidP="000D48F7">
            <w:pPr>
              <w:spacing w:after="160" w:line="259" w:lineRule="auto"/>
              <w:rPr>
                <w:sz w:val="20"/>
                <w:szCs w:val="20"/>
              </w:rPr>
            </w:pPr>
          </w:p>
        </w:tc>
        <w:tc>
          <w:tcPr>
            <w:tcW w:w="1559" w:type="dxa"/>
            <w:vMerge/>
          </w:tcPr>
          <w:p w:rsidR="00433FE6" w:rsidRPr="007F44B6" w:rsidRDefault="00433FE6" w:rsidP="000D48F7">
            <w:pPr>
              <w:rPr>
                <w:sz w:val="20"/>
                <w:szCs w:val="20"/>
              </w:rPr>
            </w:pPr>
          </w:p>
        </w:tc>
      </w:tr>
      <w:tr w:rsidR="00433FE6" w:rsidRPr="007F44B6" w:rsidTr="000D48F7">
        <w:trPr>
          <w:trHeight w:val="20"/>
        </w:trPr>
        <w:tc>
          <w:tcPr>
            <w:tcW w:w="1555" w:type="dxa"/>
            <w:hideMark/>
          </w:tcPr>
          <w:p w:rsidR="00433FE6" w:rsidRPr="007F44B6" w:rsidRDefault="00433FE6" w:rsidP="000D48F7">
            <w:pPr>
              <w:spacing w:after="160" w:line="259" w:lineRule="auto"/>
              <w:rPr>
                <w:sz w:val="20"/>
                <w:szCs w:val="20"/>
              </w:rPr>
            </w:pPr>
            <w:r w:rsidRPr="007F44B6">
              <w:rPr>
                <w:sz w:val="20"/>
                <w:szCs w:val="20"/>
              </w:rPr>
              <w:t> </w:t>
            </w:r>
          </w:p>
        </w:tc>
        <w:tc>
          <w:tcPr>
            <w:tcW w:w="850" w:type="dxa"/>
            <w:hideMark/>
          </w:tcPr>
          <w:p w:rsidR="00433FE6" w:rsidRPr="007F44B6" w:rsidRDefault="00433FE6" w:rsidP="000D48F7">
            <w:pPr>
              <w:spacing w:after="160" w:line="259" w:lineRule="auto"/>
              <w:rPr>
                <w:b/>
                <w:bCs/>
                <w:sz w:val="20"/>
                <w:szCs w:val="20"/>
              </w:rPr>
            </w:pPr>
            <w:r w:rsidRPr="007F44B6">
              <w:rPr>
                <w:b/>
                <w:bCs/>
                <w:sz w:val="20"/>
                <w:szCs w:val="20"/>
              </w:rPr>
              <w:t>1.3.0</w:t>
            </w:r>
          </w:p>
        </w:tc>
        <w:tc>
          <w:tcPr>
            <w:tcW w:w="3260" w:type="dxa"/>
            <w:hideMark/>
          </w:tcPr>
          <w:p w:rsidR="00433FE6" w:rsidRPr="007F44B6" w:rsidRDefault="00433FE6" w:rsidP="000D48F7">
            <w:pPr>
              <w:spacing w:after="160" w:line="259" w:lineRule="auto"/>
              <w:rPr>
                <w:sz w:val="20"/>
                <w:szCs w:val="20"/>
              </w:rPr>
            </w:pPr>
            <w:r w:rsidRPr="007F44B6">
              <w:rPr>
                <w:sz w:val="20"/>
                <w:szCs w:val="20"/>
              </w:rPr>
              <w:t>Is the intervention or exposure reported in the title?</w:t>
            </w:r>
          </w:p>
        </w:tc>
        <w:tc>
          <w:tcPr>
            <w:tcW w:w="2410" w:type="dxa"/>
            <w:vMerge/>
            <w:hideMark/>
          </w:tcPr>
          <w:p w:rsidR="00433FE6" w:rsidRPr="007F44B6" w:rsidRDefault="00433FE6" w:rsidP="000D48F7">
            <w:pPr>
              <w:spacing w:after="160" w:line="259" w:lineRule="auto"/>
              <w:rPr>
                <w:sz w:val="20"/>
                <w:szCs w:val="20"/>
              </w:rPr>
            </w:pPr>
          </w:p>
        </w:tc>
        <w:tc>
          <w:tcPr>
            <w:tcW w:w="1559" w:type="dxa"/>
            <w:vMerge/>
          </w:tcPr>
          <w:p w:rsidR="00433FE6" w:rsidRPr="007F44B6" w:rsidRDefault="00433FE6" w:rsidP="000D48F7">
            <w:pPr>
              <w:rPr>
                <w:sz w:val="20"/>
                <w:szCs w:val="20"/>
              </w:rPr>
            </w:pPr>
          </w:p>
        </w:tc>
      </w:tr>
      <w:tr w:rsidR="00D35E5F" w:rsidRPr="00D35E5F" w:rsidTr="000D48F7">
        <w:trPr>
          <w:trHeight w:val="20"/>
        </w:trPr>
        <w:tc>
          <w:tcPr>
            <w:tcW w:w="1555" w:type="dxa"/>
            <w:shd w:val="clear" w:color="auto" w:fill="4A442A" w:themeFill="background2" w:themeFillShade="40"/>
            <w:hideMark/>
          </w:tcPr>
          <w:p w:rsidR="00433FE6" w:rsidRPr="00D35E5F" w:rsidRDefault="00433FE6" w:rsidP="000D48F7">
            <w:pPr>
              <w:spacing w:after="160" w:line="259" w:lineRule="auto"/>
              <w:rPr>
                <w:color w:val="FFFFFF" w:themeColor="background1"/>
                <w:sz w:val="20"/>
                <w:szCs w:val="20"/>
              </w:rPr>
            </w:pPr>
            <w:r w:rsidRPr="00D35E5F">
              <w:rPr>
                <w:color w:val="FFFFFF" w:themeColor="background1"/>
                <w:sz w:val="20"/>
                <w:szCs w:val="20"/>
              </w:rPr>
              <w:t>Abstract</w:t>
            </w:r>
          </w:p>
        </w:tc>
        <w:tc>
          <w:tcPr>
            <w:tcW w:w="850" w:type="dxa"/>
            <w:shd w:val="clear" w:color="auto" w:fill="4A442A" w:themeFill="background2" w:themeFillShade="40"/>
            <w:hideMark/>
          </w:tcPr>
          <w:p w:rsidR="00433FE6" w:rsidRPr="00D35E5F" w:rsidRDefault="00433FE6" w:rsidP="000D48F7">
            <w:pPr>
              <w:spacing w:after="160" w:line="259" w:lineRule="auto"/>
              <w:rPr>
                <w:b/>
                <w:bCs/>
                <w:color w:val="FFFFFF" w:themeColor="background1"/>
                <w:sz w:val="20"/>
                <w:szCs w:val="20"/>
              </w:rPr>
            </w:pPr>
          </w:p>
        </w:tc>
        <w:tc>
          <w:tcPr>
            <w:tcW w:w="3260" w:type="dxa"/>
            <w:shd w:val="clear" w:color="auto" w:fill="4A442A" w:themeFill="background2" w:themeFillShade="40"/>
            <w:hideMark/>
          </w:tcPr>
          <w:p w:rsidR="00433FE6" w:rsidRPr="00D35E5F" w:rsidRDefault="00433FE6" w:rsidP="000D48F7">
            <w:pPr>
              <w:spacing w:after="160" w:line="259" w:lineRule="auto"/>
              <w:rPr>
                <w:b/>
                <w:bCs/>
                <w:color w:val="FFFFFF" w:themeColor="background1"/>
                <w:sz w:val="20"/>
                <w:szCs w:val="20"/>
              </w:rPr>
            </w:pPr>
          </w:p>
        </w:tc>
        <w:tc>
          <w:tcPr>
            <w:tcW w:w="2410" w:type="dxa"/>
            <w:shd w:val="clear" w:color="auto" w:fill="4A442A" w:themeFill="background2" w:themeFillShade="40"/>
            <w:hideMark/>
          </w:tcPr>
          <w:p w:rsidR="00433FE6" w:rsidRPr="00D35E5F" w:rsidRDefault="00433FE6" w:rsidP="000D48F7">
            <w:pPr>
              <w:spacing w:after="160" w:line="259" w:lineRule="auto"/>
              <w:rPr>
                <w:b/>
                <w:bCs/>
                <w:color w:val="FFFFFF" w:themeColor="background1"/>
                <w:sz w:val="20"/>
                <w:szCs w:val="20"/>
              </w:rPr>
            </w:pPr>
            <w:r w:rsidRPr="00D35E5F">
              <w:rPr>
                <w:b/>
                <w:bCs/>
                <w:color w:val="FFFFFF" w:themeColor="background1"/>
                <w:sz w:val="20"/>
                <w:szCs w:val="20"/>
              </w:rPr>
              <w:t>ARRIVE Item 2</w:t>
            </w:r>
          </w:p>
        </w:tc>
        <w:tc>
          <w:tcPr>
            <w:tcW w:w="1559" w:type="dxa"/>
            <w:shd w:val="clear" w:color="auto" w:fill="4A442A" w:themeFill="background2" w:themeFillShade="40"/>
          </w:tcPr>
          <w:p w:rsidR="00433FE6" w:rsidRPr="00D35E5F" w:rsidRDefault="00433FE6" w:rsidP="000D48F7">
            <w:pPr>
              <w:rPr>
                <w:b/>
                <w:bCs/>
                <w:color w:val="FFFFFF" w:themeColor="background1"/>
                <w:sz w:val="20"/>
                <w:szCs w:val="20"/>
              </w:rPr>
            </w:pPr>
          </w:p>
        </w:tc>
      </w:tr>
      <w:tr w:rsidR="00433FE6" w:rsidRPr="007F44B6" w:rsidTr="000D48F7">
        <w:trPr>
          <w:trHeight w:val="20"/>
        </w:trPr>
        <w:tc>
          <w:tcPr>
            <w:tcW w:w="1555" w:type="dxa"/>
            <w:noWrap/>
            <w:hideMark/>
          </w:tcPr>
          <w:p w:rsidR="00433FE6" w:rsidRPr="007F44B6" w:rsidRDefault="00433FE6" w:rsidP="000D48F7">
            <w:pPr>
              <w:spacing w:after="160" w:line="259" w:lineRule="auto"/>
              <w:rPr>
                <w:sz w:val="20"/>
                <w:szCs w:val="20"/>
              </w:rPr>
            </w:pPr>
            <w:r w:rsidRPr="007F44B6">
              <w:rPr>
                <w:sz w:val="20"/>
                <w:szCs w:val="20"/>
              </w:rPr>
              <w:t> </w:t>
            </w:r>
          </w:p>
        </w:tc>
        <w:tc>
          <w:tcPr>
            <w:tcW w:w="850" w:type="dxa"/>
            <w:noWrap/>
            <w:hideMark/>
          </w:tcPr>
          <w:p w:rsidR="00433FE6" w:rsidRPr="007F44B6" w:rsidRDefault="00433FE6" w:rsidP="000D48F7">
            <w:pPr>
              <w:spacing w:after="160" w:line="259" w:lineRule="auto"/>
              <w:rPr>
                <w:b/>
                <w:bCs/>
                <w:sz w:val="20"/>
                <w:szCs w:val="20"/>
              </w:rPr>
            </w:pPr>
            <w:r w:rsidRPr="007F44B6">
              <w:rPr>
                <w:b/>
                <w:bCs/>
                <w:sz w:val="20"/>
                <w:szCs w:val="20"/>
              </w:rPr>
              <w:t>2.1.0</w:t>
            </w:r>
          </w:p>
        </w:tc>
        <w:tc>
          <w:tcPr>
            <w:tcW w:w="3260" w:type="dxa"/>
            <w:hideMark/>
          </w:tcPr>
          <w:p w:rsidR="00433FE6" w:rsidRPr="007F44B6" w:rsidRDefault="00433FE6" w:rsidP="000D48F7">
            <w:pPr>
              <w:spacing w:after="160" w:line="259" w:lineRule="auto"/>
              <w:rPr>
                <w:sz w:val="20"/>
                <w:szCs w:val="20"/>
              </w:rPr>
            </w:pPr>
            <w:r w:rsidRPr="007F44B6">
              <w:rPr>
                <w:sz w:val="20"/>
                <w:szCs w:val="20"/>
              </w:rPr>
              <w:t>Is the objective or hypothesis reported in the abstract?</w:t>
            </w:r>
          </w:p>
        </w:tc>
        <w:tc>
          <w:tcPr>
            <w:tcW w:w="2410" w:type="dxa"/>
            <w:vMerge w:val="restart"/>
            <w:hideMark/>
          </w:tcPr>
          <w:p w:rsidR="00433FE6" w:rsidRPr="007F44B6" w:rsidRDefault="00433FE6" w:rsidP="000D48F7">
            <w:pPr>
              <w:spacing w:after="160" w:line="259" w:lineRule="auto"/>
              <w:rPr>
                <w:sz w:val="20"/>
                <w:szCs w:val="20"/>
              </w:rPr>
            </w:pPr>
            <w:r w:rsidRPr="007F44B6">
              <w:rPr>
                <w:sz w:val="20"/>
                <w:szCs w:val="20"/>
              </w:rPr>
              <w:t>Provide an accurate summary of the background, research objectives, including details of the species or strain of animal used, key methods, principal findings and conclusions of the study.</w:t>
            </w:r>
          </w:p>
        </w:tc>
        <w:tc>
          <w:tcPr>
            <w:tcW w:w="1559" w:type="dxa"/>
            <w:vMerge w:val="restart"/>
          </w:tcPr>
          <w:p w:rsidR="00433FE6" w:rsidRPr="007F44B6" w:rsidRDefault="00433FE6" w:rsidP="000D48F7">
            <w:pPr>
              <w:rPr>
                <w:sz w:val="20"/>
                <w:szCs w:val="20"/>
              </w:rPr>
            </w:pPr>
            <w:r w:rsidRPr="007F44B6">
              <w:rPr>
                <w:sz w:val="20"/>
                <w:szCs w:val="20"/>
              </w:rPr>
              <w:t xml:space="preserve">Must answer </w:t>
            </w:r>
            <w:r w:rsidRPr="007F44B6">
              <w:rPr>
                <w:b/>
                <w:sz w:val="20"/>
                <w:szCs w:val="20"/>
              </w:rPr>
              <w:t>“Yes”</w:t>
            </w:r>
            <w:r w:rsidRPr="007F44B6">
              <w:rPr>
                <w:sz w:val="20"/>
                <w:szCs w:val="20"/>
              </w:rPr>
              <w:t xml:space="preserve"> to </w:t>
            </w:r>
            <w:r w:rsidRPr="007F44B6">
              <w:rPr>
                <w:b/>
                <w:sz w:val="20"/>
                <w:szCs w:val="20"/>
              </w:rPr>
              <w:t>2.1.0</w:t>
            </w:r>
            <w:r w:rsidRPr="007F44B6">
              <w:rPr>
                <w:sz w:val="20"/>
                <w:szCs w:val="20"/>
              </w:rPr>
              <w:t>,</w:t>
            </w:r>
            <w:r w:rsidRPr="007F44B6">
              <w:rPr>
                <w:b/>
                <w:sz w:val="20"/>
                <w:szCs w:val="20"/>
              </w:rPr>
              <w:t xml:space="preserve"> 2.2.0</w:t>
            </w:r>
            <w:r w:rsidRPr="007F44B6">
              <w:rPr>
                <w:sz w:val="20"/>
                <w:szCs w:val="20"/>
              </w:rPr>
              <w:t>,</w:t>
            </w:r>
            <w:r w:rsidRPr="007F44B6">
              <w:rPr>
                <w:b/>
                <w:sz w:val="20"/>
                <w:szCs w:val="20"/>
              </w:rPr>
              <w:t xml:space="preserve"> 2.3.0</w:t>
            </w:r>
            <w:r w:rsidRPr="007F44B6">
              <w:rPr>
                <w:sz w:val="20"/>
                <w:szCs w:val="20"/>
              </w:rPr>
              <w:t>,</w:t>
            </w:r>
            <w:r w:rsidRPr="007F44B6">
              <w:rPr>
                <w:b/>
                <w:sz w:val="20"/>
                <w:szCs w:val="20"/>
              </w:rPr>
              <w:t xml:space="preserve"> 2.4.0</w:t>
            </w:r>
            <w:r w:rsidRPr="007F44B6">
              <w:rPr>
                <w:sz w:val="20"/>
                <w:szCs w:val="20"/>
              </w:rPr>
              <w:t>,</w:t>
            </w:r>
            <w:r w:rsidRPr="007F44B6">
              <w:rPr>
                <w:b/>
                <w:sz w:val="20"/>
                <w:szCs w:val="20"/>
              </w:rPr>
              <w:t xml:space="preserve"> 2.5.0</w:t>
            </w:r>
            <w:r w:rsidRPr="007F44B6">
              <w:rPr>
                <w:sz w:val="20"/>
                <w:szCs w:val="20"/>
              </w:rPr>
              <w:t>,</w:t>
            </w:r>
            <w:r w:rsidRPr="007F44B6">
              <w:rPr>
                <w:b/>
                <w:sz w:val="20"/>
                <w:szCs w:val="20"/>
              </w:rPr>
              <w:t xml:space="preserve"> 2.6.0, </w:t>
            </w:r>
            <w:r w:rsidRPr="007F44B6">
              <w:rPr>
                <w:sz w:val="20"/>
                <w:szCs w:val="20"/>
                <w:u w:val="single"/>
              </w:rPr>
              <w:t>and</w:t>
            </w:r>
            <w:r w:rsidRPr="007F44B6">
              <w:rPr>
                <w:b/>
                <w:sz w:val="20"/>
                <w:szCs w:val="20"/>
              </w:rPr>
              <w:t xml:space="preserve"> 2.7.0</w:t>
            </w:r>
          </w:p>
        </w:tc>
      </w:tr>
      <w:tr w:rsidR="00433FE6" w:rsidRPr="007F44B6" w:rsidTr="000D48F7">
        <w:trPr>
          <w:trHeight w:val="20"/>
        </w:trPr>
        <w:tc>
          <w:tcPr>
            <w:tcW w:w="1555" w:type="dxa"/>
            <w:noWrap/>
            <w:hideMark/>
          </w:tcPr>
          <w:p w:rsidR="00433FE6" w:rsidRPr="007F44B6" w:rsidRDefault="00433FE6" w:rsidP="000D48F7">
            <w:pPr>
              <w:spacing w:after="160" w:line="259" w:lineRule="auto"/>
              <w:rPr>
                <w:sz w:val="20"/>
                <w:szCs w:val="20"/>
              </w:rPr>
            </w:pPr>
            <w:r w:rsidRPr="007F44B6">
              <w:rPr>
                <w:sz w:val="20"/>
                <w:szCs w:val="20"/>
              </w:rPr>
              <w:t> </w:t>
            </w:r>
          </w:p>
        </w:tc>
        <w:tc>
          <w:tcPr>
            <w:tcW w:w="850" w:type="dxa"/>
            <w:noWrap/>
            <w:hideMark/>
          </w:tcPr>
          <w:p w:rsidR="00433FE6" w:rsidRPr="007F44B6" w:rsidRDefault="00433FE6" w:rsidP="000D48F7">
            <w:pPr>
              <w:spacing w:after="160" w:line="259" w:lineRule="auto"/>
              <w:rPr>
                <w:b/>
                <w:bCs/>
                <w:sz w:val="20"/>
                <w:szCs w:val="20"/>
              </w:rPr>
            </w:pPr>
            <w:r w:rsidRPr="007F44B6">
              <w:rPr>
                <w:b/>
                <w:bCs/>
                <w:sz w:val="20"/>
                <w:szCs w:val="20"/>
              </w:rPr>
              <w:t>2.2.0</w:t>
            </w:r>
          </w:p>
        </w:tc>
        <w:tc>
          <w:tcPr>
            <w:tcW w:w="3260" w:type="dxa"/>
            <w:hideMark/>
          </w:tcPr>
          <w:p w:rsidR="00433FE6" w:rsidRPr="007F44B6" w:rsidRDefault="00433FE6" w:rsidP="000D48F7">
            <w:pPr>
              <w:spacing w:after="160" w:line="259" w:lineRule="auto"/>
              <w:rPr>
                <w:sz w:val="20"/>
                <w:szCs w:val="20"/>
              </w:rPr>
            </w:pPr>
            <w:r w:rsidRPr="007F44B6">
              <w:rPr>
                <w:sz w:val="20"/>
                <w:szCs w:val="20"/>
              </w:rPr>
              <w:t>Is the biological mechanism, disease or pathophysiology studied, reported in the abstract?</w:t>
            </w:r>
          </w:p>
        </w:tc>
        <w:tc>
          <w:tcPr>
            <w:tcW w:w="2410" w:type="dxa"/>
            <w:vMerge/>
            <w:hideMark/>
          </w:tcPr>
          <w:p w:rsidR="00433FE6" w:rsidRPr="007F44B6" w:rsidRDefault="00433FE6" w:rsidP="000D48F7">
            <w:pPr>
              <w:spacing w:after="160" w:line="259" w:lineRule="auto"/>
              <w:rPr>
                <w:sz w:val="20"/>
                <w:szCs w:val="20"/>
              </w:rPr>
            </w:pPr>
          </w:p>
        </w:tc>
        <w:tc>
          <w:tcPr>
            <w:tcW w:w="1559" w:type="dxa"/>
            <w:vMerge/>
          </w:tcPr>
          <w:p w:rsidR="00433FE6" w:rsidRPr="007F44B6" w:rsidRDefault="00433FE6" w:rsidP="000D48F7">
            <w:pPr>
              <w:rPr>
                <w:sz w:val="20"/>
                <w:szCs w:val="20"/>
              </w:rPr>
            </w:pPr>
          </w:p>
        </w:tc>
      </w:tr>
      <w:tr w:rsidR="00433FE6" w:rsidRPr="007F44B6" w:rsidTr="000D48F7">
        <w:trPr>
          <w:trHeight w:val="20"/>
        </w:trPr>
        <w:tc>
          <w:tcPr>
            <w:tcW w:w="1555" w:type="dxa"/>
            <w:noWrap/>
            <w:hideMark/>
          </w:tcPr>
          <w:p w:rsidR="00433FE6" w:rsidRPr="007F44B6" w:rsidRDefault="00433FE6" w:rsidP="000D48F7">
            <w:pPr>
              <w:spacing w:after="160" w:line="259" w:lineRule="auto"/>
              <w:rPr>
                <w:sz w:val="20"/>
                <w:szCs w:val="20"/>
              </w:rPr>
            </w:pPr>
            <w:r w:rsidRPr="007F44B6">
              <w:rPr>
                <w:sz w:val="20"/>
                <w:szCs w:val="20"/>
              </w:rPr>
              <w:t> </w:t>
            </w:r>
          </w:p>
        </w:tc>
        <w:tc>
          <w:tcPr>
            <w:tcW w:w="850" w:type="dxa"/>
            <w:noWrap/>
            <w:hideMark/>
          </w:tcPr>
          <w:p w:rsidR="00433FE6" w:rsidRPr="007F44B6" w:rsidRDefault="00433FE6" w:rsidP="000D48F7">
            <w:pPr>
              <w:spacing w:after="160" w:line="259" w:lineRule="auto"/>
              <w:rPr>
                <w:b/>
                <w:bCs/>
                <w:sz w:val="20"/>
                <w:szCs w:val="20"/>
              </w:rPr>
            </w:pPr>
            <w:r w:rsidRPr="007F44B6">
              <w:rPr>
                <w:b/>
                <w:bCs/>
                <w:sz w:val="20"/>
                <w:szCs w:val="20"/>
              </w:rPr>
              <w:t>2.3.0</w:t>
            </w:r>
          </w:p>
        </w:tc>
        <w:tc>
          <w:tcPr>
            <w:tcW w:w="3260" w:type="dxa"/>
            <w:hideMark/>
          </w:tcPr>
          <w:p w:rsidR="00433FE6" w:rsidRPr="007F44B6" w:rsidRDefault="00433FE6" w:rsidP="000D48F7">
            <w:pPr>
              <w:spacing w:after="160" w:line="259" w:lineRule="auto"/>
              <w:rPr>
                <w:sz w:val="20"/>
                <w:szCs w:val="20"/>
              </w:rPr>
            </w:pPr>
            <w:r w:rsidRPr="007F44B6">
              <w:rPr>
                <w:sz w:val="20"/>
                <w:szCs w:val="20"/>
              </w:rPr>
              <w:t>Is the intervention or exposure reported in the abstract?</w:t>
            </w:r>
          </w:p>
        </w:tc>
        <w:tc>
          <w:tcPr>
            <w:tcW w:w="2410" w:type="dxa"/>
            <w:vMerge/>
            <w:hideMark/>
          </w:tcPr>
          <w:p w:rsidR="00433FE6" w:rsidRPr="007F44B6" w:rsidRDefault="00433FE6" w:rsidP="000D48F7">
            <w:pPr>
              <w:spacing w:after="160" w:line="259" w:lineRule="auto"/>
              <w:rPr>
                <w:sz w:val="20"/>
                <w:szCs w:val="20"/>
              </w:rPr>
            </w:pPr>
          </w:p>
        </w:tc>
        <w:tc>
          <w:tcPr>
            <w:tcW w:w="1559" w:type="dxa"/>
            <w:vMerge/>
          </w:tcPr>
          <w:p w:rsidR="00433FE6" w:rsidRPr="007F44B6" w:rsidRDefault="00433FE6" w:rsidP="000D48F7">
            <w:pPr>
              <w:rPr>
                <w:sz w:val="20"/>
                <w:szCs w:val="20"/>
              </w:rPr>
            </w:pPr>
          </w:p>
        </w:tc>
      </w:tr>
      <w:tr w:rsidR="00433FE6" w:rsidRPr="007F44B6" w:rsidTr="000D48F7">
        <w:trPr>
          <w:trHeight w:val="20"/>
        </w:trPr>
        <w:tc>
          <w:tcPr>
            <w:tcW w:w="1555" w:type="dxa"/>
            <w:noWrap/>
            <w:hideMark/>
          </w:tcPr>
          <w:p w:rsidR="00433FE6" w:rsidRPr="007F44B6" w:rsidRDefault="00433FE6" w:rsidP="000D48F7">
            <w:pPr>
              <w:spacing w:after="160" w:line="259" w:lineRule="auto"/>
              <w:rPr>
                <w:sz w:val="20"/>
                <w:szCs w:val="20"/>
              </w:rPr>
            </w:pPr>
            <w:r w:rsidRPr="007F44B6">
              <w:rPr>
                <w:sz w:val="20"/>
                <w:szCs w:val="20"/>
              </w:rPr>
              <w:t> </w:t>
            </w:r>
          </w:p>
        </w:tc>
        <w:tc>
          <w:tcPr>
            <w:tcW w:w="850" w:type="dxa"/>
            <w:noWrap/>
            <w:hideMark/>
          </w:tcPr>
          <w:p w:rsidR="00433FE6" w:rsidRPr="007F44B6" w:rsidRDefault="00433FE6" w:rsidP="000D48F7">
            <w:pPr>
              <w:spacing w:after="160" w:line="259" w:lineRule="auto"/>
              <w:rPr>
                <w:b/>
                <w:bCs/>
                <w:sz w:val="20"/>
                <w:szCs w:val="20"/>
              </w:rPr>
            </w:pPr>
            <w:r w:rsidRPr="007F44B6">
              <w:rPr>
                <w:b/>
                <w:bCs/>
                <w:sz w:val="20"/>
                <w:szCs w:val="20"/>
              </w:rPr>
              <w:t>2.4.0</w:t>
            </w:r>
          </w:p>
        </w:tc>
        <w:tc>
          <w:tcPr>
            <w:tcW w:w="3260" w:type="dxa"/>
            <w:hideMark/>
          </w:tcPr>
          <w:p w:rsidR="00433FE6" w:rsidRPr="007F44B6" w:rsidRDefault="00433FE6" w:rsidP="000D48F7">
            <w:pPr>
              <w:spacing w:after="160" w:line="259" w:lineRule="auto"/>
              <w:rPr>
                <w:sz w:val="20"/>
                <w:szCs w:val="20"/>
              </w:rPr>
            </w:pPr>
            <w:r w:rsidRPr="007F44B6">
              <w:rPr>
                <w:sz w:val="20"/>
                <w:szCs w:val="20"/>
              </w:rPr>
              <w:t>Is the species or strain studied stated anywhere in the abstract?</w:t>
            </w:r>
          </w:p>
        </w:tc>
        <w:tc>
          <w:tcPr>
            <w:tcW w:w="2410" w:type="dxa"/>
            <w:vMerge/>
            <w:hideMark/>
          </w:tcPr>
          <w:p w:rsidR="00433FE6" w:rsidRPr="007F44B6" w:rsidRDefault="00433FE6" w:rsidP="000D48F7">
            <w:pPr>
              <w:spacing w:after="160" w:line="259" w:lineRule="auto"/>
              <w:rPr>
                <w:sz w:val="20"/>
                <w:szCs w:val="20"/>
              </w:rPr>
            </w:pPr>
          </w:p>
        </w:tc>
        <w:tc>
          <w:tcPr>
            <w:tcW w:w="1559" w:type="dxa"/>
            <w:vMerge/>
          </w:tcPr>
          <w:p w:rsidR="00433FE6" w:rsidRPr="007F44B6" w:rsidRDefault="00433FE6" w:rsidP="000D48F7">
            <w:pPr>
              <w:rPr>
                <w:sz w:val="20"/>
                <w:szCs w:val="20"/>
              </w:rPr>
            </w:pPr>
          </w:p>
        </w:tc>
      </w:tr>
      <w:tr w:rsidR="00433FE6" w:rsidRPr="007F44B6" w:rsidTr="000D48F7">
        <w:trPr>
          <w:trHeight w:val="20"/>
        </w:trPr>
        <w:tc>
          <w:tcPr>
            <w:tcW w:w="1555" w:type="dxa"/>
            <w:noWrap/>
            <w:hideMark/>
          </w:tcPr>
          <w:p w:rsidR="00433FE6" w:rsidRPr="007F44B6" w:rsidRDefault="00433FE6" w:rsidP="000D48F7">
            <w:pPr>
              <w:spacing w:after="160" w:line="259" w:lineRule="auto"/>
              <w:rPr>
                <w:sz w:val="20"/>
                <w:szCs w:val="20"/>
              </w:rPr>
            </w:pPr>
            <w:r w:rsidRPr="007F44B6">
              <w:rPr>
                <w:sz w:val="20"/>
                <w:szCs w:val="20"/>
              </w:rPr>
              <w:t> </w:t>
            </w:r>
          </w:p>
        </w:tc>
        <w:tc>
          <w:tcPr>
            <w:tcW w:w="850" w:type="dxa"/>
            <w:noWrap/>
            <w:hideMark/>
          </w:tcPr>
          <w:p w:rsidR="00433FE6" w:rsidRPr="007F44B6" w:rsidRDefault="00433FE6" w:rsidP="000D48F7">
            <w:pPr>
              <w:spacing w:after="160" w:line="259" w:lineRule="auto"/>
              <w:rPr>
                <w:b/>
                <w:bCs/>
                <w:sz w:val="20"/>
                <w:szCs w:val="20"/>
              </w:rPr>
            </w:pPr>
            <w:r w:rsidRPr="007F44B6">
              <w:rPr>
                <w:b/>
                <w:bCs/>
                <w:sz w:val="20"/>
                <w:szCs w:val="20"/>
              </w:rPr>
              <w:t>2.5.0</w:t>
            </w:r>
          </w:p>
        </w:tc>
        <w:tc>
          <w:tcPr>
            <w:tcW w:w="3260" w:type="dxa"/>
            <w:hideMark/>
          </w:tcPr>
          <w:p w:rsidR="00433FE6" w:rsidRPr="007F44B6" w:rsidRDefault="00433FE6" w:rsidP="000D48F7">
            <w:pPr>
              <w:spacing w:after="160" w:line="259" w:lineRule="auto"/>
              <w:rPr>
                <w:sz w:val="20"/>
                <w:szCs w:val="20"/>
              </w:rPr>
            </w:pPr>
            <w:r w:rsidRPr="007F44B6">
              <w:rPr>
                <w:sz w:val="20"/>
                <w:szCs w:val="20"/>
              </w:rPr>
              <w:t>Are the key methods of the study briefly summarised?</w:t>
            </w:r>
          </w:p>
        </w:tc>
        <w:tc>
          <w:tcPr>
            <w:tcW w:w="2410" w:type="dxa"/>
            <w:vMerge/>
            <w:hideMark/>
          </w:tcPr>
          <w:p w:rsidR="00433FE6" w:rsidRPr="007F44B6" w:rsidRDefault="00433FE6" w:rsidP="000D48F7">
            <w:pPr>
              <w:spacing w:after="160" w:line="259" w:lineRule="auto"/>
              <w:rPr>
                <w:sz w:val="20"/>
                <w:szCs w:val="20"/>
              </w:rPr>
            </w:pPr>
          </w:p>
        </w:tc>
        <w:tc>
          <w:tcPr>
            <w:tcW w:w="1559" w:type="dxa"/>
            <w:vMerge/>
          </w:tcPr>
          <w:p w:rsidR="00433FE6" w:rsidRPr="007F44B6" w:rsidRDefault="00433FE6" w:rsidP="000D48F7">
            <w:pPr>
              <w:rPr>
                <w:sz w:val="20"/>
                <w:szCs w:val="20"/>
              </w:rPr>
            </w:pPr>
          </w:p>
        </w:tc>
      </w:tr>
      <w:tr w:rsidR="00433FE6" w:rsidRPr="007F44B6" w:rsidTr="000D48F7">
        <w:trPr>
          <w:trHeight w:val="20"/>
        </w:trPr>
        <w:tc>
          <w:tcPr>
            <w:tcW w:w="1555" w:type="dxa"/>
            <w:noWrap/>
            <w:hideMark/>
          </w:tcPr>
          <w:p w:rsidR="00433FE6" w:rsidRPr="007F44B6" w:rsidRDefault="00433FE6" w:rsidP="000D48F7">
            <w:pPr>
              <w:spacing w:after="160" w:line="259" w:lineRule="auto"/>
              <w:rPr>
                <w:sz w:val="20"/>
                <w:szCs w:val="20"/>
              </w:rPr>
            </w:pPr>
            <w:r w:rsidRPr="007F44B6">
              <w:rPr>
                <w:sz w:val="20"/>
                <w:szCs w:val="20"/>
              </w:rPr>
              <w:t> </w:t>
            </w:r>
          </w:p>
        </w:tc>
        <w:tc>
          <w:tcPr>
            <w:tcW w:w="850" w:type="dxa"/>
            <w:noWrap/>
            <w:hideMark/>
          </w:tcPr>
          <w:p w:rsidR="00433FE6" w:rsidRPr="007F44B6" w:rsidRDefault="00433FE6" w:rsidP="000D48F7">
            <w:pPr>
              <w:spacing w:after="160" w:line="259" w:lineRule="auto"/>
              <w:rPr>
                <w:b/>
                <w:bCs/>
                <w:sz w:val="20"/>
                <w:szCs w:val="20"/>
              </w:rPr>
            </w:pPr>
            <w:r w:rsidRPr="007F44B6">
              <w:rPr>
                <w:b/>
                <w:bCs/>
                <w:sz w:val="20"/>
                <w:szCs w:val="20"/>
              </w:rPr>
              <w:t>2.6.0</w:t>
            </w:r>
          </w:p>
        </w:tc>
        <w:tc>
          <w:tcPr>
            <w:tcW w:w="3260" w:type="dxa"/>
            <w:hideMark/>
          </w:tcPr>
          <w:p w:rsidR="00433FE6" w:rsidRPr="007F44B6" w:rsidRDefault="00433FE6" w:rsidP="000D48F7">
            <w:pPr>
              <w:spacing w:after="160" w:line="259" w:lineRule="auto"/>
              <w:rPr>
                <w:sz w:val="20"/>
                <w:szCs w:val="20"/>
              </w:rPr>
            </w:pPr>
            <w:r w:rsidRPr="007F44B6">
              <w:rPr>
                <w:sz w:val="20"/>
                <w:szCs w:val="20"/>
              </w:rPr>
              <w:t>Are the principal findings of the study briefly summarised?</w:t>
            </w:r>
          </w:p>
        </w:tc>
        <w:tc>
          <w:tcPr>
            <w:tcW w:w="2410" w:type="dxa"/>
            <w:vMerge/>
            <w:hideMark/>
          </w:tcPr>
          <w:p w:rsidR="00433FE6" w:rsidRPr="007F44B6" w:rsidRDefault="00433FE6" w:rsidP="000D48F7">
            <w:pPr>
              <w:spacing w:after="160" w:line="259" w:lineRule="auto"/>
              <w:rPr>
                <w:sz w:val="20"/>
                <w:szCs w:val="20"/>
              </w:rPr>
            </w:pPr>
          </w:p>
        </w:tc>
        <w:tc>
          <w:tcPr>
            <w:tcW w:w="1559" w:type="dxa"/>
            <w:vMerge/>
          </w:tcPr>
          <w:p w:rsidR="00433FE6" w:rsidRPr="007F44B6" w:rsidRDefault="00433FE6" w:rsidP="000D48F7">
            <w:pPr>
              <w:rPr>
                <w:sz w:val="20"/>
                <w:szCs w:val="20"/>
              </w:rPr>
            </w:pPr>
          </w:p>
        </w:tc>
      </w:tr>
      <w:tr w:rsidR="00433FE6" w:rsidRPr="007F44B6" w:rsidTr="000D48F7">
        <w:trPr>
          <w:trHeight w:val="20"/>
        </w:trPr>
        <w:tc>
          <w:tcPr>
            <w:tcW w:w="1555" w:type="dxa"/>
            <w:noWrap/>
            <w:hideMark/>
          </w:tcPr>
          <w:p w:rsidR="00433FE6" w:rsidRPr="007F44B6" w:rsidRDefault="00433FE6" w:rsidP="000D48F7">
            <w:pPr>
              <w:spacing w:after="160" w:line="259" w:lineRule="auto"/>
              <w:rPr>
                <w:sz w:val="20"/>
                <w:szCs w:val="20"/>
              </w:rPr>
            </w:pPr>
            <w:r w:rsidRPr="007F44B6">
              <w:rPr>
                <w:sz w:val="20"/>
                <w:szCs w:val="20"/>
              </w:rPr>
              <w:t> </w:t>
            </w:r>
          </w:p>
        </w:tc>
        <w:tc>
          <w:tcPr>
            <w:tcW w:w="850" w:type="dxa"/>
            <w:noWrap/>
            <w:hideMark/>
          </w:tcPr>
          <w:p w:rsidR="00433FE6" w:rsidRPr="007F44B6" w:rsidRDefault="00433FE6" w:rsidP="000D48F7">
            <w:pPr>
              <w:spacing w:after="160" w:line="259" w:lineRule="auto"/>
              <w:rPr>
                <w:b/>
                <w:bCs/>
                <w:sz w:val="20"/>
                <w:szCs w:val="20"/>
              </w:rPr>
            </w:pPr>
            <w:r w:rsidRPr="007F44B6">
              <w:rPr>
                <w:b/>
                <w:bCs/>
                <w:sz w:val="20"/>
                <w:szCs w:val="20"/>
              </w:rPr>
              <w:t>2.7.0</w:t>
            </w:r>
          </w:p>
        </w:tc>
        <w:tc>
          <w:tcPr>
            <w:tcW w:w="3260" w:type="dxa"/>
            <w:hideMark/>
          </w:tcPr>
          <w:p w:rsidR="00433FE6" w:rsidRPr="007F44B6" w:rsidRDefault="00433FE6" w:rsidP="000D48F7">
            <w:pPr>
              <w:spacing w:after="160" w:line="259" w:lineRule="auto"/>
              <w:rPr>
                <w:sz w:val="20"/>
                <w:szCs w:val="20"/>
              </w:rPr>
            </w:pPr>
            <w:r w:rsidRPr="007F44B6">
              <w:rPr>
                <w:sz w:val="20"/>
                <w:szCs w:val="20"/>
              </w:rPr>
              <w:t>Are the conclusions of the study briefly summarised?</w:t>
            </w:r>
          </w:p>
        </w:tc>
        <w:tc>
          <w:tcPr>
            <w:tcW w:w="2410" w:type="dxa"/>
            <w:vMerge/>
            <w:hideMark/>
          </w:tcPr>
          <w:p w:rsidR="00433FE6" w:rsidRPr="007F44B6" w:rsidRDefault="00433FE6" w:rsidP="000D48F7">
            <w:pPr>
              <w:spacing w:after="160" w:line="259" w:lineRule="auto"/>
              <w:rPr>
                <w:sz w:val="20"/>
                <w:szCs w:val="20"/>
              </w:rPr>
            </w:pPr>
          </w:p>
        </w:tc>
        <w:tc>
          <w:tcPr>
            <w:tcW w:w="1559" w:type="dxa"/>
            <w:vMerge/>
          </w:tcPr>
          <w:p w:rsidR="00433FE6" w:rsidRPr="007F44B6" w:rsidRDefault="00433FE6" w:rsidP="000D48F7">
            <w:pPr>
              <w:rPr>
                <w:sz w:val="20"/>
                <w:szCs w:val="20"/>
              </w:rPr>
            </w:pPr>
          </w:p>
        </w:tc>
      </w:tr>
      <w:tr w:rsidR="00433FE6" w:rsidRPr="007F44B6" w:rsidTr="000D48F7">
        <w:trPr>
          <w:trHeight w:val="20"/>
        </w:trPr>
        <w:tc>
          <w:tcPr>
            <w:tcW w:w="1555" w:type="dxa"/>
            <w:shd w:val="clear" w:color="auto" w:fill="BFBFBF" w:themeFill="background1" w:themeFillShade="BF"/>
            <w:hideMark/>
          </w:tcPr>
          <w:p w:rsidR="00433FE6" w:rsidRPr="007F44B6" w:rsidRDefault="00433FE6" w:rsidP="000D48F7">
            <w:pPr>
              <w:spacing w:after="160" w:line="259" w:lineRule="auto"/>
              <w:rPr>
                <w:sz w:val="20"/>
                <w:szCs w:val="20"/>
              </w:rPr>
            </w:pPr>
          </w:p>
        </w:tc>
        <w:tc>
          <w:tcPr>
            <w:tcW w:w="850" w:type="dxa"/>
            <w:shd w:val="clear" w:color="auto" w:fill="BFBFBF" w:themeFill="background1" w:themeFillShade="BF"/>
            <w:hideMark/>
          </w:tcPr>
          <w:p w:rsidR="00433FE6" w:rsidRPr="007F44B6" w:rsidRDefault="00433FE6" w:rsidP="000D48F7">
            <w:pPr>
              <w:spacing w:after="160" w:line="259" w:lineRule="auto"/>
              <w:rPr>
                <w:b/>
                <w:bCs/>
                <w:sz w:val="20"/>
                <w:szCs w:val="20"/>
              </w:rPr>
            </w:pPr>
            <w:r w:rsidRPr="007F44B6">
              <w:rPr>
                <w:b/>
                <w:bCs/>
                <w:sz w:val="20"/>
                <w:szCs w:val="20"/>
              </w:rPr>
              <w:t>0.1.0</w:t>
            </w:r>
          </w:p>
        </w:tc>
        <w:tc>
          <w:tcPr>
            <w:tcW w:w="3260" w:type="dxa"/>
            <w:shd w:val="clear" w:color="auto" w:fill="BFBFBF" w:themeFill="background1" w:themeFillShade="BF"/>
            <w:noWrap/>
            <w:hideMark/>
          </w:tcPr>
          <w:p w:rsidR="00433FE6" w:rsidRPr="007F44B6" w:rsidRDefault="00433FE6" w:rsidP="000D48F7">
            <w:pPr>
              <w:spacing w:after="160" w:line="259" w:lineRule="auto"/>
              <w:rPr>
                <w:sz w:val="20"/>
                <w:szCs w:val="20"/>
              </w:rPr>
            </w:pPr>
            <w:r w:rsidRPr="007F44B6">
              <w:rPr>
                <w:sz w:val="20"/>
                <w:szCs w:val="20"/>
              </w:rPr>
              <w:t>Wha</w:t>
            </w:r>
            <w:bookmarkStart w:id="0" w:name="_GoBack"/>
            <w:bookmarkEnd w:id="0"/>
            <w:r w:rsidRPr="007F44B6">
              <w:rPr>
                <w:sz w:val="20"/>
                <w:szCs w:val="20"/>
              </w:rPr>
              <w:t>t animal species are used in this research?</w:t>
            </w:r>
          </w:p>
        </w:tc>
        <w:tc>
          <w:tcPr>
            <w:tcW w:w="2410" w:type="dxa"/>
            <w:shd w:val="clear" w:color="auto" w:fill="BFBFBF" w:themeFill="background1" w:themeFillShade="BF"/>
            <w:hideMark/>
          </w:tcPr>
          <w:p w:rsidR="00433FE6" w:rsidRPr="007F44B6" w:rsidRDefault="00433FE6" w:rsidP="000D48F7">
            <w:pPr>
              <w:spacing w:after="160" w:line="259" w:lineRule="auto"/>
              <w:rPr>
                <w:sz w:val="20"/>
                <w:szCs w:val="20"/>
              </w:rPr>
            </w:pPr>
            <w:r w:rsidRPr="007F44B6">
              <w:rPr>
                <w:sz w:val="20"/>
                <w:szCs w:val="20"/>
              </w:rPr>
              <w:t>Not mentioned in ARRIVE guidelines (categorisation purposes only)</w:t>
            </w:r>
          </w:p>
        </w:tc>
        <w:tc>
          <w:tcPr>
            <w:tcW w:w="1559" w:type="dxa"/>
            <w:shd w:val="clear" w:color="auto" w:fill="BFBFBF" w:themeFill="background1" w:themeFillShade="BF"/>
          </w:tcPr>
          <w:p w:rsidR="00433FE6" w:rsidRPr="007F44B6" w:rsidRDefault="00433FE6" w:rsidP="000D48F7">
            <w:pPr>
              <w:rPr>
                <w:sz w:val="20"/>
                <w:szCs w:val="20"/>
              </w:rPr>
            </w:pPr>
            <w:r w:rsidRPr="007F44B6">
              <w:rPr>
                <w:sz w:val="20"/>
                <w:szCs w:val="20"/>
              </w:rPr>
              <w:t>Not applicable</w:t>
            </w:r>
          </w:p>
        </w:tc>
      </w:tr>
      <w:tr w:rsidR="00433FE6" w:rsidRPr="007F44B6" w:rsidTr="000D48F7">
        <w:trPr>
          <w:trHeight w:val="20"/>
        </w:trPr>
        <w:tc>
          <w:tcPr>
            <w:tcW w:w="1555" w:type="dxa"/>
            <w:shd w:val="clear" w:color="auto" w:fill="BFBFBF" w:themeFill="background1" w:themeFillShade="BF"/>
            <w:hideMark/>
          </w:tcPr>
          <w:p w:rsidR="00433FE6" w:rsidRPr="007F44B6" w:rsidRDefault="00433FE6" w:rsidP="000D48F7">
            <w:pPr>
              <w:spacing w:after="160" w:line="259" w:lineRule="auto"/>
              <w:rPr>
                <w:sz w:val="20"/>
                <w:szCs w:val="20"/>
              </w:rPr>
            </w:pPr>
          </w:p>
        </w:tc>
        <w:tc>
          <w:tcPr>
            <w:tcW w:w="850" w:type="dxa"/>
            <w:shd w:val="clear" w:color="auto" w:fill="BFBFBF" w:themeFill="background1" w:themeFillShade="BF"/>
            <w:hideMark/>
          </w:tcPr>
          <w:p w:rsidR="00433FE6" w:rsidRPr="007F44B6" w:rsidRDefault="00433FE6" w:rsidP="000D48F7">
            <w:pPr>
              <w:spacing w:after="160" w:line="259" w:lineRule="auto"/>
              <w:rPr>
                <w:b/>
                <w:bCs/>
                <w:sz w:val="20"/>
                <w:szCs w:val="20"/>
              </w:rPr>
            </w:pPr>
            <w:r w:rsidRPr="007F44B6">
              <w:rPr>
                <w:b/>
                <w:bCs/>
                <w:sz w:val="20"/>
                <w:szCs w:val="20"/>
              </w:rPr>
              <w:t>0.2.0</w:t>
            </w:r>
          </w:p>
        </w:tc>
        <w:tc>
          <w:tcPr>
            <w:tcW w:w="3260" w:type="dxa"/>
            <w:shd w:val="clear" w:color="auto" w:fill="BFBFBF" w:themeFill="background1" w:themeFillShade="BF"/>
            <w:hideMark/>
          </w:tcPr>
          <w:p w:rsidR="00433FE6" w:rsidRPr="007F44B6" w:rsidRDefault="00433FE6" w:rsidP="000D48F7">
            <w:pPr>
              <w:spacing w:after="160" w:line="259" w:lineRule="auto"/>
              <w:rPr>
                <w:sz w:val="20"/>
                <w:szCs w:val="20"/>
              </w:rPr>
            </w:pPr>
            <w:r w:rsidRPr="007F44B6">
              <w:rPr>
                <w:sz w:val="20"/>
                <w:szCs w:val="20"/>
              </w:rPr>
              <w:t>Does the manuscript include human study?</w:t>
            </w:r>
          </w:p>
        </w:tc>
        <w:tc>
          <w:tcPr>
            <w:tcW w:w="2410" w:type="dxa"/>
            <w:shd w:val="clear" w:color="auto" w:fill="BFBFBF" w:themeFill="background1" w:themeFillShade="BF"/>
            <w:hideMark/>
          </w:tcPr>
          <w:p w:rsidR="00433FE6" w:rsidRPr="007F44B6" w:rsidRDefault="00433FE6" w:rsidP="000D48F7">
            <w:pPr>
              <w:spacing w:after="160" w:line="259" w:lineRule="auto"/>
              <w:rPr>
                <w:sz w:val="20"/>
                <w:szCs w:val="20"/>
              </w:rPr>
            </w:pPr>
            <w:r w:rsidRPr="007F44B6">
              <w:rPr>
                <w:sz w:val="20"/>
                <w:szCs w:val="20"/>
              </w:rPr>
              <w:t>Not mentioned in ARRIVE guidelines (categorisation purposes only)</w:t>
            </w:r>
          </w:p>
        </w:tc>
        <w:tc>
          <w:tcPr>
            <w:tcW w:w="1559" w:type="dxa"/>
            <w:shd w:val="clear" w:color="auto" w:fill="BFBFBF" w:themeFill="background1" w:themeFillShade="BF"/>
          </w:tcPr>
          <w:p w:rsidR="00433FE6" w:rsidRPr="007F44B6" w:rsidRDefault="00433FE6" w:rsidP="000D48F7">
            <w:pPr>
              <w:rPr>
                <w:sz w:val="20"/>
                <w:szCs w:val="20"/>
              </w:rPr>
            </w:pPr>
            <w:r w:rsidRPr="007F44B6">
              <w:rPr>
                <w:sz w:val="20"/>
                <w:szCs w:val="20"/>
              </w:rPr>
              <w:t>Not applicable</w:t>
            </w:r>
          </w:p>
        </w:tc>
      </w:tr>
      <w:tr w:rsidR="00433FE6" w:rsidRPr="007F44B6" w:rsidTr="000D48F7">
        <w:trPr>
          <w:trHeight w:val="315"/>
        </w:trPr>
        <w:tc>
          <w:tcPr>
            <w:tcW w:w="8075" w:type="dxa"/>
            <w:gridSpan w:val="4"/>
            <w:shd w:val="clear" w:color="auto" w:fill="8B0A50"/>
            <w:hideMark/>
          </w:tcPr>
          <w:p w:rsidR="00433FE6" w:rsidRPr="007F44B6" w:rsidRDefault="00433FE6" w:rsidP="000D48F7">
            <w:pPr>
              <w:spacing w:after="160" w:line="259" w:lineRule="auto"/>
              <w:rPr>
                <w:b/>
                <w:bCs/>
                <w:sz w:val="20"/>
                <w:szCs w:val="20"/>
              </w:rPr>
            </w:pPr>
            <w:r w:rsidRPr="007F44B6">
              <w:rPr>
                <w:b/>
                <w:bCs/>
                <w:szCs w:val="20"/>
              </w:rPr>
              <w:t>INTRODUCTION</w:t>
            </w:r>
          </w:p>
        </w:tc>
        <w:tc>
          <w:tcPr>
            <w:tcW w:w="1559" w:type="dxa"/>
            <w:shd w:val="clear" w:color="auto" w:fill="8B0A50"/>
          </w:tcPr>
          <w:p w:rsidR="00433FE6" w:rsidRPr="007F44B6" w:rsidRDefault="00433FE6" w:rsidP="000D48F7">
            <w:pPr>
              <w:rPr>
                <w:b/>
                <w:bCs/>
                <w:szCs w:val="20"/>
              </w:rPr>
            </w:pPr>
          </w:p>
        </w:tc>
      </w:tr>
      <w:tr w:rsidR="00433FE6" w:rsidRPr="007F44B6" w:rsidTr="000D48F7">
        <w:trPr>
          <w:trHeight w:val="20"/>
        </w:trPr>
        <w:tc>
          <w:tcPr>
            <w:tcW w:w="2405" w:type="dxa"/>
            <w:gridSpan w:val="2"/>
            <w:shd w:val="clear" w:color="auto" w:fill="8B0A50"/>
            <w:hideMark/>
          </w:tcPr>
          <w:p w:rsidR="00433FE6" w:rsidRPr="007F44B6" w:rsidRDefault="00433FE6" w:rsidP="000D48F7">
            <w:pPr>
              <w:spacing w:after="160" w:line="259" w:lineRule="auto"/>
              <w:rPr>
                <w:b/>
                <w:bCs/>
                <w:sz w:val="20"/>
                <w:szCs w:val="20"/>
              </w:rPr>
            </w:pPr>
            <w:r w:rsidRPr="007F44B6">
              <w:rPr>
                <w:sz w:val="20"/>
                <w:szCs w:val="20"/>
              </w:rPr>
              <w:lastRenderedPageBreak/>
              <w:t>Background</w:t>
            </w:r>
          </w:p>
        </w:tc>
        <w:tc>
          <w:tcPr>
            <w:tcW w:w="3260" w:type="dxa"/>
            <w:shd w:val="clear" w:color="auto" w:fill="8B0A50"/>
            <w:hideMark/>
          </w:tcPr>
          <w:p w:rsidR="00433FE6" w:rsidRPr="007F44B6" w:rsidRDefault="00433FE6" w:rsidP="000D48F7">
            <w:pPr>
              <w:spacing w:after="160" w:line="259" w:lineRule="auto"/>
              <w:rPr>
                <w:sz w:val="20"/>
                <w:szCs w:val="20"/>
              </w:rPr>
            </w:pPr>
          </w:p>
        </w:tc>
        <w:tc>
          <w:tcPr>
            <w:tcW w:w="2410" w:type="dxa"/>
            <w:shd w:val="clear" w:color="auto" w:fill="8B0A50"/>
            <w:hideMark/>
          </w:tcPr>
          <w:p w:rsidR="00433FE6" w:rsidRPr="007F44B6" w:rsidRDefault="00433FE6" w:rsidP="000D48F7">
            <w:pPr>
              <w:spacing w:after="160" w:line="259" w:lineRule="auto"/>
              <w:rPr>
                <w:b/>
                <w:bCs/>
                <w:sz w:val="20"/>
                <w:szCs w:val="20"/>
              </w:rPr>
            </w:pPr>
            <w:r w:rsidRPr="007F44B6">
              <w:rPr>
                <w:b/>
                <w:bCs/>
                <w:sz w:val="20"/>
                <w:szCs w:val="20"/>
              </w:rPr>
              <w:t>ARRIVE Item 3a</w:t>
            </w:r>
          </w:p>
        </w:tc>
        <w:tc>
          <w:tcPr>
            <w:tcW w:w="1559" w:type="dxa"/>
            <w:shd w:val="clear" w:color="auto" w:fill="8B0A50"/>
          </w:tcPr>
          <w:p w:rsidR="00433FE6" w:rsidRPr="007F44B6" w:rsidRDefault="00433FE6" w:rsidP="000D48F7">
            <w:pPr>
              <w:rPr>
                <w:b/>
                <w:bCs/>
                <w:sz w:val="20"/>
                <w:szCs w:val="20"/>
              </w:rPr>
            </w:pPr>
          </w:p>
        </w:tc>
      </w:tr>
      <w:tr w:rsidR="00433FE6" w:rsidRPr="007F44B6" w:rsidTr="000D48F7">
        <w:trPr>
          <w:trHeight w:val="20"/>
        </w:trPr>
        <w:tc>
          <w:tcPr>
            <w:tcW w:w="1555" w:type="dxa"/>
            <w:hideMark/>
          </w:tcPr>
          <w:p w:rsidR="00433FE6" w:rsidRPr="007F44B6" w:rsidRDefault="00433FE6" w:rsidP="000D48F7">
            <w:pPr>
              <w:spacing w:after="160" w:line="259" w:lineRule="auto"/>
              <w:rPr>
                <w:sz w:val="20"/>
                <w:szCs w:val="20"/>
              </w:rPr>
            </w:pPr>
            <w:r w:rsidRPr="007F44B6">
              <w:rPr>
                <w:sz w:val="20"/>
                <w:szCs w:val="20"/>
              </w:rPr>
              <w:t> </w:t>
            </w:r>
          </w:p>
        </w:tc>
        <w:tc>
          <w:tcPr>
            <w:tcW w:w="850" w:type="dxa"/>
            <w:hideMark/>
          </w:tcPr>
          <w:p w:rsidR="00433FE6" w:rsidRPr="007F44B6" w:rsidRDefault="00433FE6" w:rsidP="000D48F7">
            <w:pPr>
              <w:spacing w:after="160" w:line="259" w:lineRule="auto"/>
              <w:rPr>
                <w:b/>
                <w:bCs/>
                <w:sz w:val="20"/>
                <w:szCs w:val="20"/>
              </w:rPr>
            </w:pPr>
            <w:r w:rsidRPr="007F44B6">
              <w:rPr>
                <w:b/>
                <w:bCs/>
                <w:sz w:val="20"/>
                <w:szCs w:val="20"/>
              </w:rPr>
              <w:t>3.1.0</w:t>
            </w:r>
          </w:p>
        </w:tc>
        <w:tc>
          <w:tcPr>
            <w:tcW w:w="3260" w:type="dxa"/>
            <w:hideMark/>
          </w:tcPr>
          <w:p w:rsidR="00433FE6" w:rsidRPr="007F44B6" w:rsidRDefault="00433FE6" w:rsidP="000D48F7">
            <w:pPr>
              <w:spacing w:after="160" w:line="259" w:lineRule="auto"/>
              <w:rPr>
                <w:sz w:val="20"/>
                <w:szCs w:val="20"/>
              </w:rPr>
            </w:pPr>
            <w:r w:rsidRPr="007F44B6">
              <w:rPr>
                <w:sz w:val="20"/>
                <w:szCs w:val="20"/>
              </w:rPr>
              <w:t>Do the authors refer to previous work in the literature relating to this field?</w:t>
            </w:r>
          </w:p>
        </w:tc>
        <w:tc>
          <w:tcPr>
            <w:tcW w:w="2410" w:type="dxa"/>
            <w:hideMark/>
          </w:tcPr>
          <w:p w:rsidR="00433FE6" w:rsidRPr="007F44B6" w:rsidRDefault="00433FE6" w:rsidP="000D48F7">
            <w:pPr>
              <w:spacing w:after="160" w:line="259" w:lineRule="auto"/>
              <w:rPr>
                <w:sz w:val="20"/>
                <w:szCs w:val="20"/>
              </w:rPr>
            </w:pPr>
            <w:r w:rsidRPr="007F44B6">
              <w:rPr>
                <w:sz w:val="20"/>
                <w:szCs w:val="20"/>
              </w:rPr>
              <w:t>Include sufficient scientific background (including relevant references to previous work) to understand the motivation and context for the study, and explain the experimental approach and rationale.</w:t>
            </w:r>
          </w:p>
        </w:tc>
        <w:tc>
          <w:tcPr>
            <w:tcW w:w="1559" w:type="dxa"/>
          </w:tcPr>
          <w:p w:rsidR="00433FE6" w:rsidRPr="007F44B6" w:rsidRDefault="00433FE6" w:rsidP="000D48F7">
            <w:pPr>
              <w:rPr>
                <w:sz w:val="20"/>
                <w:szCs w:val="20"/>
              </w:rPr>
            </w:pPr>
            <w:r w:rsidRPr="007F44B6">
              <w:rPr>
                <w:sz w:val="20"/>
                <w:szCs w:val="20"/>
              </w:rPr>
              <w:t xml:space="preserve">Must answer </w:t>
            </w:r>
            <w:r w:rsidRPr="007F44B6">
              <w:rPr>
                <w:b/>
                <w:sz w:val="20"/>
                <w:szCs w:val="20"/>
              </w:rPr>
              <w:t>“Yes”</w:t>
            </w:r>
            <w:r w:rsidRPr="007F44B6">
              <w:rPr>
                <w:sz w:val="20"/>
                <w:szCs w:val="20"/>
              </w:rPr>
              <w:t xml:space="preserve"> to </w:t>
            </w:r>
            <w:r w:rsidRPr="007F44B6">
              <w:rPr>
                <w:b/>
                <w:sz w:val="20"/>
                <w:szCs w:val="20"/>
              </w:rPr>
              <w:t>3.1</w:t>
            </w:r>
          </w:p>
        </w:tc>
      </w:tr>
      <w:tr w:rsidR="00433FE6" w:rsidRPr="007F44B6" w:rsidTr="000D48F7">
        <w:trPr>
          <w:trHeight w:val="20"/>
        </w:trPr>
        <w:tc>
          <w:tcPr>
            <w:tcW w:w="1555" w:type="dxa"/>
            <w:shd w:val="clear" w:color="auto" w:fill="8B0A50"/>
          </w:tcPr>
          <w:p w:rsidR="00433FE6" w:rsidRPr="007F44B6" w:rsidRDefault="00433FE6" w:rsidP="000D48F7">
            <w:pPr>
              <w:spacing w:after="160" w:line="259" w:lineRule="auto"/>
              <w:rPr>
                <w:sz w:val="20"/>
                <w:szCs w:val="20"/>
              </w:rPr>
            </w:pPr>
          </w:p>
        </w:tc>
        <w:tc>
          <w:tcPr>
            <w:tcW w:w="850" w:type="dxa"/>
            <w:shd w:val="clear" w:color="auto" w:fill="8B0A50"/>
          </w:tcPr>
          <w:p w:rsidR="00433FE6" w:rsidRPr="007F44B6" w:rsidRDefault="00433FE6" w:rsidP="000D48F7">
            <w:pPr>
              <w:spacing w:after="160" w:line="259" w:lineRule="auto"/>
              <w:rPr>
                <w:b/>
                <w:bCs/>
                <w:sz w:val="20"/>
                <w:szCs w:val="20"/>
              </w:rPr>
            </w:pPr>
          </w:p>
        </w:tc>
        <w:tc>
          <w:tcPr>
            <w:tcW w:w="3260" w:type="dxa"/>
            <w:shd w:val="clear" w:color="auto" w:fill="8B0A50"/>
          </w:tcPr>
          <w:p w:rsidR="00433FE6" w:rsidRPr="007F44B6" w:rsidRDefault="00433FE6" w:rsidP="000D48F7">
            <w:pPr>
              <w:spacing w:after="160" w:line="259" w:lineRule="auto"/>
              <w:rPr>
                <w:sz w:val="20"/>
                <w:szCs w:val="20"/>
              </w:rPr>
            </w:pPr>
          </w:p>
        </w:tc>
        <w:tc>
          <w:tcPr>
            <w:tcW w:w="2410" w:type="dxa"/>
            <w:shd w:val="clear" w:color="auto" w:fill="8B0A50"/>
          </w:tcPr>
          <w:p w:rsidR="00433FE6" w:rsidRPr="007F44B6" w:rsidRDefault="00433FE6" w:rsidP="000D48F7">
            <w:pPr>
              <w:spacing w:after="160" w:line="259" w:lineRule="auto"/>
              <w:rPr>
                <w:b/>
                <w:sz w:val="20"/>
                <w:szCs w:val="20"/>
              </w:rPr>
            </w:pPr>
            <w:r w:rsidRPr="007F44B6">
              <w:rPr>
                <w:b/>
                <w:sz w:val="20"/>
                <w:szCs w:val="20"/>
              </w:rPr>
              <w:t>Arrive Item 3b</w:t>
            </w:r>
          </w:p>
        </w:tc>
        <w:tc>
          <w:tcPr>
            <w:tcW w:w="1559" w:type="dxa"/>
            <w:shd w:val="clear" w:color="auto" w:fill="8B0A50"/>
          </w:tcPr>
          <w:p w:rsidR="00433FE6" w:rsidRPr="007F44B6" w:rsidRDefault="00433FE6" w:rsidP="000D48F7">
            <w:pPr>
              <w:rPr>
                <w:b/>
                <w:sz w:val="20"/>
                <w:szCs w:val="20"/>
              </w:rPr>
            </w:pPr>
          </w:p>
        </w:tc>
      </w:tr>
      <w:tr w:rsidR="00433FE6" w:rsidRPr="007F44B6" w:rsidTr="000D48F7">
        <w:trPr>
          <w:trHeight w:val="20"/>
        </w:trPr>
        <w:tc>
          <w:tcPr>
            <w:tcW w:w="1555" w:type="dxa"/>
            <w:hideMark/>
          </w:tcPr>
          <w:p w:rsidR="00433FE6" w:rsidRPr="007F44B6" w:rsidRDefault="00433FE6" w:rsidP="000D48F7">
            <w:pPr>
              <w:spacing w:after="160" w:line="259" w:lineRule="auto"/>
              <w:rPr>
                <w:sz w:val="20"/>
                <w:szCs w:val="20"/>
              </w:rPr>
            </w:pPr>
            <w:r w:rsidRPr="007F44B6">
              <w:rPr>
                <w:sz w:val="20"/>
                <w:szCs w:val="20"/>
              </w:rPr>
              <w:t> </w:t>
            </w:r>
          </w:p>
        </w:tc>
        <w:tc>
          <w:tcPr>
            <w:tcW w:w="850" w:type="dxa"/>
            <w:hideMark/>
          </w:tcPr>
          <w:p w:rsidR="00433FE6" w:rsidRPr="007F44B6" w:rsidRDefault="00433FE6" w:rsidP="000D48F7">
            <w:pPr>
              <w:spacing w:after="160" w:line="259" w:lineRule="auto"/>
              <w:rPr>
                <w:b/>
                <w:bCs/>
                <w:sz w:val="20"/>
                <w:szCs w:val="20"/>
              </w:rPr>
            </w:pPr>
            <w:r w:rsidRPr="007F44B6">
              <w:rPr>
                <w:b/>
                <w:bCs/>
                <w:sz w:val="20"/>
                <w:szCs w:val="20"/>
              </w:rPr>
              <w:t>3.2.0</w:t>
            </w:r>
          </w:p>
        </w:tc>
        <w:tc>
          <w:tcPr>
            <w:tcW w:w="3260" w:type="dxa"/>
            <w:hideMark/>
          </w:tcPr>
          <w:p w:rsidR="00433FE6" w:rsidRPr="007F44B6" w:rsidRDefault="00433FE6" w:rsidP="000D48F7">
            <w:pPr>
              <w:spacing w:after="160" w:line="259" w:lineRule="auto"/>
              <w:rPr>
                <w:sz w:val="20"/>
                <w:szCs w:val="20"/>
              </w:rPr>
            </w:pPr>
            <w:r w:rsidRPr="007F44B6">
              <w:rPr>
                <w:sz w:val="20"/>
                <w:szCs w:val="20"/>
              </w:rPr>
              <w:t>Is a statement reported about the rationale for using that animal species or animal disease model to address the scientific objectives?</w:t>
            </w:r>
          </w:p>
        </w:tc>
        <w:tc>
          <w:tcPr>
            <w:tcW w:w="2410" w:type="dxa"/>
            <w:vMerge w:val="restart"/>
            <w:hideMark/>
          </w:tcPr>
          <w:p w:rsidR="00433FE6" w:rsidRPr="007F44B6" w:rsidRDefault="00433FE6" w:rsidP="000D48F7">
            <w:pPr>
              <w:spacing w:after="160" w:line="259" w:lineRule="auto"/>
              <w:rPr>
                <w:sz w:val="20"/>
                <w:szCs w:val="20"/>
              </w:rPr>
            </w:pPr>
            <w:r w:rsidRPr="007F44B6">
              <w:rPr>
                <w:sz w:val="20"/>
                <w:szCs w:val="20"/>
              </w:rPr>
              <w:t>Explain how and why the animal species and model being used can address the scientific objectives and, where appropriate, the study’s relevance to human biology</w:t>
            </w:r>
          </w:p>
          <w:p w:rsidR="00433FE6" w:rsidRPr="007F44B6" w:rsidRDefault="00433FE6" w:rsidP="000D48F7">
            <w:pPr>
              <w:spacing w:after="160" w:line="259" w:lineRule="auto"/>
              <w:rPr>
                <w:sz w:val="20"/>
                <w:szCs w:val="20"/>
              </w:rPr>
            </w:pPr>
          </w:p>
          <w:p w:rsidR="00433FE6" w:rsidRPr="007F44B6" w:rsidRDefault="00433FE6" w:rsidP="000D48F7">
            <w:pPr>
              <w:spacing w:after="160" w:line="259" w:lineRule="auto"/>
              <w:rPr>
                <w:sz w:val="20"/>
                <w:szCs w:val="20"/>
              </w:rPr>
            </w:pPr>
          </w:p>
        </w:tc>
        <w:tc>
          <w:tcPr>
            <w:tcW w:w="1559" w:type="dxa"/>
            <w:vMerge w:val="restart"/>
          </w:tcPr>
          <w:p w:rsidR="00433FE6" w:rsidRPr="007F44B6" w:rsidRDefault="00433FE6" w:rsidP="000D48F7">
            <w:pPr>
              <w:rPr>
                <w:sz w:val="20"/>
                <w:szCs w:val="20"/>
              </w:rPr>
            </w:pPr>
            <w:r w:rsidRPr="007F44B6">
              <w:rPr>
                <w:sz w:val="20"/>
                <w:szCs w:val="20"/>
              </w:rPr>
              <w:t>Must answer</w:t>
            </w:r>
            <w:r w:rsidRPr="007F44B6">
              <w:rPr>
                <w:b/>
                <w:sz w:val="20"/>
                <w:szCs w:val="20"/>
              </w:rPr>
              <w:t xml:space="preserve"> “Yes” </w:t>
            </w:r>
            <w:r w:rsidRPr="007F44B6">
              <w:rPr>
                <w:sz w:val="20"/>
                <w:szCs w:val="20"/>
              </w:rPr>
              <w:t xml:space="preserve">to </w:t>
            </w:r>
            <w:r w:rsidRPr="007F44B6">
              <w:rPr>
                <w:b/>
                <w:sz w:val="20"/>
                <w:szCs w:val="20"/>
              </w:rPr>
              <w:t xml:space="preserve">3.2.0 </w:t>
            </w:r>
            <w:r w:rsidRPr="007F44B6">
              <w:rPr>
                <w:sz w:val="20"/>
                <w:szCs w:val="20"/>
                <w:u w:val="single"/>
              </w:rPr>
              <w:t>and</w:t>
            </w:r>
            <w:r w:rsidRPr="007F44B6">
              <w:rPr>
                <w:sz w:val="20"/>
                <w:szCs w:val="20"/>
              </w:rPr>
              <w:t xml:space="preserve"> </w:t>
            </w:r>
            <w:r w:rsidRPr="007F44B6">
              <w:rPr>
                <w:b/>
                <w:bCs/>
                <w:sz w:val="20"/>
                <w:szCs w:val="20"/>
              </w:rPr>
              <w:t>3.3.0</w:t>
            </w:r>
          </w:p>
        </w:tc>
      </w:tr>
      <w:tr w:rsidR="00433FE6" w:rsidRPr="007F44B6" w:rsidTr="000D48F7">
        <w:trPr>
          <w:trHeight w:val="20"/>
        </w:trPr>
        <w:tc>
          <w:tcPr>
            <w:tcW w:w="1555" w:type="dxa"/>
            <w:hideMark/>
          </w:tcPr>
          <w:p w:rsidR="00433FE6" w:rsidRPr="007F44B6" w:rsidRDefault="00433FE6" w:rsidP="000D48F7">
            <w:pPr>
              <w:spacing w:after="160" w:line="259" w:lineRule="auto"/>
              <w:rPr>
                <w:sz w:val="20"/>
                <w:szCs w:val="20"/>
              </w:rPr>
            </w:pPr>
            <w:r w:rsidRPr="007F44B6">
              <w:rPr>
                <w:sz w:val="20"/>
                <w:szCs w:val="20"/>
              </w:rPr>
              <w:t> </w:t>
            </w:r>
          </w:p>
        </w:tc>
        <w:tc>
          <w:tcPr>
            <w:tcW w:w="850" w:type="dxa"/>
            <w:hideMark/>
          </w:tcPr>
          <w:p w:rsidR="00433FE6" w:rsidRPr="007F44B6" w:rsidRDefault="00433FE6" w:rsidP="000D48F7">
            <w:pPr>
              <w:spacing w:after="160" w:line="259" w:lineRule="auto"/>
              <w:rPr>
                <w:b/>
                <w:bCs/>
                <w:sz w:val="20"/>
                <w:szCs w:val="20"/>
              </w:rPr>
            </w:pPr>
            <w:r w:rsidRPr="007F44B6">
              <w:rPr>
                <w:b/>
                <w:bCs/>
                <w:sz w:val="20"/>
                <w:szCs w:val="20"/>
              </w:rPr>
              <w:t>3.3.0</w:t>
            </w:r>
          </w:p>
        </w:tc>
        <w:tc>
          <w:tcPr>
            <w:tcW w:w="3260" w:type="dxa"/>
            <w:hideMark/>
          </w:tcPr>
          <w:p w:rsidR="00433FE6" w:rsidRPr="007F44B6" w:rsidRDefault="00433FE6" w:rsidP="000D48F7">
            <w:pPr>
              <w:spacing w:after="160" w:line="259" w:lineRule="auto"/>
              <w:rPr>
                <w:sz w:val="20"/>
                <w:szCs w:val="20"/>
              </w:rPr>
            </w:pPr>
            <w:r w:rsidRPr="007F44B6">
              <w:rPr>
                <w:sz w:val="20"/>
                <w:szCs w:val="20"/>
              </w:rPr>
              <w:t>If applicable to the research question, is there a statement describing the relevance of the study to human biology?</w:t>
            </w:r>
          </w:p>
        </w:tc>
        <w:tc>
          <w:tcPr>
            <w:tcW w:w="2410" w:type="dxa"/>
            <w:vMerge/>
            <w:hideMark/>
          </w:tcPr>
          <w:p w:rsidR="00433FE6" w:rsidRPr="007F44B6" w:rsidRDefault="00433FE6" w:rsidP="000D48F7">
            <w:pPr>
              <w:spacing w:after="160" w:line="259" w:lineRule="auto"/>
              <w:rPr>
                <w:sz w:val="20"/>
                <w:szCs w:val="20"/>
              </w:rPr>
            </w:pPr>
          </w:p>
        </w:tc>
        <w:tc>
          <w:tcPr>
            <w:tcW w:w="1559" w:type="dxa"/>
            <w:vMerge/>
          </w:tcPr>
          <w:p w:rsidR="00433FE6" w:rsidRPr="007F44B6" w:rsidRDefault="00433FE6" w:rsidP="000D48F7">
            <w:pPr>
              <w:rPr>
                <w:sz w:val="20"/>
                <w:szCs w:val="20"/>
              </w:rPr>
            </w:pPr>
          </w:p>
        </w:tc>
      </w:tr>
      <w:tr w:rsidR="00433FE6" w:rsidRPr="007F44B6" w:rsidTr="000D48F7">
        <w:trPr>
          <w:trHeight w:val="20"/>
        </w:trPr>
        <w:tc>
          <w:tcPr>
            <w:tcW w:w="2405" w:type="dxa"/>
            <w:gridSpan w:val="2"/>
            <w:shd w:val="clear" w:color="auto" w:fill="8B0A50"/>
            <w:hideMark/>
          </w:tcPr>
          <w:p w:rsidR="00433FE6" w:rsidRPr="007F44B6" w:rsidRDefault="00433FE6" w:rsidP="000D48F7">
            <w:pPr>
              <w:spacing w:after="160" w:line="259" w:lineRule="auto"/>
              <w:rPr>
                <w:b/>
                <w:bCs/>
                <w:sz w:val="20"/>
                <w:szCs w:val="20"/>
              </w:rPr>
            </w:pPr>
            <w:r w:rsidRPr="007F44B6">
              <w:rPr>
                <w:sz w:val="20"/>
                <w:szCs w:val="20"/>
              </w:rPr>
              <w:t>Objectives</w:t>
            </w:r>
          </w:p>
        </w:tc>
        <w:tc>
          <w:tcPr>
            <w:tcW w:w="3260" w:type="dxa"/>
            <w:shd w:val="clear" w:color="auto" w:fill="8B0A50"/>
            <w:hideMark/>
          </w:tcPr>
          <w:p w:rsidR="00433FE6" w:rsidRPr="007F44B6" w:rsidRDefault="00433FE6" w:rsidP="000D48F7">
            <w:pPr>
              <w:spacing w:after="160" w:line="259" w:lineRule="auto"/>
              <w:rPr>
                <w:sz w:val="20"/>
                <w:szCs w:val="20"/>
              </w:rPr>
            </w:pPr>
          </w:p>
        </w:tc>
        <w:tc>
          <w:tcPr>
            <w:tcW w:w="2410" w:type="dxa"/>
            <w:shd w:val="clear" w:color="auto" w:fill="8B0A50"/>
            <w:hideMark/>
          </w:tcPr>
          <w:p w:rsidR="00433FE6" w:rsidRPr="007F44B6" w:rsidRDefault="00433FE6" w:rsidP="000D48F7">
            <w:pPr>
              <w:spacing w:after="160" w:line="259" w:lineRule="auto"/>
              <w:rPr>
                <w:b/>
                <w:bCs/>
                <w:sz w:val="20"/>
                <w:szCs w:val="20"/>
              </w:rPr>
            </w:pPr>
            <w:r w:rsidRPr="007F44B6">
              <w:rPr>
                <w:b/>
                <w:bCs/>
                <w:sz w:val="20"/>
                <w:szCs w:val="20"/>
              </w:rPr>
              <w:t>ARRIVE Item 4</w:t>
            </w:r>
          </w:p>
        </w:tc>
        <w:tc>
          <w:tcPr>
            <w:tcW w:w="1559" w:type="dxa"/>
            <w:shd w:val="clear" w:color="auto" w:fill="8B0A50"/>
          </w:tcPr>
          <w:p w:rsidR="00433FE6" w:rsidRPr="007F44B6" w:rsidRDefault="00433FE6" w:rsidP="000D48F7">
            <w:pPr>
              <w:rPr>
                <w:b/>
                <w:bCs/>
                <w:sz w:val="20"/>
                <w:szCs w:val="20"/>
              </w:rPr>
            </w:pPr>
          </w:p>
        </w:tc>
      </w:tr>
      <w:tr w:rsidR="00433FE6" w:rsidRPr="007F44B6" w:rsidTr="000D48F7">
        <w:trPr>
          <w:trHeight w:val="20"/>
        </w:trPr>
        <w:tc>
          <w:tcPr>
            <w:tcW w:w="1555" w:type="dxa"/>
            <w:hideMark/>
          </w:tcPr>
          <w:p w:rsidR="00433FE6" w:rsidRPr="007F44B6" w:rsidRDefault="00433FE6" w:rsidP="000D48F7">
            <w:pPr>
              <w:spacing w:after="160" w:line="259" w:lineRule="auto"/>
              <w:rPr>
                <w:sz w:val="20"/>
                <w:szCs w:val="20"/>
              </w:rPr>
            </w:pPr>
            <w:r w:rsidRPr="007F44B6">
              <w:rPr>
                <w:sz w:val="20"/>
                <w:szCs w:val="20"/>
              </w:rPr>
              <w:t> </w:t>
            </w:r>
          </w:p>
        </w:tc>
        <w:tc>
          <w:tcPr>
            <w:tcW w:w="850" w:type="dxa"/>
            <w:hideMark/>
          </w:tcPr>
          <w:p w:rsidR="00433FE6" w:rsidRPr="007F44B6" w:rsidRDefault="00433FE6" w:rsidP="000D48F7">
            <w:pPr>
              <w:spacing w:after="160" w:line="259" w:lineRule="auto"/>
              <w:rPr>
                <w:b/>
                <w:bCs/>
                <w:sz w:val="20"/>
                <w:szCs w:val="20"/>
              </w:rPr>
            </w:pPr>
            <w:r w:rsidRPr="007F44B6">
              <w:rPr>
                <w:b/>
                <w:bCs/>
                <w:sz w:val="20"/>
                <w:szCs w:val="20"/>
              </w:rPr>
              <w:t>4.1.0</w:t>
            </w:r>
          </w:p>
        </w:tc>
        <w:tc>
          <w:tcPr>
            <w:tcW w:w="3260" w:type="dxa"/>
            <w:hideMark/>
          </w:tcPr>
          <w:p w:rsidR="00433FE6" w:rsidRPr="007F44B6" w:rsidRDefault="00433FE6" w:rsidP="000D48F7">
            <w:pPr>
              <w:spacing w:after="160" w:line="259" w:lineRule="auto"/>
              <w:rPr>
                <w:sz w:val="20"/>
                <w:szCs w:val="20"/>
              </w:rPr>
            </w:pPr>
            <w:r w:rsidRPr="007F44B6">
              <w:rPr>
                <w:sz w:val="20"/>
                <w:szCs w:val="20"/>
              </w:rPr>
              <w:t>Is the objective or hypothesis reported in the introduction?</w:t>
            </w:r>
          </w:p>
        </w:tc>
        <w:tc>
          <w:tcPr>
            <w:tcW w:w="2410" w:type="dxa"/>
            <w:hideMark/>
          </w:tcPr>
          <w:p w:rsidR="00433FE6" w:rsidRPr="007F44B6" w:rsidRDefault="00433FE6" w:rsidP="000D48F7">
            <w:pPr>
              <w:spacing w:after="160" w:line="259" w:lineRule="auto"/>
              <w:rPr>
                <w:sz w:val="20"/>
                <w:szCs w:val="20"/>
              </w:rPr>
            </w:pPr>
            <w:r w:rsidRPr="007F44B6">
              <w:rPr>
                <w:sz w:val="20"/>
                <w:szCs w:val="20"/>
              </w:rPr>
              <w:t>Clearly describe the primary and any secondary objectives of the study, or specific hypotheses being tested.</w:t>
            </w:r>
          </w:p>
        </w:tc>
        <w:tc>
          <w:tcPr>
            <w:tcW w:w="1559" w:type="dxa"/>
          </w:tcPr>
          <w:p w:rsidR="00433FE6" w:rsidRPr="007F44B6" w:rsidRDefault="00433FE6" w:rsidP="000D48F7">
            <w:pPr>
              <w:rPr>
                <w:b/>
                <w:sz w:val="20"/>
                <w:szCs w:val="20"/>
              </w:rPr>
            </w:pPr>
            <w:r w:rsidRPr="007F44B6">
              <w:rPr>
                <w:sz w:val="20"/>
                <w:szCs w:val="20"/>
              </w:rPr>
              <w:t xml:space="preserve">Must answer </w:t>
            </w:r>
            <w:r w:rsidRPr="007F44B6">
              <w:rPr>
                <w:b/>
                <w:sz w:val="20"/>
                <w:szCs w:val="20"/>
              </w:rPr>
              <w:t xml:space="preserve">“Yes” </w:t>
            </w:r>
            <w:r w:rsidRPr="007F44B6">
              <w:rPr>
                <w:sz w:val="20"/>
                <w:szCs w:val="20"/>
              </w:rPr>
              <w:t xml:space="preserve">to </w:t>
            </w:r>
            <w:r w:rsidRPr="007F44B6">
              <w:rPr>
                <w:b/>
                <w:sz w:val="20"/>
                <w:szCs w:val="20"/>
              </w:rPr>
              <w:t>4.1.0</w:t>
            </w:r>
          </w:p>
        </w:tc>
      </w:tr>
      <w:tr w:rsidR="00433FE6" w:rsidRPr="007F44B6" w:rsidTr="000D48F7">
        <w:trPr>
          <w:trHeight w:val="315"/>
        </w:trPr>
        <w:tc>
          <w:tcPr>
            <w:tcW w:w="9634" w:type="dxa"/>
            <w:gridSpan w:val="5"/>
            <w:shd w:val="clear" w:color="auto" w:fill="008B8B"/>
            <w:hideMark/>
          </w:tcPr>
          <w:p w:rsidR="00433FE6" w:rsidRPr="007F44B6" w:rsidRDefault="00433FE6" w:rsidP="000D48F7">
            <w:pPr>
              <w:spacing w:after="160" w:line="259" w:lineRule="auto"/>
              <w:rPr>
                <w:b/>
                <w:bCs/>
                <w:sz w:val="20"/>
                <w:szCs w:val="20"/>
              </w:rPr>
            </w:pPr>
            <w:r w:rsidRPr="007F44B6">
              <w:rPr>
                <w:b/>
              </w:rPr>
              <w:t>METHODS</w:t>
            </w:r>
          </w:p>
        </w:tc>
      </w:tr>
      <w:tr w:rsidR="00433FE6" w:rsidRPr="007F44B6" w:rsidTr="000D48F7">
        <w:trPr>
          <w:trHeight w:val="315"/>
        </w:trPr>
        <w:tc>
          <w:tcPr>
            <w:tcW w:w="2405" w:type="dxa"/>
            <w:gridSpan w:val="2"/>
            <w:shd w:val="clear" w:color="auto" w:fill="008B8B"/>
            <w:hideMark/>
          </w:tcPr>
          <w:p w:rsidR="00433FE6" w:rsidRPr="007F44B6" w:rsidRDefault="00433FE6" w:rsidP="000D48F7">
            <w:pPr>
              <w:spacing w:after="160" w:line="259" w:lineRule="auto"/>
              <w:rPr>
                <w:b/>
                <w:bCs/>
                <w:sz w:val="20"/>
                <w:szCs w:val="20"/>
              </w:rPr>
            </w:pPr>
            <w:r w:rsidRPr="007F44B6">
              <w:rPr>
                <w:sz w:val="20"/>
                <w:szCs w:val="20"/>
              </w:rPr>
              <w:t>Ethical statement</w:t>
            </w:r>
          </w:p>
        </w:tc>
        <w:tc>
          <w:tcPr>
            <w:tcW w:w="3260" w:type="dxa"/>
            <w:shd w:val="clear" w:color="auto" w:fill="008B8B"/>
            <w:hideMark/>
          </w:tcPr>
          <w:p w:rsidR="00433FE6" w:rsidRPr="007F44B6" w:rsidRDefault="00433FE6" w:rsidP="000D48F7">
            <w:pPr>
              <w:spacing w:after="160" w:line="259" w:lineRule="auto"/>
              <w:rPr>
                <w:sz w:val="20"/>
                <w:szCs w:val="20"/>
              </w:rPr>
            </w:pPr>
          </w:p>
        </w:tc>
        <w:tc>
          <w:tcPr>
            <w:tcW w:w="2410" w:type="dxa"/>
            <w:shd w:val="clear" w:color="auto" w:fill="008B8B"/>
            <w:hideMark/>
          </w:tcPr>
          <w:p w:rsidR="00433FE6" w:rsidRPr="007F44B6" w:rsidRDefault="00433FE6" w:rsidP="000D48F7">
            <w:pPr>
              <w:spacing w:after="160" w:line="259" w:lineRule="auto"/>
              <w:rPr>
                <w:b/>
                <w:bCs/>
                <w:sz w:val="20"/>
                <w:szCs w:val="20"/>
              </w:rPr>
            </w:pPr>
            <w:r w:rsidRPr="007F44B6">
              <w:rPr>
                <w:b/>
                <w:bCs/>
                <w:sz w:val="20"/>
                <w:szCs w:val="20"/>
              </w:rPr>
              <w:t>ARRIVE Item 5</w:t>
            </w:r>
          </w:p>
        </w:tc>
        <w:tc>
          <w:tcPr>
            <w:tcW w:w="1559" w:type="dxa"/>
            <w:shd w:val="clear" w:color="auto" w:fill="008B8B"/>
          </w:tcPr>
          <w:p w:rsidR="00433FE6" w:rsidRPr="007F44B6" w:rsidRDefault="00433FE6" w:rsidP="000D48F7">
            <w:pPr>
              <w:rPr>
                <w:b/>
                <w:bCs/>
                <w:sz w:val="20"/>
                <w:szCs w:val="20"/>
              </w:rPr>
            </w:pPr>
          </w:p>
        </w:tc>
      </w:tr>
      <w:tr w:rsidR="00433FE6" w:rsidRPr="007F44B6" w:rsidTr="000D48F7">
        <w:trPr>
          <w:trHeight w:val="20"/>
        </w:trPr>
        <w:tc>
          <w:tcPr>
            <w:tcW w:w="1555" w:type="dxa"/>
            <w:hideMark/>
          </w:tcPr>
          <w:p w:rsidR="00433FE6" w:rsidRPr="007F44B6" w:rsidRDefault="00433FE6" w:rsidP="000D48F7">
            <w:pPr>
              <w:spacing w:after="160" w:line="259" w:lineRule="auto"/>
              <w:rPr>
                <w:sz w:val="20"/>
                <w:szCs w:val="20"/>
              </w:rPr>
            </w:pPr>
            <w:r w:rsidRPr="007F44B6">
              <w:rPr>
                <w:sz w:val="20"/>
                <w:szCs w:val="20"/>
              </w:rPr>
              <w:t> </w:t>
            </w:r>
          </w:p>
        </w:tc>
        <w:tc>
          <w:tcPr>
            <w:tcW w:w="850" w:type="dxa"/>
            <w:hideMark/>
          </w:tcPr>
          <w:p w:rsidR="00433FE6" w:rsidRPr="007F44B6" w:rsidRDefault="00433FE6" w:rsidP="000D48F7">
            <w:pPr>
              <w:spacing w:after="160" w:line="259" w:lineRule="auto"/>
              <w:rPr>
                <w:b/>
                <w:bCs/>
                <w:sz w:val="20"/>
                <w:szCs w:val="20"/>
              </w:rPr>
            </w:pPr>
            <w:r w:rsidRPr="007F44B6">
              <w:rPr>
                <w:b/>
                <w:bCs/>
                <w:sz w:val="20"/>
                <w:szCs w:val="20"/>
              </w:rPr>
              <w:t>5.1.0</w:t>
            </w:r>
          </w:p>
        </w:tc>
        <w:tc>
          <w:tcPr>
            <w:tcW w:w="3260" w:type="dxa"/>
            <w:hideMark/>
          </w:tcPr>
          <w:p w:rsidR="00433FE6" w:rsidRPr="007F44B6" w:rsidRDefault="00433FE6" w:rsidP="000D48F7">
            <w:pPr>
              <w:spacing w:after="160" w:line="259" w:lineRule="auto"/>
              <w:rPr>
                <w:sz w:val="20"/>
                <w:szCs w:val="20"/>
              </w:rPr>
            </w:pPr>
            <w:r w:rsidRPr="007F44B6">
              <w:rPr>
                <w:sz w:val="20"/>
                <w:szCs w:val="20"/>
              </w:rPr>
              <w:t>Does the manuscript include an explicit statement of approval?</w:t>
            </w:r>
          </w:p>
        </w:tc>
        <w:tc>
          <w:tcPr>
            <w:tcW w:w="2410" w:type="dxa"/>
            <w:vMerge w:val="restart"/>
            <w:hideMark/>
          </w:tcPr>
          <w:p w:rsidR="00433FE6" w:rsidRPr="007F44B6" w:rsidRDefault="00433FE6" w:rsidP="000D48F7">
            <w:pPr>
              <w:spacing w:after="160" w:line="259" w:lineRule="auto"/>
              <w:rPr>
                <w:sz w:val="20"/>
                <w:szCs w:val="20"/>
              </w:rPr>
            </w:pPr>
            <w:r w:rsidRPr="007F44B6">
              <w:rPr>
                <w:sz w:val="20"/>
                <w:szCs w:val="20"/>
              </w:rPr>
              <w:t>Indicate the nature of the ethical review permissions, relevant licences (e.g. Animal [Scientific Procedures] Act 1986), and national or institutional guidelines for the care and use of animals, that cover the research.</w:t>
            </w:r>
          </w:p>
          <w:p w:rsidR="00433FE6" w:rsidRPr="007F44B6" w:rsidRDefault="00433FE6" w:rsidP="000D48F7">
            <w:pPr>
              <w:rPr>
                <w:sz w:val="20"/>
                <w:szCs w:val="20"/>
              </w:rPr>
            </w:pPr>
            <w:r w:rsidRPr="007F44B6">
              <w:rPr>
                <w:sz w:val="20"/>
                <w:szCs w:val="20"/>
              </w:rPr>
              <w:t> </w:t>
            </w:r>
          </w:p>
        </w:tc>
        <w:tc>
          <w:tcPr>
            <w:tcW w:w="1559" w:type="dxa"/>
            <w:vMerge w:val="restart"/>
          </w:tcPr>
          <w:p w:rsidR="00433FE6" w:rsidRPr="007F44B6" w:rsidRDefault="00433FE6" w:rsidP="000D48F7">
            <w:pPr>
              <w:rPr>
                <w:b/>
                <w:sz w:val="20"/>
                <w:szCs w:val="20"/>
              </w:rPr>
            </w:pPr>
            <w:r w:rsidRPr="007F44B6">
              <w:rPr>
                <w:sz w:val="20"/>
                <w:szCs w:val="20"/>
              </w:rPr>
              <w:t xml:space="preserve">Must answer </w:t>
            </w:r>
            <w:r w:rsidRPr="007F44B6">
              <w:rPr>
                <w:b/>
                <w:sz w:val="20"/>
                <w:szCs w:val="20"/>
              </w:rPr>
              <w:t xml:space="preserve">“Yes” </w:t>
            </w:r>
            <w:r w:rsidRPr="007F44B6">
              <w:rPr>
                <w:sz w:val="20"/>
                <w:szCs w:val="20"/>
              </w:rPr>
              <w:t xml:space="preserve">to </w:t>
            </w:r>
            <w:r w:rsidRPr="007F44B6">
              <w:rPr>
                <w:b/>
                <w:sz w:val="20"/>
                <w:szCs w:val="20"/>
              </w:rPr>
              <w:t>5.1.0</w:t>
            </w:r>
            <w:r w:rsidRPr="007F44B6">
              <w:rPr>
                <w:sz w:val="20"/>
                <w:szCs w:val="20"/>
              </w:rPr>
              <w:t xml:space="preserve">, </w:t>
            </w:r>
            <w:r w:rsidRPr="007F44B6">
              <w:rPr>
                <w:b/>
                <w:sz w:val="20"/>
                <w:szCs w:val="20"/>
              </w:rPr>
              <w:t>5.2.0</w:t>
            </w:r>
            <w:r w:rsidRPr="007F44B6">
              <w:rPr>
                <w:sz w:val="20"/>
                <w:szCs w:val="20"/>
              </w:rPr>
              <w:t xml:space="preserve">, </w:t>
            </w:r>
            <w:r w:rsidRPr="007F44B6">
              <w:rPr>
                <w:sz w:val="20"/>
                <w:szCs w:val="20"/>
                <w:u w:val="single"/>
              </w:rPr>
              <w:t>and</w:t>
            </w:r>
            <w:r w:rsidRPr="007F44B6">
              <w:rPr>
                <w:sz w:val="20"/>
                <w:szCs w:val="20"/>
              </w:rPr>
              <w:t xml:space="preserve"> </w:t>
            </w:r>
            <w:r w:rsidRPr="007F44B6">
              <w:rPr>
                <w:b/>
                <w:sz w:val="20"/>
                <w:szCs w:val="20"/>
              </w:rPr>
              <w:t>5.3.0</w:t>
            </w:r>
          </w:p>
        </w:tc>
      </w:tr>
      <w:tr w:rsidR="00433FE6" w:rsidRPr="007F44B6" w:rsidTr="000D48F7">
        <w:trPr>
          <w:trHeight w:val="20"/>
        </w:trPr>
        <w:tc>
          <w:tcPr>
            <w:tcW w:w="1555" w:type="dxa"/>
            <w:hideMark/>
          </w:tcPr>
          <w:p w:rsidR="00433FE6" w:rsidRPr="007F44B6" w:rsidRDefault="00433FE6" w:rsidP="000D48F7">
            <w:pPr>
              <w:spacing w:after="160" w:line="259" w:lineRule="auto"/>
              <w:rPr>
                <w:sz w:val="20"/>
                <w:szCs w:val="20"/>
              </w:rPr>
            </w:pPr>
            <w:r w:rsidRPr="007F44B6">
              <w:rPr>
                <w:sz w:val="20"/>
                <w:szCs w:val="20"/>
              </w:rPr>
              <w:t> </w:t>
            </w:r>
          </w:p>
        </w:tc>
        <w:tc>
          <w:tcPr>
            <w:tcW w:w="850" w:type="dxa"/>
            <w:hideMark/>
          </w:tcPr>
          <w:p w:rsidR="00433FE6" w:rsidRPr="007F44B6" w:rsidRDefault="00433FE6" w:rsidP="000D48F7">
            <w:pPr>
              <w:spacing w:after="160" w:line="259" w:lineRule="auto"/>
              <w:rPr>
                <w:b/>
                <w:bCs/>
                <w:sz w:val="20"/>
                <w:szCs w:val="20"/>
              </w:rPr>
            </w:pPr>
            <w:r w:rsidRPr="007F44B6">
              <w:rPr>
                <w:b/>
                <w:bCs/>
                <w:sz w:val="20"/>
                <w:szCs w:val="20"/>
              </w:rPr>
              <w:t>5.2.0</w:t>
            </w:r>
          </w:p>
        </w:tc>
        <w:tc>
          <w:tcPr>
            <w:tcW w:w="3260" w:type="dxa"/>
            <w:hideMark/>
          </w:tcPr>
          <w:p w:rsidR="00433FE6" w:rsidRPr="007F44B6" w:rsidRDefault="00433FE6" w:rsidP="000D48F7">
            <w:pPr>
              <w:spacing w:after="160" w:line="259" w:lineRule="auto"/>
              <w:rPr>
                <w:sz w:val="20"/>
                <w:szCs w:val="20"/>
              </w:rPr>
            </w:pPr>
            <w:r w:rsidRPr="007F44B6">
              <w:rPr>
                <w:sz w:val="20"/>
                <w:szCs w:val="20"/>
              </w:rPr>
              <w:t>Does the manuscript identify the committee(s) approving the study protocol?</w:t>
            </w:r>
          </w:p>
        </w:tc>
        <w:tc>
          <w:tcPr>
            <w:tcW w:w="2410" w:type="dxa"/>
            <w:vMerge/>
            <w:hideMark/>
          </w:tcPr>
          <w:p w:rsidR="00433FE6" w:rsidRPr="007F44B6" w:rsidRDefault="00433FE6" w:rsidP="000D48F7">
            <w:pPr>
              <w:rPr>
                <w:sz w:val="20"/>
                <w:szCs w:val="20"/>
              </w:rPr>
            </w:pPr>
          </w:p>
        </w:tc>
        <w:tc>
          <w:tcPr>
            <w:tcW w:w="1559" w:type="dxa"/>
            <w:vMerge/>
          </w:tcPr>
          <w:p w:rsidR="00433FE6" w:rsidRPr="007F44B6" w:rsidRDefault="00433FE6" w:rsidP="000D48F7">
            <w:pPr>
              <w:rPr>
                <w:sz w:val="20"/>
                <w:szCs w:val="20"/>
              </w:rPr>
            </w:pPr>
          </w:p>
        </w:tc>
      </w:tr>
      <w:tr w:rsidR="00433FE6" w:rsidRPr="007F44B6" w:rsidTr="000D48F7">
        <w:trPr>
          <w:trHeight w:val="20"/>
        </w:trPr>
        <w:tc>
          <w:tcPr>
            <w:tcW w:w="1555" w:type="dxa"/>
            <w:hideMark/>
          </w:tcPr>
          <w:p w:rsidR="00433FE6" w:rsidRPr="007F44B6" w:rsidRDefault="00433FE6" w:rsidP="000D48F7">
            <w:pPr>
              <w:spacing w:after="160" w:line="259" w:lineRule="auto"/>
              <w:rPr>
                <w:sz w:val="20"/>
                <w:szCs w:val="20"/>
              </w:rPr>
            </w:pPr>
            <w:r w:rsidRPr="007F44B6">
              <w:rPr>
                <w:sz w:val="20"/>
                <w:szCs w:val="20"/>
              </w:rPr>
              <w:t> </w:t>
            </w:r>
          </w:p>
        </w:tc>
        <w:tc>
          <w:tcPr>
            <w:tcW w:w="850" w:type="dxa"/>
            <w:hideMark/>
          </w:tcPr>
          <w:p w:rsidR="00433FE6" w:rsidRPr="007F44B6" w:rsidRDefault="00433FE6" w:rsidP="000D48F7">
            <w:pPr>
              <w:spacing w:after="160" w:line="259" w:lineRule="auto"/>
              <w:rPr>
                <w:b/>
                <w:bCs/>
                <w:sz w:val="20"/>
                <w:szCs w:val="20"/>
              </w:rPr>
            </w:pPr>
            <w:r w:rsidRPr="007F44B6">
              <w:rPr>
                <w:b/>
                <w:bCs/>
                <w:sz w:val="20"/>
                <w:szCs w:val="20"/>
              </w:rPr>
              <w:t>5.3.0</w:t>
            </w:r>
          </w:p>
        </w:tc>
        <w:tc>
          <w:tcPr>
            <w:tcW w:w="3260" w:type="dxa"/>
            <w:hideMark/>
          </w:tcPr>
          <w:p w:rsidR="00433FE6" w:rsidRPr="007F44B6" w:rsidRDefault="00433FE6" w:rsidP="000D48F7">
            <w:pPr>
              <w:spacing w:after="160" w:line="259" w:lineRule="auto"/>
              <w:rPr>
                <w:sz w:val="20"/>
                <w:szCs w:val="20"/>
              </w:rPr>
            </w:pPr>
            <w:r w:rsidRPr="007F44B6">
              <w:rPr>
                <w:sz w:val="20"/>
                <w:szCs w:val="20"/>
              </w:rPr>
              <w:t>Does the manuscript name the international, national or institutional guidelines followed?</w:t>
            </w:r>
          </w:p>
        </w:tc>
        <w:tc>
          <w:tcPr>
            <w:tcW w:w="2410" w:type="dxa"/>
            <w:vMerge/>
            <w:hideMark/>
          </w:tcPr>
          <w:p w:rsidR="00433FE6" w:rsidRPr="007F44B6" w:rsidRDefault="00433FE6" w:rsidP="000D48F7">
            <w:pPr>
              <w:rPr>
                <w:sz w:val="20"/>
                <w:szCs w:val="20"/>
              </w:rPr>
            </w:pPr>
          </w:p>
        </w:tc>
        <w:tc>
          <w:tcPr>
            <w:tcW w:w="1559" w:type="dxa"/>
            <w:vMerge/>
          </w:tcPr>
          <w:p w:rsidR="00433FE6" w:rsidRPr="007F44B6" w:rsidRDefault="00433FE6" w:rsidP="000D48F7">
            <w:pPr>
              <w:rPr>
                <w:sz w:val="20"/>
                <w:szCs w:val="20"/>
              </w:rPr>
            </w:pPr>
          </w:p>
        </w:tc>
      </w:tr>
      <w:tr w:rsidR="00433FE6" w:rsidRPr="007F44B6" w:rsidTr="000D48F7">
        <w:trPr>
          <w:trHeight w:val="20"/>
        </w:trPr>
        <w:tc>
          <w:tcPr>
            <w:tcW w:w="1555" w:type="dxa"/>
            <w:shd w:val="clear" w:color="auto" w:fill="C4BC96" w:themeFill="background2" w:themeFillShade="BF"/>
            <w:hideMark/>
          </w:tcPr>
          <w:p w:rsidR="00433FE6" w:rsidRPr="007F44B6" w:rsidRDefault="00433FE6" w:rsidP="000D48F7">
            <w:pPr>
              <w:spacing w:after="160" w:line="259" w:lineRule="auto"/>
              <w:rPr>
                <w:sz w:val="20"/>
                <w:szCs w:val="20"/>
              </w:rPr>
            </w:pPr>
            <w:r w:rsidRPr="007F44B6">
              <w:rPr>
                <w:sz w:val="20"/>
                <w:szCs w:val="20"/>
              </w:rPr>
              <w:t> </w:t>
            </w:r>
          </w:p>
        </w:tc>
        <w:tc>
          <w:tcPr>
            <w:tcW w:w="850" w:type="dxa"/>
            <w:shd w:val="clear" w:color="auto" w:fill="C4BC96" w:themeFill="background2" w:themeFillShade="BF"/>
            <w:hideMark/>
          </w:tcPr>
          <w:p w:rsidR="00433FE6" w:rsidRPr="007F44B6" w:rsidRDefault="00433FE6" w:rsidP="000D48F7">
            <w:pPr>
              <w:spacing w:after="160" w:line="259" w:lineRule="auto"/>
              <w:rPr>
                <w:b/>
                <w:bCs/>
                <w:sz w:val="20"/>
                <w:szCs w:val="20"/>
              </w:rPr>
            </w:pPr>
            <w:r w:rsidRPr="007F44B6">
              <w:rPr>
                <w:b/>
                <w:bCs/>
                <w:sz w:val="20"/>
                <w:szCs w:val="20"/>
              </w:rPr>
              <w:t>5.4.0</w:t>
            </w:r>
          </w:p>
        </w:tc>
        <w:tc>
          <w:tcPr>
            <w:tcW w:w="3260" w:type="dxa"/>
            <w:shd w:val="clear" w:color="auto" w:fill="C4BC96" w:themeFill="background2" w:themeFillShade="BF"/>
            <w:hideMark/>
          </w:tcPr>
          <w:p w:rsidR="00433FE6" w:rsidRPr="007F44B6" w:rsidRDefault="00433FE6" w:rsidP="000D48F7">
            <w:pPr>
              <w:spacing w:after="160" w:line="259" w:lineRule="auto"/>
              <w:rPr>
                <w:sz w:val="20"/>
                <w:szCs w:val="20"/>
              </w:rPr>
            </w:pPr>
            <w:r w:rsidRPr="007F44B6">
              <w:rPr>
                <w:sz w:val="20"/>
                <w:szCs w:val="20"/>
              </w:rPr>
              <w:t>Does the manuscript report a protocol / permit number?</w:t>
            </w:r>
          </w:p>
        </w:tc>
        <w:tc>
          <w:tcPr>
            <w:tcW w:w="2410" w:type="dxa"/>
            <w:shd w:val="clear" w:color="auto" w:fill="C4BC96" w:themeFill="background2" w:themeFillShade="BF"/>
            <w:hideMark/>
          </w:tcPr>
          <w:p w:rsidR="00433FE6" w:rsidRPr="007F44B6" w:rsidRDefault="00433FE6" w:rsidP="000D48F7">
            <w:pPr>
              <w:rPr>
                <w:sz w:val="20"/>
                <w:szCs w:val="20"/>
              </w:rPr>
            </w:pPr>
            <w:r w:rsidRPr="007F44B6">
              <w:rPr>
                <w:sz w:val="20"/>
                <w:szCs w:val="20"/>
              </w:rPr>
              <w:t>Not mentioned in ARRIVE guidelines (removed from analysis)</w:t>
            </w:r>
          </w:p>
        </w:tc>
        <w:tc>
          <w:tcPr>
            <w:tcW w:w="1559" w:type="dxa"/>
            <w:shd w:val="clear" w:color="auto" w:fill="C4BC96" w:themeFill="background2" w:themeFillShade="BF"/>
          </w:tcPr>
          <w:p w:rsidR="00433FE6" w:rsidRPr="007F44B6" w:rsidRDefault="00433FE6" w:rsidP="000D48F7">
            <w:pPr>
              <w:rPr>
                <w:sz w:val="20"/>
                <w:szCs w:val="20"/>
              </w:rPr>
            </w:pPr>
            <w:r w:rsidRPr="007F44B6">
              <w:rPr>
                <w:sz w:val="20"/>
                <w:szCs w:val="20"/>
              </w:rPr>
              <w:t>Not applicable</w:t>
            </w:r>
          </w:p>
        </w:tc>
      </w:tr>
      <w:tr w:rsidR="00433FE6" w:rsidRPr="007F44B6" w:rsidTr="000D48F7">
        <w:trPr>
          <w:trHeight w:val="20"/>
        </w:trPr>
        <w:tc>
          <w:tcPr>
            <w:tcW w:w="2405" w:type="dxa"/>
            <w:gridSpan w:val="2"/>
            <w:shd w:val="clear" w:color="auto" w:fill="008B8B"/>
            <w:hideMark/>
          </w:tcPr>
          <w:p w:rsidR="00433FE6" w:rsidRPr="007F44B6" w:rsidRDefault="00433FE6" w:rsidP="000D48F7">
            <w:pPr>
              <w:spacing w:after="160" w:line="259" w:lineRule="auto"/>
              <w:rPr>
                <w:b/>
                <w:bCs/>
                <w:sz w:val="20"/>
                <w:szCs w:val="20"/>
              </w:rPr>
            </w:pPr>
            <w:r w:rsidRPr="007F44B6">
              <w:rPr>
                <w:sz w:val="20"/>
                <w:szCs w:val="20"/>
              </w:rPr>
              <w:lastRenderedPageBreak/>
              <w:t>Study Design</w:t>
            </w:r>
          </w:p>
        </w:tc>
        <w:tc>
          <w:tcPr>
            <w:tcW w:w="3260" w:type="dxa"/>
            <w:shd w:val="clear" w:color="auto" w:fill="008B8B"/>
            <w:hideMark/>
          </w:tcPr>
          <w:p w:rsidR="00433FE6" w:rsidRPr="007F44B6" w:rsidRDefault="00433FE6" w:rsidP="000D48F7">
            <w:pPr>
              <w:spacing w:after="160" w:line="259" w:lineRule="auto"/>
              <w:rPr>
                <w:b/>
                <w:bCs/>
                <w:sz w:val="20"/>
                <w:szCs w:val="20"/>
              </w:rPr>
            </w:pPr>
          </w:p>
        </w:tc>
        <w:tc>
          <w:tcPr>
            <w:tcW w:w="2410" w:type="dxa"/>
            <w:shd w:val="clear" w:color="auto" w:fill="008B8B"/>
            <w:hideMark/>
          </w:tcPr>
          <w:p w:rsidR="00433FE6" w:rsidRPr="007F44B6" w:rsidRDefault="00433FE6" w:rsidP="000D48F7">
            <w:pPr>
              <w:spacing w:after="160" w:line="259" w:lineRule="auto"/>
              <w:rPr>
                <w:b/>
                <w:bCs/>
                <w:sz w:val="20"/>
                <w:szCs w:val="20"/>
              </w:rPr>
            </w:pPr>
            <w:r w:rsidRPr="007F44B6">
              <w:rPr>
                <w:b/>
                <w:bCs/>
                <w:sz w:val="20"/>
                <w:szCs w:val="20"/>
              </w:rPr>
              <w:t>ARRIVE Item 6a</w:t>
            </w:r>
          </w:p>
        </w:tc>
        <w:tc>
          <w:tcPr>
            <w:tcW w:w="1559" w:type="dxa"/>
            <w:shd w:val="clear" w:color="auto" w:fill="008B8B"/>
          </w:tcPr>
          <w:p w:rsidR="00433FE6" w:rsidRPr="007F44B6" w:rsidRDefault="00433FE6" w:rsidP="000D48F7">
            <w:pPr>
              <w:rPr>
                <w:b/>
                <w:bCs/>
                <w:sz w:val="20"/>
                <w:szCs w:val="20"/>
              </w:rPr>
            </w:pPr>
          </w:p>
        </w:tc>
      </w:tr>
      <w:tr w:rsidR="00433FE6" w:rsidRPr="007F44B6" w:rsidTr="000D48F7">
        <w:trPr>
          <w:trHeight w:val="20"/>
        </w:trPr>
        <w:tc>
          <w:tcPr>
            <w:tcW w:w="1555" w:type="dxa"/>
            <w:hideMark/>
          </w:tcPr>
          <w:p w:rsidR="00433FE6" w:rsidRPr="007F44B6" w:rsidRDefault="00433FE6" w:rsidP="000D48F7">
            <w:pPr>
              <w:spacing w:after="160" w:line="259" w:lineRule="auto"/>
              <w:rPr>
                <w:b/>
                <w:bCs/>
                <w:sz w:val="20"/>
                <w:szCs w:val="20"/>
              </w:rPr>
            </w:pPr>
            <w:r w:rsidRPr="007F44B6">
              <w:rPr>
                <w:b/>
                <w:bCs/>
                <w:sz w:val="20"/>
                <w:szCs w:val="20"/>
              </w:rPr>
              <w:t> </w:t>
            </w:r>
          </w:p>
        </w:tc>
        <w:tc>
          <w:tcPr>
            <w:tcW w:w="850" w:type="dxa"/>
            <w:hideMark/>
          </w:tcPr>
          <w:p w:rsidR="00433FE6" w:rsidRPr="007F44B6" w:rsidRDefault="00433FE6" w:rsidP="000D48F7">
            <w:pPr>
              <w:spacing w:after="160" w:line="259" w:lineRule="auto"/>
              <w:rPr>
                <w:b/>
                <w:bCs/>
                <w:sz w:val="20"/>
                <w:szCs w:val="20"/>
              </w:rPr>
            </w:pPr>
            <w:r w:rsidRPr="007F44B6">
              <w:rPr>
                <w:b/>
                <w:bCs/>
                <w:sz w:val="20"/>
                <w:szCs w:val="20"/>
              </w:rPr>
              <w:t>6.1.0</w:t>
            </w:r>
          </w:p>
        </w:tc>
        <w:tc>
          <w:tcPr>
            <w:tcW w:w="3260" w:type="dxa"/>
            <w:hideMark/>
          </w:tcPr>
          <w:p w:rsidR="00433FE6" w:rsidRPr="007F44B6" w:rsidRDefault="00433FE6" w:rsidP="000D48F7">
            <w:pPr>
              <w:spacing w:after="160" w:line="259" w:lineRule="auto"/>
              <w:rPr>
                <w:sz w:val="20"/>
                <w:szCs w:val="20"/>
              </w:rPr>
            </w:pPr>
            <w:proofErr w:type="gramStart"/>
            <w:r w:rsidRPr="007F44B6">
              <w:rPr>
                <w:sz w:val="20"/>
                <w:szCs w:val="20"/>
              </w:rPr>
              <w:t>Are the total number</w:t>
            </w:r>
            <w:proofErr w:type="gramEnd"/>
            <w:r w:rsidRPr="007F44B6">
              <w:rPr>
                <w:sz w:val="20"/>
                <w:szCs w:val="20"/>
              </w:rPr>
              <w:t xml:space="preserve"> of experimental and control groups reported?</w:t>
            </w:r>
          </w:p>
        </w:tc>
        <w:tc>
          <w:tcPr>
            <w:tcW w:w="2410" w:type="dxa"/>
            <w:hideMark/>
          </w:tcPr>
          <w:p w:rsidR="00433FE6" w:rsidRPr="007F44B6" w:rsidRDefault="00433FE6" w:rsidP="000D48F7">
            <w:pPr>
              <w:spacing w:after="160" w:line="259" w:lineRule="auto"/>
              <w:rPr>
                <w:sz w:val="20"/>
                <w:szCs w:val="20"/>
              </w:rPr>
            </w:pPr>
            <w:r w:rsidRPr="007F44B6">
              <w:rPr>
                <w:sz w:val="20"/>
                <w:szCs w:val="20"/>
              </w:rPr>
              <w:t xml:space="preserve">For each experiment, give brief details of the study design including: The number of experimental and control groups.                                                                                    </w:t>
            </w:r>
          </w:p>
        </w:tc>
        <w:tc>
          <w:tcPr>
            <w:tcW w:w="1559" w:type="dxa"/>
          </w:tcPr>
          <w:p w:rsidR="00433FE6" w:rsidRPr="007F44B6" w:rsidRDefault="00433FE6" w:rsidP="000D48F7">
            <w:pPr>
              <w:rPr>
                <w:b/>
                <w:sz w:val="20"/>
                <w:szCs w:val="20"/>
              </w:rPr>
            </w:pPr>
            <w:r w:rsidRPr="007F44B6">
              <w:rPr>
                <w:sz w:val="20"/>
                <w:szCs w:val="20"/>
              </w:rPr>
              <w:t xml:space="preserve">Must answer </w:t>
            </w:r>
            <w:r w:rsidRPr="007F44B6">
              <w:rPr>
                <w:b/>
                <w:sz w:val="20"/>
                <w:szCs w:val="20"/>
              </w:rPr>
              <w:t xml:space="preserve">“Yes” </w:t>
            </w:r>
            <w:r w:rsidRPr="007F44B6">
              <w:rPr>
                <w:sz w:val="20"/>
                <w:szCs w:val="20"/>
              </w:rPr>
              <w:t xml:space="preserve">to </w:t>
            </w:r>
            <w:r w:rsidRPr="007F44B6">
              <w:rPr>
                <w:b/>
                <w:sz w:val="20"/>
                <w:szCs w:val="20"/>
              </w:rPr>
              <w:t>6.1.0</w:t>
            </w:r>
          </w:p>
        </w:tc>
      </w:tr>
      <w:tr w:rsidR="00433FE6" w:rsidRPr="007F44B6" w:rsidTr="000D48F7">
        <w:trPr>
          <w:trHeight w:val="20"/>
        </w:trPr>
        <w:tc>
          <w:tcPr>
            <w:tcW w:w="1555" w:type="dxa"/>
            <w:hideMark/>
          </w:tcPr>
          <w:p w:rsidR="00433FE6" w:rsidRPr="007F44B6" w:rsidRDefault="00433FE6" w:rsidP="000D48F7">
            <w:pPr>
              <w:spacing w:after="160" w:line="259" w:lineRule="auto"/>
              <w:rPr>
                <w:b/>
                <w:bCs/>
                <w:sz w:val="20"/>
                <w:szCs w:val="20"/>
              </w:rPr>
            </w:pPr>
            <w:r w:rsidRPr="007F44B6">
              <w:rPr>
                <w:b/>
                <w:bCs/>
                <w:sz w:val="20"/>
                <w:szCs w:val="20"/>
              </w:rPr>
              <w:t> </w:t>
            </w:r>
          </w:p>
        </w:tc>
        <w:tc>
          <w:tcPr>
            <w:tcW w:w="850" w:type="dxa"/>
            <w:hideMark/>
          </w:tcPr>
          <w:p w:rsidR="00433FE6" w:rsidRPr="007F44B6" w:rsidRDefault="00433FE6" w:rsidP="000D48F7">
            <w:pPr>
              <w:spacing w:after="160" w:line="259" w:lineRule="auto"/>
              <w:rPr>
                <w:b/>
                <w:bCs/>
                <w:sz w:val="20"/>
                <w:szCs w:val="20"/>
              </w:rPr>
            </w:pPr>
          </w:p>
        </w:tc>
        <w:tc>
          <w:tcPr>
            <w:tcW w:w="3260" w:type="dxa"/>
            <w:hideMark/>
          </w:tcPr>
          <w:p w:rsidR="00433FE6" w:rsidRPr="007F44B6" w:rsidRDefault="00433FE6" w:rsidP="000D48F7">
            <w:pPr>
              <w:spacing w:after="160" w:line="259" w:lineRule="auto"/>
              <w:rPr>
                <w:b/>
                <w:bCs/>
                <w:sz w:val="20"/>
                <w:szCs w:val="20"/>
              </w:rPr>
            </w:pPr>
          </w:p>
        </w:tc>
        <w:tc>
          <w:tcPr>
            <w:tcW w:w="2410" w:type="dxa"/>
            <w:shd w:val="clear" w:color="auto" w:fill="008B8B"/>
            <w:hideMark/>
          </w:tcPr>
          <w:p w:rsidR="00433FE6" w:rsidRPr="007F44B6" w:rsidRDefault="00433FE6" w:rsidP="000D48F7">
            <w:pPr>
              <w:spacing w:after="160" w:line="259" w:lineRule="auto"/>
              <w:rPr>
                <w:b/>
                <w:bCs/>
                <w:sz w:val="20"/>
                <w:szCs w:val="20"/>
              </w:rPr>
            </w:pPr>
            <w:r w:rsidRPr="007F44B6">
              <w:rPr>
                <w:b/>
                <w:bCs/>
                <w:sz w:val="20"/>
                <w:szCs w:val="20"/>
              </w:rPr>
              <w:t>ARRIVE Item 6c</w:t>
            </w:r>
          </w:p>
        </w:tc>
        <w:tc>
          <w:tcPr>
            <w:tcW w:w="1559" w:type="dxa"/>
            <w:shd w:val="clear" w:color="auto" w:fill="008B8B"/>
          </w:tcPr>
          <w:p w:rsidR="00433FE6" w:rsidRPr="007F44B6" w:rsidRDefault="00433FE6" w:rsidP="000D48F7">
            <w:pPr>
              <w:rPr>
                <w:b/>
                <w:bCs/>
                <w:sz w:val="20"/>
                <w:szCs w:val="20"/>
              </w:rPr>
            </w:pPr>
          </w:p>
        </w:tc>
      </w:tr>
      <w:tr w:rsidR="00433FE6" w:rsidRPr="007F44B6" w:rsidTr="000D48F7">
        <w:trPr>
          <w:trHeight w:val="20"/>
        </w:trPr>
        <w:tc>
          <w:tcPr>
            <w:tcW w:w="1555" w:type="dxa"/>
            <w:hideMark/>
          </w:tcPr>
          <w:p w:rsidR="00433FE6" w:rsidRPr="007F44B6" w:rsidRDefault="00433FE6" w:rsidP="000D48F7">
            <w:pPr>
              <w:spacing w:after="160" w:line="259" w:lineRule="auto"/>
              <w:rPr>
                <w:sz w:val="20"/>
                <w:szCs w:val="20"/>
              </w:rPr>
            </w:pPr>
            <w:r w:rsidRPr="007F44B6">
              <w:rPr>
                <w:sz w:val="20"/>
                <w:szCs w:val="20"/>
              </w:rPr>
              <w:t> </w:t>
            </w:r>
          </w:p>
        </w:tc>
        <w:tc>
          <w:tcPr>
            <w:tcW w:w="850" w:type="dxa"/>
            <w:hideMark/>
          </w:tcPr>
          <w:p w:rsidR="00433FE6" w:rsidRPr="007F44B6" w:rsidRDefault="00433FE6" w:rsidP="000D48F7">
            <w:pPr>
              <w:spacing w:after="160" w:line="259" w:lineRule="auto"/>
              <w:rPr>
                <w:b/>
                <w:bCs/>
                <w:sz w:val="20"/>
                <w:szCs w:val="20"/>
              </w:rPr>
            </w:pPr>
            <w:r w:rsidRPr="007F44B6">
              <w:rPr>
                <w:b/>
                <w:bCs/>
                <w:sz w:val="20"/>
                <w:szCs w:val="20"/>
              </w:rPr>
              <w:t>6.2.0</w:t>
            </w:r>
          </w:p>
        </w:tc>
        <w:tc>
          <w:tcPr>
            <w:tcW w:w="3260" w:type="dxa"/>
            <w:hideMark/>
          </w:tcPr>
          <w:p w:rsidR="00433FE6" w:rsidRPr="007F44B6" w:rsidRDefault="00433FE6" w:rsidP="000D48F7">
            <w:pPr>
              <w:spacing w:after="160" w:line="259" w:lineRule="auto"/>
              <w:rPr>
                <w:sz w:val="20"/>
                <w:szCs w:val="20"/>
              </w:rPr>
            </w:pPr>
            <w:r w:rsidRPr="007F44B6">
              <w:rPr>
                <w:sz w:val="20"/>
                <w:szCs w:val="20"/>
              </w:rPr>
              <w:t>Is the experimental unit stated?</w:t>
            </w:r>
          </w:p>
        </w:tc>
        <w:tc>
          <w:tcPr>
            <w:tcW w:w="2410" w:type="dxa"/>
            <w:vMerge w:val="restart"/>
            <w:hideMark/>
          </w:tcPr>
          <w:p w:rsidR="00433FE6" w:rsidRPr="007F44B6" w:rsidRDefault="00433FE6" w:rsidP="000D48F7">
            <w:pPr>
              <w:spacing w:after="160" w:line="259" w:lineRule="auto"/>
              <w:rPr>
                <w:sz w:val="20"/>
                <w:szCs w:val="20"/>
              </w:rPr>
            </w:pPr>
            <w:r w:rsidRPr="007F44B6">
              <w:rPr>
                <w:sz w:val="20"/>
                <w:szCs w:val="20"/>
              </w:rPr>
              <w:t xml:space="preserve">For each experiment, give brief details of the study design including: The experimental unit (e.g. a single animal, group or cage of animals).                                       </w:t>
            </w:r>
          </w:p>
        </w:tc>
        <w:tc>
          <w:tcPr>
            <w:tcW w:w="1559" w:type="dxa"/>
            <w:vMerge w:val="restart"/>
          </w:tcPr>
          <w:p w:rsidR="00433FE6" w:rsidRPr="007F44B6" w:rsidRDefault="00433FE6" w:rsidP="000D48F7">
            <w:pPr>
              <w:rPr>
                <w:b/>
                <w:sz w:val="20"/>
                <w:szCs w:val="20"/>
              </w:rPr>
            </w:pPr>
            <w:r w:rsidRPr="007F44B6">
              <w:rPr>
                <w:sz w:val="20"/>
                <w:szCs w:val="20"/>
              </w:rPr>
              <w:t xml:space="preserve">Must answer  </w:t>
            </w:r>
            <w:r w:rsidRPr="007F44B6">
              <w:rPr>
                <w:b/>
                <w:sz w:val="20"/>
                <w:szCs w:val="20"/>
              </w:rPr>
              <w:t xml:space="preserve">“Yes” </w:t>
            </w:r>
            <w:r w:rsidRPr="007F44B6">
              <w:rPr>
                <w:sz w:val="20"/>
                <w:szCs w:val="20"/>
              </w:rPr>
              <w:t xml:space="preserve">to </w:t>
            </w:r>
            <w:r w:rsidRPr="007F44B6">
              <w:rPr>
                <w:b/>
                <w:sz w:val="20"/>
                <w:szCs w:val="20"/>
              </w:rPr>
              <w:t xml:space="preserve">6.2.0 </w:t>
            </w:r>
            <w:r w:rsidRPr="007F44B6">
              <w:rPr>
                <w:sz w:val="20"/>
                <w:szCs w:val="20"/>
                <w:u w:val="single"/>
              </w:rPr>
              <w:t>and</w:t>
            </w:r>
            <w:r w:rsidRPr="007F44B6">
              <w:rPr>
                <w:sz w:val="20"/>
                <w:szCs w:val="20"/>
              </w:rPr>
              <w:t xml:space="preserve"> </w:t>
            </w:r>
            <w:r w:rsidRPr="007F44B6">
              <w:rPr>
                <w:b/>
                <w:sz w:val="20"/>
                <w:szCs w:val="20"/>
              </w:rPr>
              <w:t>6.3.0</w:t>
            </w:r>
          </w:p>
        </w:tc>
      </w:tr>
      <w:tr w:rsidR="00433FE6" w:rsidRPr="007F44B6" w:rsidTr="000D48F7">
        <w:trPr>
          <w:trHeight w:val="20"/>
        </w:trPr>
        <w:tc>
          <w:tcPr>
            <w:tcW w:w="1555" w:type="dxa"/>
            <w:hideMark/>
          </w:tcPr>
          <w:p w:rsidR="00433FE6" w:rsidRPr="007F44B6" w:rsidRDefault="00433FE6" w:rsidP="000D48F7">
            <w:pPr>
              <w:spacing w:after="160" w:line="259" w:lineRule="auto"/>
              <w:rPr>
                <w:sz w:val="20"/>
                <w:szCs w:val="20"/>
              </w:rPr>
            </w:pPr>
            <w:r w:rsidRPr="007F44B6">
              <w:rPr>
                <w:sz w:val="20"/>
                <w:szCs w:val="20"/>
              </w:rPr>
              <w:t> </w:t>
            </w:r>
          </w:p>
        </w:tc>
        <w:tc>
          <w:tcPr>
            <w:tcW w:w="850" w:type="dxa"/>
            <w:hideMark/>
          </w:tcPr>
          <w:p w:rsidR="00433FE6" w:rsidRPr="007F44B6" w:rsidRDefault="00433FE6" w:rsidP="000D48F7">
            <w:pPr>
              <w:spacing w:after="160" w:line="259" w:lineRule="auto"/>
              <w:rPr>
                <w:b/>
                <w:bCs/>
                <w:sz w:val="20"/>
                <w:szCs w:val="20"/>
              </w:rPr>
            </w:pPr>
            <w:r w:rsidRPr="007F44B6">
              <w:rPr>
                <w:b/>
                <w:bCs/>
                <w:sz w:val="20"/>
                <w:szCs w:val="20"/>
              </w:rPr>
              <w:t>6.3.0</w:t>
            </w:r>
          </w:p>
        </w:tc>
        <w:tc>
          <w:tcPr>
            <w:tcW w:w="3260" w:type="dxa"/>
            <w:hideMark/>
          </w:tcPr>
          <w:p w:rsidR="00433FE6" w:rsidRPr="007F44B6" w:rsidRDefault="00433FE6" w:rsidP="000D48F7">
            <w:pPr>
              <w:spacing w:after="160" w:line="259" w:lineRule="auto"/>
              <w:rPr>
                <w:sz w:val="20"/>
                <w:szCs w:val="20"/>
              </w:rPr>
            </w:pPr>
            <w:r w:rsidRPr="007F44B6">
              <w:rPr>
                <w:sz w:val="20"/>
                <w:szCs w:val="20"/>
              </w:rPr>
              <w:t>If the experimental unit is not stated is it clear what it is?</w:t>
            </w:r>
          </w:p>
        </w:tc>
        <w:tc>
          <w:tcPr>
            <w:tcW w:w="2410" w:type="dxa"/>
            <w:vMerge/>
            <w:hideMark/>
          </w:tcPr>
          <w:p w:rsidR="00433FE6" w:rsidRPr="007F44B6" w:rsidRDefault="00433FE6" w:rsidP="000D48F7">
            <w:pPr>
              <w:spacing w:after="160" w:line="259" w:lineRule="auto"/>
              <w:rPr>
                <w:sz w:val="20"/>
                <w:szCs w:val="20"/>
              </w:rPr>
            </w:pPr>
          </w:p>
        </w:tc>
        <w:tc>
          <w:tcPr>
            <w:tcW w:w="1559" w:type="dxa"/>
            <w:vMerge/>
          </w:tcPr>
          <w:p w:rsidR="00433FE6" w:rsidRPr="007F44B6" w:rsidRDefault="00433FE6" w:rsidP="000D48F7">
            <w:pPr>
              <w:rPr>
                <w:sz w:val="20"/>
                <w:szCs w:val="20"/>
              </w:rPr>
            </w:pPr>
          </w:p>
        </w:tc>
      </w:tr>
      <w:tr w:rsidR="00433FE6" w:rsidRPr="007F44B6" w:rsidTr="000D48F7">
        <w:trPr>
          <w:trHeight w:val="20"/>
        </w:trPr>
        <w:tc>
          <w:tcPr>
            <w:tcW w:w="1555" w:type="dxa"/>
            <w:hideMark/>
          </w:tcPr>
          <w:p w:rsidR="00433FE6" w:rsidRPr="007F44B6" w:rsidRDefault="00433FE6" w:rsidP="000D48F7">
            <w:pPr>
              <w:spacing w:after="160" w:line="259" w:lineRule="auto"/>
              <w:rPr>
                <w:b/>
                <w:bCs/>
                <w:sz w:val="20"/>
                <w:szCs w:val="20"/>
              </w:rPr>
            </w:pPr>
            <w:r w:rsidRPr="007F44B6">
              <w:rPr>
                <w:b/>
                <w:bCs/>
                <w:sz w:val="20"/>
                <w:szCs w:val="20"/>
              </w:rPr>
              <w:t> </w:t>
            </w:r>
          </w:p>
        </w:tc>
        <w:tc>
          <w:tcPr>
            <w:tcW w:w="850" w:type="dxa"/>
            <w:hideMark/>
          </w:tcPr>
          <w:p w:rsidR="00433FE6" w:rsidRPr="007F44B6" w:rsidRDefault="00433FE6" w:rsidP="000D48F7">
            <w:pPr>
              <w:spacing w:after="160" w:line="259" w:lineRule="auto"/>
              <w:rPr>
                <w:b/>
                <w:bCs/>
                <w:sz w:val="20"/>
                <w:szCs w:val="20"/>
              </w:rPr>
            </w:pPr>
          </w:p>
        </w:tc>
        <w:tc>
          <w:tcPr>
            <w:tcW w:w="3260" w:type="dxa"/>
            <w:shd w:val="clear" w:color="auto" w:fill="FFFFFF" w:themeFill="background1"/>
            <w:hideMark/>
          </w:tcPr>
          <w:p w:rsidR="00433FE6" w:rsidRPr="007F44B6" w:rsidRDefault="00433FE6" w:rsidP="000D48F7">
            <w:pPr>
              <w:spacing w:after="160" w:line="259" w:lineRule="auto"/>
              <w:rPr>
                <w:b/>
                <w:bCs/>
                <w:sz w:val="20"/>
                <w:szCs w:val="20"/>
              </w:rPr>
            </w:pPr>
          </w:p>
        </w:tc>
        <w:tc>
          <w:tcPr>
            <w:tcW w:w="2410" w:type="dxa"/>
            <w:shd w:val="clear" w:color="auto" w:fill="008B8B"/>
            <w:hideMark/>
          </w:tcPr>
          <w:p w:rsidR="00433FE6" w:rsidRPr="007F44B6" w:rsidRDefault="00433FE6" w:rsidP="000D48F7">
            <w:pPr>
              <w:spacing w:after="160" w:line="259" w:lineRule="auto"/>
              <w:rPr>
                <w:b/>
                <w:bCs/>
                <w:sz w:val="20"/>
                <w:szCs w:val="20"/>
              </w:rPr>
            </w:pPr>
            <w:r w:rsidRPr="007F44B6">
              <w:rPr>
                <w:b/>
                <w:bCs/>
                <w:sz w:val="20"/>
                <w:szCs w:val="20"/>
              </w:rPr>
              <w:t>ARRIVE Item 6b</w:t>
            </w:r>
          </w:p>
        </w:tc>
        <w:tc>
          <w:tcPr>
            <w:tcW w:w="1559" w:type="dxa"/>
            <w:shd w:val="clear" w:color="auto" w:fill="008B8B"/>
          </w:tcPr>
          <w:p w:rsidR="00433FE6" w:rsidRPr="007F44B6" w:rsidRDefault="00433FE6" w:rsidP="000D48F7">
            <w:pPr>
              <w:rPr>
                <w:b/>
                <w:bCs/>
                <w:sz w:val="20"/>
                <w:szCs w:val="20"/>
              </w:rPr>
            </w:pPr>
          </w:p>
        </w:tc>
      </w:tr>
      <w:tr w:rsidR="00433FE6" w:rsidRPr="007F44B6" w:rsidTr="000D48F7">
        <w:trPr>
          <w:trHeight w:val="20"/>
        </w:trPr>
        <w:tc>
          <w:tcPr>
            <w:tcW w:w="1555" w:type="dxa"/>
            <w:hideMark/>
          </w:tcPr>
          <w:p w:rsidR="00433FE6" w:rsidRPr="007F44B6" w:rsidRDefault="00433FE6" w:rsidP="000D48F7">
            <w:pPr>
              <w:spacing w:after="160" w:line="259" w:lineRule="auto"/>
              <w:rPr>
                <w:sz w:val="20"/>
                <w:szCs w:val="20"/>
              </w:rPr>
            </w:pPr>
            <w:r w:rsidRPr="007F44B6">
              <w:rPr>
                <w:sz w:val="20"/>
                <w:szCs w:val="20"/>
              </w:rPr>
              <w:t> </w:t>
            </w:r>
          </w:p>
        </w:tc>
        <w:tc>
          <w:tcPr>
            <w:tcW w:w="850" w:type="dxa"/>
            <w:hideMark/>
          </w:tcPr>
          <w:p w:rsidR="00433FE6" w:rsidRPr="007F44B6" w:rsidRDefault="00433FE6" w:rsidP="000D48F7">
            <w:pPr>
              <w:spacing w:after="160" w:line="259" w:lineRule="auto"/>
              <w:rPr>
                <w:b/>
                <w:bCs/>
                <w:sz w:val="20"/>
                <w:szCs w:val="20"/>
              </w:rPr>
            </w:pPr>
            <w:r w:rsidRPr="007F44B6">
              <w:rPr>
                <w:b/>
                <w:bCs/>
                <w:sz w:val="20"/>
                <w:szCs w:val="20"/>
              </w:rPr>
              <w:t>6.4.0</w:t>
            </w:r>
          </w:p>
        </w:tc>
        <w:tc>
          <w:tcPr>
            <w:tcW w:w="3260" w:type="dxa"/>
            <w:hideMark/>
          </w:tcPr>
          <w:p w:rsidR="00433FE6" w:rsidRPr="007F44B6" w:rsidRDefault="00433FE6" w:rsidP="000D48F7">
            <w:pPr>
              <w:spacing w:after="160" w:line="259" w:lineRule="auto"/>
              <w:rPr>
                <w:sz w:val="20"/>
                <w:szCs w:val="20"/>
              </w:rPr>
            </w:pPr>
            <w:r w:rsidRPr="007F44B6">
              <w:rPr>
                <w:sz w:val="20"/>
                <w:szCs w:val="20"/>
              </w:rPr>
              <w:t>Is randomisation reported?</w:t>
            </w:r>
          </w:p>
        </w:tc>
        <w:tc>
          <w:tcPr>
            <w:tcW w:w="2410" w:type="dxa"/>
            <w:vMerge w:val="restart"/>
            <w:hideMark/>
          </w:tcPr>
          <w:p w:rsidR="00433FE6" w:rsidRPr="007F44B6" w:rsidRDefault="00433FE6" w:rsidP="000D48F7">
            <w:pPr>
              <w:spacing w:after="160" w:line="259" w:lineRule="auto"/>
              <w:rPr>
                <w:sz w:val="20"/>
                <w:szCs w:val="20"/>
              </w:rPr>
            </w:pPr>
            <w:r w:rsidRPr="007F44B6">
              <w:rPr>
                <w:sz w:val="20"/>
                <w:szCs w:val="20"/>
              </w:rPr>
              <w:t xml:space="preserve">For each experiment, give brief details of the study design including: Any steps taken to minimise the effects of subjective bias when allocating animals to treatment (e.g. randomisation procedure) and when assessing results (e.g. if done, describe who was blinded and when).    </w:t>
            </w:r>
          </w:p>
        </w:tc>
        <w:tc>
          <w:tcPr>
            <w:tcW w:w="1559" w:type="dxa"/>
            <w:vMerge w:val="restart"/>
          </w:tcPr>
          <w:p w:rsidR="00433FE6" w:rsidRPr="007F44B6" w:rsidRDefault="00433FE6" w:rsidP="000D48F7">
            <w:pPr>
              <w:rPr>
                <w:b/>
                <w:sz w:val="20"/>
                <w:szCs w:val="20"/>
              </w:rPr>
            </w:pPr>
            <w:r w:rsidRPr="007F44B6">
              <w:rPr>
                <w:sz w:val="20"/>
                <w:szCs w:val="20"/>
              </w:rPr>
              <w:t xml:space="preserve">Must answer </w:t>
            </w:r>
            <w:r w:rsidRPr="007F44B6">
              <w:rPr>
                <w:b/>
                <w:sz w:val="20"/>
                <w:szCs w:val="20"/>
              </w:rPr>
              <w:t xml:space="preserve">“Yes” </w:t>
            </w:r>
            <w:r w:rsidRPr="007F44B6">
              <w:rPr>
                <w:sz w:val="20"/>
                <w:szCs w:val="20"/>
              </w:rPr>
              <w:t xml:space="preserve">to either </w:t>
            </w:r>
            <w:r w:rsidRPr="007F44B6">
              <w:rPr>
                <w:b/>
                <w:sz w:val="20"/>
                <w:szCs w:val="20"/>
              </w:rPr>
              <w:t>6.4.0</w:t>
            </w:r>
            <w:r w:rsidRPr="007F44B6">
              <w:rPr>
                <w:sz w:val="20"/>
                <w:szCs w:val="20"/>
              </w:rPr>
              <w:t xml:space="preserve"> or </w:t>
            </w:r>
            <w:r w:rsidRPr="007F44B6">
              <w:rPr>
                <w:b/>
                <w:sz w:val="20"/>
                <w:szCs w:val="20"/>
              </w:rPr>
              <w:t xml:space="preserve">6.5.0 </w:t>
            </w:r>
            <w:r w:rsidRPr="007F44B6">
              <w:rPr>
                <w:sz w:val="20"/>
                <w:szCs w:val="20"/>
                <w:u w:val="single"/>
              </w:rPr>
              <w:t xml:space="preserve">and </w:t>
            </w:r>
            <w:r w:rsidRPr="007F44B6">
              <w:rPr>
                <w:sz w:val="20"/>
                <w:szCs w:val="20"/>
              </w:rPr>
              <w:t xml:space="preserve">either </w:t>
            </w:r>
            <w:r w:rsidRPr="007F44B6">
              <w:rPr>
                <w:b/>
                <w:sz w:val="20"/>
                <w:szCs w:val="20"/>
              </w:rPr>
              <w:t xml:space="preserve">6.6.0 </w:t>
            </w:r>
            <w:r w:rsidRPr="007F44B6">
              <w:rPr>
                <w:sz w:val="20"/>
                <w:szCs w:val="20"/>
              </w:rPr>
              <w:t xml:space="preserve">or </w:t>
            </w:r>
            <w:r w:rsidRPr="007F44B6">
              <w:rPr>
                <w:b/>
                <w:sz w:val="20"/>
                <w:szCs w:val="20"/>
              </w:rPr>
              <w:t>6.7.0</w:t>
            </w:r>
          </w:p>
        </w:tc>
      </w:tr>
      <w:tr w:rsidR="00433FE6" w:rsidRPr="007F44B6" w:rsidTr="000D48F7">
        <w:trPr>
          <w:trHeight w:val="20"/>
        </w:trPr>
        <w:tc>
          <w:tcPr>
            <w:tcW w:w="1555" w:type="dxa"/>
            <w:hideMark/>
          </w:tcPr>
          <w:p w:rsidR="00433FE6" w:rsidRPr="007F44B6" w:rsidRDefault="00433FE6" w:rsidP="000D48F7">
            <w:pPr>
              <w:spacing w:after="160" w:line="259" w:lineRule="auto"/>
              <w:rPr>
                <w:sz w:val="20"/>
                <w:szCs w:val="20"/>
              </w:rPr>
            </w:pPr>
            <w:r w:rsidRPr="007F44B6">
              <w:rPr>
                <w:sz w:val="20"/>
                <w:szCs w:val="20"/>
              </w:rPr>
              <w:t> </w:t>
            </w:r>
          </w:p>
        </w:tc>
        <w:tc>
          <w:tcPr>
            <w:tcW w:w="850" w:type="dxa"/>
            <w:hideMark/>
          </w:tcPr>
          <w:p w:rsidR="00433FE6" w:rsidRPr="007F44B6" w:rsidRDefault="00433FE6" w:rsidP="000D48F7">
            <w:pPr>
              <w:spacing w:after="160" w:line="259" w:lineRule="auto"/>
              <w:rPr>
                <w:b/>
                <w:bCs/>
                <w:sz w:val="20"/>
                <w:szCs w:val="20"/>
              </w:rPr>
            </w:pPr>
            <w:r w:rsidRPr="007F44B6">
              <w:rPr>
                <w:b/>
                <w:bCs/>
                <w:sz w:val="20"/>
                <w:szCs w:val="20"/>
              </w:rPr>
              <w:t>6.5.0</w:t>
            </w:r>
          </w:p>
        </w:tc>
        <w:tc>
          <w:tcPr>
            <w:tcW w:w="3260" w:type="dxa"/>
            <w:hideMark/>
          </w:tcPr>
          <w:p w:rsidR="00433FE6" w:rsidRPr="007F44B6" w:rsidRDefault="00433FE6" w:rsidP="000D48F7">
            <w:pPr>
              <w:spacing w:after="160" w:line="259" w:lineRule="auto"/>
              <w:rPr>
                <w:sz w:val="20"/>
                <w:szCs w:val="20"/>
              </w:rPr>
            </w:pPr>
            <w:r w:rsidRPr="007F44B6">
              <w:rPr>
                <w:sz w:val="20"/>
                <w:szCs w:val="20"/>
              </w:rPr>
              <w:t>Does the manuscript include a statement about randomisation even if no randomisation was done?</w:t>
            </w:r>
          </w:p>
        </w:tc>
        <w:tc>
          <w:tcPr>
            <w:tcW w:w="2410" w:type="dxa"/>
            <w:vMerge/>
            <w:hideMark/>
          </w:tcPr>
          <w:p w:rsidR="00433FE6" w:rsidRPr="007F44B6" w:rsidRDefault="00433FE6" w:rsidP="000D48F7">
            <w:pPr>
              <w:spacing w:after="160" w:line="259" w:lineRule="auto"/>
              <w:rPr>
                <w:sz w:val="20"/>
                <w:szCs w:val="20"/>
              </w:rPr>
            </w:pPr>
          </w:p>
        </w:tc>
        <w:tc>
          <w:tcPr>
            <w:tcW w:w="1559" w:type="dxa"/>
            <w:vMerge/>
          </w:tcPr>
          <w:p w:rsidR="00433FE6" w:rsidRPr="007F44B6" w:rsidRDefault="00433FE6" w:rsidP="000D48F7">
            <w:pPr>
              <w:rPr>
                <w:sz w:val="20"/>
                <w:szCs w:val="20"/>
              </w:rPr>
            </w:pPr>
          </w:p>
        </w:tc>
      </w:tr>
      <w:tr w:rsidR="00433FE6" w:rsidRPr="007F44B6" w:rsidTr="000D48F7">
        <w:trPr>
          <w:trHeight w:val="20"/>
        </w:trPr>
        <w:tc>
          <w:tcPr>
            <w:tcW w:w="1555" w:type="dxa"/>
            <w:hideMark/>
          </w:tcPr>
          <w:p w:rsidR="00433FE6" w:rsidRPr="007F44B6" w:rsidRDefault="00433FE6" w:rsidP="000D48F7">
            <w:pPr>
              <w:spacing w:after="160" w:line="259" w:lineRule="auto"/>
              <w:rPr>
                <w:sz w:val="20"/>
                <w:szCs w:val="20"/>
              </w:rPr>
            </w:pPr>
            <w:r w:rsidRPr="007F44B6">
              <w:rPr>
                <w:sz w:val="20"/>
                <w:szCs w:val="20"/>
              </w:rPr>
              <w:t> </w:t>
            </w:r>
          </w:p>
        </w:tc>
        <w:tc>
          <w:tcPr>
            <w:tcW w:w="850" w:type="dxa"/>
            <w:hideMark/>
          </w:tcPr>
          <w:p w:rsidR="00433FE6" w:rsidRPr="007F44B6" w:rsidRDefault="00433FE6" w:rsidP="000D48F7">
            <w:pPr>
              <w:spacing w:after="160" w:line="259" w:lineRule="auto"/>
              <w:rPr>
                <w:b/>
                <w:bCs/>
                <w:sz w:val="20"/>
                <w:szCs w:val="20"/>
              </w:rPr>
            </w:pPr>
            <w:r w:rsidRPr="007F44B6">
              <w:rPr>
                <w:b/>
                <w:bCs/>
                <w:sz w:val="20"/>
                <w:szCs w:val="20"/>
              </w:rPr>
              <w:t>6.6.0</w:t>
            </w:r>
          </w:p>
        </w:tc>
        <w:tc>
          <w:tcPr>
            <w:tcW w:w="3260" w:type="dxa"/>
            <w:hideMark/>
          </w:tcPr>
          <w:p w:rsidR="00433FE6" w:rsidRPr="007F44B6" w:rsidRDefault="00433FE6" w:rsidP="000D48F7">
            <w:pPr>
              <w:spacing w:after="160" w:line="259" w:lineRule="auto"/>
              <w:rPr>
                <w:sz w:val="20"/>
                <w:szCs w:val="20"/>
              </w:rPr>
            </w:pPr>
            <w:r w:rsidRPr="007F44B6">
              <w:rPr>
                <w:sz w:val="20"/>
                <w:szCs w:val="20"/>
              </w:rPr>
              <w:t>Are assessors blinded for at least one of the outcomes measured?</w:t>
            </w:r>
          </w:p>
        </w:tc>
        <w:tc>
          <w:tcPr>
            <w:tcW w:w="2410" w:type="dxa"/>
            <w:vMerge/>
            <w:hideMark/>
          </w:tcPr>
          <w:p w:rsidR="00433FE6" w:rsidRPr="007F44B6" w:rsidRDefault="00433FE6" w:rsidP="000D48F7">
            <w:pPr>
              <w:spacing w:after="160" w:line="259" w:lineRule="auto"/>
              <w:rPr>
                <w:sz w:val="20"/>
                <w:szCs w:val="20"/>
              </w:rPr>
            </w:pPr>
          </w:p>
        </w:tc>
        <w:tc>
          <w:tcPr>
            <w:tcW w:w="1559" w:type="dxa"/>
            <w:vMerge/>
          </w:tcPr>
          <w:p w:rsidR="00433FE6" w:rsidRPr="007F44B6" w:rsidRDefault="00433FE6" w:rsidP="000D48F7">
            <w:pPr>
              <w:rPr>
                <w:sz w:val="20"/>
                <w:szCs w:val="20"/>
              </w:rPr>
            </w:pPr>
          </w:p>
        </w:tc>
      </w:tr>
      <w:tr w:rsidR="00433FE6" w:rsidRPr="007F44B6" w:rsidTr="000D48F7">
        <w:trPr>
          <w:trHeight w:val="20"/>
        </w:trPr>
        <w:tc>
          <w:tcPr>
            <w:tcW w:w="1555" w:type="dxa"/>
            <w:hideMark/>
          </w:tcPr>
          <w:p w:rsidR="00433FE6" w:rsidRPr="007F44B6" w:rsidRDefault="00433FE6" w:rsidP="000D48F7">
            <w:pPr>
              <w:spacing w:after="160" w:line="259" w:lineRule="auto"/>
              <w:rPr>
                <w:sz w:val="20"/>
                <w:szCs w:val="20"/>
              </w:rPr>
            </w:pPr>
            <w:r w:rsidRPr="007F44B6">
              <w:rPr>
                <w:sz w:val="20"/>
                <w:szCs w:val="20"/>
              </w:rPr>
              <w:t> </w:t>
            </w:r>
          </w:p>
        </w:tc>
        <w:tc>
          <w:tcPr>
            <w:tcW w:w="850" w:type="dxa"/>
            <w:hideMark/>
          </w:tcPr>
          <w:p w:rsidR="00433FE6" w:rsidRPr="007F44B6" w:rsidRDefault="00433FE6" w:rsidP="000D48F7">
            <w:pPr>
              <w:spacing w:after="160" w:line="259" w:lineRule="auto"/>
              <w:rPr>
                <w:b/>
                <w:bCs/>
                <w:sz w:val="20"/>
                <w:szCs w:val="20"/>
              </w:rPr>
            </w:pPr>
            <w:r w:rsidRPr="007F44B6">
              <w:rPr>
                <w:b/>
                <w:bCs/>
                <w:sz w:val="20"/>
                <w:szCs w:val="20"/>
              </w:rPr>
              <w:t>6.7.0</w:t>
            </w:r>
          </w:p>
        </w:tc>
        <w:tc>
          <w:tcPr>
            <w:tcW w:w="3260" w:type="dxa"/>
            <w:hideMark/>
          </w:tcPr>
          <w:p w:rsidR="00433FE6" w:rsidRPr="007F44B6" w:rsidRDefault="00433FE6" w:rsidP="000D48F7">
            <w:pPr>
              <w:spacing w:after="160" w:line="259" w:lineRule="auto"/>
              <w:rPr>
                <w:sz w:val="20"/>
                <w:szCs w:val="20"/>
              </w:rPr>
            </w:pPr>
            <w:r w:rsidRPr="007F44B6">
              <w:rPr>
                <w:sz w:val="20"/>
                <w:szCs w:val="20"/>
              </w:rPr>
              <w:t xml:space="preserve">Does the manuscript include a statement about blinding even if </w:t>
            </w:r>
            <w:proofErr w:type="gramStart"/>
            <w:r w:rsidRPr="007F44B6">
              <w:rPr>
                <w:sz w:val="20"/>
                <w:szCs w:val="20"/>
              </w:rPr>
              <w:t>no  done</w:t>
            </w:r>
            <w:proofErr w:type="gramEnd"/>
            <w:r w:rsidRPr="007F44B6">
              <w:rPr>
                <w:sz w:val="20"/>
                <w:szCs w:val="20"/>
              </w:rPr>
              <w:t>?</w:t>
            </w:r>
          </w:p>
        </w:tc>
        <w:tc>
          <w:tcPr>
            <w:tcW w:w="2410" w:type="dxa"/>
            <w:vMerge/>
            <w:hideMark/>
          </w:tcPr>
          <w:p w:rsidR="00433FE6" w:rsidRPr="007F44B6" w:rsidRDefault="00433FE6" w:rsidP="000D48F7">
            <w:pPr>
              <w:spacing w:after="160" w:line="259" w:lineRule="auto"/>
              <w:rPr>
                <w:sz w:val="20"/>
                <w:szCs w:val="20"/>
              </w:rPr>
            </w:pPr>
          </w:p>
        </w:tc>
        <w:tc>
          <w:tcPr>
            <w:tcW w:w="1559" w:type="dxa"/>
            <w:vMerge/>
          </w:tcPr>
          <w:p w:rsidR="00433FE6" w:rsidRPr="007F44B6" w:rsidRDefault="00433FE6" w:rsidP="000D48F7">
            <w:pPr>
              <w:rPr>
                <w:sz w:val="20"/>
                <w:szCs w:val="20"/>
              </w:rPr>
            </w:pPr>
          </w:p>
        </w:tc>
      </w:tr>
      <w:tr w:rsidR="00433FE6" w:rsidRPr="007F44B6" w:rsidTr="000D48F7">
        <w:trPr>
          <w:trHeight w:val="315"/>
        </w:trPr>
        <w:tc>
          <w:tcPr>
            <w:tcW w:w="2405" w:type="dxa"/>
            <w:gridSpan w:val="2"/>
            <w:shd w:val="clear" w:color="auto" w:fill="008B8B"/>
            <w:hideMark/>
          </w:tcPr>
          <w:p w:rsidR="00433FE6" w:rsidRPr="007F44B6" w:rsidRDefault="00433FE6" w:rsidP="000D48F7">
            <w:pPr>
              <w:spacing w:after="160" w:line="259" w:lineRule="auto"/>
              <w:rPr>
                <w:b/>
                <w:bCs/>
                <w:sz w:val="20"/>
                <w:szCs w:val="20"/>
              </w:rPr>
            </w:pPr>
            <w:r w:rsidRPr="007F44B6">
              <w:rPr>
                <w:sz w:val="20"/>
                <w:szCs w:val="20"/>
              </w:rPr>
              <w:t xml:space="preserve">Experimental Procedures </w:t>
            </w:r>
          </w:p>
        </w:tc>
        <w:tc>
          <w:tcPr>
            <w:tcW w:w="3260" w:type="dxa"/>
            <w:shd w:val="clear" w:color="auto" w:fill="008B8B"/>
            <w:hideMark/>
          </w:tcPr>
          <w:p w:rsidR="00433FE6" w:rsidRPr="007F44B6" w:rsidRDefault="00433FE6" w:rsidP="000D48F7">
            <w:pPr>
              <w:spacing w:after="160" w:line="259" w:lineRule="auto"/>
              <w:rPr>
                <w:b/>
                <w:bCs/>
                <w:sz w:val="20"/>
                <w:szCs w:val="20"/>
              </w:rPr>
            </w:pPr>
          </w:p>
        </w:tc>
        <w:tc>
          <w:tcPr>
            <w:tcW w:w="2410" w:type="dxa"/>
            <w:shd w:val="clear" w:color="auto" w:fill="008B8B"/>
            <w:hideMark/>
          </w:tcPr>
          <w:p w:rsidR="00433FE6" w:rsidRPr="007F44B6" w:rsidRDefault="00433FE6" w:rsidP="000D48F7">
            <w:pPr>
              <w:spacing w:after="160" w:line="259" w:lineRule="auto"/>
              <w:rPr>
                <w:b/>
                <w:bCs/>
                <w:sz w:val="20"/>
                <w:szCs w:val="20"/>
              </w:rPr>
            </w:pPr>
            <w:r w:rsidRPr="007F44B6">
              <w:rPr>
                <w:b/>
                <w:bCs/>
                <w:sz w:val="20"/>
                <w:szCs w:val="20"/>
              </w:rPr>
              <w:t>ARRIVE Item 7a</w:t>
            </w:r>
          </w:p>
        </w:tc>
        <w:tc>
          <w:tcPr>
            <w:tcW w:w="1559" w:type="dxa"/>
            <w:shd w:val="clear" w:color="auto" w:fill="008B8B"/>
          </w:tcPr>
          <w:p w:rsidR="00433FE6" w:rsidRPr="007F44B6" w:rsidRDefault="00433FE6" w:rsidP="000D48F7">
            <w:pPr>
              <w:rPr>
                <w:b/>
                <w:bCs/>
                <w:sz w:val="20"/>
                <w:szCs w:val="20"/>
              </w:rPr>
            </w:pPr>
          </w:p>
        </w:tc>
      </w:tr>
      <w:tr w:rsidR="00433FE6" w:rsidRPr="007F44B6" w:rsidTr="000D48F7">
        <w:trPr>
          <w:trHeight w:val="20"/>
        </w:trPr>
        <w:tc>
          <w:tcPr>
            <w:tcW w:w="1555" w:type="dxa"/>
            <w:hideMark/>
          </w:tcPr>
          <w:p w:rsidR="00433FE6" w:rsidRPr="007F44B6" w:rsidRDefault="00433FE6" w:rsidP="000D48F7">
            <w:pPr>
              <w:spacing w:after="160" w:line="259" w:lineRule="auto"/>
              <w:rPr>
                <w:sz w:val="20"/>
                <w:szCs w:val="20"/>
              </w:rPr>
            </w:pPr>
            <w:r w:rsidRPr="007F44B6">
              <w:rPr>
                <w:sz w:val="20"/>
                <w:szCs w:val="20"/>
              </w:rPr>
              <w:t> </w:t>
            </w:r>
          </w:p>
        </w:tc>
        <w:tc>
          <w:tcPr>
            <w:tcW w:w="850" w:type="dxa"/>
            <w:hideMark/>
          </w:tcPr>
          <w:p w:rsidR="00433FE6" w:rsidRPr="007F44B6" w:rsidRDefault="00433FE6" w:rsidP="000D48F7">
            <w:pPr>
              <w:spacing w:after="160" w:line="259" w:lineRule="auto"/>
              <w:rPr>
                <w:b/>
                <w:bCs/>
                <w:sz w:val="20"/>
                <w:szCs w:val="20"/>
              </w:rPr>
            </w:pPr>
            <w:r w:rsidRPr="007F44B6">
              <w:rPr>
                <w:b/>
                <w:bCs/>
                <w:sz w:val="20"/>
                <w:szCs w:val="20"/>
              </w:rPr>
              <w:t>7.1.1</w:t>
            </w:r>
          </w:p>
        </w:tc>
        <w:tc>
          <w:tcPr>
            <w:tcW w:w="3260" w:type="dxa"/>
            <w:hideMark/>
          </w:tcPr>
          <w:p w:rsidR="00433FE6" w:rsidRPr="007F44B6" w:rsidRDefault="00433FE6" w:rsidP="000D48F7">
            <w:pPr>
              <w:spacing w:after="160" w:line="259" w:lineRule="auto"/>
              <w:rPr>
                <w:sz w:val="20"/>
                <w:szCs w:val="20"/>
              </w:rPr>
            </w:pPr>
            <w:r w:rsidRPr="007F44B6">
              <w:rPr>
                <w:sz w:val="20"/>
                <w:szCs w:val="20"/>
              </w:rPr>
              <w:t>Vehicle(s) reported?</w:t>
            </w:r>
          </w:p>
        </w:tc>
        <w:tc>
          <w:tcPr>
            <w:tcW w:w="2410" w:type="dxa"/>
            <w:vMerge w:val="restart"/>
            <w:hideMark/>
          </w:tcPr>
          <w:p w:rsidR="00433FE6" w:rsidRPr="007F44B6" w:rsidRDefault="00433FE6" w:rsidP="000D48F7">
            <w:pPr>
              <w:spacing w:after="160" w:line="259" w:lineRule="auto"/>
              <w:rPr>
                <w:sz w:val="20"/>
                <w:szCs w:val="20"/>
              </w:rPr>
            </w:pPr>
            <w:r w:rsidRPr="007F44B6">
              <w:rPr>
                <w:sz w:val="20"/>
                <w:szCs w:val="20"/>
              </w:rPr>
              <w:t xml:space="preserve">For each experiment and each experimental group, including controls, provide precise details of all procedures carried out. For example: a. How (e.g. drug formulation and dose, site and route of administration, anaesthesia and analgesia used [including monitoring], surgical procedure, method of euthanasia). Provide details of any specialist equipment used, including </w:t>
            </w:r>
            <w:r w:rsidRPr="007F44B6">
              <w:rPr>
                <w:sz w:val="20"/>
                <w:szCs w:val="20"/>
              </w:rPr>
              <w:lastRenderedPageBreak/>
              <w:t>supplier(s).</w:t>
            </w:r>
          </w:p>
        </w:tc>
        <w:tc>
          <w:tcPr>
            <w:tcW w:w="1559" w:type="dxa"/>
            <w:vMerge w:val="restart"/>
          </w:tcPr>
          <w:p w:rsidR="00433FE6" w:rsidRPr="007F44B6" w:rsidRDefault="00433FE6" w:rsidP="000D48F7">
            <w:pPr>
              <w:rPr>
                <w:sz w:val="20"/>
                <w:szCs w:val="20"/>
              </w:rPr>
            </w:pPr>
            <w:r w:rsidRPr="007F44B6">
              <w:rPr>
                <w:sz w:val="20"/>
                <w:szCs w:val="20"/>
              </w:rPr>
              <w:lastRenderedPageBreak/>
              <w:t xml:space="preserve">Must answer </w:t>
            </w:r>
            <w:r w:rsidRPr="007F44B6">
              <w:rPr>
                <w:b/>
                <w:sz w:val="20"/>
                <w:szCs w:val="20"/>
              </w:rPr>
              <w:t xml:space="preserve">“Yes” </w:t>
            </w:r>
            <w:r w:rsidRPr="007F44B6">
              <w:rPr>
                <w:sz w:val="20"/>
                <w:szCs w:val="20"/>
              </w:rPr>
              <w:t xml:space="preserve">to </w:t>
            </w:r>
            <w:r w:rsidRPr="007F44B6">
              <w:rPr>
                <w:b/>
                <w:sz w:val="20"/>
                <w:szCs w:val="20"/>
              </w:rPr>
              <w:t>7.1.1</w:t>
            </w:r>
            <w:r w:rsidRPr="007F44B6">
              <w:rPr>
                <w:sz w:val="20"/>
                <w:szCs w:val="20"/>
              </w:rPr>
              <w:t xml:space="preserve">, </w:t>
            </w:r>
            <w:r w:rsidRPr="007F44B6">
              <w:rPr>
                <w:b/>
                <w:sz w:val="20"/>
                <w:szCs w:val="20"/>
              </w:rPr>
              <w:t>7.1.2</w:t>
            </w:r>
            <w:r w:rsidRPr="007F44B6">
              <w:rPr>
                <w:sz w:val="20"/>
                <w:szCs w:val="20"/>
              </w:rPr>
              <w:t xml:space="preserve">, </w:t>
            </w:r>
            <w:r w:rsidRPr="007F44B6">
              <w:rPr>
                <w:b/>
                <w:sz w:val="20"/>
                <w:szCs w:val="20"/>
              </w:rPr>
              <w:t>7.1.3</w:t>
            </w:r>
            <w:r w:rsidRPr="007F44B6">
              <w:rPr>
                <w:sz w:val="20"/>
                <w:szCs w:val="20"/>
              </w:rPr>
              <w:t xml:space="preserve">, </w:t>
            </w:r>
            <w:r w:rsidRPr="007F44B6">
              <w:rPr>
                <w:b/>
                <w:sz w:val="20"/>
                <w:szCs w:val="20"/>
              </w:rPr>
              <w:t>7.1.4</w:t>
            </w:r>
            <w:r w:rsidRPr="007F44B6">
              <w:rPr>
                <w:sz w:val="20"/>
                <w:szCs w:val="20"/>
              </w:rPr>
              <w:t xml:space="preserve">, </w:t>
            </w:r>
            <w:r w:rsidRPr="007F44B6">
              <w:rPr>
                <w:b/>
                <w:sz w:val="20"/>
                <w:szCs w:val="20"/>
              </w:rPr>
              <w:t>7.1.5</w:t>
            </w:r>
            <w:r w:rsidRPr="007F44B6">
              <w:rPr>
                <w:sz w:val="20"/>
                <w:szCs w:val="20"/>
              </w:rPr>
              <w:t xml:space="preserve">, </w:t>
            </w:r>
            <w:r w:rsidRPr="007F44B6">
              <w:rPr>
                <w:b/>
                <w:sz w:val="20"/>
                <w:szCs w:val="20"/>
              </w:rPr>
              <w:t>7.1.6</w:t>
            </w:r>
            <w:r w:rsidRPr="007F44B6">
              <w:rPr>
                <w:sz w:val="20"/>
                <w:szCs w:val="20"/>
              </w:rPr>
              <w:t xml:space="preserve">, </w:t>
            </w:r>
            <w:r w:rsidRPr="007F44B6">
              <w:rPr>
                <w:b/>
                <w:sz w:val="20"/>
                <w:szCs w:val="20"/>
              </w:rPr>
              <w:t>7.1.7</w:t>
            </w:r>
            <w:r w:rsidRPr="007F44B6">
              <w:rPr>
                <w:sz w:val="20"/>
                <w:szCs w:val="20"/>
              </w:rPr>
              <w:t xml:space="preserve">, </w:t>
            </w:r>
            <w:r w:rsidRPr="007F44B6">
              <w:rPr>
                <w:b/>
                <w:sz w:val="20"/>
                <w:szCs w:val="20"/>
              </w:rPr>
              <w:t>7.3.1</w:t>
            </w:r>
            <w:r w:rsidRPr="007F44B6">
              <w:rPr>
                <w:sz w:val="20"/>
                <w:szCs w:val="20"/>
              </w:rPr>
              <w:t xml:space="preserve">, </w:t>
            </w:r>
            <w:r w:rsidRPr="007F44B6">
              <w:rPr>
                <w:b/>
                <w:sz w:val="20"/>
                <w:szCs w:val="20"/>
              </w:rPr>
              <w:t>7.3.2</w:t>
            </w:r>
            <w:r w:rsidRPr="007F44B6">
              <w:rPr>
                <w:sz w:val="20"/>
                <w:szCs w:val="20"/>
              </w:rPr>
              <w:t xml:space="preserve">, </w:t>
            </w:r>
            <w:r w:rsidRPr="007F44B6">
              <w:rPr>
                <w:b/>
                <w:sz w:val="20"/>
                <w:szCs w:val="20"/>
              </w:rPr>
              <w:t>7.3.3</w:t>
            </w:r>
            <w:r w:rsidRPr="007F44B6">
              <w:rPr>
                <w:sz w:val="20"/>
                <w:szCs w:val="20"/>
              </w:rPr>
              <w:t xml:space="preserve">, </w:t>
            </w:r>
            <w:r w:rsidRPr="007F44B6">
              <w:rPr>
                <w:b/>
                <w:sz w:val="20"/>
                <w:szCs w:val="20"/>
              </w:rPr>
              <w:t>7.3.4</w:t>
            </w:r>
            <w:r w:rsidRPr="007F44B6">
              <w:rPr>
                <w:sz w:val="20"/>
                <w:szCs w:val="20"/>
              </w:rPr>
              <w:t xml:space="preserve">, </w:t>
            </w:r>
            <w:r w:rsidRPr="007F44B6">
              <w:rPr>
                <w:b/>
                <w:sz w:val="20"/>
                <w:szCs w:val="20"/>
              </w:rPr>
              <w:t>7.3.5</w:t>
            </w:r>
            <w:r w:rsidRPr="007F44B6">
              <w:rPr>
                <w:sz w:val="20"/>
                <w:szCs w:val="20"/>
              </w:rPr>
              <w:t xml:space="preserve">, </w:t>
            </w:r>
            <w:r w:rsidRPr="007F44B6">
              <w:rPr>
                <w:b/>
                <w:sz w:val="20"/>
                <w:szCs w:val="20"/>
              </w:rPr>
              <w:t>7.3.6</w:t>
            </w:r>
            <w:r w:rsidRPr="007F44B6">
              <w:rPr>
                <w:sz w:val="20"/>
                <w:szCs w:val="20"/>
              </w:rPr>
              <w:t xml:space="preserve">, </w:t>
            </w:r>
            <w:r w:rsidRPr="007F44B6">
              <w:rPr>
                <w:b/>
                <w:sz w:val="20"/>
                <w:szCs w:val="20"/>
              </w:rPr>
              <w:t>7.5.1</w:t>
            </w:r>
            <w:r w:rsidRPr="007F44B6">
              <w:rPr>
                <w:sz w:val="20"/>
                <w:szCs w:val="20"/>
              </w:rPr>
              <w:t xml:space="preserve">, </w:t>
            </w:r>
            <w:r w:rsidRPr="007F44B6">
              <w:rPr>
                <w:b/>
                <w:sz w:val="20"/>
                <w:szCs w:val="20"/>
              </w:rPr>
              <w:t>7.5.2</w:t>
            </w:r>
            <w:r w:rsidRPr="007F44B6">
              <w:rPr>
                <w:sz w:val="20"/>
                <w:szCs w:val="20"/>
              </w:rPr>
              <w:t xml:space="preserve">, </w:t>
            </w:r>
            <w:r w:rsidRPr="007F44B6">
              <w:rPr>
                <w:b/>
                <w:sz w:val="20"/>
                <w:szCs w:val="20"/>
              </w:rPr>
              <w:t>7.5.3</w:t>
            </w:r>
            <w:r w:rsidRPr="007F44B6">
              <w:rPr>
                <w:sz w:val="20"/>
                <w:szCs w:val="20"/>
              </w:rPr>
              <w:t xml:space="preserve">, </w:t>
            </w:r>
            <w:r w:rsidRPr="007F44B6">
              <w:rPr>
                <w:b/>
                <w:sz w:val="20"/>
                <w:szCs w:val="20"/>
              </w:rPr>
              <w:t>7.5.4</w:t>
            </w:r>
            <w:r w:rsidRPr="007F44B6">
              <w:rPr>
                <w:sz w:val="20"/>
                <w:szCs w:val="20"/>
              </w:rPr>
              <w:t xml:space="preserve">, </w:t>
            </w:r>
            <w:r w:rsidRPr="007F44B6">
              <w:rPr>
                <w:b/>
                <w:sz w:val="20"/>
                <w:szCs w:val="20"/>
              </w:rPr>
              <w:t>7.5.5</w:t>
            </w:r>
            <w:r w:rsidRPr="007F44B6">
              <w:rPr>
                <w:sz w:val="20"/>
                <w:szCs w:val="20"/>
              </w:rPr>
              <w:t xml:space="preserve">, </w:t>
            </w:r>
            <w:r w:rsidRPr="007F44B6">
              <w:rPr>
                <w:b/>
                <w:sz w:val="20"/>
                <w:szCs w:val="20"/>
              </w:rPr>
              <w:t>7.5.6</w:t>
            </w:r>
            <w:r w:rsidRPr="007F44B6">
              <w:rPr>
                <w:sz w:val="20"/>
                <w:szCs w:val="20"/>
              </w:rPr>
              <w:t xml:space="preserve">, </w:t>
            </w:r>
            <w:r w:rsidRPr="007F44B6">
              <w:rPr>
                <w:b/>
                <w:sz w:val="20"/>
                <w:szCs w:val="20"/>
              </w:rPr>
              <w:t>7.5.7</w:t>
            </w:r>
            <w:r w:rsidRPr="007F44B6">
              <w:rPr>
                <w:sz w:val="20"/>
                <w:szCs w:val="20"/>
              </w:rPr>
              <w:t xml:space="preserve">, </w:t>
            </w:r>
            <w:r w:rsidRPr="007F44B6">
              <w:rPr>
                <w:b/>
                <w:sz w:val="20"/>
                <w:szCs w:val="20"/>
              </w:rPr>
              <w:t>7.5.8</w:t>
            </w:r>
            <w:r w:rsidRPr="007F44B6">
              <w:rPr>
                <w:sz w:val="20"/>
                <w:szCs w:val="20"/>
              </w:rPr>
              <w:t xml:space="preserve">, </w:t>
            </w:r>
            <w:r w:rsidRPr="007F44B6">
              <w:rPr>
                <w:b/>
                <w:sz w:val="20"/>
                <w:szCs w:val="20"/>
              </w:rPr>
              <w:t>7.6.1</w:t>
            </w:r>
            <w:r w:rsidRPr="007F44B6">
              <w:rPr>
                <w:sz w:val="20"/>
                <w:szCs w:val="20"/>
              </w:rPr>
              <w:t>,</w:t>
            </w:r>
            <w:r w:rsidRPr="007F44B6">
              <w:rPr>
                <w:b/>
                <w:sz w:val="20"/>
                <w:szCs w:val="20"/>
              </w:rPr>
              <w:t xml:space="preserve"> </w:t>
            </w:r>
            <w:r w:rsidRPr="007F44B6">
              <w:rPr>
                <w:sz w:val="20"/>
                <w:szCs w:val="20"/>
                <w:u w:val="single"/>
              </w:rPr>
              <w:t>and</w:t>
            </w:r>
            <w:r w:rsidRPr="007F44B6">
              <w:rPr>
                <w:sz w:val="20"/>
                <w:szCs w:val="20"/>
              </w:rPr>
              <w:t xml:space="preserve"> </w:t>
            </w:r>
            <w:r w:rsidRPr="007F44B6">
              <w:rPr>
                <w:b/>
                <w:sz w:val="20"/>
                <w:szCs w:val="20"/>
              </w:rPr>
              <w:t>7.6.2</w:t>
            </w:r>
            <w:r w:rsidRPr="007F44B6">
              <w:rPr>
                <w:sz w:val="20"/>
                <w:szCs w:val="20"/>
              </w:rPr>
              <w:t xml:space="preserve"> </w:t>
            </w:r>
          </w:p>
        </w:tc>
      </w:tr>
      <w:tr w:rsidR="00433FE6" w:rsidRPr="007F44B6" w:rsidTr="000D48F7">
        <w:trPr>
          <w:trHeight w:val="20"/>
        </w:trPr>
        <w:tc>
          <w:tcPr>
            <w:tcW w:w="1555" w:type="dxa"/>
            <w:hideMark/>
          </w:tcPr>
          <w:p w:rsidR="00433FE6" w:rsidRPr="007F44B6" w:rsidRDefault="00433FE6" w:rsidP="000D48F7">
            <w:pPr>
              <w:spacing w:after="160" w:line="259" w:lineRule="auto"/>
              <w:rPr>
                <w:sz w:val="20"/>
                <w:szCs w:val="20"/>
              </w:rPr>
            </w:pPr>
            <w:r w:rsidRPr="007F44B6">
              <w:rPr>
                <w:sz w:val="20"/>
                <w:szCs w:val="20"/>
              </w:rPr>
              <w:t> </w:t>
            </w:r>
          </w:p>
        </w:tc>
        <w:tc>
          <w:tcPr>
            <w:tcW w:w="850" w:type="dxa"/>
            <w:hideMark/>
          </w:tcPr>
          <w:p w:rsidR="00433FE6" w:rsidRPr="007F44B6" w:rsidRDefault="00433FE6" w:rsidP="000D48F7">
            <w:pPr>
              <w:spacing w:after="160" w:line="259" w:lineRule="auto"/>
              <w:rPr>
                <w:b/>
                <w:bCs/>
                <w:sz w:val="20"/>
                <w:szCs w:val="20"/>
              </w:rPr>
            </w:pPr>
            <w:r w:rsidRPr="007F44B6">
              <w:rPr>
                <w:b/>
                <w:bCs/>
                <w:sz w:val="20"/>
                <w:szCs w:val="20"/>
              </w:rPr>
              <w:t>7.1.2</w:t>
            </w:r>
          </w:p>
        </w:tc>
        <w:tc>
          <w:tcPr>
            <w:tcW w:w="3260" w:type="dxa"/>
            <w:hideMark/>
          </w:tcPr>
          <w:p w:rsidR="00433FE6" w:rsidRPr="007F44B6" w:rsidRDefault="00433FE6" w:rsidP="000D48F7">
            <w:pPr>
              <w:spacing w:after="160" w:line="259" w:lineRule="auto"/>
              <w:rPr>
                <w:sz w:val="20"/>
                <w:szCs w:val="20"/>
              </w:rPr>
            </w:pPr>
            <w:r w:rsidRPr="007F44B6">
              <w:rPr>
                <w:sz w:val="20"/>
                <w:szCs w:val="20"/>
              </w:rPr>
              <w:t>Vehicle volume(s) reported?</w:t>
            </w:r>
          </w:p>
        </w:tc>
        <w:tc>
          <w:tcPr>
            <w:tcW w:w="2410" w:type="dxa"/>
            <w:vMerge/>
            <w:hideMark/>
          </w:tcPr>
          <w:p w:rsidR="00433FE6" w:rsidRPr="007F44B6" w:rsidRDefault="00433FE6" w:rsidP="000D48F7">
            <w:pPr>
              <w:spacing w:after="160" w:line="259" w:lineRule="auto"/>
              <w:rPr>
                <w:sz w:val="20"/>
                <w:szCs w:val="20"/>
              </w:rPr>
            </w:pPr>
          </w:p>
        </w:tc>
        <w:tc>
          <w:tcPr>
            <w:tcW w:w="1559" w:type="dxa"/>
            <w:vMerge/>
          </w:tcPr>
          <w:p w:rsidR="00433FE6" w:rsidRPr="007F44B6" w:rsidRDefault="00433FE6" w:rsidP="000D48F7">
            <w:pPr>
              <w:rPr>
                <w:sz w:val="20"/>
                <w:szCs w:val="20"/>
              </w:rPr>
            </w:pPr>
          </w:p>
        </w:tc>
      </w:tr>
      <w:tr w:rsidR="00433FE6" w:rsidRPr="007F44B6" w:rsidTr="000D48F7">
        <w:trPr>
          <w:trHeight w:val="20"/>
        </w:trPr>
        <w:tc>
          <w:tcPr>
            <w:tcW w:w="1555" w:type="dxa"/>
            <w:hideMark/>
          </w:tcPr>
          <w:p w:rsidR="00433FE6" w:rsidRPr="007F44B6" w:rsidRDefault="00433FE6" w:rsidP="000D48F7">
            <w:pPr>
              <w:spacing w:after="160" w:line="259" w:lineRule="auto"/>
              <w:rPr>
                <w:sz w:val="20"/>
                <w:szCs w:val="20"/>
              </w:rPr>
            </w:pPr>
            <w:r w:rsidRPr="007F44B6">
              <w:rPr>
                <w:sz w:val="20"/>
                <w:szCs w:val="20"/>
              </w:rPr>
              <w:t> </w:t>
            </w:r>
          </w:p>
        </w:tc>
        <w:tc>
          <w:tcPr>
            <w:tcW w:w="850" w:type="dxa"/>
            <w:hideMark/>
          </w:tcPr>
          <w:p w:rsidR="00433FE6" w:rsidRPr="007F44B6" w:rsidRDefault="00433FE6" w:rsidP="000D48F7">
            <w:pPr>
              <w:spacing w:after="160" w:line="259" w:lineRule="auto"/>
              <w:rPr>
                <w:b/>
                <w:bCs/>
                <w:sz w:val="20"/>
                <w:szCs w:val="20"/>
              </w:rPr>
            </w:pPr>
            <w:r w:rsidRPr="007F44B6">
              <w:rPr>
                <w:b/>
                <w:bCs/>
                <w:sz w:val="20"/>
                <w:szCs w:val="20"/>
              </w:rPr>
              <w:t>7.1.3</w:t>
            </w:r>
          </w:p>
        </w:tc>
        <w:tc>
          <w:tcPr>
            <w:tcW w:w="3260" w:type="dxa"/>
            <w:hideMark/>
          </w:tcPr>
          <w:p w:rsidR="00433FE6" w:rsidRPr="007F44B6" w:rsidRDefault="00433FE6" w:rsidP="000D48F7">
            <w:pPr>
              <w:spacing w:after="160" w:line="259" w:lineRule="auto"/>
              <w:rPr>
                <w:sz w:val="20"/>
                <w:szCs w:val="20"/>
              </w:rPr>
            </w:pPr>
            <w:r w:rsidRPr="007F44B6">
              <w:rPr>
                <w:sz w:val="20"/>
                <w:szCs w:val="20"/>
              </w:rPr>
              <w:t>Intervention/exposure dose(s) reported?</w:t>
            </w:r>
          </w:p>
        </w:tc>
        <w:tc>
          <w:tcPr>
            <w:tcW w:w="2410" w:type="dxa"/>
            <w:vMerge/>
            <w:hideMark/>
          </w:tcPr>
          <w:p w:rsidR="00433FE6" w:rsidRPr="007F44B6" w:rsidRDefault="00433FE6" w:rsidP="000D48F7">
            <w:pPr>
              <w:spacing w:after="160" w:line="259" w:lineRule="auto"/>
              <w:rPr>
                <w:sz w:val="20"/>
                <w:szCs w:val="20"/>
              </w:rPr>
            </w:pPr>
          </w:p>
        </w:tc>
        <w:tc>
          <w:tcPr>
            <w:tcW w:w="1559" w:type="dxa"/>
            <w:vMerge/>
          </w:tcPr>
          <w:p w:rsidR="00433FE6" w:rsidRPr="007F44B6" w:rsidRDefault="00433FE6" w:rsidP="000D48F7">
            <w:pPr>
              <w:rPr>
                <w:sz w:val="20"/>
                <w:szCs w:val="20"/>
              </w:rPr>
            </w:pPr>
          </w:p>
        </w:tc>
      </w:tr>
      <w:tr w:rsidR="00433FE6" w:rsidRPr="007F44B6" w:rsidTr="000D48F7">
        <w:trPr>
          <w:trHeight w:val="20"/>
        </w:trPr>
        <w:tc>
          <w:tcPr>
            <w:tcW w:w="1555" w:type="dxa"/>
            <w:hideMark/>
          </w:tcPr>
          <w:p w:rsidR="00433FE6" w:rsidRPr="007F44B6" w:rsidRDefault="00433FE6" w:rsidP="000D48F7">
            <w:pPr>
              <w:spacing w:after="160" w:line="259" w:lineRule="auto"/>
              <w:rPr>
                <w:sz w:val="20"/>
                <w:szCs w:val="20"/>
              </w:rPr>
            </w:pPr>
            <w:r w:rsidRPr="007F44B6">
              <w:rPr>
                <w:sz w:val="20"/>
                <w:szCs w:val="20"/>
              </w:rPr>
              <w:t> </w:t>
            </w:r>
          </w:p>
        </w:tc>
        <w:tc>
          <w:tcPr>
            <w:tcW w:w="850" w:type="dxa"/>
            <w:hideMark/>
          </w:tcPr>
          <w:p w:rsidR="00433FE6" w:rsidRPr="007F44B6" w:rsidRDefault="00433FE6" w:rsidP="000D48F7">
            <w:pPr>
              <w:spacing w:after="160" w:line="259" w:lineRule="auto"/>
              <w:rPr>
                <w:b/>
                <w:bCs/>
                <w:sz w:val="20"/>
                <w:szCs w:val="20"/>
              </w:rPr>
            </w:pPr>
            <w:r w:rsidRPr="007F44B6">
              <w:rPr>
                <w:b/>
                <w:bCs/>
                <w:sz w:val="20"/>
                <w:szCs w:val="20"/>
              </w:rPr>
              <w:t>7.1.4</w:t>
            </w:r>
          </w:p>
        </w:tc>
        <w:tc>
          <w:tcPr>
            <w:tcW w:w="3260" w:type="dxa"/>
            <w:hideMark/>
          </w:tcPr>
          <w:p w:rsidR="00433FE6" w:rsidRPr="007F44B6" w:rsidRDefault="00433FE6" w:rsidP="000D48F7">
            <w:pPr>
              <w:spacing w:after="160" w:line="259" w:lineRule="auto"/>
              <w:rPr>
                <w:sz w:val="20"/>
                <w:szCs w:val="20"/>
              </w:rPr>
            </w:pPr>
            <w:r w:rsidRPr="007F44B6">
              <w:rPr>
                <w:sz w:val="20"/>
                <w:szCs w:val="20"/>
              </w:rPr>
              <w:t>Route(s) of administration reported?</w:t>
            </w:r>
          </w:p>
        </w:tc>
        <w:tc>
          <w:tcPr>
            <w:tcW w:w="2410" w:type="dxa"/>
            <w:vMerge/>
            <w:hideMark/>
          </w:tcPr>
          <w:p w:rsidR="00433FE6" w:rsidRPr="007F44B6" w:rsidRDefault="00433FE6" w:rsidP="000D48F7">
            <w:pPr>
              <w:spacing w:after="160" w:line="259" w:lineRule="auto"/>
              <w:rPr>
                <w:sz w:val="20"/>
                <w:szCs w:val="20"/>
              </w:rPr>
            </w:pPr>
          </w:p>
        </w:tc>
        <w:tc>
          <w:tcPr>
            <w:tcW w:w="1559" w:type="dxa"/>
            <w:vMerge/>
          </w:tcPr>
          <w:p w:rsidR="00433FE6" w:rsidRPr="007F44B6" w:rsidRDefault="00433FE6" w:rsidP="000D48F7">
            <w:pPr>
              <w:rPr>
                <w:sz w:val="20"/>
                <w:szCs w:val="20"/>
              </w:rPr>
            </w:pPr>
          </w:p>
        </w:tc>
      </w:tr>
      <w:tr w:rsidR="00433FE6" w:rsidRPr="007F44B6" w:rsidTr="000D48F7">
        <w:trPr>
          <w:trHeight w:val="20"/>
        </w:trPr>
        <w:tc>
          <w:tcPr>
            <w:tcW w:w="1555" w:type="dxa"/>
            <w:hideMark/>
          </w:tcPr>
          <w:p w:rsidR="00433FE6" w:rsidRPr="007F44B6" w:rsidRDefault="00433FE6" w:rsidP="000D48F7">
            <w:pPr>
              <w:spacing w:after="160" w:line="259" w:lineRule="auto"/>
              <w:rPr>
                <w:sz w:val="20"/>
                <w:szCs w:val="20"/>
              </w:rPr>
            </w:pPr>
            <w:r w:rsidRPr="007F44B6">
              <w:rPr>
                <w:sz w:val="20"/>
                <w:szCs w:val="20"/>
              </w:rPr>
              <w:t> </w:t>
            </w:r>
          </w:p>
        </w:tc>
        <w:tc>
          <w:tcPr>
            <w:tcW w:w="850" w:type="dxa"/>
            <w:hideMark/>
          </w:tcPr>
          <w:p w:rsidR="00433FE6" w:rsidRPr="007F44B6" w:rsidRDefault="00433FE6" w:rsidP="000D48F7">
            <w:pPr>
              <w:spacing w:after="160" w:line="259" w:lineRule="auto"/>
              <w:rPr>
                <w:b/>
                <w:bCs/>
                <w:sz w:val="20"/>
                <w:szCs w:val="20"/>
              </w:rPr>
            </w:pPr>
            <w:r w:rsidRPr="007F44B6">
              <w:rPr>
                <w:b/>
                <w:bCs/>
                <w:sz w:val="20"/>
                <w:szCs w:val="20"/>
              </w:rPr>
              <w:t>7.1.5</w:t>
            </w:r>
          </w:p>
        </w:tc>
        <w:tc>
          <w:tcPr>
            <w:tcW w:w="3260" w:type="dxa"/>
            <w:hideMark/>
          </w:tcPr>
          <w:p w:rsidR="00433FE6" w:rsidRPr="007F44B6" w:rsidRDefault="00433FE6" w:rsidP="000D48F7">
            <w:pPr>
              <w:spacing w:after="160" w:line="259" w:lineRule="auto"/>
              <w:rPr>
                <w:sz w:val="20"/>
                <w:szCs w:val="20"/>
              </w:rPr>
            </w:pPr>
            <w:r w:rsidRPr="007F44B6">
              <w:rPr>
                <w:sz w:val="20"/>
                <w:szCs w:val="20"/>
              </w:rPr>
              <w:t>Site(s) of administration reported?</w:t>
            </w:r>
          </w:p>
        </w:tc>
        <w:tc>
          <w:tcPr>
            <w:tcW w:w="2410" w:type="dxa"/>
            <w:vMerge/>
            <w:hideMark/>
          </w:tcPr>
          <w:p w:rsidR="00433FE6" w:rsidRPr="007F44B6" w:rsidRDefault="00433FE6" w:rsidP="000D48F7">
            <w:pPr>
              <w:spacing w:after="160" w:line="259" w:lineRule="auto"/>
              <w:rPr>
                <w:sz w:val="20"/>
                <w:szCs w:val="20"/>
              </w:rPr>
            </w:pPr>
          </w:p>
        </w:tc>
        <w:tc>
          <w:tcPr>
            <w:tcW w:w="1559" w:type="dxa"/>
            <w:vMerge/>
          </w:tcPr>
          <w:p w:rsidR="00433FE6" w:rsidRPr="007F44B6" w:rsidRDefault="00433FE6" w:rsidP="000D48F7">
            <w:pPr>
              <w:rPr>
                <w:sz w:val="20"/>
                <w:szCs w:val="20"/>
              </w:rPr>
            </w:pPr>
          </w:p>
        </w:tc>
      </w:tr>
      <w:tr w:rsidR="00433FE6" w:rsidRPr="007F44B6" w:rsidTr="000D48F7">
        <w:trPr>
          <w:trHeight w:val="20"/>
        </w:trPr>
        <w:tc>
          <w:tcPr>
            <w:tcW w:w="1555" w:type="dxa"/>
            <w:hideMark/>
          </w:tcPr>
          <w:p w:rsidR="00433FE6" w:rsidRPr="007F44B6" w:rsidRDefault="00433FE6" w:rsidP="000D48F7">
            <w:pPr>
              <w:spacing w:after="160" w:line="259" w:lineRule="auto"/>
              <w:rPr>
                <w:sz w:val="20"/>
                <w:szCs w:val="20"/>
              </w:rPr>
            </w:pPr>
            <w:r w:rsidRPr="007F44B6">
              <w:rPr>
                <w:sz w:val="20"/>
                <w:szCs w:val="20"/>
              </w:rPr>
              <w:t> </w:t>
            </w:r>
          </w:p>
        </w:tc>
        <w:tc>
          <w:tcPr>
            <w:tcW w:w="850" w:type="dxa"/>
            <w:hideMark/>
          </w:tcPr>
          <w:p w:rsidR="00433FE6" w:rsidRPr="007F44B6" w:rsidRDefault="00433FE6" w:rsidP="000D48F7">
            <w:pPr>
              <w:spacing w:after="160" w:line="259" w:lineRule="auto"/>
              <w:rPr>
                <w:b/>
                <w:bCs/>
                <w:sz w:val="20"/>
                <w:szCs w:val="20"/>
              </w:rPr>
            </w:pPr>
            <w:r w:rsidRPr="007F44B6">
              <w:rPr>
                <w:b/>
                <w:bCs/>
                <w:sz w:val="20"/>
                <w:szCs w:val="20"/>
              </w:rPr>
              <w:t>7.1.6</w:t>
            </w:r>
          </w:p>
        </w:tc>
        <w:tc>
          <w:tcPr>
            <w:tcW w:w="3260" w:type="dxa"/>
            <w:hideMark/>
          </w:tcPr>
          <w:p w:rsidR="00433FE6" w:rsidRPr="007F44B6" w:rsidRDefault="00433FE6" w:rsidP="000D48F7">
            <w:pPr>
              <w:spacing w:after="160" w:line="259" w:lineRule="auto"/>
              <w:rPr>
                <w:sz w:val="20"/>
                <w:szCs w:val="20"/>
              </w:rPr>
            </w:pPr>
            <w:r w:rsidRPr="007F44B6">
              <w:rPr>
                <w:sz w:val="20"/>
                <w:szCs w:val="20"/>
              </w:rPr>
              <w:t>Frequency of administration reported?</w:t>
            </w:r>
          </w:p>
        </w:tc>
        <w:tc>
          <w:tcPr>
            <w:tcW w:w="2410" w:type="dxa"/>
            <w:vMerge/>
            <w:hideMark/>
          </w:tcPr>
          <w:p w:rsidR="00433FE6" w:rsidRPr="007F44B6" w:rsidRDefault="00433FE6" w:rsidP="000D48F7">
            <w:pPr>
              <w:spacing w:after="160" w:line="259" w:lineRule="auto"/>
              <w:rPr>
                <w:sz w:val="20"/>
                <w:szCs w:val="20"/>
              </w:rPr>
            </w:pPr>
          </w:p>
        </w:tc>
        <w:tc>
          <w:tcPr>
            <w:tcW w:w="1559" w:type="dxa"/>
            <w:vMerge/>
          </w:tcPr>
          <w:p w:rsidR="00433FE6" w:rsidRPr="007F44B6" w:rsidRDefault="00433FE6" w:rsidP="000D48F7">
            <w:pPr>
              <w:rPr>
                <w:sz w:val="20"/>
                <w:szCs w:val="20"/>
              </w:rPr>
            </w:pPr>
          </w:p>
        </w:tc>
      </w:tr>
      <w:tr w:rsidR="00433FE6" w:rsidRPr="007F44B6" w:rsidTr="000D48F7">
        <w:trPr>
          <w:trHeight w:val="20"/>
        </w:trPr>
        <w:tc>
          <w:tcPr>
            <w:tcW w:w="1555" w:type="dxa"/>
            <w:hideMark/>
          </w:tcPr>
          <w:p w:rsidR="00433FE6" w:rsidRPr="007F44B6" w:rsidRDefault="00433FE6" w:rsidP="000D48F7">
            <w:pPr>
              <w:spacing w:after="160" w:line="259" w:lineRule="auto"/>
              <w:rPr>
                <w:sz w:val="20"/>
                <w:szCs w:val="20"/>
              </w:rPr>
            </w:pPr>
            <w:r w:rsidRPr="007F44B6">
              <w:rPr>
                <w:sz w:val="20"/>
                <w:szCs w:val="20"/>
              </w:rPr>
              <w:t> </w:t>
            </w:r>
          </w:p>
        </w:tc>
        <w:tc>
          <w:tcPr>
            <w:tcW w:w="850" w:type="dxa"/>
            <w:hideMark/>
          </w:tcPr>
          <w:p w:rsidR="00433FE6" w:rsidRPr="007F44B6" w:rsidRDefault="00433FE6" w:rsidP="000D48F7">
            <w:pPr>
              <w:spacing w:after="160" w:line="259" w:lineRule="auto"/>
              <w:rPr>
                <w:b/>
                <w:bCs/>
                <w:sz w:val="20"/>
                <w:szCs w:val="20"/>
              </w:rPr>
            </w:pPr>
            <w:r w:rsidRPr="007F44B6">
              <w:rPr>
                <w:b/>
                <w:bCs/>
                <w:sz w:val="20"/>
                <w:szCs w:val="20"/>
              </w:rPr>
              <w:t>7.1.7</w:t>
            </w:r>
          </w:p>
        </w:tc>
        <w:tc>
          <w:tcPr>
            <w:tcW w:w="3260" w:type="dxa"/>
            <w:hideMark/>
          </w:tcPr>
          <w:p w:rsidR="00433FE6" w:rsidRPr="007F44B6" w:rsidRDefault="00433FE6" w:rsidP="000D48F7">
            <w:pPr>
              <w:spacing w:after="160" w:line="259" w:lineRule="auto"/>
              <w:rPr>
                <w:sz w:val="20"/>
                <w:szCs w:val="20"/>
              </w:rPr>
            </w:pPr>
            <w:r w:rsidRPr="007F44B6">
              <w:rPr>
                <w:sz w:val="20"/>
                <w:szCs w:val="20"/>
              </w:rPr>
              <w:t>Supplier(s) reported?</w:t>
            </w:r>
          </w:p>
        </w:tc>
        <w:tc>
          <w:tcPr>
            <w:tcW w:w="2410" w:type="dxa"/>
            <w:vMerge/>
            <w:hideMark/>
          </w:tcPr>
          <w:p w:rsidR="00433FE6" w:rsidRPr="007F44B6" w:rsidRDefault="00433FE6" w:rsidP="000D48F7">
            <w:pPr>
              <w:spacing w:after="160" w:line="259" w:lineRule="auto"/>
              <w:rPr>
                <w:sz w:val="20"/>
                <w:szCs w:val="20"/>
              </w:rPr>
            </w:pPr>
          </w:p>
        </w:tc>
        <w:tc>
          <w:tcPr>
            <w:tcW w:w="1559" w:type="dxa"/>
            <w:vMerge/>
          </w:tcPr>
          <w:p w:rsidR="00433FE6" w:rsidRPr="007F44B6" w:rsidRDefault="00433FE6" w:rsidP="000D48F7">
            <w:pPr>
              <w:rPr>
                <w:sz w:val="20"/>
                <w:szCs w:val="20"/>
              </w:rPr>
            </w:pPr>
          </w:p>
        </w:tc>
      </w:tr>
      <w:tr w:rsidR="00433FE6" w:rsidRPr="007F44B6" w:rsidTr="000D48F7">
        <w:trPr>
          <w:trHeight w:val="20"/>
        </w:trPr>
        <w:tc>
          <w:tcPr>
            <w:tcW w:w="2405" w:type="dxa"/>
            <w:gridSpan w:val="2"/>
            <w:shd w:val="clear" w:color="auto" w:fill="008B8B"/>
            <w:hideMark/>
          </w:tcPr>
          <w:p w:rsidR="00433FE6" w:rsidRPr="007F44B6" w:rsidRDefault="00433FE6" w:rsidP="000D48F7">
            <w:pPr>
              <w:spacing w:after="160" w:line="259" w:lineRule="auto"/>
              <w:rPr>
                <w:b/>
                <w:bCs/>
                <w:sz w:val="20"/>
                <w:szCs w:val="20"/>
              </w:rPr>
            </w:pPr>
            <w:r w:rsidRPr="007F44B6">
              <w:rPr>
                <w:sz w:val="20"/>
                <w:szCs w:val="20"/>
              </w:rPr>
              <w:t>Experimental Procedures  (Control)</w:t>
            </w:r>
          </w:p>
        </w:tc>
        <w:tc>
          <w:tcPr>
            <w:tcW w:w="3260" w:type="dxa"/>
            <w:shd w:val="clear" w:color="auto" w:fill="008B8B"/>
            <w:hideMark/>
          </w:tcPr>
          <w:p w:rsidR="00433FE6" w:rsidRPr="007F44B6" w:rsidRDefault="00433FE6" w:rsidP="000D48F7">
            <w:pPr>
              <w:spacing w:after="160" w:line="259" w:lineRule="auto"/>
              <w:rPr>
                <w:b/>
                <w:bCs/>
                <w:sz w:val="20"/>
                <w:szCs w:val="20"/>
              </w:rPr>
            </w:pPr>
          </w:p>
        </w:tc>
        <w:tc>
          <w:tcPr>
            <w:tcW w:w="2410" w:type="dxa"/>
            <w:vMerge/>
            <w:hideMark/>
          </w:tcPr>
          <w:p w:rsidR="00433FE6" w:rsidRPr="007F44B6" w:rsidRDefault="00433FE6" w:rsidP="000D48F7">
            <w:pPr>
              <w:spacing w:after="160" w:line="259" w:lineRule="auto"/>
              <w:rPr>
                <w:sz w:val="20"/>
                <w:szCs w:val="20"/>
              </w:rPr>
            </w:pPr>
          </w:p>
        </w:tc>
        <w:tc>
          <w:tcPr>
            <w:tcW w:w="1559" w:type="dxa"/>
            <w:vMerge/>
          </w:tcPr>
          <w:p w:rsidR="00433FE6" w:rsidRPr="007F44B6" w:rsidRDefault="00433FE6" w:rsidP="000D48F7">
            <w:pPr>
              <w:rPr>
                <w:sz w:val="20"/>
                <w:szCs w:val="20"/>
              </w:rPr>
            </w:pPr>
          </w:p>
        </w:tc>
      </w:tr>
      <w:tr w:rsidR="00433FE6" w:rsidRPr="007F44B6" w:rsidTr="000D48F7">
        <w:trPr>
          <w:trHeight w:val="2480"/>
        </w:trPr>
        <w:tc>
          <w:tcPr>
            <w:tcW w:w="1555" w:type="dxa"/>
            <w:tcBorders>
              <w:bottom w:val="single" w:sz="4" w:space="0" w:color="auto"/>
            </w:tcBorders>
            <w:hideMark/>
          </w:tcPr>
          <w:p w:rsidR="00433FE6" w:rsidRPr="007F44B6" w:rsidRDefault="00433FE6" w:rsidP="000D48F7">
            <w:pPr>
              <w:spacing w:after="160" w:line="259" w:lineRule="auto"/>
              <w:rPr>
                <w:sz w:val="20"/>
                <w:szCs w:val="20"/>
              </w:rPr>
            </w:pPr>
            <w:r w:rsidRPr="007F44B6">
              <w:rPr>
                <w:sz w:val="20"/>
                <w:szCs w:val="20"/>
              </w:rPr>
              <w:lastRenderedPageBreak/>
              <w:t> </w:t>
            </w:r>
          </w:p>
        </w:tc>
        <w:tc>
          <w:tcPr>
            <w:tcW w:w="850" w:type="dxa"/>
            <w:tcBorders>
              <w:bottom w:val="single" w:sz="4" w:space="0" w:color="auto"/>
            </w:tcBorders>
            <w:hideMark/>
          </w:tcPr>
          <w:p w:rsidR="00433FE6" w:rsidRPr="007F44B6" w:rsidRDefault="00433FE6" w:rsidP="000D48F7">
            <w:pPr>
              <w:spacing w:after="160" w:line="259" w:lineRule="auto"/>
              <w:rPr>
                <w:b/>
                <w:bCs/>
                <w:sz w:val="20"/>
                <w:szCs w:val="20"/>
              </w:rPr>
            </w:pPr>
            <w:r w:rsidRPr="007F44B6">
              <w:rPr>
                <w:b/>
                <w:bCs/>
                <w:sz w:val="20"/>
                <w:szCs w:val="20"/>
              </w:rPr>
              <w:t>7.3.1</w:t>
            </w:r>
          </w:p>
        </w:tc>
        <w:tc>
          <w:tcPr>
            <w:tcW w:w="3260" w:type="dxa"/>
            <w:tcBorders>
              <w:bottom w:val="single" w:sz="4" w:space="0" w:color="auto"/>
            </w:tcBorders>
            <w:hideMark/>
          </w:tcPr>
          <w:p w:rsidR="00433FE6" w:rsidRPr="007F44B6" w:rsidRDefault="00433FE6" w:rsidP="000D48F7">
            <w:pPr>
              <w:spacing w:after="160" w:line="259" w:lineRule="auto"/>
              <w:rPr>
                <w:sz w:val="20"/>
                <w:szCs w:val="20"/>
              </w:rPr>
            </w:pPr>
            <w:r w:rsidRPr="007F44B6">
              <w:rPr>
                <w:sz w:val="20"/>
                <w:szCs w:val="20"/>
              </w:rPr>
              <w:t>Is the control reported?</w:t>
            </w:r>
          </w:p>
        </w:tc>
        <w:tc>
          <w:tcPr>
            <w:tcW w:w="2410" w:type="dxa"/>
            <w:vMerge/>
            <w:hideMark/>
          </w:tcPr>
          <w:p w:rsidR="00433FE6" w:rsidRPr="007F44B6" w:rsidRDefault="00433FE6" w:rsidP="000D48F7">
            <w:pPr>
              <w:spacing w:after="160" w:line="259" w:lineRule="auto"/>
              <w:rPr>
                <w:sz w:val="20"/>
                <w:szCs w:val="20"/>
              </w:rPr>
            </w:pPr>
          </w:p>
        </w:tc>
        <w:tc>
          <w:tcPr>
            <w:tcW w:w="1559" w:type="dxa"/>
            <w:vMerge/>
          </w:tcPr>
          <w:p w:rsidR="00433FE6" w:rsidRPr="007F44B6" w:rsidRDefault="00433FE6" w:rsidP="000D48F7">
            <w:pPr>
              <w:rPr>
                <w:sz w:val="20"/>
                <w:szCs w:val="20"/>
              </w:rPr>
            </w:pPr>
          </w:p>
        </w:tc>
      </w:tr>
      <w:tr w:rsidR="00433FE6" w:rsidRPr="007F44B6" w:rsidTr="000D48F7">
        <w:trPr>
          <w:trHeight w:val="20"/>
        </w:trPr>
        <w:tc>
          <w:tcPr>
            <w:tcW w:w="1555" w:type="dxa"/>
            <w:hideMark/>
          </w:tcPr>
          <w:p w:rsidR="00433FE6" w:rsidRPr="007F44B6" w:rsidRDefault="00433FE6" w:rsidP="000D48F7">
            <w:pPr>
              <w:spacing w:after="160" w:line="259" w:lineRule="auto"/>
              <w:rPr>
                <w:sz w:val="20"/>
                <w:szCs w:val="20"/>
              </w:rPr>
            </w:pPr>
            <w:r w:rsidRPr="007F44B6">
              <w:rPr>
                <w:sz w:val="20"/>
                <w:szCs w:val="20"/>
              </w:rPr>
              <w:lastRenderedPageBreak/>
              <w:t> </w:t>
            </w:r>
          </w:p>
        </w:tc>
        <w:tc>
          <w:tcPr>
            <w:tcW w:w="850" w:type="dxa"/>
            <w:hideMark/>
          </w:tcPr>
          <w:p w:rsidR="00433FE6" w:rsidRPr="007F44B6" w:rsidRDefault="00433FE6" w:rsidP="000D48F7">
            <w:pPr>
              <w:spacing w:after="160" w:line="259" w:lineRule="auto"/>
              <w:rPr>
                <w:b/>
                <w:bCs/>
                <w:sz w:val="20"/>
                <w:szCs w:val="20"/>
              </w:rPr>
            </w:pPr>
            <w:r w:rsidRPr="007F44B6">
              <w:rPr>
                <w:b/>
                <w:bCs/>
                <w:sz w:val="20"/>
                <w:szCs w:val="20"/>
              </w:rPr>
              <w:t>7.3.2</w:t>
            </w:r>
          </w:p>
        </w:tc>
        <w:tc>
          <w:tcPr>
            <w:tcW w:w="3260" w:type="dxa"/>
            <w:hideMark/>
          </w:tcPr>
          <w:p w:rsidR="00433FE6" w:rsidRPr="007F44B6" w:rsidRDefault="00433FE6" w:rsidP="000D48F7">
            <w:pPr>
              <w:spacing w:after="160" w:line="259" w:lineRule="auto"/>
              <w:rPr>
                <w:sz w:val="20"/>
                <w:szCs w:val="20"/>
              </w:rPr>
            </w:pPr>
            <w:r w:rsidRPr="007F44B6">
              <w:rPr>
                <w:sz w:val="20"/>
                <w:szCs w:val="20"/>
              </w:rPr>
              <w:t>Is the control dose or volume reported?</w:t>
            </w:r>
          </w:p>
        </w:tc>
        <w:tc>
          <w:tcPr>
            <w:tcW w:w="2410" w:type="dxa"/>
            <w:vMerge/>
            <w:hideMark/>
          </w:tcPr>
          <w:p w:rsidR="00433FE6" w:rsidRPr="007F44B6" w:rsidRDefault="00433FE6" w:rsidP="000D48F7">
            <w:pPr>
              <w:spacing w:after="160" w:line="259" w:lineRule="auto"/>
              <w:rPr>
                <w:sz w:val="20"/>
                <w:szCs w:val="20"/>
              </w:rPr>
            </w:pPr>
          </w:p>
        </w:tc>
        <w:tc>
          <w:tcPr>
            <w:tcW w:w="1559" w:type="dxa"/>
            <w:vMerge/>
          </w:tcPr>
          <w:p w:rsidR="00433FE6" w:rsidRPr="007F44B6" w:rsidRDefault="00433FE6" w:rsidP="000D48F7">
            <w:pPr>
              <w:rPr>
                <w:sz w:val="20"/>
                <w:szCs w:val="20"/>
              </w:rPr>
            </w:pPr>
          </w:p>
        </w:tc>
      </w:tr>
      <w:tr w:rsidR="00433FE6" w:rsidRPr="007F44B6" w:rsidTr="000D48F7">
        <w:trPr>
          <w:trHeight w:val="20"/>
        </w:trPr>
        <w:tc>
          <w:tcPr>
            <w:tcW w:w="1555" w:type="dxa"/>
            <w:hideMark/>
          </w:tcPr>
          <w:p w:rsidR="00433FE6" w:rsidRPr="007F44B6" w:rsidRDefault="00433FE6" w:rsidP="000D48F7">
            <w:pPr>
              <w:spacing w:after="160" w:line="259" w:lineRule="auto"/>
              <w:rPr>
                <w:sz w:val="20"/>
                <w:szCs w:val="20"/>
              </w:rPr>
            </w:pPr>
            <w:r w:rsidRPr="007F44B6">
              <w:rPr>
                <w:sz w:val="20"/>
                <w:szCs w:val="20"/>
              </w:rPr>
              <w:t> </w:t>
            </w:r>
          </w:p>
        </w:tc>
        <w:tc>
          <w:tcPr>
            <w:tcW w:w="850" w:type="dxa"/>
            <w:hideMark/>
          </w:tcPr>
          <w:p w:rsidR="00433FE6" w:rsidRPr="007F44B6" w:rsidRDefault="00433FE6" w:rsidP="000D48F7">
            <w:pPr>
              <w:spacing w:after="160" w:line="259" w:lineRule="auto"/>
              <w:rPr>
                <w:b/>
                <w:bCs/>
                <w:sz w:val="20"/>
                <w:szCs w:val="20"/>
              </w:rPr>
            </w:pPr>
            <w:r w:rsidRPr="007F44B6">
              <w:rPr>
                <w:b/>
                <w:bCs/>
                <w:sz w:val="20"/>
                <w:szCs w:val="20"/>
              </w:rPr>
              <w:t>7.3.3</w:t>
            </w:r>
          </w:p>
        </w:tc>
        <w:tc>
          <w:tcPr>
            <w:tcW w:w="3260" w:type="dxa"/>
            <w:hideMark/>
          </w:tcPr>
          <w:p w:rsidR="00433FE6" w:rsidRPr="007F44B6" w:rsidRDefault="00433FE6" w:rsidP="000D48F7">
            <w:pPr>
              <w:spacing w:after="160" w:line="259" w:lineRule="auto"/>
              <w:rPr>
                <w:sz w:val="20"/>
                <w:szCs w:val="20"/>
              </w:rPr>
            </w:pPr>
            <w:r w:rsidRPr="007F44B6">
              <w:rPr>
                <w:sz w:val="20"/>
                <w:szCs w:val="20"/>
              </w:rPr>
              <w:t>Is the control route reported?</w:t>
            </w:r>
          </w:p>
        </w:tc>
        <w:tc>
          <w:tcPr>
            <w:tcW w:w="2410" w:type="dxa"/>
            <w:vMerge/>
            <w:hideMark/>
          </w:tcPr>
          <w:p w:rsidR="00433FE6" w:rsidRPr="007F44B6" w:rsidRDefault="00433FE6" w:rsidP="000D48F7">
            <w:pPr>
              <w:spacing w:after="160" w:line="259" w:lineRule="auto"/>
              <w:rPr>
                <w:sz w:val="20"/>
                <w:szCs w:val="20"/>
              </w:rPr>
            </w:pPr>
          </w:p>
        </w:tc>
        <w:tc>
          <w:tcPr>
            <w:tcW w:w="1559" w:type="dxa"/>
            <w:vMerge/>
          </w:tcPr>
          <w:p w:rsidR="00433FE6" w:rsidRPr="007F44B6" w:rsidRDefault="00433FE6" w:rsidP="000D48F7">
            <w:pPr>
              <w:rPr>
                <w:sz w:val="20"/>
                <w:szCs w:val="20"/>
              </w:rPr>
            </w:pPr>
          </w:p>
        </w:tc>
      </w:tr>
      <w:tr w:rsidR="00433FE6" w:rsidRPr="007F44B6" w:rsidTr="000D48F7">
        <w:trPr>
          <w:trHeight w:val="20"/>
        </w:trPr>
        <w:tc>
          <w:tcPr>
            <w:tcW w:w="1555" w:type="dxa"/>
            <w:hideMark/>
          </w:tcPr>
          <w:p w:rsidR="00433FE6" w:rsidRPr="007F44B6" w:rsidRDefault="00433FE6" w:rsidP="000D48F7">
            <w:pPr>
              <w:spacing w:after="160" w:line="259" w:lineRule="auto"/>
              <w:rPr>
                <w:sz w:val="20"/>
                <w:szCs w:val="20"/>
              </w:rPr>
            </w:pPr>
            <w:r w:rsidRPr="007F44B6">
              <w:rPr>
                <w:sz w:val="20"/>
                <w:szCs w:val="20"/>
              </w:rPr>
              <w:t> </w:t>
            </w:r>
          </w:p>
        </w:tc>
        <w:tc>
          <w:tcPr>
            <w:tcW w:w="850" w:type="dxa"/>
            <w:hideMark/>
          </w:tcPr>
          <w:p w:rsidR="00433FE6" w:rsidRPr="007F44B6" w:rsidRDefault="00433FE6" w:rsidP="000D48F7">
            <w:pPr>
              <w:spacing w:after="160" w:line="259" w:lineRule="auto"/>
              <w:rPr>
                <w:b/>
                <w:bCs/>
                <w:sz w:val="20"/>
                <w:szCs w:val="20"/>
              </w:rPr>
            </w:pPr>
            <w:r w:rsidRPr="007F44B6">
              <w:rPr>
                <w:b/>
                <w:bCs/>
                <w:sz w:val="20"/>
                <w:szCs w:val="20"/>
              </w:rPr>
              <w:t>7.3.4</w:t>
            </w:r>
          </w:p>
        </w:tc>
        <w:tc>
          <w:tcPr>
            <w:tcW w:w="3260" w:type="dxa"/>
            <w:hideMark/>
          </w:tcPr>
          <w:p w:rsidR="00433FE6" w:rsidRPr="007F44B6" w:rsidRDefault="00433FE6" w:rsidP="000D48F7">
            <w:pPr>
              <w:spacing w:after="160" w:line="259" w:lineRule="auto"/>
              <w:rPr>
                <w:sz w:val="20"/>
                <w:szCs w:val="20"/>
              </w:rPr>
            </w:pPr>
            <w:r w:rsidRPr="007F44B6">
              <w:rPr>
                <w:sz w:val="20"/>
                <w:szCs w:val="20"/>
              </w:rPr>
              <w:t>Is the control site of administration reported?</w:t>
            </w:r>
          </w:p>
        </w:tc>
        <w:tc>
          <w:tcPr>
            <w:tcW w:w="2410" w:type="dxa"/>
            <w:vMerge/>
            <w:hideMark/>
          </w:tcPr>
          <w:p w:rsidR="00433FE6" w:rsidRPr="007F44B6" w:rsidRDefault="00433FE6" w:rsidP="000D48F7">
            <w:pPr>
              <w:spacing w:after="160" w:line="259" w:lineRule="auto"/>
              <w:rPr>
                <w:sz w:val="20"/>
                <w:szCs w:val="20"/>
              </w:rPr>
            </w:pPr>
          </w:p>
        </w:tc>
        <w:tc>
          <w:tcPr>
            <w:tcW w:w="1559" w:type="dxa"/>
            <w:vMerge/>
          </w:tcPr>
          <w:p w:rsidR="00433FE6" w:rsidRPr="007F44B6" w:rsidRDefault="00433FE6" w:rsidP="000D48F7">
            <w:pPr>
              <w:rPr>
                <w:sz w:val="20"/>
                <w:szCs w:val="20"/>
              </w:rPr>
            </w:pPr>
          </w:p>
        </w:tc>
      </w:tr>
      <w:tr w:rsidR="00433FE6" w:rsidRPr="007F44B6" w:rsidTr="000D48F7">
        <w:trPr>
          <w:trHeight w:val="20"/>
        </w:trPr>
        <w:tc>
          <w:tcPr>
            <w:tcW w:w="1555" w:type="dxa"/>
            <w:hideMark/>
          </w:tcPr>
          <w:p w:rsidR="00433FE6" w:rsidRPr="007F44B6" w:rsidRDefault="00433FE6" w:rsidP="000D48F7">
            <w:pPr>
              <w:spacing w:after="160" w:line="259" w:lineRule="auto"/>
              <w:rPr>
                <w:sz w:val="20"/>
                <w:szCs w:val="20"/>
              </w:rPr>
            </w:pPr>
            <w:r w:rsidRPr="007F44B6">
              <w:rPr>
                <w:sz w:val="20"/>
                <w:szCs w:val="20"/>
              </w:rPr>
              <w:t> </w:t>
            </w:r>
          </w:p>
        </w:tc>
        <w:tc>
          <w:tcPr>
            <w:tcW w:w="850" w:type="dxa"/>
            <w:hideMark/>
          </w:tcPr>
          <w:p w:rsidR="00433FE6" w:rsidRPr="007F44B6" w:rsidRDefault="00433FE6" w:rsidP="000D48F7">
            <w:pPr>
              <w:spacing w:after="160" w:line="259" w:lineRule="auto"/>
              <w:rPr>
                <w:b/>
                <w:bCs/>
                <w:sz w:val="20"/>
                <w:szCs w:val="20"/>
              </w:rPr>
            </w:pPr>
            <w:r w:rsidRPr="007F44B6">
              <w:rPr>
                <w:b/>
                <w:bCs/>
                <w:sz w:val="20"/>
                <w:szCs w:val="20"/>
              </w:rPr>
              <w:t>7.3.5</w:t>
            </w:r>
          </w:p>
        </w:tc>
        <w:tc>
          <w:tcPr>
            <w:tcW w:w="3260" w:type="dxa"/>
            <w:hideMark/>
          </w:tcPr>
          <w:p w:rsidR="00433FE6" w:rsidRPr="007F44B6" w:rsidRDefault="00433FE6" w:rsidP="000D48F7">
            <w:pPr>
              <w:spacing w:after="160" w:line="259" w:lineRule="auto"/>
              <w:rPr>
                <w:sz w:val="20"/>
                <w:szCs w:val="20"/>
              </w:rPr>
            </w:pPr>
            <w:r w:rsidRPr="007F44B6">
              <w:rPr>
                <w:sz w:val="20"/>
                <w:szCs w:val="20"/>
              </w:rPr>
              <w:t>Is the frequency of administration reported?</w:t>
            </w:r>
          </w:p>
        </w:tc>
        <w:tc>
          <w:tcPr>
            <w:tcW w:w="2410" w:type="dxa"/>
            <w:vMerge/>
            <w:hideMark/>
          </w:tcPr>
          <w:p w:rsidR="00433FE6" w:rsidRPr="007F44B6" w:rsidRDefault="00433FE6" w:rsidP="000D48F7">
            <w:pPr>
              <w:spacing w:after="160" w:line="259" w:lineRule="auto"/>
              <w:rPr>
                <w:sz w:val="20"/>
                <w:szCs w:val="20"/>
              </w:rPr>
            </w:pPr>
          </w:p>
        </w:tc>
        <w:tc>
          <w:tcPr>
            <w:tcW w:w="1559" w:type="dxa"/>
            <w:vMerge/>
          </w:tcPr>
          <w:p w:rsidR="00433FE6" w:rsidRPr="007F44B6" w:rsidRDefault="00433FE6" w:rsidP="000D48F7">
            <w:pPr>
              <w:rPr>
                <w:sz w:val="20"/>
                <w:szCs w:val="20"/>
              </w:rPr>
            </w:pPr>
          </w:p>
        </w:tc>
      </w:tr>
      <w:tr w:rsidR="00433FE6" w:rsidRPr="007F44B6" w:rsidTr="000D48F7">
        <w:trPr>
          <w:trHeight w:val="20"/>
        </w:trPr>
        <w:tc>
          <w:tcPr>
            <w:tcW w:w="1555" w:type="dxa"/>
            <w:hideMark/>
          </w:tcPr>
          <w:p w:rsidR="00433FE6" w:rsidRPr="007F44B6" w:rsidRDefault="00433FE6" w:rsidP="000D48F7">
            <w:pPr>
              <w:spacing w:after="160" w:line="259" w:lineRule="auto"/>
              <w:rPr>
                <w:sz w:val="20"/>
                <w:szCs w:val="20"/>
              </w:rPr>
            </w:pPr>
            <w:r w:rsidRPr="007F44B6">
              <w:rPr>
                <w:sz w:val="20"/>
                <w:szCs w:val="20"/>
              </w:rPr>
              <w:t> </w:t>
            </w:r>
          </w:p>
        </w:tc>
        <w:tc>
          <w:tcPr>
            <w:tcW w:w="850" w:type="dxa"/>
            <w:hideMark/>
          </w:tcPr>
          <w:p w:rsidR="00433FE6" w:rsidRPr="007F44B6" w:rsidRDefault="00433FE6" w:rsidP="000D48F7">
            <w:pPr>
              <w:spacing w:after="160" w:line="259" w:lineRule="auto"/>
              <w:rPr>
                <w:b/>
                <w:bCs/>
                <w:sz w:val="20"/>
                <w:szCs w:val="20"/>
              </w:rPr>
            </w:pPr>
            <w:r w:rsidRPr="007F44B6">
              <w:rPr>
                <w:b/>
                <w:bCs/>
                <w:sz w:val="20"/>
                <w:szCs w:val="20"/>
              </w:rPr>
              <w:t>7.3.6</w:t>
            </w:r>
          </w:p>
        </w:tc>
        <w:tc>
          <w:tcPr>
            <w:tcW w:w="3260" w:type="dxa"/>
            <w:hideMark/>
          </w:tcPr>
          <w:p w:rsidR="00433FE6" w:rsidRPr="007F44B6" w:rsidRDefault="00433FE6" w:rsidP="000D48F7">
            <w:pPr>
              <w:spacing w:after="160" w:line="259" w:lineRule="auto"/>
              <w:rPr>
                <w:sz w:val="20"/>
                <w:szCs w:val="20"/>
              </w:rPr>
            </w:pPr>
            <w:r w:rsidRPr="007F44B6">
              <w:rPr>
                <w:sz w:val="20"/>
                <w:szCs w:val="20"/>
              </w:rPr>
              <w:t>If a control (e.g. sham) surgical procedure was carried out do they describe the methods used?</w:t>
            </w:r>
          </w:p>
        </w:tc>
        <w:tc>
          <w:tcPr>
            <w:tcW w:w="2410" w:type="dxa"/>
            <w:vMerge/>
            <w:hideMark/>
          </w:tcPr>
          <w:p w:rsidR="00433FE6" w:rsidRPr="007F44B6" w:rsidRDefault="00433FE6" w:rsidP="000D48F7">
            <w:pPr>
              <w:spacing w:after="160" w:line="259" w:lineRule="auto"/>
              <w:rPr>
                <w:sz w:val="20"/>
                <w:szCs w:val="20"/>
              </w:rPr>
            </w:pPr>
          </w:p>
        </w:tc>
        <w:tc>
          <w:tcPr>
            <w:tcW w:w="1559" w:type="dxa"/>
            <w:vMerge/>
          </w:tcPr>
          <w:p w:rsidR="00433FE6" w:rsidRPr="007F44B6" w:rsidRDefault="00433FE6" w:rsidP="000D48F7">
            <w:pPr>
              <w:rPr>
                <w:sz w:val="20"/>
                <w:szCs w:val="20"/>
              </w:rPr>
            </w:pPr>
          </w:p>
        </w:tc>
      </w:tr>
      <w:tr w:rsidR="00433FE6" w:rsidRPr="007F44B6" w:rsidTr="000D48F7">
        <w:trPr>
          <w:trHeight w:val="20"/>
        </w:trPr>
        <w:tc>
          <w:tcPr>
            <w:tcW w:w="1555" w:type="dxa"/>
            <w:shd w:val="clear" w:color="auto" w:fill="008B8B"/>
            <w:hideMark/>
          </w:tcPr>
          <w:p w:rsidR="00433FE6" w:rsidRPr="007F44B6" w:rsidRDefault="00433FE6" w:rsidP="000D48F7">
            <w:pPr>
              <w:spacing w:after="160" w:line="259" w:lineRule="auto"/>
              <w:rPr>
                <w:bCs/>
                <w:sz w:val="20"/>
                <w:szCs w:val="20"/>
              </w:rPr>
            </w:pPr>
            <w:r w:rsidRPr="007F44B6">
              <w:rPr>
                <w:bCs/>
                <w:sz w:val="20"/>
                <w:szCs w:val="20"/>
              </w:rPr>
              <w:t>Surgery and Anaesthesia</w:t>
            </w:r>
          </w:p>
        </w:tc>
        <w:tc>
          <w:tcPr>
            <w:tcW w:w="850" w:type="dxa"/>
            <w:shd w:val="clear" w:color="auto" w:fill="008B8B"/>
            <w:hideMark/>
          </w:tcPr>
          <w:p w:rsidR="00433FE6" w:rsidRPr="007F44B6" w:rsidRDefault="00433FE6" w:rsidP="000D48F7">
            <w:pPr>
              <w:spacing w:after="160" w:line="259" w:lineRule="auto"/>
              <w:rPr>
                <w:bCs/>
                <w:sz w:val="20"/>
                <w:szCs w:val="20"/>
              </w:rPr>
            </w:pPr>
          </w:p>
        </w:tc>
        <w:tc>
          <w:tcPr>
            <w:tcW w:w="3260" w:type="dxa"/>
            <w:shd w:val="clear" w:color="auto" w:fill="008B8B"/>
            <w:hideMark/>
          </w:tcPr>
          <w:p w:rsidR="00433FE6" w:rsidRPr="007F44B6" w:rsidRDefault="00433FE6" w:rsidP="000D48F7">
            <w:pPr>
              <w:spacing w:after="160" w:line="259" w:lineRule="auto"/>
              <w:rPr>
                <w:bCs/>
                <w:sz w:val="20"/>
                <w:szCs w:val="20"/>
              </w:rPr>
            </w:pPr>
          </w:p>
        </w:tc>
        <w:tc>
          <w:tcPr>
            <w:tcW w:w="2410" w:type="dxa"/>
            <w:vMerge/>
            <w:hideMark/>
          </w:tcPr>
          <w:p w:rsidR="00433FE6" w:rsidRPr="007F44B6" w:rsidRDefault="00433FE6" w:rsidP="000D48F7">
            <w:pPr>
              <w:spacing w:after="160" w:line="259" w:lineRule="auto"/>
              <w:rPr>
                <w:sz w:val="20"/>
                <w:szCs w:val="20"/>
              </w:rPr>
            </w:pPr>
          </w:p>
        </w:tc>
        <w:tc>
          <w:tcPr>
            <w:tcW w:w="1559" w:type="dxa"/>
            <w:vMerge/>
          </w:tcPr>
          <w:p w:rsidR="00433FE6" w:rsidRPr="007F44B6" w:rsidRDefault="00433FE6" w:rsidP="000D48F7">
            <w:pPr>
              <w:rPr>
                <w:sz w:val="20"/>
                <w:szCs w:val="20"/>
              </w:rPr>
            </w:pPr>
          </w:p>
        </w:tc>
      </w:tr>
      <w:tr w:rsidR="00433FE6" w:rsidRPr="007F44B6" w:rsidTr="000D48F7">
        <w:trPr>
          <w:trHeight w:val="20"/>
        </w:trPr>
        <w:tc>
          <w:tcPr>
            <w:tcW w:w="1555" w:type="dxa"/>
            <w:hideMark/>
          </w:tcPr>
          <w:p w:rsidR="00433FE6" w:rsidRPr="007F44B6" w:rsidRDefault="00433FE6" w:rsidP="000D48F7">
            <w:pPr>
              <w:spacing w:after="160" w:line="259" w:lineRule="auto"/>
              <w:rPr>
                <w:sz w:val="20"/>
                <w:szCs w:val="20"/>
              </w:rPr>
            </w:pPr>
            <w:r w:rsidRPr="007F44B6">
              <w:rPr>
                <w:sz w:val="20"/>
                <w:szCs w:val="20"/>
              </w:rPr>
              <w:t> </w:t>
            </w:r>
          </w:p>
          <w:p w:rsidR="00433FE6" w:rsidRPr="007F44B6" w:rsidRDefault="00433FE6" w:rsidP="000D48F7">
            <w:pPr>
              <w:spacing w:after="160" w:line="259" w:lineRule="auto"/>
              <w:rPr>
                <w:sz w:val="20"/>
                <w:szCs w:val="20"/>
              </w:rPr>
            </w:pPr>
            <w:r w:rsidRPr="007F44B6">
              <w:rPr>
                <w:sz w:val="20"/>
                <w:szCs w:val="20"/>
              </w:rPr>
              <w:t> </w:t>
            </w:r>
          </w:p>
          <w:p w:rsidR="00433FE6" w:rsidRPr="007F44B6" w:rsidRDefault="00433FE6" w:rsidP="000D48F7">
            <w:pPr>
              <w:spacing w:after="160" w:line="259" w:lineRule="auto"/>
              <w:rPr>
                <w:sz w:val="20"/>
                <w:szCs w:val="20"/>
              </w:rPr>
            </w:pPr>
            <w:r w:rsidRPr="007F44B6">
              <w:rPr>
                <w:sz w:val="20"/>
                <w:szCs w:val="20"/>
              </w:rPr>
              <w:t> </w:t>
            </w:r>
          </w:p>
          <w:p w:rsidR="00433FE6" w:rsidRPr="007F44B6" w:rsidRDefault="00433FE6" w:rsidP="000D48F7">
            <w:pPr>
              <w:spacing w:after="160" w:line="259" w:lineRule="auto"/>
              <w:rPr>
                <w:sz w:val="20"/>
                <w:szCs w:val="20"/>
              </w:rPr>
            </w:pPr>
            <w:r w:rsidRPr="007F44B6">
              <w:rPr>
                <w:sz w:val="20"/>
                <w:szCs w:val="20"/>
              </w:rPr>
              <w:t> </w:t>
            </w:r>
          </w:p>
          <w:p w:rsidR="00433FE6" w:rsidRPr="007F44B6" w:rsidRDefault="00433FE6" w:rsidP="000D48F7">
            <w:pPr>
              <w:spacing w:after="160" w:line="259" w:lineRule="auto"/>
              <w:rPr>
                <w:sz w:val="20"/>
                <w:szCs w:val="20"/>
              </w:rPr>
            </w:pPr>
            <w:r w:rsidRPr="007F44B6">
              <w:rPr>
                <w:sz w:val="20"/>
                <w:szCs w:val="20"/>
              </w:rPr>
              <w:t> </w:t>
            </w:r>
          </w:p>
        </w:tc>
        <w:tc>
          <w:tcPr>
            <w:tcW w:w="850" w:type="dxa"/>
            <w:hideMark/>
          </w:tcPr>
          <w:p w:rsidR="00433FE6" w:rsidRPr="007F44B6" w:rsidRDefault="00433FE6" w:rsidP="000D48F7">
            <w:pPr>
              <w:spacing w:after="160" w:line="259" w:lineRule="auto"/>
              <w:rPr>
                <w:b/>
                <w:bCs/>
                <w:sz w:val="20"/>
                <w:szCs w:val="20"/>
              </w:rPr>
            </w:pPr>
            <w:r w:rsidRPr="007F44B6">
              <w:rPr>
                <w:b/>
                <w:bCs/>
                <w:sz w:val="20"/>
                <w:szCs w:val="20"/>
              </w:rPr>
              <w:t>7.5.1</w:t>
            </w:r>
          </w:p>
        </w:tc>
        <w:tc>
          <w:tcPr>
            <w:tcW w:w="3260" w:type="dxa"/>
            <w:hideMark/>
          </w:tcPr>
          <w:p w:rsidR="00433FE6" w:rsidRPr="007F44B6" w:rsidRDefault="00433FE6" w:rsidP="000D48F7">
            <w:pPr>
              <w:spacing w:after="160" w:line="259" w:lineRule="auto"/>
              <w:rPr>
                <w:sz w:val="20"/>
                <w:szCs w:val="20"/>
              </w:rPr>
            </w:pPr>
            <w:r w:rsidRPr="007F44B6">
              <w:rPr>
                <w:sz w:val="20"/>
                <w:szCs w:val="20"/>
              </w:rPr>
              <w:t>Is surgical anaesthesia use reported?</w:t>
            </w:r>
          </w:p>
        </w:tc>
        <w:tc>
          <w:tcPr>
            <w:tcW w:w="2410" w:type="dxa"/>
            <w:vMerge/>
            <w:hideMark/>
          </w:tcPr>
          <w:p w:rsidR="00433FE6" w:rsidRPr="007F44B6" w:rsidRDefault="00433FE6" w:rsidP="000D48F7">
            <w:pPr>
              <w:spacing w:after="160" w:line="259" w:lineRule="auto"/>
              <w:rPr>
                <w:sz w:val="20"/>
                <w:szCs w:val="20"/>
              </w:rPr>
            </w:pPr>
          </w:p>
        </w:tc>
        <w:tc>
          <w:tcPr>
            <w:tcW w:w="1559" w:type="dxa"/>
            <w:vMerge/>
          </w:tcPr>
          <w:p w:rsidR="00433FE6" w:rsidRPr="007F44B6" w:rsidRDefault="00433FE6" w:rsidP="000D48F7">
            <w:pPr>
              <w:rPr>
                <w:sz w:val="20"/>
                <w:szCs w:val="20"/>
              </w:rPr>
            </w:pPr>
          </w:p>
        </w:tc>
      </w:tr>
      <w:tr w:rsidR="00433FE6" w:rsidRPr="007F44B6" w:rsidTr="000D48F7">
        <w:trPr>
          <w:trHeight w:val="20"/>
        </w:trPr>
        <w:tc>
          <w:tcPr>
            <w:tcW w:w="1555" w:type="dxa"/>
            <w:hideMark/>
          </w:tcPr>
          <w:p w:rsidR="00433FE6" w:rsidRPr="007F44B6" w:rsidRDefault="00433FE6" w:rsidP="000D48F7">
            <w:pPr>
              <w:spacing w:after="160" w:line="259" w:lineRule="auto"/>
              <w:rPr>
                <w:sz w:val="20"/>
                <w:szCs w:val="20"/>
              </w:rPr>
            </w:pPr>
            <w:r w:rsidRPr="007F44B6">
              <w:rPr>
                <w:sz w:val="20"/>
                <w:szCs w:val="20"/>
              </w:rPr>
              <w:t> </w:t>
            </w:r>
          </w:p>
        </w:tc>
        <w:tc>
          <w:tcPr>
            <w:tcW w:w="850" w:type="dxa"/>
            <w:hideMark/>
          </w:tcPr>
          <w:p w:rsidR="00433FE6" w:rsidRPr="007F44B6" w:rsidRDefault="00433FE6" w:rsidP="000D48F7">
            <w:pPr>
              <w:spacing w:after="160" w:line="259" w:lineRule="auto"/>
              <w:rPr>
                <w:b/>
                <w:bCs/>
                <w:sz w:val="20"/>
                <w:szCs w:val="20"/>
              </w:rPr>
            </w:pPr>
            <w:r w:rsidRPr="007F44B6">
              <w:rPr>
                <w:b/>
                <w:bCs/>
                <w:sz w:val="20"/>
                <w:szCs w:val="20"/>
              </w:rPr>
              <w:t>7.5.2</w:t>
            </w:r>
          </w:p>
        </w:tc>
        <w:tc>
          <w:tcPr>
            <w:tcW w:w="3260" w:type="dxa"/>
            <w:hideMark/>
          </w:tcPr>
          <w:p w:rsidR="00433FE6" w:rsidRPr="007F44B6" w:rsidRDefault="00433FE6" w:rsidP="000D48F7">
            <w:pPr>
              <w:spacing w:after="160" w:line="259" w:lineRule="auto"/>
              <w:rPr>
                <w:sz w:val="20"/>
                <w:szCs w:val="20"/>
              </w:rPr>
            </w:pPr>
            <w:r w:rsidRPr="007F44B6">
              <w:rPr>
                <w:sz w:val="20"/>
                <w:szCs w:val="20"/>
              </w:rPr>
              <w:t>Is the anaesthesia route reported?</w:t>
            </w:r>
          </w:p>
        </w:tc>
        <w:tc>
          <w:tcPr>
            <w:tcW w:w="2410" w:type="dxa"/>
            <w:vMerge/>
            <w:hideMark/>
          </w:tcPr>
          <w:p w:rsidR="00433FE6" w:rsidRPr="007F44B6" w:rsidRDefault="00433FE6" w:rsidP="000D48F7">
            <w:pPr>
              <w:spacing w:after="160" w:line="259" w:lineRule="auto"/>
              <w:rPr>
                <w:sz w:val="20"/>
                <w:szCs w:val="20"/>
              </w:rPr>
            </w:pPr>
          </w:p>
        </w:tc>
        <w:tc>
          <w:tcPr>
            <w:tcW w:w="1559" w:type="dxa"/>
            <w:vMerge/>
          </w:tcPr>
          <w:p w:rsidR="00433FE6" w:rsidRPr="007F44B6" w:rsidRDefault="00433FE6" w:rsidP="000D48F7">
            <w:pPr>
              <w:rPr>
                <w:sz w:val="20"/>
                <w:szCs w:val="20"/>
              </w:rPr>
            </w:pPr>
          </w:p>
        </w:tc>
      </w:tr>
      <w:tr w:rsidR="00433FE6" w:rsidRPr="007F44B6" w:rsidTr="000D48F7">
        <w:trPr>
          <w:trHeight w:val="20"/>
        </w:trPr>
        <w:tc>
          <w:tcPr>
            <w:tcW w:w="1555" w:type="dxa"/>
            <w:hideMark/>
          </w:tcPr>
          <w:p w:rsidR="00433FE6" w:rsidRPr="007F44B6" w:rsidRDefault="00433FE6" w:rsidP="000D48F7">
            <w:pPr>
              <w:spacing w:after="160" w:line="259" w:lineRule="auto"/>
              <w:rPr>
                <w:sz w:val="20"/>
                <w:szCs w:val="20"/>
              </w:rPr>
            </w:pPr>
            <w:r w:rsidRPr="007F44B6">
              <w:rPr>
                <w:sz w:val="20"/>
                <w:szCs w:val="20"/>
              </w:rPr>
              <w:t> </w:t>
            </w:r>
          </w:p>
        </w:tc>
        <w:tc>
          <w:tcPr>
            <w:tcW w:w="850" w:type="dxa"/>
            <w:hideMark/>
          </w:tcPr>
          <w:p w:rsidR="00433FE6" w:rsidRPr="007F44B6" w:rsidRDefault="00433FE6" w:rsidP="000D48F7">
            <w:pPr>
              <w:spacing w:after="160" w:line="259" w:lineRule="auto"/>
              <w:rPr>
                <w:b/>
                <w:bCs/>
                <w:sz w:val="20"/>
                <w:szCs w:val="20"/>
              </w:rPr>
            </w:pPr>
            <w:r w:rsidRPr="007F44B6">
              <w:rPr>
                <w:b/>
                <w:bCs/>
                <w:sz w:val="20"/>
                <w:szCs w:val="20"/>
              </w:rPr>
              <w:t>7.5.3</w:t>
            </w:r>
          </w:p>
        </w:tc>
        <w:tc>
          <w:tcPr>
            <w:tcW w:w="3260" w:type="dxa"/>
            <w:hideMark/>
          </w:tcPr>
          <w:p w:rsidR="00433FE6" w:rsidRPr="007F44B6" w:rsidRDefault="00433FE6" w:rsidP="000D48F7">
            <w:pPr>
              <w:spacing w:after="160" w:line="259" w:lineRule="auto"/>
              <w:rPr>
                <w:sz w:val="20"/>
                <w:szCs w:val="20"/>
              </w:rPr>
            </w:pPr>
            <w:r w:rsidRPr="007F44B6">
              <w:rPr>
                <w:sz w:val="20"/>
                <w:szCs w:val="20"/>
              </w:rPr>
              <w:t>Is the anaesthetic reported?</w:t>
            </w:r>
          </w:p>
        </w:tc>
        <w:tc>
          <w:tcPr>
            <w:tcW w:w="2410" w:type="dxa"/>
            <w:vMerge/>
            <w:hideMark/>
          </w:tcPr>
          <w:p w:rsidR="00433FE6" w:rsidRPr="007F44B6" w:rsidRDefault="00433FE6" w:rsidP="000D48F7">
            <w:pPr>
              <w:spacing w:after="160" w:line="259" w:lineRule="auto"/>
              <w:rPr>
                <w:sz w:val="20"/>
                <w:szCs w:val="20"/>
              </w:rPr>
            </w:pPr>
          </w:p>
        </w:tc>
        <w:tc>
          <w:tcPr>
            <w:tcW w:w="1559" w:type="dxa"/>
            <w:vMerge/>
          </w:tcPr>
          <w:p w:rsidR="00433FE6" w:rsidRPr="007F44B6" w:rsidRDefault="00433FE6" w:rsidP="000D48F7">
            <w:pPr>
              <w:rPr>
                <w:sz w:val="20"/>
                <w:szCs w:val="20"/>
              </w:rPr>
            </w:pPr>
          </w:p>
        </w:tc>
      </w:tr>
      <w:tr w:rsidR="00433FE6" w:rsidRPr="007F44B6" w:rsidTr="000D48F7">
        <w:trPr>
          <w:trHeight w:val="20"/>
        </w:trPr>
        <w:tc>
          <w:tcPr>
            <w:tcW w:w="1555" w:type="dxa"/>
            <w:hideMark/>
          </w:tcPr>
          <w:p w:rsidR="00433FE6" w:rsidRPr="007F44B6" w:rsidRDefault="00433FE6" w:rsidP="000D48F7">
            <w:pPr>
              <w:spacing w:after="160" w:line="259" w:lineRule="auto"/>
              <w:rPr>
                <w:sz w:val="20"/>
                <w:szCs w:val="20"/>
              </w:rPr>
            </w:pPr>
            <w:r w:rsidRPr="007F44B6">
              <w:rPr>
                <w:sz w:val="20"/>
                <w:szCs w:val="20"/>
              </w:rPr>
              <w:t> </w:t>
            </w:r>
          </w:p>
        </w:tc>
        <w:tc>
          <w:tcPr>
            <w:tcW w:w="850" w:type="dxa"/>
            <w:hideMark/>
          </w:tcPr>
          <w:p w:rsidR="00433FE6" w:rsidRPr="007F44B6" w:rsidRDefault="00433FE6" w:rsidP="000D48F7">
            <w:pPr>
              <w:spacing w:after="160" w:line="259" w:lineRule="auto"/>
              <w:rPr>
                <w:b/>
                <w:bCs/>
                <w:sz w:val="20"/>
                <w:szCs w:val="20"/>
              </w:rPr>
            </w:pPr>
            <w:r w:rsidRPr="007F44B6">
              <w:rPr>
                <w:b/>
                <w:bCs/>
                <w:sz w:val="20"/>
                <w:szCs w:val="20"/>
              </w:rPr>
              <w:t>7.5.4</w:t>
            </w:r>
          </w:p>
        </w:tc>
        <w:tc>
          <w:tcPr>
            <w:tcW w:w="3260" w:type="dxa"/>
            <w:hideMark/>
          </w:tcPr>
          <w:p w:rsidR="00433FE6" w:rsidRPr="007F44B6" w:rsidRDefault="00433FE6" w:rsidP="000D48F7">
            <w:pPr>
              <w:spacing w:after="160" w:line="259" w:lineRule="auto"/>
              <w:rPr>
                <w:sz w:val="20"/>
                <w:szCs w:val="20"/>
              </w:rPr>
            </w:pPr>
            <w:r w:rsidRPr="007F44B6">
              <w:rPr>
                <w:sz w:val="20"/>
                <w:szCs w:val="20"/>
              </w:rPr>
              <w:t>Is the anaesthesia dose reported?</w:t>
            </w:r>
          </w:p>
        </w:tc>
        <w:tc>
          <w:tcPr>
            <w:tcW w:w="2410" w:type="dxa"/>
            <w:vMerge/>
            <w:hideMark/>
          </w:tcPr>
          <w:p w:rsidR="00433FE6" w:rsidRPr="007F44B6" w:rsidRDefault="00433FE6" w:rsidP="000D48F7">
            <w:pPr>
              <w:spacing w:after="160" w:line="259" w:lineRule="auto"/>
              <w:rPr>
                <w:sz w:val="20"/>
                <w:szCs w:val="20"/>
              </w:rPr>
            </w:pPr>
          </w:p>
        </w:tc>
        <w:tc>
          <w:tcPr>
            <w:tcW w:w="1559" w:type="dxa"/>
            <w:vMerge/>
          </w:tcPr>
          <w:p w:rsidR="00433FE6" w:rsidRPr="007F44B6" w:rsidRDefault="00433FE6" w:rsidP="000D48F7">
            <w:pPr>
              <w:rPr>
                <w:sz w:val="20"/>
                <w:szCs w:val="20"/>
              </w:rPr>
            </w:pPr>
          </w:p>
        </w:tc>
      </w:tr>
      <w:tr w:rsidR="00433FE6" w:rsidRPr="007F44B6" w:rsidTr="000D48F7">
        <w:trPr>
          <w:trHeight w:val="20"/>
        </w:trPr>
        <w:tc>
          <w:tcPr>
            <w:tcW w:w="1555" w:type="dxa"/>
            <w:hideMark/>
          </w:tcPr>
          <w:p w:rsidR="00433FE6" w:rsidRPr="007F44B6" w:rsidRDefault="00433FE6" w:rsidP="000D48F7">
            <w:pPr>
              <w:spacing w:after="160" w:line="259" w:lineRule="auto"/>
              <w:rPr>
                <w:sz w:val="20"/>
                <w:szCs w:val="20"/>
              </w:rPr>
            </w:pPr>
            <w:r w:rsidRPr="007F44B6">
              <w:rPr>
                <w:sz w:val="20"/>
                <w:szCs w:val="20"/>
              </w:rPr>
              <w:t> </w:t>
            </w:r>
          </w:p>
        </w:tc>
        <w:tc>
          <w:tcPr>
            <w:tcW w:w="850" w:type="dxa"/>
            <w:hideMark/>
          </w:tcPr>
          <w:p w:rsidR="00433FE6" w:rsidRPr="007F44B6" w:rsidRDefault="00433FE6" w:rsidP="000D48F7">
            <w:pPr>
              <w:spacing w:after="160" w:line="259" w:lineRule="auto"/>
              <w:rPr>
                <w:b/>
                <w:bCs/>
                <w:sz w:val="20"/>
                <w:szCs w:val="20"/>
              </w:rPr>
            </w:pPr>
            <w:r w:rsidRPr="007F44B6">
              <w:rPr>
                <w:b/>
                <w:bCs/>
                <w:sz w:val="20"/>
                <w:szCs w:val="20"/>
              </w:rPr>
              <w:t>7.5.5</w:t>
            </w:r>
          </w:p>
        </w:tc>
        <w:tc>
          <w:tcPr>
            <w:tcW w:w="3260" w:type="dxa"/>
            <w:hideMark/>
          </w:tcPr>
          <w:p w:rsidR="00433FE6" w:rsidRPr="007F44B6" w:rsidRDefault="00433FE6" w:rsidP="000D48F7">
            <w:pPr>
              <w:spacing w:after="160" w:line="259" w:lineRule="auto"/>
              <w:rPr>
                <w:sz w:val="20"/>
                <w:szCs w:val="20"/>
              </w:rPr>
            </w:pPr>
            <w:r w:rsidRPr="007F44B6">
              <w:rPr>
                <w:sz w:val="20"/>
                <w:szCs w:val="20"/>
              </w:rPr>
              <w:t>Are the methods used for surgical procedures clearly described?</w:t>
            </w:r>
          </w:p>
        </w:tc>
        <w:tc>
          <w:tcPr>
            <w:tcW w:w="2410" w:type="dxa"/>
            <w:vMerge/>
            <w:hideMark/>
          </w:tcPr>
          <w:p w:rsidR="00433FE6" w:rsidRPr="007F44B6" w:rsidRDefault="00433FE6" w:rsidP="000D48F7">
            <w:pPr>
              <w:spacing w:after="160" w:line="259" w:lineRule="auto"/>
              <w:rPr>
                <w:sz w:val="20"/>
                <w:szCs w:val="20"/>
              </w:rPr>
            </w:pPr>
          </w:p>
        </w:tc>
        <w:tc>
          <w:tcPr>
            <w:tcW w:w="1559" w:type="dxa"/>
            <w:vMerge/>
          </w:tcPr>
          <w:p w:rsidR="00433FE6" w:rsidRPr="007F44B6" w:rsidRDefault="00433FE6" w:rsidP="000D48F7">
            <w:pPr>
              <w:rPr>
                <w:sz w:val="20"/>
                <w:szCs w:val="20"/>
              </w:rPr>
            </w:pPr>
          </w:p>
        </w:tc>
      </w:tr>
      <w:tr w:rsidR="00433FE6" w:rsidRPr="007F44B6" w:rsidTr="000D48F7">
        <w:trPr>
          <w:trHeight w:val="20"/>
        </w:trPr>
        <w:tc>
          <w:tcPr>
            <w:tcW w:w="1555" w:type="dxa"/>
            <w:hideMark/>
          </w:tcPr>
          <w:p w:rsidR="00433FE6" w:rsidRPr="007F44B6" w:rsidRDefault="00433FE6" w:rsidP="000D48F7">
            <w:pPr>
              <w:spacing w:after="160" w:line="259" w:lineRule="auto"/>
              <w:rPr>
                <w:sz w:val="20"/>
                <w:szCs w:val="20"/>
              </w:rPr>
            </w:pPr>
            <w:r w:rsidRPr="007F44B6">
              <w:rPr>
                <w:sz w:val="20"/>
                <w:szCs w:val="20"/>
              </w:rPr>
              <w:t> </w:t>
            </w:r>
          </w:p>
        </w:tc>
        <w:tc>
          <w:tcPr>
            <w:tcW w:w="850" w:type="dxa"/>
            <w:hideMark/>
          </w:tcPr>
          <w:p w:rsidR="00433FE6" w:rsidRPr="007F44B6" w:rsidRDefault="00433FE6" w:rsidP="000D48F7">
            <w:pPr>
              <w:spacing w:after="160" w:line="259" w:lineRule="auto"/>
              <w:rPr>
                <w:b/>
                <w:bCs/>
                <w:sz w:val="20"/>
                <w:szCs w:val="20"/>
              </w:rPr>
            </w:pPr>
            <w:r w:rsidRPr="007F44B6">
              <w:rPr>
                <w:b/>
                <w:bCs/>
                <w:sz w:val="20"/>
                <w:szCs w:val="20"/>
              </w:rPr>
              <w:t>7.5.6</w:t>
            </w:r>
          </w:p>
        </w:tc>
        <w:tc>
          <w:tcPr>
            <w:tcW w:w="3260" w:type="dxa"/>
            <w:hideMark/>
          </w:tcPr>
          <w:p w:rsidR="00433FE6" w:rsidRPr="007F44B6" w:rsidRDefault="00433FE6" w:rsidP="000D48F7">
            <w:pPr>
              <w:spacing w:after="160" w:line="259" w:lineRule="auto"/>
              <w:rPr>
                <w:sz w:val="20"/>
                <w:szCs w:val="20"/>
              </w:rPr>
            </w:pPr>
            <w:r w:rsidRPr="007F44B6">
              <w:rPr>
                <w:sz w:val="20"/>
                <w:szCs w:val="20"/>
              </w:rPr>
              <w:t>Are the suppliers for any specialist surgical equipment reported?</w:t>
            </w:r>
          </w:p>
        </w:tc>
        <w:tc>
          <w:tcPr>
            <w:tcW w:w="2410" w:type="dxa"/>
            <w:vMerge/>
            <w:hideMark/>
          </w:tcPr>
          <w:p w:rsidR="00433FE6" w:rsidRPr="007F44B6" w:rsidRDefault="00433FE6" w:rsidP="000D48F7">
            <w:pPr>
              <w:spacing w:after="160" w:line="259" w:lineRule="auto"/>
              <w:rPr>
                <w:sz w:val="20"/>
                <w:szCs w:val="20"/>
              </w:rPr>
            </w:pPr>
          </w:p>
        </w:tc>
        <w:tc>
          <w:tcPr>
            <w:tcW w:w="1559" w:type="dxa"/>
            <w:vMerge/>
          </w:tcPr>
          <w:p w:rsidR="00433FE6" w:rsidRPr="007F44B6" w:rsidRDefault="00433FE6" w:rsidP="000D48F7">
            <w:pPr>
              <w:rPr>
                <w:sz w:val="20"/>
                <w:szCs w:val="20"/>
              </w:rPr>
            </w:pPr>
          </w:p>
        </w:tc>
      </w:tr>
      <w:tr w:rsidR="00433FE6" w:rsidRPr="007F44B6" w:rsidTr="000D48F7">
        <w:trPr>
          <w:trHeight w:val="20"/>
        </w:trPr>
        <w:tc>
          <w:tcPr>
            <w:tcW w:w="1555" w:type="dxa"/>
            <w:hideMark/>
          </w:tcPr>
          <w:p w:rsidR="00433FE6" w:rsidRPr="007F44B6" w:rsidRDefault="00433FE6" w:rsidP="000D48F7">
            <w:pPr>
              <w:spacing w:after="160" w:line="259" w:lineRule="auto"/>
              <w:rPr>
                <w:sz w:val="20"/>
                <w:szCs w:val="20"/>
              </w:rPr>
            </w:pPr>
            <w:r w:rsidRPr="007F44B6">
              <w:rPr>
                <w:sz w:val="20"/>
                <w:szCs w:val="20"/>
              </w:rPr>
              <w:t> </w:t>
            </w:r>
          </w:p>
        </w:tc>
        <w:tc>
          <w:tcPr>
            <w:tcW w:w="850" w:type="dxa"/>
            <w:hideMark/>
          </w:tcPr>
          <w:p w:rsidR="00433FE6" w:rsidRPr="007F44B6" w:rsidRDefault="00433FE6" w:rsidP="000D48F7">
            <w:pPr>
              <w:spacing w:after="160" w:line="259" w:lineRule="auto"/>
              <w:rPr>
                <w:b/>
                <w:bCs/>
                <w:sz w:val="20"/>
                <w:szCs w:val="20"/>
              </w:rPr>
            </w:pPr>
            <w:r w:rsidRPr="007F44B6">
              <w:rPr>
                <w:b/>
                <w:bCs/>
                <w:sz w:val="20"/>
                <w:szCs w:val="20"/>
              </w:rPr>
              <w:t>7.5.7</w:t>
            </w:r>
          </w:p>
        </w:tc>
        <w:tc>
          <w:tcPr>
            <w:tcW w:w="3260" w:type="dxa"/>
            <w:hideMark/>
          </w:tcPr>
          <w:p w:rsidR="00433FE6" w:rsidRPr="007F44B6" w:rsidRDefault="00433FE6" w:rsidP="000D48F7">
            <w:pPr>
              <w:spacing w:after="160" w:line="259" w:lineRule="auto"/>
              <w:rPr>
                <w:sz w:val="20"/>
                <w:szCs w:val="20"/>
              </w:rPr>
            </w:pPr>
            <w:r w:rsidRPr="007F44B6">
              <w:rPr>
                <w:sz w:val="20"/>
                <w:szCs w:val="20"/>
              </w:rPr>
              <w:t xml:space="preserve">Is the monitoring </w:t>
            </w:r>
            <w:proofErr w:type="gramStart"/>
            <w:r w:rsidRPr="007F44B6">
              <w:rPr>
                <w:sz w:val="20"/>
                <w:szCs w:val="20"/>
              </w:rPr>
              <w:t>of at least one physiological parameters</w:t>
            </w:r>
            <w:proofErr w:type="gramEnd"/>
            <w:r w:rsidRPr="007F44B6">
              <w:rPr>
                <w:sz w:val="20"/>
                <w:szCs w:val="20"/>
              </w:rPr>
              <w:t xml:space="preserve"> during surgical anaesthesia reported?</w:t>
            </w:r>
          </w:p>
        </w:tc>
        <w:tc>
          <w:tcPr>
            <w:tcW w:w="2410" w:type="dxa"/>
            <w:vMerge/>
            <w:hideMark/>
          </w:tcPr>
          <w:p w:rsidR="00433FE6" w:rsidRPr="007F44B6" w:rsidRDefault="00433FE6" w:rsidP="000D48F7">
            <w:pPr>
              <w:spacing w:after="160" w:line="259" w:lineRule="auto"/>
              <w:rPr>
                <w:sz w:val="20"/>
                <w:szCs w:val="20"/>
              </w:rPr>
            </w:pPr>
          </w:p>
        </w:tc>
        <w:tc>
          <w:tcPr>
            <w:tcW w:w="1559" w:type="dxa"/>
            <w:vMerge/>
          </w:tcPr>
          <w:p w:rsidR="00433FE6" w:rsidRPr="007F44B6" w:rsidRDefault="00433FE6" w:rsidP="000D48F7">
            <w:pPr>
              <w:rPr>
                <w:sz w:val="20"/>
                <w:szCs w:val="20"/>
              </w:rPr>
            </w:pPr>
          </w:p>
        </w:tc>
      </w:tr>
      <w:tr w:rsidR="00433FE6" w:rsidRPr="007F44B6" w:rsidTr="000D48F7">
        <w:trPr>
          <w:trHeight w:val="20"/>
        </w:trPr>
        <w:tc>
          <w:tcPr>
            <w:tcW w:w="1555" w:type="dxa"/>
            <w:hideMark/>
          </w:tcPr>
          <w:p w:rsidR="00433FE6" w:rsidRPr="007F44B6" w:rsidRDefault="00433FE6" w:rsidP="000D48F7">
            <w:pPr>
              <w:spacing w:after="160" w:line="259" w:lineRule="auto"/>
              <w:rPr>
                <w:sz w:val="20"/>
                <w:szCs w:val="20"/>
              </w:rPr>
            </w:pPr>
            <w:r w:rsidRPr="007F44B6">
              <w:rPr>
                <w:sz w:val="20"/>
                <w:szCs w:val="20"/>
              </w:rPr>
              <w:t> </w:t>
            </w:r>
          </w:p>
        </w:tc>
        <w:tc>
          <w:tcPr>
            <w:tcW w:w="850" w:type="dxa"/>
            <w:hideMark/>
          </w:tcPr>
          <w:p w:rsidR="00433FE6" w:rsidRPr="007F44B6" w:rsidRDefault="00433FE6" w:rsidP="000D48F7">
            <w:pPr>
              <w:spacing w:after="160" w:line="259" w:lineRule="auto"/>
              <w:rPr>
                <w:b/>
                <w:bCs/>
                <w:sz w:val="20"/>
                <w:szCs w:val="20"/>
              </w:rPr>
            </w:pPr>
            <w:r w:rsidRPr="007F44B6">
              <w:rPr>
                <w:b/>
                <w:bCs/>
                <w:sz w:val="20"/>
                <w:szCs w:val="20"/>
              </w:rPr>
              <w:t>7.5.8</w:t>
            </w:r>
          </w:p>
        </w:tc>
        <w:tc>
          <w:tcPr>
            <w:tcW w:w="3260" w:type="dxa"/>
            <w:hideMark/>
          </w:tcPr>
          <w:p w:rsidR="00433FE6" w:rsidRPr="007F44B6" w:rsidRDefault="00433FE6" w:rsidP="000D48F7">
            <w:pPr>
              <w:spacing w:after="160" w:line="259" w:lineRule="auto"/>
              <w:rPr>
                <w:sz w:val="20"/>
                <w:szCs w:val="20"/>
              </w:rPr>
            </w:pPr>
            <w:r w:rsidRPr="007F44B6">
              <w:rPr>
                <w:sz w:val="20"/>
                <w:szCs w:val="20"/>
              </w:rPr>
              <w:t xml:space="preserve">Is the use of an analgesic, or a reason </w:t>
            </w:r>
            <w:r w:rsidRPr="007F44B6">
              <w:rPr>
                <w:sz w:val="20"/>
                <w:szCs w:val="20"/>
              </w:rPr>
              <w:lastRenderedPageBreak/>
              <w:t>why analgesic was not used, reported?</w:t>
            </w:r>
          </w:p>
        </w:tc>
        <w:tc>
          <w:tcPr>
            <w:tcW w:w="2410" w:type="dxa"/>
            <w:vMerge/>
            <w:hideMark/>
          </w:tcPr>
          <w:p w:rsidR="00433FE6" w:rsidRPr="007F44B6" w:rsidRDefault="00433FE6" w:rsidP="000D48F7">
            <w:pPr>
              <w:spacing w:after="160" w:line="259" w:lineRule="auto"/>
              <w:rPr>
                <w:sz w:val="20"/>
                <w:szCs w:val="20"/>
              </w:rPr>
            </w:pPr>
          </w:p>
        </w:tc>
        <w:tc>
          <w:tcPr>
            <w:tcW w:w="1559" w:type="dxa"/>
            <w:vMerge/>
          </w:tcPr>
          <w:p w:rsidR="00433FE6" w:rsidRPr="007F44B6" w:rsidRDefault="00433FE6" w:rsidP="000D48F7">
            <w:pPr>
              <w:rPr>
                <w:sz w:val="20"/>
                <w:szCs w:val="20"/>
              </w:rPr>
            </w:pPr>
          </w:p>
        </w:tc>
      </w:tr>
      <w:tr w:rsidR="00433FE6" w:rsidRPr="007F44B6" w:rsidTr="000D48F7">
        <w:trPr>
          <w:trHeight w:val="20"/>
        </w:trPr>
        <w:tc>
          <w:tcPr>
            <w:tcW w:w="1555" w:type="dxa"/>
            <w:shd w:val="clear" w:color="auto" w:fill="008B8B"/>
            <w:hideMark/>
          </w:tcPr>
          <w:p w:rsidR="00433FE6" w:rsidRPr="007F44B6" w:rsidRDefault="00433FE6" w:rsidP="000D48F7">
            <w:pPr>
              <w:spacing w:after="160" w:line="259" w:lineRule="auto"/>
              <w:rPr>
                <w:b/>
                <w:bCs/>
                <w:sz w:val="20"/>
                <w:szCs w:val="20"/>
              </w:rPr>
            </w:pPr>
            <w:r w:rsidRPr="007F44B6">
              <w:rPr>
                <w:b/>
                <w:bCs/>
                <w:sz w:val="20"/>
                <w:szCs w:val="20"/>
              </w:rPr>
              <w:lastRenderedPageBreak/>
              <w:t>Euthanasia</w:t>
            </w:r>
          </w:p>
        </w:tc>
        <w:tc>
          <w:tcPr>
            <w:tcW w:w="850" w:type="dxa"/>
            <w:shd w:val="clear" w:color="auto" w:fill="008B8B"/>
            <w:hideMark/>
          </w:tcPr>
          <w:p w:rsidR="00433FE6" w:rsidRPr="007F44B6" w:rsidRDefault="00433FE6" w:rsidP="000D48F7">
            <w:pPr>
              <w:spacing w:after="160" w:line="259" w:lineRule="auto"/>
              <w:rPr>
                <w:b/>
                <w:bCs/>
                <w:sz w:val="20"/>
                <w:szCs w:val="20"/>
              </w:rPr>
            </w:pPr>
          </w:p>
        </w:tc>
        <w:tc>
          <w:tcPr>
            <w:tcW w:w="3260" w:type="dxa"/>
            <w:shd w:val="clear" w:color="auto" w:fill="008B8B"/>
            <w:hideMark/>
          </w:tcPr>
          <w:p w:rsidR="00433FE6" w:rsidRPr="007F44B6" w:rsidRDefault="00433FE6" w:rsidP="000D48F7">
            <w:pPr>
              <w:spacing w:after="160" w:line="259" w:lineRule="auto"/>
              <w:rPr>
                <w:b/>
                <w:bCs/>
                <w:sz w:val="20"/>
                <w:szCs w:val="20"/>
              </w:rPr>
            </w:pPr>
          </w:p>
        </w:tc>
        <w:tc>
          <w:tcPr>
            <w:tcW w:w="2410" w:type="dxa"/>
            <w:vMerge/>
            <w:hideMark/>
          </w:tcPr>
          <w:p w:rsidR="00433FE6" w:rsidRPr="007F44B6" w:rsidRDefault="00433FE6" w:rsidP="000D48F7">
            <w:pPr>
              <w:spacing w:after="160" w:line="259" w:lineRule="auto"/>
              <w:rPr>
                <w:sz w:val="20"/>
                <w:szCs w:val="20"/>
              </w:rPr>
            </w:pPr>
          </w:p>
        </w:tc>
        <w:tc>
          <w:tcPr>
            <w:tcW w:w="1559" w:type="dxa"/>
            <w:vMerge/>
          </w:tcPr>
          <w:p w:rsidR="00433FE6" w:rsidRPr="007F44B6" w:rsidRDefault="00433FE6" w:rsidP="000D48F7">
            <w:pPr>
              <w:rPr>
                <w:sz w:val="20"/>
                <w:szCs w:val="20"/>
              </w:rPr>
            </w:pPr>
          </w:p>
        </w:tc>
      </w:tr>
      <w:tr w:rsidR="00433FE6" w:rsidRPr="007F44B6" w:rsidTr="000D48F7">
        <w:trPr>
          <w:trHeight w:val="20"/>
        </w:trPr>
        <w:tc>
          <w:tcPr>
            <w:tcW w:w="1555" w:type="dxa"/>
            <w:hideMark/>
          </w:tcPr>
          <w:p w:rsidR="00433FE6" w:rsidRPr="007F44B6" w:rsidRDefault="00433FE6" w:rsidP="000D48F7">
            <w:pPr>
              <w:spacing w:after="160" w:line="259" w:lineRule="auto"/>
              <w:rPr>
                <w:sz w:val="20"/>
                <w:szCs w:val="20"/>
              </w:rPr>
            </w:pPr>
            <w:r w:rsidRPr="007F44B6">
              <w:rPr>
                <w:sz w:val="20"/>
                <w:szCs w:val="20"/>
              </w:rPr>
              <w:t> </w:t>
            </w:r>
          </w:p>
        </w:tc>
        <w:tc>
          <w:tcPr>
            <w:tcW w:w="850" w:type="dxa"/>
            <w:hideMark/>
          </w:tcPr>
          <w:p w:rsidR="00433FE6" w:rsidRPr="007F44B6" w:rsidRDefault="00433FE6" w:rsidP="000D48F7">
            <w:pPr>
              <w:spacing w:after="160" w:line="259" w:lineRule="auto"/>
              <w:rPr>
                <w:b/>
                <w:bCs/>
                <w:sz w:val="20"/>
                <w:szCs w:val="20"/>
              </w:rPr>
            </w:pPr>
            <w:r w:rsidRPr="007F44B6">
              <w:rPr>
                <w:b/>
                <w:bCs/>
                <w:sz w:val="20"/>
                <w:szCs w:val="20"/>
              </w:rPr>
              <w:t>7.6.1</w:t>
            </w:r>
          </w:p>
        </w:tc>
        <w:tc>
          <w:tcPr>
            <w:tcW w:w="3260" w:type="dxa"/>
            <w:hideMark/>
          </w:tcPr>
          <w:p w:rsidR="00433FE6" w:rsidRPr="007F44B6" w:rsidRDefault="00433FE6" w:rsidP="000D48F7">
            <w:pPr>
              <w:spacing w:after="160" w:line="259" w:lineRule="auto"/>
              <w:rPr>
                <w:sz w:val="20"/>
                <w:szCs w:val="20"/>
              </w:rPr>
            </w:pPr>
            <w:r w:rsidRPr="007F44B6">
              <w:rPr>
                <w:sz w:val="20"/>
                <w:szCs w:val="20"/>
              </w:rPr>
              <w:t>Is euthanasia, sacrifice etc. reported?</w:t>
            </w:r>
          </w:p>
        </w:tc>
        <w:tc>
          <w:tcPr>
            <w:tcW w:w="2410" w:type="dxa"/>
            <w:vMerge/>
            <w:hideMark/>
          </w:tcPr>
          <w:p w:rsidR="00433FE6" w:rsidRPr="007F44B6" w:rsidRDefault="00433FE6" w:rsidP="000D48F7">
            <w:pPr>
              <w:spacing w:after="160" w:line="259" w:lineRule="auto"/>
              <w:rPr>
                <w:sz w:val="20"/>
                <w:szCs w:val="20"/>
              </w:rPr>
            </w:pPr>
          </w:p>
        </w:tc>
        <w:tc>
          <w:tcPr>
            <w:tcW w:w="1559" w:type="dxa"/>
            <w:vMerge/>
          </w:tcPr>
          <w:p w:rsidR="00433FE6" w:rsidRPr="007F44B6" w:rsidRDefault="00433FE6" w:rsidP="000D48F7">
            <w:pPr>
              <w:rPr>
                <w:sz w:val="20"/>
                <w:szCs w:val="20"/>
              </w:rPr>
            </w:pPr>
          </w:p>
        </w:tc>
      </w:tr>
      <w:tr w:rsidR="00433FE6" w:rsidRPr="007F44B6" w:rsidTr="000D48F7">
        <w:trPr>
          <w:trHeight w:val="20"/>
        </w:trPr>
        <w:tc>
          <w:tcPr>
            <w:tcW w:w="1555" w:type="dxa"/>
            <w:hideMark/>
          </w:tcPr>
          <w:p w:rsidR="00433FE6" w:rsidRPr="007F44B6" w:rsidRDefault="00433FE6" w:rsidP="000D48F7">
            <w:pPr>
              <w:spacing w:after="160" w:line="259" w:lineRule="auto"/>
              <w:rPr>
                <w:sz w:val="20"/>
                <w:szCs w:val="20"/>
              </w:rPr>
            </w:pPr>
            <w:r w:rsidRPr="007F44B6">
              <w:rPr>
                <w:sz w:val="20"/>
                <w:szCs w:val="20"/>
              </w:rPr>
              <w:t> </w:t>
            </w:r>
          </w:p>
        </w:tc>
        <w:tc>
          <w:tcPr>
            <w:tcW w:w="850" w:type="dxa"/>
            <w:hideMark/>
          </w:tcPr>
          <w:p w:rsidR="00433FE6" w:rsidRPr="007F44B6" w:rsidRDefault="00433FE6" w:rsidP="000D48F7">
            <w:pPr>
              <w:spacing w:after="160" w:line="259" w:lineRule="auto"/>
              <w:rPr>
                <w:b/>
                <w:bCs/>
                <w:sz w:val="20"/>
                <w:szCs w:val="20"/>
              </w:rPr>
            </w:pPr>
            <w:r w:rsidRPr="007F44B6">
              <w:rPr>
                <w:b/>
                <w:bCs/>
                <w:sz w:val="20"/>
                <w:szCs w:val="20"/>
              </w:rPr>
              <w:t>7.6.2</w:t>
            </w:r>
          </w:p>
        </w:tc>
        <w:tc>
          <w:tcPr>
            <w:tcW w:w="3260" w:type="dxa"/>
            <w:hideMark/>
          </w:tcPr>
          <w:p w:rsidR="00433FE6" w:rsidRPr="007F44B6" w:rsidRDefault="00433FE6" w:rsidP="000D48F7">
            <w:pPr>
              <w:spacing w:after="160" w:line="259" w:lineRule="auto"/>
              <w:rPr>
                <w:sz w:val="20"/>
                <w:szCs w:val="20"/>
              </w:rPr>
            </w:pPr>
            <w:r w:rsidRPr="007F44B6">
              <w:rPr>
                <w:sz w:val="20"/>
                <w:szCs w:val="20"/>
              </w:rPr>
              <w:t>Is the method of euthanasia reported?</w:t>
            </w:r>
          </w:p>
        </w:tc>
        <w:tc>
          <w:tcPr>
            <w:tcW w:w="2410" w:type="dxa"/>
            <w:vMerge/>
            <w:hideMark/>
          </w:tcPr>
          <w:p w:rsidR="00433FE6" w:rsidRPr="007F44B6" w:rsidRDefault="00433FE6" w:rsidP="000D48F7">
            <w:pPr>
              <w:spacing w:after="160" w:line="259" w:lineRule="auto"/>
              <w:rPr>
                <w:sz w:val="20"/>
                <w:szCs w:val="20"/>
              </w:rPr>
            </w:pPr>
          </w:p>
        </w:tc>
        <w:tc>
          <w:tcPr>
            <w:tcW w:w="1559" w:type="dxa"/>
            <w:vMerge/>
          </w:tcPr>
          <w:p w:rsidR="00433FE6" w:rsidRPr="007F44B6" w:rsidRDefault="00433FE6" w:rsidP="000D48F7">
            <w:pPr>
              <w:rPr>
                <w:sz w:val="20"/>
                <w:szCs w:val="20"/>
              </w:rPr>
            </w:pPr>
          </w:p>
        </w:tc>
      </w:tr>
      <w:tr w:rsidR="00433FE6" w:rsidRPr="007F44B6" w:rsidTr="000D48F7">
        <w:trPr>
          <w:trHeight w:val="20"/>
        </w:trPr>
        <w:tc>
          <w:tcPr>
            <w:tcW w:w="1555" w:type="dxa"/>
            <w:shd w:val="clear" w:color="auto" w:fill="BFBFBF" w:themeFill="background1" w:themeFillShade="BF"/>
            <w:hideMark/>
          </w:tcPr>
          <w:p w:rsidR="00433FE6" w:rsidRPr="007F44B6" w:rsidRDefault="00433FE6" w:rsidP="000D48F7">
            <w:pPr>
              <w:spacing w:after="160" w:line="259" w:lineRule="auto"/>
              <w:rPr>
                <w:sz w:val="20"/>
                <w:szCs w:val="20"/>
              </w:rPr>
            </w:pPr>
            <w:r w:rsidRPr="007F44B6">
              <w:rPr>
                <w:sz w:val="20"/>
                <w:szCs w:val="20"/>
              </w:rPr>
              <w:t> </w:t>
            </w:r>
          </w:p>
        </w:tc>
        <w:tc>
          <w:tcPr>
            <w:tcW w:w="850" w:type="dxa"/>
            <w:shd w:val="clear" w:color="auto" w:fill="BFBFBF" w:themeFill="background1" w:themeFillShade="BF"/>
            <w:hideMark/>
          </w:tcPr>
          <w:p w:rsidR="00433FE6" w:rsidRPr="007F44B6" w:rsidRDefault="00433FE6" w:rsidP="000D48F7">
            <w:pPr>
              <w:spacing w:after="160" w:line="259" w:lineRule="auto"/>
              <w:rPr>
                <w:b/>
                <w:bCs/>
                <w:sz w:val="20"/>
                <w:szCs w:val="20"/>
              </w:rPr>
            </w:pPr>
            <w:r w:rsidRPr="007F44B6">
              <w:rPr>
                <w:b/>
                <w:bCs/>
                <w:sz w:val="20"/>
                <w:szCs w:val="20"/>
              </w:rPr>
              <w:t>7.1.8</w:t>
            </w:r>
          </w:p>
        </w:tc>
        <w:tc>
          <w:tcPr>
            <w:tcW w:w="3260" w:type="dxa"/>
            <w:shd w:val="clear" w:color="auto" w:fill="BFBFBF" w:themeFill="background1" w:themeFillShade="BF"/>
            <w:hideMark/>
          </w:tcPr>
          <w:p w:rsidR="00433FE6" w:rsidRPr="007F44B6" w:rsidRDefault="00433FE6" w:rsidP="000D48F7">
            <w:pPr>
              <w:spacing w:after="160" w:line="259" w:lineRule="auto"/>
              <w:rPr>
                <w:sz w:val="20"/>
                <w:szCs w:val="20"/>
              </w:rPr>
            </w:pPr>
            <w:r w:rsidRPr="007F44B6">
              <w:rPr>
                <w:sz w:val="20"/>
                <w:szCs w:val="20"/>
              </w:rPr>
              <w:t>If a surgical procedure was carried out was it part of model induction?</w:t>
            </w:r>
          </w:p>
        </w:tc>
        <w:tc>
          <w:tcPr>
            <w:tcW w:w="2410" w:type="dxa"/>
            <w:shd w:val="clear" w:color="auto" w:fill="BFBFBF" w:themeFill="background1" w:themeFillShade="BF"/>
            <w:noWrap/>
            <w:hideMark/>
          </w:tcPr>
          <w:p w:rsidR="00433FE6" w:rsidRPr="007F44B6" w:rsidRDefault="00433FE6" w:rsidP="000D48F7">
            <w:pPr>
              <w:spacing w:after="160" w:line="259" w:lineRule="auto"/>
              <w:rPr>
                <w:sz w:val="20"/>
                <w:szCs w:val="20"/>
              </w:rPr>
            </w:pPr>
            <w:r w:rsidRPr="007F44B6">
              <w:rPr>
                <w:sz w:val="20"/>
                <w:szCs w:val="20"/>
              </w:rPr>
              <w:t>Not mentioned in ARRIVE guidelines (removed at validation phase)</w:t>
            </w:r>
          </w:p>
        </w:tc>
        <w:tc>
          <w:tcPr>
            <w:tcW w:w="1559" w:type="dxa"/>
            <w:shd w:val="clear" w:color="auto" w:fill="BFBFBF" w:themeFill="background1" w:themeFillShade="BF"/>
          </w:tcPr>
          <w:p w:rsidR="00433FE6" w:rsidRPr="007F44B6" w:rsidRDefault="00433FE6" w:rsidP="000D48F7">
            <w:pPr>
              <w:rPr>
                <w:sz w:val="20"/>
                <w:szCs w:val="20"/>
              </w:rPr>
            </w:pPr>
            <w:r w:rsidRPr="007F44B6">
              <w:rPr>
                <w:sz w:val="20"/>
                <w:szCs w:val="20"/>
              </w:rPr>
              <w:t>Not applicable</w:t>
            </w:r>
          </w:p>
        </w:tc>
      </w:tr>
      <w:tr w:rsidR="00433FE6" w:rsidRPr="007F44B6" w:rsidTr="000D48F7">
        <w:trPr>
          <w:trHeight w:val="20"/>
        </w:trPr>
        <w:tc>
          <w:tcPr>
            <w:tcW w:w="1555" w:type="dxa"/>
            <w:shd w:val="clear" w:color="auto" w:fill="BFBFBF" w:themeFill="background1" w:themeFillShade="BF"/>
            <w:hideMark/>
          </w:tcPr>
          <w:p w:rsidR="00433FE6" w:rsidRPr="007F44B6" w:rsidRDefault="00433FE6" w:rsidP="000D48F7">
            <w:pPr>
              <w:spacing w:after="160" w:line="259" w:lineRule="auto"/>
              <w:rPr>
                <w:sz w:val="20"/>
                <w:szCs w:val="20"/>
              </w:rPr>
            </w:pPr>
            <w:r w:rsidRPr="007F44B6">
              <w:rPr>
                <w:sz w:val="20"/>
                <w:szCs w:val="20"/>
              </w:rPr>
              <w:t> </w:t>
            </w:r>
          </w:p>
        </w:tc>
        <w:tc>
          <w:tcPr>
            <w:tcW w:w="850" w:type="dxa"/>
            <w:shd w:val="clear" w:color="auto" w:fill="BFBFBF" w:themeFill="background1" w:themeFillShade="BF"/>
            <w:hideMark/>
          </w:tcPr>
          <w:p w:rsidR="00433FE6" w:rsidRPr="007F44B6" w:rsidRDefault="00433FE6" w:rsidP="000D48F7">
            <w:pPr>
              <w:spacing w:after="160" w:line="259" w:lineRule="auto"/>
              <w:rPr>
                <w:b/>
                <w:bCs/>
                <w:sz w:val="20"/>
                <w:szCs w:val="20"/>
              </w:rPr>
            </w:pPr>
            <w:r w:rsidRPr="007F44B6">
              <w:rPr>
                <w:b/>
                <w:bCs/>
                <w:sz w:val="20"/>
                <w:szCs w:val="20"/>
              </w:rPr>
              <w:t>7.1.9</w:t>
            </w:r>
          </w:p>
        </w:tc>
        <w:tc>
          <w:tcPr>
            <w:tcW w:w="3260" w:type="dxa"/>
            <w:shd w:val="clear" w:color="auto" w:fill="BFBFBF" w:themeFill="background1" w:themeFillShade="BF"/>
            <w:hideMark/>
          </w:tcPr>
          <w:p w:rsidR="00433FE6" w:rsidRPr="007F44B6" w:rsidRDefault="00433FE6" w:rsidP="000D48F7">
            <w:pPr>
              <w:spacing w:after="160" w:line="259" w:lineRule="auto"/>
              <w:rPr>
                <w:sz w:val="20"/>
                <w:szCs w:val="20"/>
              </w:rPr>
            </w:pPr>
            <w:r w:rsidRPr="007F44B6">
              <w:rPr>
                <w:sz w:val="20"/>
                <w:szCs w:val="20"/>
              </w:rPr>
              <w:t>If a surgical procedure was carried out was it part of either treatment or outcome measurement(s)?</w:t>
            </w:r>
          </w:p>
        </w:tc>
        <w:tc>
          <w:tcPr>
            <w:tcW w:w="2410" w:type="dxa"/>
            <w:shd w:val="clear" w:color="auto" w:fill="BFBFBF" w:themeFill="background1" w:themeFillShade="BF"/>
            <w:noWrap/>
            <w:hideMark/>
          </w:tcPr>
          <w:p w:rsidR="00433FE6" w:rsidRPr="007F44B6" w:rsidRDefault="00433FE6" w:rsidP="000D48F7">
            <w:pPr>
              <w:spacing w:after="160" w:line="259" w:lineRule="auto"/>
              <w:rPr>
                <w:sz w:val="20"/>
                <w:szCs w:val="20"/>
              </w:rPr>
            </w:pPr>
            <w:r w:rsidRPr="007F44B6">
              <w:rPr>
                <w:sz w:val="20"/>
                <w:szCs w:val="20"/>
              </w:rPr>
              <w:t>Not mentioned in ARRIVE guidelines (removed from analysis)</w:t>
            </w:r>
          </w:p>
        </w:tc>
        <w:tc>
          <w:tcPr>
            <w:tcW w:w="1559" w:type="dxa"/>
            <w:shd w:val="clear" w:color="auto" w:fill="BFBFBF" w:themeFill="background1" w:themeFillShade="BF"/>
          </w:tcPr>
          <w:p w:rsidR="00433FE6" w:rsidRPr="007F44B6" w:rsidRDefault="00433FE6" w:rsidP="000D48F7">
            <w:pPr>
              <w:rPr>
                <w:sz w:val="20"/>
                <w:szCs w:val="20"/>
              </w:rPr>
            </w:pPr>
            <w:r w:rsidRPr="007F44B6">
              <w:rPr>
                <w:sz w:val="20"/>
                <w:szCs w:val="20"/>
              </w:rPr>
              <w:t>Not applicable</w:t>
            </w:r>
          </w:p>
        </w:tc>
      </w:tr>
      <w:tr w:rsidR="00433FE6" w:rsidRPr="007F44B6" w:rsidTr="000D48F7">
        <w:trPr>
          <w:trHeight w:val="375"/>
        </w:trPr>
        <w:tc>
          <w:tcPr>
            <w:tcW w:w="2405" w:type="dxa"/>
            <w:gridSpan w:val="2"/>
            <w:shd w:val="clear" w:color="auto" w:fill="008B8B"/>
            <w:hideMark/>
          </w:tcPr>
          <w:p w:rsidR="00433FE6" w:rsidRPr="007F44B6" w:rsidRDefault="00433FE6" w:rsidP="000D48F7">
            <w:pPr>
              <w:spacing w:after="160" w:line="259" w:lineRule="auto"/>
              <w:rPr>
                <w:b/>
                <w:bCs/>
                <w:sz w:val="20"/>
                <w:szCs w:val="20"/>
              </w:rPr>
            </w:pPr>
            <w:r w:rsidRPr="007F44B6">
              <w:rPr>
                <w:sz w:val="20"/>
                <w:szCs w:val="20"/>
              </w:rPr>
              <w:t>Experimental Procedures</w:t>
            </w:r>
          </w:p>
        </w:tc>
        <w:tc>
          <w:tcPr>
            <w:tcW w:w="3260" w:type="dxa"/>
            <w:shd w:val="clear" w:color="auto" w:fill="008B8B"/>
            <w:hideMark/>
          </w:tcPr>
          <w:p w:rsidR="00433FE6" w:rsidRPr="007F44B6" w:rsidRDefault="00433FE6" w:rsidP="000D48F7">
            <w:pPr>
              <w:spacing w:after="160" w:line="259" w:lineRule="auto"/>
              <w:rPr>
                <w:b/>
                <w:bCs/>
                <w:sz w:val="20"/>
                <w:szCs w:val="20"/>
              </w:rPr>
            </w:pPr>
          </w:p>
        </w:tc>
        <w:tc>
          <w:tcPr>
            <w:tcW w:w="2410" w:type="dxa"/>
            <w:shd w:val="clear" w:color="auto" w:fill="008B8B"/>
            <w:hideMark/>
          </w:tcPr>
          <w:p w:rsidR="00433FE6" w:rsidRPr="007F44B6" w:rsidRDefault="00433FE6" w:rsidP="000D48F7">
            <w:pPr>
              <w:spacing w:after="160" w:line="259" w:lineRule="auto"/>
              <w:rPr>
                <w:b/>
                <w:bCs/>
                <w:sz w:val="20"/>
                <w:szCs w:val="20"/>
              </w:rPr>
            </w:pPr>
            <w:r w:rsidRPr="007F44B6">
              <w:rPr>
                <w:b/>
                <w:bCs/>
                <w:sz w:val="20"/>
                <w:szCs w:val="20"/>
              </w:rPr>
              <w:t>ARRIVE Item 7b</w:t>
            </w:r>
          </w:p>
        </w:tc>
        <w:tc>
          <w:tcPr>
            <w:tcW w:w="1559" w:type="dxa"/>
            <w:shd w:val="clear" w:color="auto" w:fill="008B8B"/>
          </w:tcPr>
          <w:p w:rsidR="00433FE6" w:rsidRPr="007F44B6" w:rsidRDefault="00433FE6" w:rsidP="000D48F7">
            <w:pPr>
              <w:rPr>
                <w:b/>
                <w:bCs/>
                <w:sz w:val="20"/>
                <w:szCs w:val="20"/>
              </w:rPr>
            </w:pPr>
          </w:p>
        </w:tc>
      </w:tr>
      <w:tr w:rsidR="00433FE6" w:rsidRPr="007F44B6" w:rsidTr="000D48F7">
        <w:trPr>
          <w:trHeight w:val="480"/>
        </w:trPr>
        <w:tc>
          <w:tcPr>
            <w:tcW w:w="1555" w:type="dxa"/>
            <w:hideMark/>
          </w:tcPr>
          <w:p w:rsidR="00433FE6" w:rsidRPr="007F44B6" w:rsidRDefault="00433FE6" w:rsidP="000D48F7">
            <w:pPr>
              <w:spacing w:after="160" w:line="259" w:lineRule="auto"/>
              <w:rPr>
                <w:sz w:val="20"/>
                <w:szCs w:val="20"/>
              </w:rPr>
            </w:pPr>
            <w:r w:rsidRPr="007F44B6">
              <w:rPr>
                <w:sz w:val="20"/>
                <w:szCs w:val="20"/>
              </w:rPr>
              <w:t> </w:t>
            </w:r>
          </w:p>
        </w:tc>
        <w:tc>
          <w:tcPr>
            <w:tcW w:w="850" w:type="dxa"/>
            <w:hideMark/>
          </w:tcPr>
          <w:p w:rsidR="00433FE6" w:rsidRPr="007F44B6" w:rsidRDefault="00433FE6" w:rsidP="000D48F7">
            <w:pPr>
              <w:spacing w:after="160" w:line="259" w:lineRule="auto"/>
              <w:rPr>
                <w:b/>
                <w:bCs/>
                <w:sz w:val="20"/>
                <w:szCs w:val="20"/>
              </w:rPr>
            </w:pPr>
            <w:r w:rsidRPr="007F44B6">
              <w:rPr>
                <w:b/>
                <w:bCs/>
                <w:sz w:val="20"/>
                <w:szCs w:val="20"/>
              </w:rPr>
              <w:t>7.2.1</w:t>
            </w:r>
          </w:p>
        </w:tc>
        <w:tc>
          <w:tcPr>
            <w:tcW w:w="3260" w:type="dxa"/>
            <w:hideMark/>
          </w:tcPr>
          <w:p w:rsidR="00433FE6" w:rsidRPr="007F44B6" w:rsidRDefault="00433FE6" w:rsidP="000D48F7">
            <w:pPr>
              <w:spacing w:after="160" w:line="259" w:lineRule="auto"/>
              <w:rPr>
                <w:sz w:val="20"/>
                <w:szCs w:val="20"/>
              </w:rPr>
            </w:pPr>
            <w:r w:rsidRPr="007F44B6">
              <w:rPr>
                <w:sz w:val="20"/>
                <w:szCs w:val="20"/>
              </w:rPr>
              <w:t>Does the manuscript describe when the intervention/exposure group procedures were carried out?</w:t>
            </w:r>
          </w:p>
        </w:tc>
        <w:tc>
          <w:tcPr>
            <w:tcW w:w="2410" w:type="dxa"/>
            <w:vMerge w:val="restart"/>
            <w:hideMark/>
          </w:tcPr>
          <w:p w:rsidR="00433FE6" w:rsidRPr="007F44B6" w:rsidRDefault="00433FE6" w:rsidP="000D48F7">
            <w:pPr>
              <w:spacing w:after="160" w:line="259" w:lineRule="auto"/>
              <w:rPr>
                <w:sz w:val="20"/>
                <w:szCs w:val="20"/>
              </w:rPr>
            </w:pPr>
            <w:r w:rsidRPr="007F44B6">
              <w:rPr>
                <w:sz w:val="20"/>
                <w:szCs w:val="20"/>
              </w:rPr>
              <w:t>For each experiment and each experimental group, including controls, provide precise details of all procedures carried out. For example: When (e.g. time of day).</w:t>
            </w:r>
          </w:p>
        </w:tc>
        <w:tc>
          <w:tcPr>
            <w:tcW w:w="1559" w:type="dxa"/>
            <w:vMerge w:val="restart"/>
          </w:tcPr>
          <w:p w:rsidR="00433FE6" w:rsidRPr="007F44B6" w:rsidRDefault="00433FE6" w:rsidP="000D48F7">
            <w:pPr>
              <w:rPr>
                <w:b/>
                <w:sz w:val="20"/>
                <w:szCs w:val="20"/>
              </w:rPr>
            </w:pPr>
            <w:r w:rsidRPr="007F44B6">
              <w:rPr>
                <w:sz w:val="20"/>
                <w:szCs w:val="20"/>
              </w:rPr>
              <w:t xml:space="preserve">Must answer </w:t>
            </w:r>
            <w:r w:rsidRPr="007F44B6">
              <w:rPr>
                <w:b/>
                <w:sz w:val="20"/>
                <w:szCs w:val="20"/>
              </w:rPr>
              <w:t xml:space="preserve">“Yes” </w:t>
            </w:r>
            <w:r w:rsidRPr="007F44B6">
              <w:rPr>
                <w:sz w:val="20"/>
                <w:szCs w:val="20"/>
              </w:rPr>
              <w:t xml:space="preserve">to </w:t>
            </w:r>
            <w:r w:rsidRPr="007F44B6">
              <w:rPr>
                <w:b/>
                <w:sz w:val="20"/>
                <w:szCs w:val="20"/>
              </w:rPr>
              <w:t>7.2.1</w:t>
            </w:r>
            <w:r w:rsidRPr="007F44B6">
              <w:rPr>
                <w:sz w:val="20"/>
                <w:szCs w:val="20"/>
              </w:rPr>
              <w:t xml:space="preserve"> </w:t>
            </w:r>
            <w:r w:rsidRPr="007F44B6">
              <w:rPr>
                <w:sz w:val="20"/>
                <w:szCs w:val="20"/>
                <w:u w:val="single"/>
              </w:rPr>
              <w:t>and</w:t>
            </w:r>
            <w:r w:rsidRPr="007F44B6">
              <w:rPr>
                <w:sz w:val="20"/>
                <w:szCs w:val="20"/>
              </w:rPr>
              <w:t xml:space="preserve"> </w:t>
            </w:r>
            <w:r w:rsidRPr="007F44B6">
              <w:rPr>
                <w:b/>
                <w:sz w:val="20"/>
                <w:szCs w:val="20"/>
              </w:rPr>
              <w:t>7.4.1</w:t>
            </w:r>
          </w:p>
        </w:tc>
      </w:tr>
      <w:tr w:rsidR="00433FE6" w:rsidRPr="007F44B6" w:rsidTr="000D48F7">
        <w:trPr>
          <w:trHeight w:val="495"/>
        </w:trPr>
        <w:tc>
          <w:tcPr>
            <w:tcW w:w="2405" w:type="dxa"/>
            <w:gridSpan w:val="2"/>
            <w:shd w:val="clear" w:color="auto" w:fill="008B8B"/>
            <w:hideMark/>
          </w:tcPr>
          <w:p w:rsidR="00433FE6" w:rsidRPr="007F44B6" w:rsidRDefault="00433FE6" w:rsidP="000D48F7">
            <w:pPr>
              <w:spacing w:after="160" w:line="259" w:lineRule="auto"/>
              <w:rPr>
                <w:b/>
                <w:bCs/>
                <w:sz w:val="20"/>
                <w:szCs w:val="20"/>
              </w:rPr>
            </w:pPr>
            <w:r w:rsidRPr="007F44B6">
              <w:rPr>
                <w:sz w:val="20"/>
                <w:szCs w:val="20"/>
              </w:rPr>
              <w:t>Experimental Procedures (Control)</w:t>
            </w:r>
          </w:p>
        </w:tc>
        <w:tc>
          <w:tcPr>
            <w:tcW w:w="3260" w:type="dxa"/>
            <w:shd w:val="clear" w:color="auto" w:fill="008B8B"/>
            <w:hideMark/>
          </w:tcPr>
          <w:p w:rsidR="00433FE6" w:rsidRPr="007F44B6" w:rsidRDefault="00433FE6" w:rsidP="000D48F7">
            <w:pPr>
              <w:spacing w:after="160" w:line="259" w:lineRule="auto"/>
              <w:rPr>
                <w:b/>
                <w:bCs/>
                <w:sz w:val="20"/>
                <w:szCs w:val="20"/>
              </w:rPr>
            </w:pPr>
          </w:p>
        </w:tc>
        <w:tc>
          <w:tcPr>
            <w:tcW w:w="2410" w:type="dxa"/>
            <w:vMerge/>
            <w:hideMark/>
          </w:tcPr>
          <w:p w:rsidR="00433FE6" w:rsidRPr="007F44B6" w:rsidRDefault="00433FE6" w:rsidP="000D48F7">
            <w:pPr>
              <w:spacing w:after="160" w:line="259" w:lineRule="auto"/>
              <w:rPr>
                <w:sz w:val="20"/>
                <w:szCs w:val="20"/>
              </w:rPr>
            </w:pPr>
          </w:p>
        </w:tc>
        <w:tc>
          <w:tcPr>
            <w:tcW w:w="1559" w:type="dxa"/>
            <w:vMerge/>
          </w:tcPr>
          <w:p w:rsidR="00433FE6" w:rsidRPr="007F44B6" w:rsidRDefault="00433FE6" w:rsidP="000D48F7">
            <w:pPr>
              <w:rPr>
                <w:sz w:val="20"/>
                <w:szCs w:val="20"/>
              </w:rPr>
            </w:pPr>
          </w:p>
        </w:tc>
      </w:tr>
      <w:tr w:rsidR="00433FE6" w:rsidRPr="007F44B6" w:rsidTr="000D48F7">
        <w:trPr>
          <w:trHeight w:val="480"/>
        </w:trPr>
        <w:tc>
          <w:tcPr>
            <w:tcW w:w="1555" w:type="dxa"/>
            <w:hideMark/>
          </w:tcPr>
          <w:p w:rsidR="00433FE6" w:rsidRPr="007F44B6" w:rsidRDefault="00433FE6" w:rsidP="000D48F7">
            <w:pPr>
              <w:spacing w:after="160" w:line="259" w:lineRule="auto"/>
              <w:rPr>
                <w:sz w:val="20"/>
                <w:szCs w:val="20"/>
              </w:rPr>
            </w:pPr>
            <w:r w:rsidRPr="007F44B6">
              <w:rPr>
                <w:sz w:val="20"/>
                <w:szCs w:val="20"/>
              </w:rPr>
              <w:t> </w:t>
            </w:r>
          </w:p>
        </w:tc>
        <w:tc>
          <w:tcPr>
            <w:tcW w:w="850" w:type="dxa"/>
            <w:hideMark/>
          </w:tcPr>
          <w:p w:rsidR="00433FE6" w:rsidRPr="007F44B6" w:rsidRDefault="00433FE6" w:rsidP="000D48F7">
            <w:pPr>
              <w:spacing w:after="160" w:line="259" w:lineRule="auto"/>
              <w:rPr>
                <w:b/>
                <w:bCs/>
                <w:sz w:val="20"/>
                <w:szCs w:val="20"/>
              </w:rPr>
            </w:pPr>
            <w:r w:rsidRPr="007F44B6">
              <w:rPr>
                <w:b/>
                <w:bCs/>
                <w:sz w:val="20"/>
                <w:szCs w:val="20"/>
              </w:rPr>
              <w:t>7.4.1</w:t>
            </w:r>
          </w:p>
        </w:tc>
        <w:tc>
          <w:tcPr>
            <w:tcW w:w="3260" w:type="dxa"/>
            <w:hideMark/>
          </w:tcPr>
          <w:p w:rsidR="00433FE6" w:rsidRPr="007F44B6" w:rsidRDefault="00433FE6" w:rsidP="000D48F7">
            <w:pPr>
              <w:spacing w:after="160" w:line="259" w:lineRule="auto"/>
              <w:rPr>
                <w:sz w:val="20"/>
                <w:szCs w:val="20"/>
              </w:rPr>
            </w:pPr>
            <w:r w:rsidRPr="007F44B6">
              <w:rPr>
                <w:sz w:val="20"/>
                <w:szCs w:val="20"/>
              </w:rPr>
              <w:t>Does the manuscript describe when the control/comparator intervention procedures were carried out?</w:t>
            </w:r>
          </w:p>
        </w:tc>
        <w:tc>
          <w:tcPr>
            <w:tcW w:w="2410" w:type="dxa"/>
            <w:vMerge/>
            <w:hideMark/>
          </w:tcPr>
          <w:p w:rsidR="00433FE6" w:rsidRPr="007F44B6" w:rsidRDefault="00433FE6" w:rsidP="000D48F7">
            <w:pPr>
              <w:spacing w:after="160" w:line="259" w:lineRule="auto"/>
              <w:rPr>
                <w:sz w:val="20"/>
                <w:szCs w:val="20"/>
              </w:rPr>
            </w:pPr>
          </w:p>
        </w:tc>
        <w:tc>
          <w:tcPr>
            <w:tcW w:w="1559" w:type="dxa"/>
            <w:vMerge/>
          </w:tcPr>
          <w:p w:rsidR="00433FE6" w:rsidRPr="007F44B6" w:rsidRDefault="00433FE6" w:rsidP="000D48F7">
            <w:pPr>
              <w:rPr>
                <w:sz w:val="20"/>
                <w:szCs w:val="20"/>
              </w:rPr>
            </w:pPr>
          </w:p>
        </w:tc>
      </w:tr>
      <w:tr w:rsidR="00433FE6" w:rsidRPr="007F44B6" w:rsidTr="000D48F7">
        <w:trPr>
          <w:trHeight w:val="365"/>
        </w:trPr>
        <w:tc>
          <w:tcPr>
            <w:tcW w:w="2405" w:type="dxa"/>
            <w:gridSpan w:val="2"/>
            <w:shd w:val="clear" w:color="auto" w:fill="008B8B"/>
            <w:hideMark/>
          </w:tcPr>
          <w:p w:rsidR="00433FE6" w:rsidRPr="007F44B6" w:rsidRDefault="00433FE6" w:rsidP="000D48F7">
            <w:pPr>
              <w:spacing w:after="160" w:line="259" w:lineRule="auto"/>
              <w:rPr>
                <w:b/>
                <w:bCs/>
                <w:sz w:val="20"/>
                <w:szCs w:val="20"/>
              </w:rPr>
            </w:pPr>
            <w:r w:rsidRPr="007F44B6">
              <w:rPr>
                <w:sz w:val="20"/>
                <w:szCs w:val="20"/>
              </w:rPr>
              <w:t>Experimental Procedures</w:t>
            </w:r>
          </w:p>
        </w:tc>
        <w:tc>
          <w:tcPr>
            <w:tcW w:w="3260" w:type="dxa"/>
            <w:shd w:val="clear" w:color="auto" w:fill="008B8B"/>
            <w:hideMark/>
          </w:tcPr>
          <w:p w:rsidR="00433FE6" w:rsidRPr="007F44B6" w:rsidRDefault="00433FE6" w:rsidP="000D48F7">
            <w:pPr>
              <w:spacing w:after="160" w:line="259" w:lineRule="auto"/>
              <w:rPr>
                <w:b/>
                <w:bCs/>
                <w:sz w:val="20"/>
                <w:szCs w:val="20"/>
              </w:rPr>
            </w:pPr>
          </w:p>
        </w:tc>
        <w:tc>
          <w:tcPr>
            <w:tcW w:w="2410" w:type="dxa"/>
            <w:shd w:val="clear" w:color="auto" w:fill="008B8B"/>
            <w:hideMark/>
          </w:tcPr>
          <w:p w:rsidR="00433FE6" w:rsidRPr="007F44B6" w:rsidRDefault="00433FE6" w:rsidP="000D48F7">
            <w:pPr>
              <w:spacing w:after="160" w:line="259" w:lineRule="auto"/>
              <w:rPr>
                <w:b/>
                <w:bCs/>
                <w:sz w:val="20"/>
                <w:szCs w:val="20"/>
              </w:rPr>
            </w:pPr>
            <w:r w:rsidRPr="007F44B6">
              <w:rPr>
                <w:b/>
                <w:bCs/>
                <w:sz w:val="20"/>
                <w:szCs w:val="20"/>
              </w:rPr>
              <w:t>ARRIVE Item 7c</w:t>
            </w:r>
          </w:p>
        </w:tc>
        <w:tc>
          <w:tcPr>
            <w:tcW w:w="1559" w:type="dxa"/>
            <w:shd w:val="clear" w:color="auto" w:fill="008B8B"/>
          </w:tcPr>
          <w:p w:rsidR="00433FE6" w:rsidRPr="007F44B6" w:rsidRDefault="00433FE6" w:rsidP="000D48F7">
            <w:pPr>
              <w:rPr>
                <w:b/>
                <w:bCs/>
                <w:sz w:val="20"/>
                <w:szCs w:val="20"/>
              </w:rPr>
            </w:pPr>
          </w:p>
        </w:tc>
      </w:tr>
      <w:tr w:rsidR="00433FE6" w:rsidRPr="007F44B6" w:rsidTr="000D48F7">
        <w:trPr>
          <w:trHeight w:val="510"/>
        </w:trPr>
        <w:tc>
          <w:tcPr>
            <w:tcW w:w="1555" w:type="dxa"/>
            <w:hideMark/>
          </w:tcPr>
          <w:p w:rsidR="00433FE6" w:rsidRPr="007F44B6" w:rsidRDefault="00433FE6" w:rsidP="000D48F7">
            <w:pPr>
              <w:spacing w:after="160" w:line="259" w:lineRule="auto"/>
              <w:rPr>
                <w:sz w:val="20"/>
                <w:szCs w:val="20"/>
              </w:rPr>
            </w:pPr>
            <w:r w:rsidRPr="007F44B6">
              <w:rPr>
                <w:sz w:val="20"/>
                <w:szCs w:val="20"/>
              </w:rPr>
              <w:t> </w:t>
            </w:r>
          </w:p>
        </w:tc>
        <w:tc>
          <w:tcPr>
            <w:tcW w:w="850" w:type="dxa"/>
            <w:hideMark/>
          </w:tcPr>
          <w:p w:rsidR="00433FE6" w:rsidRPr="007F44B6" w:rsidRDefault="00433FE6" w:rsidP="000D48F7">
            <w:pPr>
              <w:spacing w:after="160" w:line="259" w:lineRule="auto"/>
              <w:rPr>
                <w:b/>
                <w:bCs/>
                <w:sz w:val="20"/>
                <w:szCs w:val="20"/>
              </w:rPr>
            </w:pPr>
            <w:r w:rsidRPr="007F44B6">
              <w:rPr>
                <w:b/>
                <w:bCs/>
                <w:sz w:val="20"/>
                <w:szCs w:val="20"/>
              </w:rPr>
              <w:t>7.2.2</w:t>
            </w:r>
          </w:p>
        </w:tc>
        <w:tc>
          <w:tcPr>
            <w:tcW w:w="3260" w:type="dxa"/>
            <w:hideMark/>
          </w:tcPr>
          <w:p w:rsidR="00433FE6" w:rsidRPr="007F44B6" w:rsidRDefault="00433FE6" w:rsidP="000D48F7">
            <w:pPr>
              <w:spacing w:after="160" w:line="259" w:lineRule="auto"/>
              <w:rPr>
                <w:sz w:val="20"/>
                <w:szCs w:val="20"/>
              </w:rPr>
            </w:pPr>
            <w:r w:rsidRPr="007F44B6">
              <w:rPr>
                <w:sz w:val="20"/>
                <w:szCs w:val="20"/>
              </w:rPr>
              <w:t>Does the manuscript describe where the intervention/exposure group procedures were carried out?</w:t>
            </w:r>
          </w:p>
        </w:tc>
        <w:tc>
          <w:tcPr>
            <w:tcW w:w="2410" w:type="dxa"/>
            <w:vMerge w:val="restart"/>
            <w:hideMark/>
          </w:tcPr>
          <w:p w:rsidR="00433FE6" w:rsidRPr="007F44B6" w:rsidRDefault="00433FE6" w:rsidP="000D48F7">
            <w:pPr>
              <w:spacing w:after="160" w:line="259" w:lineRule="auto"/>
              <w:rPr>
                <w:sz w:val="20"/>
                <w:szCs w:val="20"/>
              </w:rPr>
            </w:pPr>
            <w:r w:rsidRPr="007F44B6">
              <w:rPr>
                <w:sz w:val="20"/>
                <w:szCs w:val="20"/>
              </w:rPr>
              <w:t>For each experiment and each experimental group, including controls, provide precise details of all procedures carried out. For example: Where (e.g. home cage, laboratory, water maze).</w:t>
            </w:r>
          </w:p>
        </w:tc>
        <w:tc>
          <w:tcPr>
            <w:tcW w:w="1559" w:type="dxa"/>
            <w:vMerge w:val="restart"/>
          </w:tcPr>
          <w:p w:rsidR="00433FE6" w:rsidRPr="007F44B6" w:rsidRDefault="00433FE6" w:rsidP="000D48F7">
            <w:pPr>
              <w:rPr>
                <w:b/>
                <w:sz w:val="20"/>
                <w:szCs w:val="20"/>
              </w:rPr>
            </w:pPr>
            <w:r w:rsidRPr="007F44B6">
              <w:rPr>
                <w:sz w:val="20"/>
                <w:szCs w:val="20"/>
              </w:rPr>
              <w:t xml:space="preserve">Must answer </w:t>
            </w:r>
            <w:r w:rsidRPr="007F44B6">
              <w:rPr>
                <w:b/>
                <w:sz w:val="20"/>
                <w:szCs w:val="20"/>
              </w:rPr>
              <w:t xml:space="preserve">“Yes” </w:t>
            </w:r>
            <w:r w:rsidRPr="007F44B6">
              <w:rPr>
                <w:sz w:val="20"/>
                <w:szCs w:val="20"/>
              </w:rPr>
              <w:t xml:space="preserve">to </w:t>
            </w:r>
            <w:r w:rsidRPr="007F44B6">
              <w:rPr>
                <w:b/>
                <w:sz w:val="20"/>
                <w:szCs w:val="20"/>
              </w:rPr>
              <w:t xml:space="preserve">7.2.2 </w:t>
            </w:r>
            <w:r w:rsidRPr="007F44B6">
              <w:rPr>
                <w:sz w:val="20"/>
                <w:szCs w:val="20"/>
                <w:u w:val="single"/>
              </w:rPr>
              <w:t>and</w:t>
            </w:r>
            <w:r w:rsidRPr="007F44B6">
              <w:rPr>
                <w:sz w:val="20"/>
                <w:szCs w:val="20"/>
              </w:rPr>
              <w:t xml:space="preserve"> </w:t>
            </w:r>
            <w:r w:rsidRPr="007F44B6">
              <w:rPr>
                <w:b/>
                <w:sz w:val="20"/>
                <w:szCs w:val="20"/>
              </w:rPr>
              <w:t>7.4.2</w:t>
            </w:r>
          </w:p>
        </w:tc>
      </w:tr>
      <w:tr w:rsidR="00433FE6" w:rsidRPr="007F44B6" w:rsidTr="000D48F7">
        <w:trPr>
          <w:trHeight w:val="381"/>
        </w:trPr>
        <w:tc>
          <w:tcPr>
            <w:tcW w:w="2405" w:type="dxa"/>
            <w:gridSpan w:val="2"/>
            <w:shd w:val="clear" w:color="auto" w:fill="008B8B"/>
            <w:hideMark/>
          </w:tcPr>
          <w:p w:rsidR="00433FE6" w:rsidRPr="007F44B6" w:rsidRDefault="00433FE6" w:rsidP="000D48F7">
            <w:pPr>
              <w:spacing w:after="160" w:line="259" w:lineRule="auto"/>
              <w:rPr>
                <w:b/>
                <w:bCs/>
                <w:sz w:val="20"/>
                <w:szCs w:val="20"/>
              </w:rPr>
            </w:pPr>
            <w:r w:rsidRPr="007F44B6">
              <w:rPr>
                <w:sz w:val="20"/>
                <w:szCs w:val="20"/>
              </w:rPr>
              <w:t>Experimental Procedures (Control)</w:t>
            </w:r>
          </w:p>
        </w:tc>
        <w:tc>
          <w:tcPr>
            <w:tcW w:w="3260" w:type="dxa"/>
            <w:shd w:val="clear" w:color="auto" w:fill="008B8B"/>
            <w:hideMark/>
          </w:tcPr>
          <w:p w:rsidR="00433FE6" w:rsidRPr="007F44B6" w:rsidRDefault="00433FE6" w:rsidP="000D48F7">
            <w:pPr>
              <w:spacing w:after="160" w:line="259" w:lineRule="auto"/>
              <w:rPr>
                <w:b/>
                <w:bCs/>
                <w:sz w:val="20"/>
                <w:szCs w:val="20"/>
              </w:rPr>
            </w:pPr>
          </w:p>
        </w:tc>
        <w:tc>
          <w:tcPr>
            <w:tcW w:w="2410" w:type="dxa"/>
            <w:vMerge/>
            <w:hideMark/>
          </w:tcPr>
          <w:p w:rsidR="00433FE6" w:rsidRPr="007F44B6" w:rsidRDefault="00433FE6" w:rsidP="000D48F7">
            <w:pPr>
              <w:spacing w:after="160" w:line="259" w:lineRule="auto"/>
              <w:rPr>
                <w:sz w:val="20"/>
                <w:szCs w:val="20"/>
              </w:rPr>
            </w:pPr>
          </w:p>
        </w:tc>
        <w:tc>
          <w:tcPr>
            <w:tcW w:w="1559" w:type="dxa"/>
            <w:vMerge/>
          </w:tcPr>
          <w:p w:rsidR="00433FE6" w:rsidRPr="007F44B6" w:rsidRDefault="00433FE6" w:rsidP="000D48F7">
            <w:pPr>
              <w:rPr>
                <w:sz w:val="20"/>
                <w:szCs w:val="20"/>
              </w:rPr>
            </w:pPr>
          </w:p>
        </w:tc>
      </w:tr>
      <w:tr w:rsidR="00433FE6" w:rsidRPr="007F44B6" w:rsidTr="000D48F7">
        <w:trPr>
          <w:trHeight w:val="480"/>
        </w:trPr>
        <w:tc>
          <w:tcPr>
            <w:tcW w:w="1555" w:type="dxa"/>
            <w:hideMark/>
          </w:tcPr>
          <w:p w:rsidR="00433FE6" w:rsidRPr="007F44B6" w:rsidRDefault="00433FE6" w:rsidP="000D48F7">
            <w:pPr>
              <w:spacing w:after="160" w:line="259" w:lineRule="auto"/>
              <w:rPr>
                <w:sz w:val="20"/>
                <w:szCs w:val="20"/>
              </w:rPr>
            </w:pPr>
            <w:r w:rsidRPr="007F44B6">
              <w:rPr>
                <w:sz w:val="20"/>
                <w:szCs w:val="20"/>
              </w:rPr>
              <w:t> </w:t>
            </w:r>
          </w:p>
        </w:tc>
        <w:tc>
          <w:tcPr>
            <w:tcW w:w="850" w:type="dxa"/>
            <w:hideMark/>
          </w:tcPr>
          <w:p w:rsidR="00433FE6" w:rsidRPr="007F44B6" w:rsidRDefault="00433FE6" w:rsidP="000D48F7">
            <w:pPr>
              <w:spacing w:after="160" w:line="259" w:lineRule="auto"/>
              <w:rPr>
                <w:b/>
                <w:bCs/>
                <w:sz w:val="20"/>
                <w:szCs w:val="20"/>
              </w:rPr>
            </w:pPr>
            <w:r w:rsidRPr="007F44B6">
              <w:rPr>
                <w:b/>
                <w:bCs/>
                <w:sz w:val="20"/>
                <w:szCs w:val="20"/>
              </w:rPr>
              <w:t>7.4.2</w:t>
            </w:r>
          </w:p>
        </w:tc>
        <w:tc>
          <w:tcPr>
            <w:tcW w:w="3260" w:type="dxa"/>
            <w:hideMark/>
          </w:tcPr>
          <w:p w:rsidR="00433FE6" w:rsidRPr="007F44B6" w:rsidRDefault="00433FE6" w:rsidP="000D48F7">
            <w:pPr>
              <w:spacing w:after="160" w:line="259" w:lineRule="auto"/>
              <w:rPr>
                <w:sz w:val="20"/>
                <w:szCs w:val="20"/>
              </w:rPr>
            </w:pPr>
            <w:r w:rsidRPr="007F44B6">
              <w:rPr>
                <w:sz w:val="20"/>
                <w:szCs w:val="20"/>
              </w:rPr>
              <w:t>Does the manuscript describe where the control/comparator intervention procedures were carried out?</w:t>
            </w:r>
          </w:p>
        </w:tc>
        <w:tc>
          <w:tcPr>
            <w:tcW w:w="2410" w:type="dxa"/>
            <w:vMerge/>
            <w:hideMark/>
          </w:tcPr>
          <w:p w:rsidR="00433FE6" w:rsidRPr="007F44B6" w:rsidRDefault="00433FE6" w:rsidP="000D48F7">
            <w:pPr>
              <w:spacing w:after="160" w:line="259" w:lineRule="auto"/>
              <w:rPr>
                <w:sz w:val="20"/>
                <w:szCs w:val="20"/>
              </w:rPr>
            </w:pPr>
          </w:p>
        </w:tc>
        <w:tc>
          <w:tcPr>
            <w:tcW w:w="1559" w:type="dxa"/>
            <w:vMerge/>
          </w:tcPr>
          <w:p w:rsidR="00433FE6" w:rsidRPr="007F44B6" w:rsidRDefault="00433FE6" w:rsidP="000D48F7">
            <w:pPr>
              <w:rPr>
                <w:sz w:val="20"/>
                <w:szCs w:val="20"/>
              </w:rPr>
            </w:pPr>
          </w:p>
        </w:tc>
      </w:tr>
      <w:tr w:rsidR="00433FE6" w:rsidRPr="007F44B6" w:rsidTr="000D48F7">
        <w:trPr>
          <w:trHeight w:val="20"/>
        </w:trPr>
        <w:tc>
          <w:tcPr>
            <w:tcW w:w="2405" w:type="dxa"/>
            <w:gridSpan w:val="2"/>
            <w:shd w:val="clear" w:color="auto" w:fill="008B8B"/>
            <w:hideMark/>
          </w:tcPr>
          <w:p w:rsidR="00433FE6" w:rsidRPr="007F44B6" w:rsidRDefault="00433FE6" w:rsidP="000D48F7">
            <w:pPr>
              <w:spacing w:after="160" w:line="259" w:lineRule="auto"/>
              <w:rPr>
                <w:b/>
                <w:bCs/>
                <w:sz w:val="20"/>
                <w:szCs w:val="20"/>
              </w:rPr>
            </w:pPr>
            <w:r w:rsidRPr="007F44B6">
              <w:rPr>
                <w:sz w:val="20"/>
                <w:szCs w:val="20"/>
              </w:rPr>
              <w:t>Experimental Procedures</w:t>
            </w:r>
          </w:p>
        </w:tc>
        <w:tc>
          <w:tcPr>
            <w:tcW w:w="3260" w:type="dxa"/>
            <w:shd w:val="clear" w:color="auto" w:fill="008B8B"/>
            <w:hideMark/>
          </w:tcPr>
          <w:p w:rsidR="00433FE6" w:rsidRPr="007F44B6" w:rsidRDefault="00433FE6" w:rsidP="000D48F7">
            <w:pPr>
              <w:spacing w:after="160" w:line="259" w:lineRule="auto"/>
              <w:rPr>
                <w:b/>
                <w:bCs/>
                <w:sz w:val="20"/>
                <w:szCs w:val="20"/>
              </w:rPr>
            </w:pPr>
          </w:p>
        </w:tc>
        <w:tc>
          <w:tcPr>
            <w:tcW w:w="2410" w:type="dxa"/>
            <w:shd w:val="clear" w:color="auto" w:fill="008B8B"/>
            <w:hideMark/>
          </w:tcPr>
          <w:p w:rsidR="00433FE6" w:rsidRPr="007F44B6" w:rsidRDefault="00433FE6" w:rsidP="000D48F7">
            <w:pPr>
              <w:spacing w:after="160" w:line="259" w:lineRule="auto"/>
              <w:rPr>
                <w:b/>
                <w:bCs/>
                <w:sz w:val="20"/>
                <w:szCs w:val="20"/>
              </w:rPr>
            </w:pPr>
            <w:r w:rsidRPr="007F44B6">
              <w:rPr>
                <w:b/>
                <w:bCs/>
                <w:sz w:val="20"/>
                <w:szCs w:val="20"/>
              </w:rPr>
              <w:t>ARRIVE Item 7d</w:t>
            </w:r>
          </w:p>
        </w:tc>
        <w:tc>
          <w:tcPr>
            <w:tcW w:w="1559" w:type="dxa"/>
            <w:shd w:val="clear" w:color="auto" w:fill="008B8B"/>
          </w:tcPr>
          <w:p w:rsidR="00433FE6" w:rsidRPr="007F44B6" w:rsidRDefault="00433FE6" w:rsidP="000D48F7">
            <w:pPr>
              <w:rPr>
                <w:b/>
                <w:bCs/>
                <w:sz w:val="20"/>
                <w:szCs w:val="20"/>
              </w:rPr>
            </w:pPr>
          </w:p>
        </w:tc>
      </w:tr>
      <w:tr w:rsidR="00433FE6" w:rsidRPr="007F44B6" w:rsidTr="000D48F7">
        <w:trPr>
          <w:trHeight w:val="20"/>
        </w:trPr>
        <w:tc>
          <w:tcPr>
            <w:tcW w:w="1555" w:type="dxa"/>
            <w:hideMark/>
          </w:tcPr>
          <w:p w:rsidR="00433FE6" w:rsidRPr="007F44B6" w:rsidRDefault="00433FE6" w:rsidP="000D48F7">
            <w:pPr>
              <w:spacing w:after="160" w:line="259" w:lineRule="auto"/>
              <w:rPr>
                <w:sz w:val="20"/>
                <w:szCs w:val="20"/>
              </w:rPr>
            </w:pPr>
            <w:r w:rsidRPr="007F44B6">
              <w:rPr>
                <w:sz w:val="20"/>
                <w:szCs w:val="20"/>
              </w:rPr>
              <w:t> </w:t>
            </w:r>
          </w:p>
        </w:tc>
        <w:tc>
          <w:tcPr>
            <w:tcW w:w="850" w:type="dxa"/>
            <w:hideMark/>
          </w:tcPr>
          <w:p w:rsidR="00433FE6" w:rsidRPr="007F44B6" w:rsidRDefault="00433FE6" w:rsidP="000D48F7">
            <w:pPr>
              <w:spacing w:after="160" w:line="259" w:lineRule="auto"/>
              <w:rPr>
                <w:b/>
                <w:bCs/>
                <w:sz w:val="20"/>
                <w:szCs w:val="20"/>
              </w:rPr>
            </w:pPr>
            <w:r w:rsidRPr="007F44B6">
              <w:rPr>
                <w:b/>
                <w:bCs/>
                <w:sz w:val="20"/>
                <w:szCs w:val="20"/>
              </w:rPr>
              <w:t>7.2.3</w:t>
            </w:r>
          </w:p>
        </w:tc>
        <w:tc>
          <w:tcPr>
            <w:tcW w:w="3260" w:type="dxa"/>
            <w:hideMark/>
          </w:tcPr>
          <w:p w:rsidR="00433FE6" w:rsidRPr="007F44B6" w:rsidRDefault="00433FE6" w:rsidP="000D48F7">
            <w:pPr>
              <w:spacing w:after="160" w:line="259" w:lineRule="auto"/>
              <w:rPr>
                <w:sz w:val="20"/>
                <w:szCs w:val="20"/>
              </w:rPr>
            </w:pPr>
            <w:r w:rsidRPr="007F44B6">
              <w:rPr>
                <w:sz w:val="20"/>
                <w:szCs w:val="20"/>
              </w:rPr>
              <w:t>Is any rationale for the use of the intervention/exposure reported?</w:t>
            </w:r>
          </w:p>
        </w:tc>
        <w:tc>
          <w:tcPr>
            <w:tcW w:w="2410" w:type="dxa"/>
            <w:vMerge w:val="restart"/>
            <w:hideMark/>
          </w:tcPr>
          <w:p w:rsidR="00433FE6" w:rsidRPr="007F44B6" w:rsidRDefault="00433FE6" w:rsidP="000D48F7">
            <w:pPr>
              <w:spacing w:after="160" w:line="259" w:lineRule="auto"/>
              <w:rPr>
                <w:sz w:val="20"/>
                <w:szCs w:val="20"/>
              </w:rPr>
            </w:pPr>
            <w:r w:rsidRPr="007F44B6">
              <w:rPr>
                <w:sz w:val="20"/>
                <w:szCs w:val="20"/>
              </w:rPr>
              <w:t xml:space="preserve">For each experiment and each experimental group, including controls, provide precise details of all procedures carried out. For example: Why (e.g. rationale for choice of specific anaesthetic, route </w:t>
            </w:r>
            <w:r w:rsidRPr="007F44B6">
              <w:rPr>
                <w:sz w:val="20"/>
                <w:szCs w:val="20"/>
              </w:rPr>
              <w:lastRenderedPageBreak/>
              <w:t>of administration, drug dose used).</w:t>
            </w:r>
          </w:p>
        </w:tc>
        <w:tc>
          <w:tcPr>
            <w:tcW w:w="1559" w:type="dxa"/>
            <w:vMerge w:val="restart"/>
          </w:tcPr>
          <w:p w:rsidR="00433FE6" w:rsidRPr="007F44B6" w:rsidRDefault="00433FE6" w:rsidP="000D48F7">
            <w:pPr>
              <w:rPr>
                <w:b/>
                <w:sz w:val="20"/>
                <w:szCs w:val="20"/>
              </w:rPr>
            </w:pPr>
            <w:r w:rsidRPr="007F44B6">
              <w:rPr>
                <w:sz w:val="20"/>
                <w:szCs w:val="20"/>
              </w:rPr>
              <w:lastRenderedPageBreak/>
              <w:t xml:space="preserve">Must answer </w:t>
            </w:r>
            <w:r w:rsidRPr="007F44B6">
              <w:rPr>
                <w:b/>
                <w:sz w:val="20"/>
                <w:szCs w:val="20"/>
              </w:rPr>
              <w:t xml:space="preserve">“Yes” </w:t>
            </w:r>
            <w:r w:rsidRPr="007F44B6">
              <w:rPr>
                <w:sz w:val="20"/>
                <w:szCs w:val="20"/>
              </w:rPr>
              <w:t xml:space="preserve">to </w:t>
            </w:r>
            <w:r w:rsidRPr="007F44B6">
              <w:rPr>
                <w:b/>
                <w:sz w:val="20"/>
                <w:szCs w:val="20"/>
              </w:rPr>
              <w:t xml:space="preserve">7.2.3 </w:t>
            </w:r>
            <w:r w:rsidRPr="007F44B6">
              <w:rPr>
                <w:sz w:val="20"/>
                <w:szCs w:val="20"/>
                <w:u w:val="single"/>
              </w:rPr>
              <w:t>and</w:t>
            </w:r>
            <w:r w:rsidRPr="007F44B6">
              <w:rPr>
                <w:sz w:val="20"/>
                <w:szCs w:val="20"/>
              </w:rPr>
              <w:t xml:space="preserve"> </w:t>
            </w:r>
            <w:r w:rsidRPr="007F44B6">
              <w:rPr>
                <w:b/>
                <w:sz w:val="20"/>
                <w:szCs w:val="20"/>
              </w:rPr>
              <w:t>7.4.3</w:t>
            </w:r>
          </w:p>
        </w:tc>
      </w:tr>
      <w:tr w:rsidR="00433FE6" w:rsidRPr="007F44B6" w:rsidTr="000D48F7">
        <w:trPr>
          <w:trHeight w:val="20"/>
        </w:trPr>
        <w:tc>
          <w:tcPr>
            <w:tcW w:w="2405" w:type="dxa"/>
            <w:gridSpan w:val="2"/>
            <w:shd w:val="clear" w:color="auto" w:fill="008B8B"/>
            <w:hideMark/>
          </w:tcPr>
          <w:p w:rsidR="00433FE6" w:rsidRPr="007F44B6" w:rsidRDefault="00433FE6" w:rsidP="000D48F7">
            <w:pPr>
              <w:spacing w:after="160" w:line="259" w:lineRule="auto"/>
              <w:rPr>
                <w:b/>
                <w:bCs/>
                <w:sz w:val="20"/>
                <w:szCs w:val="20"/>
              </w:rPr>
            </w:pPr>
            <w:r w:rsidRPr="007F44B6">
              <w:rPr>
                <w:sz w:val="20"/>
                <w:szCs w:val="20"/>
              </w:rPr>
              <w:t>Experimental Procedures (Control)</w:t>
            </w:r>
          </w:p>
        </w:tc>
        <w:tc>
          <w:tcPr>
            <w:tcW w:w="3260" w:type="dxa"/>
            <w:shd w:val="clear" w:color="auto" w:fill="008B8B"/>
            <w:hideMark/>
          </w:tcPr>
          <w:p w:rsidR="00433FE6" w:rsidRPr="007F44B6" w:rsidRDefault="00433FE6" w:rsidP="000D48F7">
            <w:pPr>
              <w:spacing w:after="160" w:line="259" w:lineRule="auto"/>
              <w:rPr>
                <w:b/>
                <w:bCs/>
                <w:sz w:val="20"/>
                <w:szCs w:val="20"/>
              </w:rPr>
            </w:pPr>
          </w:p>
        </w:tc>
        <w:tc>
          <w:tcPr>
            <w:tcW w:w="2410" w:type="dxa"/>
            <w:vMerge/>
            <w:hideMark/>
          </w:tcPr>
          <w:p w:rsidR="00433FE6" w:rsidRPr="007F44B6" w:rsidRDefault="00433FE6" w:rsidP="000D48F7">
            <w:pPr>
              <w:spacing w:after="160" w:line="259" w:lineRule="auto"/>
              <w:rPr>
                <w:sz w:val="20"/>
                <w:szCs w:val="20"/>
              </w:rPr>
            </w:pPr>
          </w:p>
        </w:tc>
        <w:tc>
          <w:tcPr>
            <w:tcW w:w="1559" w:type="dxa"/>
            <w:vMerge/>
          </w:tcPr>
          <w:p w:rsidR="00433FE6" w:rsidRPr="007F44B6" w:rsidRDefault="00433FE6" w:rsidP="000D48F7">
            <w:pPr>
              <w:rPr>
                <w:sz w:val="20"/>
                <w:szCs w:val="20"/>
              </w:rPr>
            </w:pPr>
          </w:p>
        </w:tc>
      </w:tr>
      <w:tr w:rsidR="00433FE6" w:rsidRPr="007F44B6" w:rsidTr="000D48F7">
        <w:trPr>
          <w:trHeight w:val="20"/>
        </w:trPr>
        <w:tc>
          <w:tcPr>
            <w:tcW w:w="1555" w:type="dxa"/>
            <w:hideMark/>
          </w:tcPr>
          <w:p w:rsidR="00433FE6" w:rsidRPr="007F44B6" w:rsidRDefault="00433FE6" w:rsidP="000D48F7">
            <w:pPr>
              <w:spacing w:after="160" w:line="259" w:lineRule="auto"/>
              <w:rPr>
                <w:sz w:val="20"/>
                <w:szCs w:val="20"/>
              </w:rPr>
            </w:pPr>
            <w:r w:rsidRPr="007F44B6">
              <w:rPr>
                <w:sz w:val="20"/>
                <w:szCs w:val="20"/>
              </w:rPr>
              <w:t> </w:t>
            </w:r>
          </w:p>
        </w:tc>
        <w:tc>
          <w:tcPr>
            <w:tcW w:w="850" w:type="dxa"/>
            <w:hideMark/>
          </w:tcPr>
          <w:p w:rsidR="00433FE6" w:rsidRPr="007F44B6" w:rsidRDefault="00433FE6" w:rsidP="000D48F7">
            <w:pPr>
              <w:spacing w:after="160" w:line="259" w:lineRule="auto"/>
              <w:rPr>
                <w:b/>
                <w:bCs/>
                <w:sz w:val="20"/>
                <w:szCs w:val="20"/>
              </w:rPr>
            </w:pPr>
            <w:r w:rsidRPr="007F44B6">
              <w:rPr>
                <w:b/>
                <w:bCs/>
                <w:sz w:val="20"/>
                <w:szCs w:val="20"/>
              </w:rPr>
              <w:t>7.4.3</w:t>
            </w:r>
          </w:p>
        </w:tc>
        <w:tc>
          <w:tcPr>
            <w:tcW w:w="3260" w:type="dxa"/>
            <w:hideMark/>
          </w:tcPr>
          <w:p w:rsidR="00433FE6" w:rsidRPr="007F44B6" w:rsidRDefault="00433FE6" w:rsidP="000D48F7">
            <w:pPr>
              <w:spacing w:after="160" w:line="259" w:lineRule="auto"/>
              <w:rPr>
                <w:sz w:val="20"/>
                <w:szCs w:val="20"/>
              </w:rPr>
            </w:pPr>
            <w:r w:rsidRPr="007F44B6">
              <w:rPr>
                <w:sz w:val="20"/>
                <w:szCs w:val="20"/>
              </w:rPr>
              <w:t>Is any rationale for the use of the control/comparator group reported?</w:t>
            </w:r>
          </w:p>
        </w:tc>
        <w:tc>
          <w:tcPr>
            <w:tcW w:w="2410" w:type="dxa"/>
            <w:vMerge/>
            <w:hideMark/>
          </w:tcPr>
          <w:p w:rsidR="00433FE6" w:rsidRPr="007F44B6" w:rsidRDefault="00433FE6" w:rsidP="000D48F7">
            <w:pPr>
              <w:spacing w:after="160" w:line="259" w:lineRule="auto"/>
              <w:rPr>
                <w:sz w:val="20"/>
                <w:szCs w:val="20"/>
              </w:rPr>
            </w:pPr>
          </w:p>
        </w:tc>
        <w:tc>
          <w:tcPr>
            <w:tcW w:w="1559" w:type="dxa"/>
            <w:vMerge/>
          </w:tcPr>
          <w:p w:rsidR="00433FE6" w:rsidRPr="007F44B6" w:rsidRDefault="00433FE6" w:rsidP="000D48F7">
            <w:pPr>
              <w:rPr>
                <w:sz w:val="20"/>
                <w:szCs w:val="20"/>
              </w:rPr>
            </w:pPr>
          </w:p>
        </w:tc>
      </w:tr>
      <w:tr w:rsidR="00433FE6" w:rsidRPr="007F44B6" w:rsidTr="000D48F7">
        <w:trPr>
          <w:trHeight w:val="20"/>
        </w:trPr>
        <w:tc>
          <w:tcPr>
            <w:tcW w:w="2405" w:type="dxa"/>
            <w:gridSpan w:val="2"/>
            <w:shd w:val="clear" w:color="auto" w:fill="008B8B"/>
            <w:hideMark/>
          </w:tcPr>
          <w:p w:rsidR="00433FE6" w:rsidRPr="007F44B6" w:rsidRDefault="00433FE6" w:rsidP="000D48F7">
            <w:pPr>
              <w:spacing w:after="160" w:line="259" w:lineRule="auto"/>
              <w:rPr>
                <w:bCs/>
                <w:sz w:val="20"/>
                <w:szCs w:val="20"/>
              </w:rPr>
            </w:pPr>
            <w:r w:rsidRPr="007F44B6">
              <w:rPr>
                <w:sz w:val="20"/>
                <w:szCs w:val="20"/>
              </w:rPr>
              <w:lastRenderedPageBreak/>
              <w:t>Experimental animals</w:t>
            </w:r>
          </w:p>
        </w:tc>
        <w:tc>
          <w:tcPr>
            <w:tcW w:w="3260" w:type="dxa"/>
            <w:shd w:val="clear" w:color="auto" w:fill="008B8B"/>
            <w:hideMark/>
          </w:tcPr>
          <w:p w:rsidR="00433FE6" w:rsidRPr="007F44B6" w:rsidRDefault="00433FE6" w:rsidP="000D48F7">
            <w:pPr>
              <w:spacing w:after="160" w:line="259" w:lineRule="auto"/>
              <w:rPr>
                <w:b/>
                <w:bCs/>
                <w:sz w:val="20"/>
                <w:szCs w:val="20"/>
              </w:rPr>
            </w:pPr>
          </w:p>
        </w:tc>
        <w:tc>
          <w:tcPr>
            <w:tcW w:w="2410" w:type="dxa"/>
            <w:shd w:val="clear" w:color="auto" w:fill="008B8B"/>
            <w:hideMark/>
          </w:tcPr>
          <w:p w:rsidR="00433FE6" w:rsidRPr="007F44B6" w:rsidRDefault="00433FE6" w:rsidP="000D48F7">
            <w:pPr>
              <w:spacing w:after="160" w:line="259" w:lineRule="auto"/>
              <w:rPr>
                <w:b/>
                <w:bCs/>
                <w:sz w:val="20"/>
                <w:szCs w:val="20"/>
              </w:rPr>
            </w:pPr>
            <w:r w:rsidRPr="007F44B6">
              <w:rPr>
                <w:b/>
                <w:bCs/>
                <w:sz w:val="20"/>
                <w:szCs w:val="20"/>
              </w:rPr>
              <w:t>ARRIVE Item 8a</w:t>
            </w:r>
          </w:p>
        </w:tc>
        <w:tc>
          <w:tcPr>
            <w:tcW w:w="1559" w:type="dxa"/>
            <w:shd w:val="clear" w:color="auto" w:fill="008B8B"/>
          </w:tcPr>
          <w:p w:rsidR="00433FE6" w:rsidRPr="007F44B6" w:rsidRDefault="00433FE6" w:rsidP="000D48F7">
            <w:pPr>
              <w:rPr>
                <w:b/>
                <w:bCs/>
                <w:sz w:val="20"/>
                <w:szCs w:val="20"/>
              </w:rPr>
            </w:pPr>
          </w:p>
        </w:tc>
      </w:tr>
      <w:tr w:rsidR="00433FE6" w:rsidRPr="007F44B6" w:rsidTr="000D48F7">
        <w:trPr>
          <w:trHeight w:val="20"/>
        </w:trPr>
        <w:tc>
          <w:tcPr>
            <w:tcW w:w="1555" w:type="dxa"/>
            <w:hideMark/>
          </w:tcPr>
          <w:p w:rsidR="00433FE6" w:rsidRPr="007F44B6" w:rsidRDefault="00433FE6" w:rsidP="000D48F7">
            <w:pPr>
              <w:spacing w:after="160" w:line="259" w:lineRule="auto"/>
              <w:rPr>
                <w:sz w:val="20"/>
                <w:szCs w:val="20"/>
              </w:rPr>
            </w:pPr>
            <w:r w:rsidRPr="007F44B6">
              <w:rPr>
                <w:sz w:val="20"/>
                <w:szCs w:val="20"/>
              </w:rPr>
              <w:t> </w:t>
            </w:r>
          </w:p>
        </w:tc>
        <w:tc>
          <w:tcPr>
            <w:tcW w:w="850" w:type="dxa"/>
            <w:hideMark/>
          </w:tcPr>
          <w:p w:rsidR="00433FE6" w:rsidRPr="007F44B6" w:rsidRDefault="00433FE6" w:rsidP="000D48F7">
            <w:pPr>
              <w:spacing w:after="160" w:line="259" w:lineRule="auto"/>
              <w:rPr>
                <w:bCs/>
                <w:sz w:val="20"/>
                <w:szCs w:val="20"/>
              </w:rPr>
            </w:pPr>
            <w:r w:rsidRPr="007F44B6">
              <w:rPr>
                <w:bCs/>
                <w:sz w:val="20"/>
                <w:szCs w:val="20"/>
              </w:rPr>
              <w:t>8.1.0</w:t>
            </w:r>
          </w:p>
        </w:tc>
        <w:tc>
          <w:tcPr>
            <w:tcW w:w="3260" w:type="dxa"/>
            <w:hideMark/>
          </w:tcPr>
          <w:p w:rsidR="00433FE6" w:rsidRPr="007F44B6" w:rsidRDefault="00433FE6" w:rsidP="000D48F7">
            <w:pPr>
              <w:spacing w:after="160" w:line="259" w:lineRule="auto"/>
              <w:rPr>
                <w:sz w:val="20"/>
                <w:szCs w:val="20"/>
              </w:rPr>
            </w:pPr>
            <w:r w:rsidRPr="007F44B6">
              <w:rPr>
                <w:sz w:val="20"/>
                <w:szCs w:val="20"/>
              </w:rPr>
              <w:t>Is the animal species reported?</w:t>
            </w:r>
          </w:p>
        </w:tc>
        <w:tc>
          <w:tcPr>
            <w:tcW w:w="2410" w:type="dxa"/>
            <w:vMerge w:val="restart"/>
            <w:hideMark/>
          </w:tcPr>
          <w:p w:rsidR="00433FE6" w:rsidRPr="007F44B6" w:rsidRDefault="00433FE6" w:rsidP="000D48F7">
            <w:pPr>
              <w:spacing w:after="160" w:line="259" w:lineRule="auto"/>
              <w:rPr>
                <w:sz w:val="20"/>
                <w:szCs w:val="20"/>
              </w:rPr>
            </w:pPr>
            <w:r w:rsidRPr="007F44B6">
              <w:rPr>
                <w:sz w:val="20"/>
                <w:szCs w:val="20"/>
              </w:rPr>
              <w:t>Provide details of the animals used, including species, strain, sex, developmental stage (e.g. mean or median age plus age range) and weight (e.g. mean or median weight plus weight range).</w:t>
            </w:r>
          </w:p>
        </w:tc>
        <w:tc>
          <w:tcPr>
            <w:tcW w:w="1559" w:type="dxa"/>
            <w:vMerge w:val="restart"/>
          </w:tcPr>
          <w:p w:rsidR="00433FE6" w:rsidRPr="007F44B6" w:rsidRDefault="00433FE6" w:rsidP="000D48F7">
            <w:pPr>
              <w:rPr>
                <w:sz w:val="20"/>
                <w:szCs w:val="20"/>
              </w:rPr>
            </w:pPr>
            <w:r w:rsidRPr="007F44B6">
              <w:rPr>
                <w:sz w:val="20"/>
                <w:szCs w:val="20"/>
              </w:rPr>
              <w:t xml:space="preserve">Must answer </w:t>
            </w:r>
            <w:r w:rsidRPr="007F44B6">
              <w:rPr>
                <w:b/>
                <w:sz w:val="20"/>
                <w:szCs w:val="20"/>
              </w:rPr>
              <w:t xml:space="preserve">“Yes” </w:t>
            </w:r>
            <w:r w:rsidRPr="007F44B6">
              <w:rPr>
                <w:sz w:val="20"/>
                <w:szCs w:val="20"/>
              </w:rPr>
              <w:t xml:space="preserve">to </w:t>
            </w:r>
            <w:r w:rsidRPr="007F44B6">
              <w:rPr>
                <w:b/>
                <w:sz w:val="20"/>
                <w:szCs w:val="20"/>
              </w:rPr>
              <w:t>8.1.0</w:t>
            </w:r>
            <w:r w:rsidRPr="007F44B6">
              <w:rPr>
                <w:sz w:val="20"/>
                <w:szCs w:val="20"/>
              </w:rPr>
              <w:t xml:space="preserve">, </w:t>
            </w:r>
            <w:r w:rsidRPr="007F44B6">
              <w:rPr>
                <w:b/>
                <w:sz w:val="20"/>
                <w:szCs w:val="20"/>
              </w:rPr>
              <w:t>8.2.0</w:t>
            </w:r>
            <w:r w:rsidRPr="007F44B6">
              <w:rPr>
                <w:sz w:val="20"/>
                <w:szCs w:val="20"/>
              </w:rPr>
              <w:t xml:space="preserve">, </w:t>
            </w:r>
            <w:r w:rsidRPr="007F44B6">
              <w:rPr>
                <w:b/>
                <w:sz w:val="20"/>
                <w:szCs w:val="20"/>
              </w:rPr>
              <w:t>8.3.0</w:t>
            </w:r>
            <w:r w:rsidRPr="007F44B6">
              <w:rPr>
                <w:sz w:val="20"/>
                <w:szCs w:val="20"/>
              </w:rPr>
              <w:t xml:space="preserve">, </w:t>
            </w:r>
            <w:r w:rsidRPr="007F44B6">
              <w:rPr>
                <w:b/>
                <w:sz w:val="20"/>
                <w:szCs w:val="20"/>
              </w:rPr>
              <w:t>8.4.0</w:t>
            </w:r>
            <w:r w:rsidRPr="007F44B6">
              <w:rPr>
                <w:sz w:val="20"/>
                <w:szCs w:val="20"/>
              </w:rPr>
              <w:t xml:space="preserve">, </w:t>
            </w:r>
            <w:r w:rsidRPr="007F44B6">
              <w:rPr>
                <w:sz w:val="20"/>
                <w:szCs w:val="20"/>
                <w:u w:val="single"/>
              </w:rPr>
              <w:t>and</w:t>
            </w:r>
            <w:r w:rsidRPr="007F44B6">
              <w:rPr>
                <w:sz w:val="20"/>
                <w:szCs w:val="20"/>
              </w:rPr>
              <w:t xml:space="preserve"> </w:t>
            </w:r>
            <w:r w:rsidRPr="007F44B6">
              <w:rPr>
                <w:b/>
                <w:sz w:val="20"/>
                <w:szCs w:val="20"/>
              </w:rPr>
              <w:t>8.5.0</w:t>
            </w:r>
          </w:p>
        </w:tc>
      </w:tr>
      <w:tr w:rsidR="00433FE6" w:rsidRPr="007F44B6" w:rsidTr="000D48F7">
        <w:trPr>
          <w:trHeight w:val="20"/>
        </w:trPr>
        <w:tc>
          <w:tcPr>
            <w:tcW w:w="1555" w:type="dxa"/>
            <w:hideMark/>
          </w:tcPr>
          <w:p w:rsidR="00433FE6" w:rsidRPr="007F44B6" w:rsidRDefault="00433FE6" w:rsidP="000D48F7">
            <w:pPr>
              <w:spacing w:after="160" w:line="259" w:lineRule="auto"/>
              <w:rPr>
                <w:sz w:val="20"/>
                <w:szCs w:val="20"/>
              </w:rPr>
            </w:pPr>
            <w:r w:rsidRPr="007F44B6">
              <w:rPr>
                <w:sz w:val="20"/>
                <w:szCs w:val="20"/>
              </w:rPr>
              <w:t> </w:t>
            </w:r>
          </w:p>
        </w:tc>
        <w:tc>
          <w:tcPr>
            <w:tcW w:w="850" w:type="dxa"/>
            <w:hideMark/>
          </w:tcPr>
          <w:p w:rsidR="00433FE6" w:rsidRPr="007F44B6" w:rsidRDefault="00433FE6" w:rsidP="000D48F7">
            <w:pPr>
              <w:spacing w:after="160" w:line="259" w:lineRule="auto"/>
              <w:rPr>
                <w:bCs/>
                <w:sz w:val="20"/>
                <w:szCs w:val="20"/>
              </w:rPr>
            </w:pPr>
            <w:r w:rsidRPr="007F44B6">
              <w:rPr>
                <w:bCs/>
                <w:sz w:val="20"/>
                <w:szCs w:val="20"/>
              </w:rPr>
              <w:t>8.2.0</w:t>
            </w:r>
          </w:p>
        </w:tc>
        <w:tc>
          <w:tcPr>
            <w:tcW w:w="3260" w:type="dxa"/>
            <w:hideMark/>
          </w:tcPr>
          <w:p w:rsidR="00433FE6" w:rsidRPr="007F44B6" w:rsidRDefault="00433FE6" w:rsidP="000D48F7">
            <w:pPr>
              <w:spacing w:after="160" w:line="259" w:lineRule="auto"/>
              <w:rPr>
                <w:sz w:val="20"/>
                <w:szCs w:val="20"/>
              </w:rPr>
            </w:pPr>
            <w:r w:rsidRPr="007F44B6">
              <w:rPr>
                <w:sz w:val="20"/>
                <w:szCs w:val="20"/>
              </w:rPr>
              <w:t>Is the strain of the animals reported?</w:t>
            </w:r>
          </w:p>
        </w:tc>
        <w:tc>
          <w:tcPr>
            <w:tcW w:w="2410" w:type="dxa"/>
            <w:vMerge/>
            <w:hideMark/>
          </w:tcPr>
          <w:p w:rsidR="00433FE6" w:rsidRPr="007F44B6" w:rsidRDefault="00433FE6" w:rsidP="000D48F7">
            <w:pPr>
              <w:spacing w:after="160" w:line="259" w:lineRule="auto"/>
              <w:rPr>
                <w:sz w:val="20"/>
                <w:szCs w:val="20"/>
              </w:rPr>
            </w:pPr>
          </w:p>
        </w:tc>
        <w:tc>
          <w:tcPr>
            <w:tcW w:w="1559" w:type="dxa"/>
            <w:vMerge/>
          </w:tcPr>
          <w:p w:rsidR="00433FE6" w:rsidRPr="007F44B6" w:rsidRDefault="00433FE6" w:rsidP="000D48F7">
            <w:pPr>
              <w:rPr>
                <w:sz w:val="20"/>
                <w:szCs w:val="20"/>
              </w:rPr>
            </w:pPr>
          </w:p>
        </w:tc>
      </w:tr>
      <w:tr w:rsidR="00433FE6" w:rsidRPr="007F44B6" w:rsidTr="000D48F7">
        <w:trPr>
          <w:trHeight w:val="20"/>
        </w:trPr>
        <w:tc>
          <w:tcPr>
            <w:tcW w:w="1555" w:type="dxa"/>
            <w:hideMark/>
          </w:tcPr>
          <w:p w:rsidR="00433FE6" w:rsidRPr="007F44B6" w:rsidRDefault="00433FE6" w:rsidP="000D48F7">
            <w:pPr>
              <w:spacing w:after="160" w:line="259" w:lineRule="auto"/>
              <w:rPr>
                <w:sz w:val="20"/>
                <w:szCs w:val="20"/>
              </w:rPr>
            </w:pPr>
            <w:r w:rsidRPr="007F44B6">
              <w:rPr>
                <w:sz w:val="20"/>
                <w:szCs w:val="20"/>
              </w:rPr>
              <w:t> </w:t>
            </w:r>
          </w:p>
        </w:tc>
        <w:tc>
          <w:tcPr>
            <w:tcW w:w="850" w:type="dxa"/>
            <w:hideMark/>
          </w:tcPr>
          <w:p w:rsidR="00433FE6" w:rsidRPr="007F44B6" w:rsidRDefault="00433FE6" w:rsidP="000D48F7">
            <w:pPr>
              <w:spacing w:after="160" w:line="259" w:lineRule="auto"/>
              <w:rPr>
                <w:bCs/>
                <w:sz w:val="20"/>
                <w:szCs w:val="20"/>
              </w:rPr>
            </w:pPr>
            <w:r w:rsidRPr="007F44B6">
              <w:rPr>
                <w:bCs/>
                <w:sz w:val="20"/>
                <w:szCs w:val="20"/>
              </w:rPr>
              <w:t>8.3.0</w:t>
            </w:r>
          </w:p>
        </w:tc>
        <w:tc>
          <w:tcPr>
            <w:tcW w:w="3260" w:type="dxa"/>
            <w:hideMark/>
          </w:tcPr>
          <w:p w:rsidR="00433FE6" w:rsidRPr="007F44B6" w:rsidRDefault="00433FE6" w:rsidP="000D48F7">
            <w:pPr>
              <w:spacing w:after="160" w:line="259" w:lineRule="auto"/>
              <w:rPr>
                <w:sz w:val="20"/>
                <w:szCs w:val="20"/>
              </w:rPr>
            </w:pPr>
            <w:r w:rsidRPr="007F44B6">
              <w:rPr>
                <w:sz w:val="20"/>
                <w:szCs w:val="20"/>
              </w:rPr>
              <w:t>Is the sex of the animals reported?</w:t>
            </w:r>
          </w:p>
        </w:tc>
        <w:tc>
          <w:tcPr>
            <w:tcW w:w="2410" w:type="dxa"/>
            <w:vMerge/>
            <w:hideMark/>
          </w:tcPr>
          <w:p w:rsidR="00433FE6" w:rsidRPr="007F44B6" w:rsidRDefault="00433FE6" w:rsidP="000D48F7">
            <w:pPr>
              <w:spacing w:after="160" w:line="259" w:lineRule="auto"/>
              <w:rPr>
                <w:sz w:val="20"/>
                <w:szCs w:val="20"/>
              </w:rPr>
            </w:pPr>
          </w:p>
        </w:tc>
        <w:tc>
          <w:tcPr>
            <w:tcW w:w="1559" w:type="dxa"/>
            <w:vMerge/>
          </w:tcPr>
          <w:p w:rsidR="00433FE6" w:rsidRPr="007F44B6" w:rsidRDefault="00433FE6" w:rsidP="000D48F7">
            <w:pPr>
              <w:rPr>
                <w:sz w:val="20"/>
                <w:szCs w:val="20"/>
              </w:rPr>
            </w:pPr>
          </w:p>
        </w:tc>
      </w:tr>
      <w:tr w:rsidR="00433FE6" w:rsidRPr="007F44B6" w:rsidTr="000D48F7">
        <w:trPr>
          <w:trHeight w:val="20"/>
        </w:trPr>
        <w:tc>
          <w:tcPr>
            <w:tcW w:w="1555" w:type="dxa"/>
            <w:hideMark/>
          </w:tcPr>
          <w:p w:rsidR="00433FE6" w:rsidRPr="007F44B6" w:rsidRDefault="00433FE6" w:rsidP="000D48F7">
            <w:pPr>
              <w:spacing w:after="160" w:line="259" w:lineRule="auto"/>
              <w:rPr>
                <w:sz w:val="20"/>
                <w:szCs w:val="20"/>
              </w:rPr>
            </w:pPr>
            <w:r w:rsidRPr="007F44B6">
              <w:rPr>
                <w:sz w:val="20"/>
                <w:szCs w:val="20"/>
              </w:rPr>
              <w:t> </w:t>
            </w:r>
          </w:p>
        </w:tc>
        <w:tc>
          <w:tcPr>
            <w:tcW w:w="850" w:type="dxa"/>
            <w:hideMark/>
          </w:tcPr>
          <w:p w:rsidR="00433FE6" w:rsidRPr="007F44B6" w:rsidRDefault="00433FE6" w:rsidP="000D48F7">
            <w:pPr>
              <w:spacing w:after="160" w:line="259" w:lineRule="auto"/>
              <w:rPr>
                <w:bCs/>
                <w:sz w:val="20"/>
                <w:szCs w:val="20"/>
              </w:rPr>
            </w:pPr>
            <w:r w:rsidRPr="007F44B6">
              <w:rPr>
                <w:bCs/>
                <w:sz w:val="20"/>
                <w:szCs w:val="20"/>
              </w:rPr>
              <w:t>8.4.0</w:t>
            </w:r>
          </w:p>
        </w:tc>
        <w:tc>
          <w:tcPr>
            <w:tcW w:w="3260" w:type="dxa"/>
            <w:hideMark/>
          </w:tcPr>
          <w:p w:rsidR="00433FE6" w:rsidRPr="007F44B6" w:rsidRDefault="00433FE6" w:rsidP="000D48F7">
            <w:pPr>
              <w:spacing w:after="160" w:line="259" w:lineRule="auto"/>
              <w:rPr>
                <w:sz w:val="20"/>
                <w:szCs w:val="20"/>
              </w:rPr>
            </w:pPr>
            <w:r w:rsidRPr="007F44B6">
              <w:rPr>
                <w:sz w:val="20"/>
                <w:szCs w:val="20"/>
              </w:rPr>
              <w:t>Is the age of the animals reported?</w:t>
            </w:r>
          </w:p>
        </w:tc>
        <w:tc>
          <w:tcPr>
            <w:tcW w:w="2410" w:type="dxa"/>
            <w:vMerge/>
            <w:hideMark/>
          </w:tcPr>
          <w:p w:rsidR="00433FE6" w:rsidRPr="007F44B6" w:rsidRDefault="00433FE6" w:rsidP="000D48F7">
            <w:pPr>
              <w:spacing w:after="160" w:line="259" w:lineRule="auto"/>
              <w:rPr>
                <w:sz w:val="20"/>
                <w:szCs w:val="20"/>
              </w:rPr>
            </w:pPr>
          </w:p>
        </w:tc>
        <w:tc>
          <w:tcPr>
            <w:tcW w:w="1559" w:type="dxa"/>
            <w:vMerge/>
          </w:tcPr>
          <w:p w:rsidR="00433FE6" w:rsidRPr="007F44B6" w:rsidRDefault="00433FE6" w:rsidP="000D48F7">
            <w:pPr>
              <w:rPr>
                <w:sz w:val="20"/>
                <w:szCs w:val="20"/>
              </w:rPr>
            </w:pPr>
          </w:p>
        </w:tc>
      </w:tr>
      <w:tr w:rsidR="00433FE6" w:rsidRPr="007F44B6" w:rsidTr="000D48F7">
        <w:trPr>
          <w:trHeight w:val="20"/>
        </w:trPr>
        <w:tc>
          <w:tcPr>
            <w:tcW w:w="1555" w:type="dxa"/>
            <w:hideMark/>
          </w:tcPr>
          <w:p w:rsidR="00433FE6" w:rsidRPr="007F44B6" w:rsidRDefault="00433FE6" w:rsidP="000D48F7">
            <w:pPr>
              <w:spacing w:after="160" w:line="259" w:lineRule="auto"/>
              <w:rPr>
                <w:sz w:val="20"/>
                <w:szCs w:val="20"/>
              </w:rPr>
            </w:pPr>
            <w:r w:rsidRPr="007F44B6">
              <w:rPr>
                <w:sz w:val="20"/>
                <w:szCs w:val="20"/>
              </w:rPr>
              <w:t> </w:t>
            </w:r>
          </w:p>
        </w:tc>
        <w:tc>
          <w:tcPr>
            <w:tcW w:w="850" w:type="dxa"/>
            <w:hideMark/>
          </w:tcPr>
          <w:p w:rsidR="00433FE6" w:rsidRPr="007F44B6" w:rsidRDefault="00433FE6" w:rsidP="000D48F7">
            <w:pPr>
              <w:spacing w:after="160" w:line="259" w:lineRule="auto"/>
              <w:rPr>
                <w:bCs/>
                <w:sz w:val="20"/>
                <w:szCs w:val="20"/>
              </w:rPr>
            </w:pPr>
            <w:r w:rsidRPr="007F44B6">
              <w:rPr>
                <w:bCs/>
                <w:sz w:val="20"/>
                <w:szCs w:val="20"/>
              </w:rPr>
              <w:t>8.5.0</w:t>
            </w:r>
          </w:p>
        </w:tc>
        <w:tc>
          <w:tcPr>
            <w:tcW w:w="3260" w:type="dxa"/>
            <w:hideMark/>
          </w:tcPr>
          <w:p w:rsidR="00433FE6" w:rsidRPr="007F44B6" w:rsidRDefault="00433FE6" w:rsidP="000D48F7">
            <w:pPr>
              <w:spacing w:after="160" w:line="259" w:lineRule="auto"/>
              <w:rPr>
                <w:sz w:val="20"/>
                <w:szCs w:val="20"/>
              </w:rPr>
            </w:pPr>
            <w:r w:rsidRPr="007F44B6">
              <w:rPr>
                <w:sz w:val="20"/>
                <w:szCs w:val="20"/>
              </w:rPr>
              <w:t>Is the weight of the animals reported?</w:t>
            </w:r>
          </w:p>
        </w:tc>
        <w:tc>
          <w:tcPr>
            <w:tcW w:w="2410" w:type="dxa"/>
            <w:vMerge/>
            <w:hideMark/>
          </w:tcPr>
          <w:p w:rsidR="00433FE6" w:rsidRPr="007F44B6" w:rsidRDefault="00433FE6" w:rsidP="000D48F7">
            <w:pPr>
              <w:spacing w:after="160" w:line="259" w:lineRule="auto"/>
              <w:rPr>
                <w:sz w:val="20"/>
                <w:szCs w:val="20"/>
              </w:rPr>
            </w:pPr>
          </w:p>
        </w:tc>
        <w:tc>
          <w:tcPr>
            <w:tcW w:w="1559" w:type="dxa"/>
            <w:vMerge/>
          </w:tcPr>
          <w:p w:rsidR="00433FE6" w:rsidRPr="007F44B6" w:rsidRDefault="00433FE6" w:rsidP="000D48F7">
            <w:pPr>
              <w:rPr>
                <w:sz w:val="20"/>
                <w:szCs w:val="20"/>
              </w:rPr>
            </w:pPr>
          </w:p>
        </w:tc>
      </w:tr>
      <w:tr w:rsidR="00433FE6" w:rsidRPr="007F44B6" w:rsidTr="000D48F7">
        <w:trPr>
          <w:trHeight w:val="20"/>
        </w:trPr>
        <w:tc>
          <w:tcPr>
            <w:tcW w:w="1555" w:type="dxa"/>
            <w:hideMark/>
          </w:tcPr>
          <w:p w:rsidR="00433FE6" w:rsidRPr="007F44B6" w:rsidRDefault="00433FE6" w:rsidP="000D48F7">
            <w:pPr>
              <w:spacing w:after="160" w:line="259" w:lineRule="auto"/>
              <w:rPr>
                <w:b/>
                <w:bCs/>
                <w:sz w:val="20"/>
                <w:szCs w:val="20"/>
              </w:rPr>
            </w:pPr>
            <w:r w:rsidRPr="007F44B6">
              <w:rPr>
                <w:b/>
                <w:bCs/>
                <w:sz w:val="20"/>
                <w:szCs w:val="20"/>
              </w:rPr>
              <w:t> </w:t>
            </w:r>
          </w:p>
        </w:tc>
        <w:tc>
          <w:tcPr>
            <w:tcW w:w="850" w:type="dxa"/>
            <w:hideMark/>
          </w:tcPr>
          <w:p w:rsidR="00433FE6" w:rsidRPr="007F44B6" w:rsidRDefault="00433FE6" w:rsidP="000D48F7">
            <w:pPr>
              <w:spacing w:after="160" w:line="259" w:lineRule="auto"/>
              <w:rPr>
                <w:bCs/>
                <w:sz w:val="20"/>
                <w:szCs w:val="20"/>
              </w:rPr>
            </w:pPr>
          </w:p>
        </w:tc>
        <w:tc>
          <w:tcPr>
            <w:tcW w:w="3260" w:type="dxa"/>
            <w:shd w:val="clear" w:color="auto" w:fill="FFFFFF" w:themeFill="background1"/>
            <w:hideMark/>
          </w:tcPr>
          <w:p w:rsidR="00433FE6" w:rsidRPr="007F44B6" w:rsidRDefault="00433FE6" w:rsidP="000D48F7">
            <w:pPr>
              <w:spacing w:after="160" w:line="259" w:lineRule="auto"/>
              <w:rPr>
                <w:b/>
                <w:bCs/>
                <w:sz w:val="20"/>
                <w:szCs w:val="20"/>
              </w:rPr>
            </w:pPr>
          </w:p>
        </w:tc>
        <w:tc>
          <w:tcPr>
            <w:tcW w:w="2410" w:type="dxa"/>
            <w:shd w:val="clear" w:color="auto" w:fill="008B8B"/>
            <w:hideMark/>
          </w:tcPr>
          <w:p w:rsidR="00433FE6" w:rsidRPr="007F44B6" w:rsidRDefault="00433FE6" w:rsidP="000D48F7">
            <w:pPr>
              <w:spacing w:after="160" w:line="259" w:lineRule="auto"/>
              <w:rPr>
                <w:b/>
                <w:bCs/>
                <w:sz w:val="20"/>
                <w:szCs w:val="20"/>
              </w:rPr>
            </w:pPr>
            <w:r w:rsidRPr="007F44B6">
              <w:rPr>
                <w:b/>
                <w:bCs/>
                <w:sz w:val="20"/>
                <w:szCs w:val="20"/>
              </w:rPr>
              <w:t>ARRIVE Item 8b</w:t>
            </w:r>
          </w:p>
        </w:tc>
        <w:tc>
          <w:tcPr>
            <w:tcW w:w="1559" w:type="dxa"/>
            <w:shd w:val="clear" w:color="auto" w:fill="008B8B"/>
          </w:tcPr>
          <w:p w:rsidR="00433FE6" w:rsidRPr="007F44B6" w:rsidRDefault="00433FE6" w:rsidP="000D48F7">
            <w:pPr>
              <w:rPr>
                <w:b/>
                <w:bCs/>
                <w:sz w:val="20"/>
                <w:szCs w:val="20"/>
              </w:rPr>
            </w:pPr>
          </w:p>
        </w:tc>
      </w:tr>
      <w:tr w:rsidR="00433FE6" w:rsidRPr="007F44B6" w:rsidTr="000D48F7">
        <w:trPr>
          <w:trHeight w:val="20"/>
        </w:trPr>
        <w:tc>
          <w:tcPr>
            <w:tcW w:w="1555" w:type="dxa"/>
            <w:hideMark/>
          </w:tcPr>
          <w:p w:rsidR="00433FE6" w:rsidRPr="007F44B6" w:rsidRDefault="00433FE6" w:rsidP="000D48F7">
            <w:pPr>
              <w:spacing w:after="160" w:line="259" w:lineRule="auto"/>
              <w:rPr>
                <w:sz w:val="20"/>
                <w:szCs w:val="20"/>
              </w:rPr>
            </w:pPr>
            <w:r w:rsidRPr="007F44B6">
              <w:rPr>
                <w:sz w:val="20"/>
                <w:szCs w:val="20"/>
              </w:rPr>
              <w:t> </w:t>
            </w:r>
          </w:p>
        </w:tc>
        <w:tc>
          <w:tcPr>
            <w:tcW w:w="850" w:type="dxa"/>
            <w:hideMark/>
          </w:tcPr>
          <w:p w:rsidR="00433FE6" w:rsidRPr="007F44B6" w:rsidRDefault="00433FE6" w:rsidP="000D48F7">
            <w:pPr>
              <w:spacing w:after="160" w:line="259" w:lineRule="auto"/>
              <w:rPr>
                <w:bCs/>
                <w:sz w:val="20"/>
                <w:szCs w:val="20"/>
              </w:rPr>
            </w:pPr>
            <w:r w:rsidRPr="007F44B6">
              <w:rPr>
                <w:bCs/>
                <w:sz w:val="20"/>
                <w:szCs w:val="20"/>
              </w:rPr>
              <w:t>8.6.0</w:t>
            </w:r>
          </w:p>
        </w:tc>
        <w:tc>
          <w:tcPr>
            <w:tcW w:w="3260" w:type="dxa"/>
            <w:hideMark/>
          </w:tcPr>
          <w:p w:rsidR="00433FE6" w:rsidRPr="007F44B6" w:rsidRDefault="00433FE6" w:rsidP="000D48F7">
            <w:pPr>
              <w:spacing w:after="160" w:line="259" w:lineRule="auto"/>
              <w:rPr>
                <w:sz w:val="20"/>
                <w:szCs w:val="20"/>
              </w:rPr>
            </w:pPr>
            <w:r w:rsidRPr="007F44B6">
              <w:rPr>
                <w:sz w:val="20"/>
                <w:szCs w:val="20"/>
              </w:rPr>
              <w:t>For studies using transgenic animals, do the authors report: 1) The genetic modification status (knockout, overexpression etc.), 2) The genotype (homozygous, heterozygous) and 3) The manipulated gene/s?</w:t>
            </w:r>
          </w:p>
        </w:tc>
        <w:tc>
          <w:tcPr>
            <w:tcW w:w="2410" w:type="dxa"/>
            <w:vMerge w:val="restart"/>
            <w:hideMark/>
          </w:tcPr>
          <w:p w:rsidR="00433FE6" w:rsidRPr="007F44B6" w:rsidRDefault="00433FE6" w:rsidP="000D48F7">
            <w:pPr>
              <w:spacing w:after="160" w:line="259" w:lineRule="auto"/>
              <w:rPr>
                <w:sz w:val="20"/>
                <w:szCs w:val="20"/>
              </w:rPr>
            </w:pPr>
            <w:r w:rsidRPr="007F44B6">
              <w:rPr>
                <w:sz w:val="20"/>
                <w:szCs w:val="20"/>
              </w:rPr>
              <w:t xml:space="preserve">Provide further relevant information such as the source of animals, international strain nomenclature, genetic modification status (e.g. knock-out or transgenic), genotype, health/immune status, drug or test </w:t>
            </w:r>
            <w:proofErr w:type="spellStart"/>
            <w:r w:rsidRPr="007F44B6">
              <w:rPr>
                <w:sz w:val="20"/>
                <w:szCs w:val="20"/>
              </w:rPr>
              <w:t>naïve</w:t>
            </w:r>
            <w:proofErr w:type="spellEnd"/>
            <w:r w:rsidRPr="007F44B6">
              <w:rPr>
                <w:sz w:val="20"/>
                <w:szCs w:val="20"/>
              </w:rPr>
              <w:t>, previous procedures, etc.</w:t>
            </w:r>
          </w:p>
          <w:p w:rsidR="00433FE6" w:rsidRPr="007F44B6" w:rsidRDefault="00433FE6" w:rsidP="000D48F7">
            <w:pPr>
              <w:spacing w:after="160" w:line="259" w:lineRule="auto"/>
              <w:rPr>
                <w:sz w:val="20"/>
                <w:szCs w:val="20"/>
              </w:rPr>
            </w:pPr>
            <w:r w:rsidRPr="007F44B6">
              <w:rPr>
                <w:b/>
                <w:bCs/>
                <w:sz w:val="20"/>
                <w:szCs w:val="20"/>
              </w:rPr>
              <w:t>ARRIVE Item 14</w:t>
            </w:r>
          </w:p>
        </w:tc>
        <w:tc>
          <w:tcPr>
            <w:tcW w:w="1559" w:type="dxa"/>
            <w:vMerge w:val="restart"/>
          </w:tcPr>
          <w:p w:rsidR="00433FE6" w:rsidRPr="007F44B6" w:rsidRDefault="00433FE6" w:rsidP="000D48F7">
            <w:pPr>
              <w:rPr>
                <w:b/>
                <w:sz w:val="20"/>
                <w:szCs w:val="20"/>
              </w:rPr>
            </w:pPr>
            <w:r w:rsidRPr="007F44B6">
              <w:rPr>
                <w:sz w:val="20"/>
                <w:szCs w:val="20"/>
              </w:rPr>
              <w:t xml:space="preserve">Must answer </w:t>
            </w:r>
            <w:r w:rsidRPr="007F44B6">
              <w:rPr>
                <w:b/>
                <w:sz w:val="20"/>
                <w:szCs w:val="20"/>
              </w:rPr>
              <w:t xml:space="preserve">“Yes” </w:t>
            </w:r>
            <w:r w:rsidRPr="007F44B6">
              <w:rPr>
                <w:sz w:val="20"/>
                <w:szCs w:val="20"/>
              </w:rPr>
              <w:t xml:space="preserve">to </w:t>
            </w:r>
            <w:r w:rsidRPr="007F44B6">
              <w:rPr>
                <w:b/>
                <w:sz w:val="20"/>
                <w:szCs w:val="20"/>
              </w:rPr>
              <w:t>8.6.0</w:t>
            </w:r>
            <w:r w:rsidRPr="007F44B6">
              <w:rPr>
                <w:sz w:val="20"/>
                <w:szCs w:val="20"/>
              </w:rPr>
              <w:t xml:space="preserve"> </w:t>
            </w:r>
            <w:r w:rsidRPr="007F44B6">
              <w:rPr>
                <w:sz w:val="20"/>
                <w:szCs w:val="20"/>
                <w:u w:val="single"/>
              </w:rPr>
              <w:t>and</w:t>
            </w:r>
            <w:r w:rsidRPr="007F44B6">
              <w:rPr>
                <w:sz w:val="20"/>
                <w:szCs w:val="20"/>
              </w:rPr>
              <w:t xml:space="preserve"> </w:t>
            </w:r>
            <w:r w:rsidRPr="007F44B6">
              <w:rPr>
                <w:b/>
                <w:sz w:val="20"/>
                <w:szCs w:val="20"/>
              </w:rPr>
              <w:t>8.8.0</w:t>
            </w:r>
          </w:p>
        </w:tc>
      </w:tr>
      <w:tr w:rsidR="00433FE6" w:rsidRPr="007F44B6" w:rsidTr="000D48F7">
        <w:trPr>
          <w:trHeight w:val="20"/>
        </w:trPr>
        <w:tc>
          <w:tcPr>
            <w:tcW w:w="1555" w:type="dxa"/>
            <w:hideMark/>
          </w:tcPr>
          <w:p w:rsidR="00433FE6" w:rsidRPr="007F44B6" w:rsidRDefault="00433FE6" w:rsidP="000D48F7">
            <w:pPr>
              <w:spacing w:after="160" w:line="259" w:lineRule="auto"/>
              <w:rPr>
                <w:b/>
                <w:bCs/>
                <w:sz w:val="20"/>
                <w:szCs w:val="20"/>
              </w:rPr>
            </w:pPr>
            <w:r w:rsidRPr="007F44B6">
              <w:rPr>
                <w:b/>
                <w:bCs/>
                <w:sz w:val="20"/>
                <w:szCs w:val="20"/>
              </w:rPr>
              <w:t> </w:t>
            </w:r>
          </w:p>
        </w:tc>
        <w:tc>
          <w:tcPr>
            <w:tcW w:w="850" w:type="dxa"/>
            <w:hideMark/>
          </w:tcPr>
          <w:p w:rsidR="00433FE6" w:rsidRPr="007F44B6" w:rsidRDefault="00433FE6" w:rsidP="000D48F7">
            <w:pPr>
              <w:spacing w:after="160" w:line="259" w:lineRule="auto"/>
              <w:rPr>
                <w:bCs/>
                <w:sz w:val="20"/>
                <w:szCs w:val="20"/>
              </w:rPr>
            </w:pPr>
            <w:r w:rsidRPr="007F44B6">
              <w:rPr>
                <w:bCs/>
                <w:sz w:val="20"/>
                <w:szCs w:val="20"/>
              </w:rPr>
              <w:t>8.8.0</w:t>
            </w:r>
          </w:p>
        </w:tc>
        <w:tc>
          <w:tcPr>
            <w:tcW w:w="3260" w:type="dxa"/>
            <w:shd w:val="clear" w:color="auto" w:fill="FFFFFF" w:themeFill="background1"/>
            <w:hideMark/>
          </w:tcPr>
          <w:p w:rsidR="00433FE6" w:rsidRPr="007F44B6" w:rsidRDefault="00433FE6" w:rsidP="000D48F7">
            <w:pPr>
              <w:spacing w:after="160" w:line="259" w:lineRule="auto"/>
              <w:rPr>
                <w:b/>
                <w:bCs/>
                <w:sz w:val="20"/>
                <w:szCs w:val="20"/>
              </w:rPr>
            </w:pPr>
            <w:r w:rsidRPr="007F44B6">
              <w:rPr>
                <w:sz w:val="20"/>
                <w:szCs w:val="20"/>
              </w:rPr>
              <w:t>Is the source/supplier of the animals reported?</w:t>
            </w:r>
          </w:p>
        </w:tc>
        <w:tc>
          <w:tcPr>
            <w:tcW w:w="2410" w:type="dxa"/>
            <w:vMerge/>
            <w:shd w:val="clear" w:color="auto" w:fill="008B8B"/>
            <w:hideMark/>
          </w:tcPr>
          <w:p w:rsidR="00433FE6" w:rsidRPr="007F44B6" w:rsidRDefault="00433FE6" w:rsidP="000D48F7">
            <w:pPr>
              <w:spacing w:after="160" w:line="259" w:lineRule="auto"/>
              <w:rPr>
                <w:b/>
                <w:bCs/>
                <w:sz w:val="20"/>
                <w:szCs w:val="20"/>
              </w:rPr>
            </w:pPr>
          </w:p>
        </w:tc>
        <w:tc>
          <w:tcPr>
            <w:tcW w:w="1559" w:type="dxa"/>
            <w:vMerge/>
            <w:shd w:val="clear" w:color="auto" w:fill="auto"/>
          </w:tcPr>
          <w:p w:rsidR="00433FE6" w:rsidRPr="007F44B6" w:rsidRDefault="00433FE6" w:rsidP="000D48F7">
            <w:pPr>
              <w:rPr>
                <w:b/>
                <w:bCs/>
                <w:sz w:val="20"/>
                <w:szCs w:val="20"/>
              </w:rPr>
            </w:pPr>
          </w:p>
        </w:tc>
      </w:tr>
      <w:tr w:rsidR="00433FE6" w:rsidRPr="007F44B6" w:rsidTr="000D48F7">
        <w:trPr>
          <w:trHeight w:val="20"/>
        </w:trPr>
        <w:tc>
          <w:tcPr>
            <w:tcW w:w="2405" w:type="dxa"/>
            <w:gridSpan w:val="2"/>
            <w:shd w:val="clear" w:color="auto" w:fill="008B8B"/>
            <w:hideMark/>
          </w:tcPr>
          <w:p w:rsidR="00433FE6" w:rsidRPr="007F44B6" w:rsidRDefault="00433FE6" w:rsidP="000D48F7">
            <w:pPr>
              <w:spacing w:after="160" w:line="259" w:lineRule="auto"/>
              <w:rPr>
                <w:b/>
                <w:bCs/>
                <w:sz w:val="20"/>
                <w:szCs w:val="20"/>
              </w:rPr>
            </w:pPr>
            <w:r w:rsidRPr="007F44B6">
              <w:rPr>
                <w:b/>
                <w:bCs/>
                <w:sz w:val="20"/>
                <w:szCs w:val="20"/>
              </w:rPr>
              <w:t>H</w:t>
            </w:r>
            <w:r w:rsidRPr="007F44B6">
              <w:rPr>
                <w:sz w:val="20"/>
                <w:szCs w:val="20"/>
              </w:rPr>
              <w:t>ousing</w:t>
            </w:r>
          </w:p>
        </w:tc>
        <w:tc>
          <w:tcPr>
            <w:tcW w:w="3260" w:type="dxa"/>
            <w:shd w:val="clear" w:color="auto" w:fill="008B8B"/>
            <w:hideMark/>
          </w:tcPr>
          <w:p w:rsidR="00433FE6" w:rsidRPr="007F44B6" w:rsidRDefault="00433FE6" w:rsidP="000D48F7">
            <w:pPr>
              <w:spacing w:after="160" w:line="259" w:lineRule="auto"/>
              <w:rPr>
                <w:sz w:val="20"/>
                <w:szCs w:val="20"/>
              </w:rPr>
            </w:pPr>
          </w:p>
        </w:tc>
        <w:tc>
          <w:tcPr>
            <w:tcW w:w="2410" w:type="dxa"/>
            <w:shd w:val="clear" w:color="auto" w:fill="008B8B"/>
            <w:hideMark/>
          </w:tcPr>
          <w:p w:rsidR="00433FE6" w:rsidRPr="007F44B6" w:rsidRDefault="00433FE6" w:rsidP="000D48F7">
            <w:pPr>
              <w:spacing w:after="160" w:line="259" w:lineRule="auto"/>
              <w:rPr>
                <w:sz w:val="20"/>
                <w:szCs w:val="20"/>
              </w:rPr>
            </w:pPr>
            <w:r w:rsidRPr="007F44B6">
              <w:rPr>
                <w:b/>
                <w:bCs/>
                <w:sz w:val="20"/>
                <w:szCs w:val="20"/>
              </w:rPr>
              <w:t>ARRIVE Item 9a</w:t>
            </w:r>
          </w:p>
        </w:tc>
        <w:tc>
          <w:tcPr>
            <w:tcW w:w="1559" w:type="dxa"/>
            <w:shd w:val="clear" w:color="auto" w:fill="008B8B"/>
          </w:tcPr>
          <w:p w:rsidR="00433FE6" w:rsidRPr="007F44B6" w:rsidRDefault="00433FE6" w:rsidP="000D48F7">
            <w:pPr>
              <w:rPr>
                <w:b/>
                <w:bCs/>
                <w:sz w:val="20"/>
                <w:szCs w:val="20"/>
              </w:rPr>
            </w:pPr>
          </w:p>
        </w:tc>
      </w:tr>
      <w:tr w:rsidR="00433FE6" w:rsidRPr="007F44B6" w:rsidTr="000D48F7">
        <w:trPr>
          <w:trHeight w:val="20"/>
        </w:trPr>
        <w:tc>
          <w:tcPr>
            <w:tcW w:w="1555" w:type="dxa"/>
            <w:hideMark/>
          </w:tcPr>
          <w:p w:rsidR="00433FE6" w:rsidRPr="007F44B6" w:rsidRDefault="00433FE6" w:rsidP="000D48F7">
            <w:pPr>
              <w:spacing w:after="160" w:line="259" w:lineRule="auto"/>
              <w:rPr>
                <w:b/>
                <w:bCs/>
                <w:sz w:val="20"/>
                <w:szCs w:val="20"/>
              </w:rPr>
            </w:pPr>
          </w:p>
        </w:tc>
        <w:tc>
          <w:tcPr>
            <w:tcW w:w="850" w:type="dxa"/>
            <w:hideMark/>
          </w:tcPr>
          <w:p w:rsidR="00433FE6" w:rsidRPr="007F44B6" w:rsidRDefault="00433FE6" w:rsidP="000D48F7">
            <w:pPr>
              <w:spacing w:after="160" w:line="259" w:lineRule="auto"/>
              <w:rPr>
                <w:bCs/>
                <w:sz w:val="20"/>
                <w:szCs w:val="20"/>
              </w:rPr>
            </w:pPr>
            <w:r w:rsidRPr="007F44B6">
              <w:rPr>
                <w:bCs/>
                <w:sz w:val="20"/>
                <w:szCs w:val="20"/>
              </w:rPr>
              <w:t>9.1.1</w:t>
            </w:r>
          </w:p>
        </w:tc>
        <w:tc>
          <w:tcPr>
            <w:tcW w:w="3260" w:type="dxa"/>
            <w:hideMark/>
          </w:tcPr>
          <w:p w:rsidR="00433FE6" w:rsidRPr="007F44B6" w:rsidRDefault="00433FE6" w:rsidP="000D48F7">
            <w:pPr>
              <w:spacing w:after="160" w:line="259" w:lineRule="auto"/>
              <w:rPr>
                <w:b/>
                <w:bCs/>
                <w:sz w:val="20"/>
                <w:szCs w:val="20"/>
              </w:rPr>
            </w:pPr>
            <w:r w:rsidRPr="007F44B6">
              <w:rPr>
                <w:sz w:val="20"/>
                <w:szCs w:val="20"/>
              </w:rPr>
              <w:t>Is the biosecurity level of the facility reported?</w:t>
            </w:r>
          </w:p>
        </w:tc>
        <w:tc>
          <w:tcPr>
            <w:tcW w:w="2410" w:type="dxa"/>
            <w:vMerge w:val="restart"/>
            <w:hideMark/>
          </w:tcPr>
          <w:p w:rsidR="00433FE6" w:rsidRPr="007F44B6" w:rsidRDefault="00433FE6" w:rsidP="000D48F7">
            <w:pPr>
              <w:spacing w:after="160" w:line="259" w:lineRule="auto"/>
              <w:rPr>
                <w:b/>
                <w:bCs/>
                <w:sz w:val="20"/>
                <w:szCs w:val="20"/>
              </w:rPr>
            </w:pPr>
            <w:r w:rsidRPr="007F44B6">
              <w:rPr>
                <w:sz w:val="20"/>
                <w:szCs w:val="20"/>
              </w:rPr>
              <w:t>Housing (type of facility e.g. specific pathogen free [SPF]; type of cage or housing; bedding material; number of cage companions; tank shape and material etc. for fish).</w:t>
            </w:r>
          </w:p>
        </w:tc>
        <w:tc>
          <w:tcPr>
            <w:tcW w:w="1559" w:type="dxa"/>
            <w:vMerge w:val="restart"/>
          </w:tcPr>
          <w:p w:rsidR="00433FE6" w:rsidRPr="007F44B6" w:rsidRDefault="00433FE6" w:rsidP="000D48F7">
            <w:pPr>
              <w:rPr>
                <w:b/>
                <w:sz w:val="20"/>
                <w:szCs w:val="20"/>
              </w:rPr>
            </w:pPr>
            <w:r w:rsidRPr="007F44B6">
              <w:rPr>
                <w:sz w:val="20"/>
                <w:szCs w:val="20"/>
              </w:rPr>
              <w:t xml:space="preserve">Must answer </w:t>
            </w:r>
            <w:r w:rsidRPr="007F44B6">
              <w:rPr>
                <w:b/>
                <w:sz w:val="20"/>
                <w:szCs w:val="20"/>
              </w:rPr>
              <w:t xml:space="preserve">“Yes” </w:t>
            </w:r>
            <w:r w:rsidRPr="007F44B6">
              <w:rPr>
                <w:sz w:val="20"/>
                <w:szCs w:val="20"/>
              </w:rPr>
              <w:t xml:space="preserve">to </w:t>
            </w:r>
            <w:r w:rsidRPr="007F44B6">
              <w:rPr>
                <w:b/>
                <w:sz w:val="20"/>
                <w:szCs w:val="20"/>
              </w:rPr>
              <w:t>9.1.1</w:t>
            </w:r>
            <w:r w:rsidRPr="007F44B6">
              <w:rPr>
                <w:sz w:val="20"/>
                <w:szCs w:val="20"/>
              </w:rPr>
              <w:t xml:space="preserve">, </w:t>
            </w:r>
            <w:r w:rsidRPr="007F44B6">
              <w:rPr>
                <w:b/>
                <w:sz w:val="20"/>
                <w:szCs w:val="20"/>
              </w:rPr>
              <w:t>9.1.2</w:t>
            </w:r>
            <w:r w:rsidRPr="007F44B6">
              <w:rPr>
                <w:sz w:val="20"/>
                <w:szCs w:val="20"/>
              </w:rPr>
              <w:t xml:space="preserve">, </w:t>
            </w:r>
            <w:r w:rsidRPr="007F44B6">
              <w:rPr>
                <w:b/>
                <w:sz w:val="20"/>
                <w:szCs w:val="20"/>
              </w:rPr>
              <w:t>9.1.3</w:t>
            </w:r>
            <w:r w:rsidRPr="007F44B6">
              <w:rPr>
                <w:sz w:val="20"/>
                <w:szCs w:val="20"/>
              </w:rPr>
              <w:t xml:space="preserve">, </w:t>
            </w:r>
            <w:r w:rsidRPr="007F44B6">
              <w:rPr>
                <w:b/>
                <w:sz w:val="20"/>
                <w:szCs w:val="20"/>
              </w:rPr>
              <w:t>9.1.4</w:t>
            </w:r>
            <w:r w:rsidRPr="007F44B6">
              <w:rPr>
                <w:sz w:val="20"/>
                <w:szCs w:val="20"/>
              </w:rPr>
              <w:t>,</w:t>
            </w:r>
            <w:r w:rsidRPr="007F44B6">
              <w:rPr>
                <w:b/>
                <w:sz w:val="20"/>
                <w:szCs w:val="20"/>
              </w:rPr>
              <w:t xml:space="preserve"> </w:t>
            </w:r>
            <w:r w:rsidRPr="007F44B6">
              <w:rPr>
                <w:sz w:val="20"/>
                <w:szCs w:val="20"/>
                <w:u w:val="single"/>
              </w:rPr>
              <w:t>and</w:t>
            </w:r>
            <w:r w:rsidRPr="007F44B6">
              <w:rPr>
                <w:sz w:val="20"/>
                <w:szCs w:val="20"/>
              </w:rPr>
              <w:t xml:space="preserve"> </w:t>
            </w:r>
            <w:r w:rsidRPr="007F44B6">
              <w:rPr>
                <w:b/>
                <w:sz w:val="20"/>
                <w:szCs w:val="20"/>
              </w:rPr>
              <w:t>9.2.4</w:t>
            </w:r>
          </w:p>
        </w:tc>
      </w:tr>
      <w:tr w:rsidR="00433FE6" w:rsidRPr="007F44B6" w:rsidTr="000D48F7">
        <w:trPr>
          <w:trHeight w:val="20"/>
        </w:trPr>
        <w:tc>
          <w:tcPr>
            <w:tcW w:w="1555" w:type="dxa"/>
            <w:hideMark/>
          </w:tcPr>
          <w:p w:rsidR="00433FE6" w:rsidRPr="007F44B6" w:rsidRDefault="00433FE6" w:rsidP="000D48F7">
            <w:pPr>
              <w:spacing w:after="160" w:line="259" w:lineRule="auto"/>
              <w:rPr>
                <w:sz w:val="20"/>
                <w:szCs w:val="20"/>
              </w:rPr>
            </w:pPr>
          </w:p>
        </w:tc>
        <w:tc>
          <w:tcPr>
            <w:tcW w:w="850" w:type="dxa"/>
            <w:hideMark/>
          </w:tcPr>
          <w:p w:rsidR="00433FE6" w:rsidRPr="007F44B6" w:rsidRDefault="00433FE6" w:rsidP="000D48F7">
            <w:pPr>
              <w:spacing w:after="160" w:line="259" w:lineRule="auto"/>
              <w:rPr>
                <w:bCs/>
                <w:sz w:val="20"/>
                <w:szCs w:val="20"/>
              </w:rPr>
            </w:pPr>
            <w:r w:rsidRPr="007F44B6">
              <w:rPr>
                <w:bCs/>
                <w:sz w:val="20"/>
                <w:szCs w:val="20"/>
              </w:rPr>
              <w:t>9.1.2</w:t>
            </w:r>
          </w:p>
        </w:tc>
        <w:tc>
          <w:tcPr>
            <w:tcW w:w="3260" w:type="dxa"/>
            <w:hideMark/>
          </w:tcPr>
          <w:p w:rsidR="00433FE6" w:rsidRPr="007F44B6" w:rsidRDefault="00433FE6" w:rsidP="000D48F7">
            <w:pPr>
              <w:spacing w:after="160" w:line="259" w:lineRule="auto"/>
              <w:rPr>
                <w:sz w:val="20"/>
                <w:szCs w:val="20"/>
              </w:rPr>
            </w:pPr>
            <w:r w:rsidRPr="007F44B6">
              <w:rPr>
                <w:sz w:val="20"/>
                <w:szCs w:val="20"/>
              </w:rPr>
              <w:t>Is the type of cage or housing reported?</w:t>
            </w:r>
          </w:p>
        </w:tc>
        <w:tc>
          <w:tcPr>
            <w:tcW w:w="2410" w:type="dxa"/>
            <w:vMerge/>
            <w:hideMark/>
          </w:tcPr>
          <w:p w:rsidR="00433FE6" w:rsidRPr="007F44B6" w:rsidRDefault="00433FE6" w:rsidP="000D48F7">
            <w:pPr>
              <w:spacing w:after="160" w:line="259" w:lineRule="auto"/>
              <w:rPr>
                <w:sz w:val="20"/>
                <w:szCs w:val="20"/>
              </w:rPr>
            </w:pPr>
          </w:p>
        </w:tc>
        <w:tc>
          <w:tcPr>
            <w:tcW w:w="1559" w:type="dxa"/>
            <w:vMerge/>
          </w:tcPr>
          <w:p w:rsidR="00433FE6" w:rsidRPr="007F44B6" w:rsidRDefault="00433FE6" w:rsidP="000D48F7">
            <w:pPr>
              <w:rPr>
                <w:sz w:val="20"/>
                <w:szCs w:val="20"/>
              </w:rPr>
            </w:pPr>
          </w:p>
        </w:tc>
      </w:tr>
      <w:tr w:rsidR="00433FE6" w:rsidRPr="007F44B6" w:rsidTr="000D48F7">
        <w:trPr>
          <w:trHeight w:val="20"/>
        </w:trPr>
        <w:tc>
          <w:tcPr>
            <w:tcW w:w="1555" w:type="dxa"/>
            <w:hideMark/>
          </w:tcPr>
          <w:p w:rsidR="00433FE6" w:rsidRPr="007F44B6" w:rsidRDefault="00433FE6" w:rsidP="000D48F7">
            <w:pPr>
              <w:spacing w:after="160" w:line="259" w:lineRule="auto"/>
              <w:rPr>
                <w:b/>
                <w:bCs/>
                <w:sz w:val="20"/>
                <w:szCs w:val="20"/>
              </w:rPr>
            </w:pPr>
          </w:p>
        </w:tc>
        <w:tc>
          <w:tcPr>
            <w:tcW w:w="850" w:type="dxa"/>
            <w:hideMark/>
          </w:tcPr>
          <w:p w:rsidR="00433FE6" w:rsidRPr="007F44B6" w:rsidRDefault="00433FE6" w:rsidP="000D48F7">
            <w:pPr>
              <w:spacing w:after="160" w:line="259" w:lineRule="auto"/>
              <w:rPr>
                <w:bCs/>
                <w:sz w:val="20"/>
                <w:szCs w:val="20"/>
              </w:rPr>
            </w:pPr>
            <w:r w:rsidRPr="007F44B6">
              <w:rPr>
                <w:bCs/>
                <w:sz w:val="20"/>
                <w:szCs w:val="20"/>
              </w:rPr>
              <w:t>9.1.3</w:t>
            </w:r>
          </w:p>
        </w:tc>
        <w:tc>
          <w:tcPr>
            <w:tcW w:w="3260" w:type="dxa"/>
            <w:hideMark/>
          </w:tcPr>
          <w:p w:rsidR="00433FE6" w:rsidRPr="007F44B6" w:rsidRDefault="00433FE6" w:rsidP="000D48F7">
            <w:pPr>
              <w:spacing w:after="160" w:line="259" w:lineRule="auto"/>
              <w:rPr>
                <w:b/>
                <w:bCs/>
                <w:sz w:val="20"/>
                <w:szCs w:val="20"/>
              </w:rPr>
            </w:pPr>
            <w:r w:rsidRPr="007F44B6">
              <w:rPr>
                <w:sz w:val="20"/>
                <w:szCs w:val="20"/>
              </w:rPr>
              <w:t>Is the bedding material reported?</w:t>
            </w:r>
          </w:p>
        </w:tc>
        <w:tc>
          <w:tcPr>
            <w:tcW w:w="2410" w:type="dxa"/>
            <w:vMerge/>
            <w:hideMark/>
          </w:tcPr>
          <w:p w:rsidR="00433FE6" w:rsidRPr="007F44B6" w:rsidRDefault="00433FE6" w:rsidP="000D48F7">
            <w:pPr>
              <w:spacing w:after="160" w:line="259" w:lineRule="auto"/>
              <w:rPr>
                <w:b/>
                <w:bCs/>
                <w:sz w:val="20"/>
                <w:szCs w:val="20"/>
              </w:rPr>
            </w:pPr>
          </w:p>
        </w:tc>
        <w:tc>
          <w:tcPr>
            <w:tcW w:w="1559" w:type="dxa"/>
            <w:vMerge/>
          </w:tcPr>
          <w:p w:rsidR="00433FE6" w:rsidRPr="007F44B6" w:rsidRDefault="00433FE6" w:rsidP="000D48F7">
            <w:pPr>
              <w:rPr>
                <w:b/>
                <w:bCs/>
                <w:sz w:val="20"/>
                <w:szCs w:val="20"/>
              </w:rPr>
            </w:pPr>
          </w:p>
        </w:tc>
      </w:tr>
      <w:tr w:rsidR="00433FE6" w:rsidRPr="007F44B6" w:rsidTr="000D48F7">
        <w:trPr>
          <w:trHeight w:val="20"/>
        </w:trPr>
        <w:tc>
          <w:tcPr>
            <w:tcW w:w="1555" w:type="dxa"/>
            <w:shd w:val="clear" w:color="auto" w:fill="FFFFFF" w:themeFill="background1"/>
            <w:hideMark/>
          </w:tcPr>
          <w:p w:rsidR="00433FE6" w:rsidRPr="007F44B6" w:rsidRDefault="00433FE6" w:rsidP="000D48F7">
            <w:pPr>
              <w:spacing w:after="160" w:line="259" w:lineRule="auto"/>
              <w:rPr>
                <w:sz w:val="20"/>
                <w:szCs w:val="20"/>
              </w:rPr>
            </w:pPr>
          </w:p>
        </w:tc>
        <w:tc>
          <w:tcPr>
            <w:tcW w:w="850" w:type="dxa"/>
            <w:shd w:val="clear" w:color="auto" w:fill="FFFFFF" w:themeFill="background1"/>
            <w:hideMark/>
          </w:tcPr>
          <w:p w:rsidR="00433FE6" w:rsidRPr="007F44B6" w:rsidRDefault="00433FE6" w:rsidP="000D48F7">
            <w:pPr>
              <w:spacing w:after="160" w:line="259" w:lineRule="auto"/>
              <w:rPr>
                <w:bCs/>
                <w:sz w:val="20"/>
                <w:szCs w:val="20"/>
              </w:rPr>
            </w:pPr>
            <w:r w:rsidRPr="007F44B6">
              <w:rPr>
                <w:bCs/>
                <w:sz w:val="20"/>
                <w:szCs w:val="20"/>
              </w:rPr>
              <w:t>9.1.4</w:t>
            </w:r>
          </w:p>
        </w:tc>
        <w:tc>
          <w:tcPr>
            <w:tcW w:w="3260" w:type="dxa"/>
            <w:shd w:val="clear" w:color="auto" w:fill="FFFFFF" w:themeFill="background1"/>
            <w:hideMark/>
          </w:tcPr>
          <w:p w:rsidR="00433FE6" w:rsidRPr="007F44B6" w:rsidRDefault="00433FE6" w:rsidP="000D48F7">
            <w:pPr>
              <w:spacing w:after="160" w:line="259" w:lineRule="auto"/>
              <w:rPr>
                <w:sz w:val="20"/>
                <w:szCs w:val="20"/>
              </w:rPr>
            </w:pPr>
            <w:r w:rsidRPr="007F44B6">
              <w:rPr>
                <w:sz w:val="20"/>
                <w:szCs w:val="20"/>
              </w:rPr>
              <w:t>Is the number of cage companions reported?</w:t>
            </w:r>
          </w:p>
        </w:tc>
        <w:tc>
          <w:tcPr>
            <w:tcW w:w="2410" w:type="dxa"/>
            <w:vMerge/>
            <w:shd w:val="clear" w:color="auto" w:fill="FFFFFF" w:themeFill="background1"/>
            <w:hideMark/>
          </w:tcPr>
          <w:p w:rsidR="00433FE6" w:rsidRPr="007F44B6" w:rsidRDefault="00433FE6" w:rsidP="000D48F7">
            <w:pPr>
              <w:spacing w:after="160" w:line="259" w:lineRule="auto"/>
              <w:rPr>
                <w:b/>
                <w:bCs/>
                <w:sz w:val="20"/>
                <w:szCs w:val="20"/>
              </w:rPr>
            </w:pPr>
          </w:p>
        </w:tc>
        <w:tc>
          <w:tcPr>
            <w:tcW w:w="1559" w:type="dxa"/>
            <w:vMerge/>
            <w:shd w:val="clear" w:color="auto" w:fill="FFFFFF" w:themeFill="background1"/>
          </w:tcPr>
          <w:p w:rsidR="00433FE6" w:rsidRPr="007F44B6" w:rsidRDefault="00433FE6" w:rsidP="000D48F7">
            <w:pPr>
              <w:rPr>
                <w:b/>
                <w:bCs/>
                <w:sz w:val="20"/>
                <w:szCs w:val="20"/>
              </w:rPr>
            </w:pPr>
          </w:p>
        </w:tc>
      </w:tr>
      <w:tr w:rsidR="00433FE6" w:rsidRPr="007F44B6" w:rsidTr="000D48F7">
        <w:trPr>
          <w:trHeight w:val="20"/>
        </w:trPr>
        <w:tc>
          <w:tcPr>
            <w:tcW w:w="1555" w:type="dxa"/>
            <w:shd w:val="clear" w:color="auto" w:fill="FFFFFF" w:themeFill="background1"/>
          </w:tcPr>
          <w:p w:rsidR="00433FE6" w:rsidRPr="007F44B6" w:rsidRDefault="00433FE6" w:rsidP="000D48F7">
            <w:pPr>
              <w:spacing w:after="160" w:line="259" w:lineRule="auto"/>
              <w:rPr>
                <w:sz w:val="20"/>
                <w:szCs w:val="20"/>
              </w:rPr>
            </w:pPr>
          </w:p>
        </w:tc>
        <w:tc>
          <w:tcPr>
            <w:tcW w:w="850" w:type="dxa"/>
            <w:shd w:val="clear" w:color="auto" w:fill="FFFFFF" w:themeFill="background1"/>
          </w:tcPr>
          <w:p w:rsidR="00433FE6" w:rsidRPr="007F44B6" w:rsidRDefault="00433FE6" w:rsidP="000D48F7">
            <w:pPr>
              <w:spacing w:after="160" w:line="259" w:lineRule="auto"/>
              <w:rPr>
                <w:bCs/>
                <w:sz w:val="20"/>
                <w:szCs w:val="20"/>
              </w:rPr>
            </w:pPr>
            <w:r w:rsidRPr="007F44B6">
              <w:rPr>
                <w:bCs/>
                <w:sz w:val="20"/>
                <w:szCs w:val="20"/>
              </w:rPr>
              <w:t>9.2.4</w:t>
            </w:r>
          </w:p>
        </w:tc>
        <w:tc>
          <w:tcPr>
            <w:tcW w:w="3260" w:type="dxa"/>
            <w:shd w:val="clear" w:color="auto" w:fill="FFFFFF" w:themeFill="background1"/>
          </w:tcPr>
          <w:p w:rsidR="00433FE6" w:rsidRPr="007F44B6" w:rsidRDefault="00433FE6" w:rsidP="000D48F7">
            <w:pPr>
              <w:spacing w:after="160" w:line="259" w:lineRule="auto"/>
              <w:rPr>
                <w:sz w:val="20"/>
                <w:szCs w:val="20"/>
              </w:rPr>
            </w:pPr>
            <w:r w:rsidRPr="007F44B6">
              <w:rPr>
                <w:sz w:val="20"/>
                <w:szCs w:val="20"/>
              </w:rPr>
              <w:t>For experiments involving fish, are the tank dimensions or materials reported?</w:t>
            </w:r>
          </w:p>
        </w:tc>
        <w:tc>
          <w:tcPr>
            <w:tcW w:w="2410" w:type="dxa"/>
            <w:vMerge/>
            <w:shd w:val="clear" w:color="auto" w:fill="FFFFFF" w:themeFill="background1"/>
          </w:tcPr>
          <w:p w:rsidR="00433FE6" w:rsidRPr="007F44B6" w:rsidRDefault="00433FE6" w:rsidP="000D48F7">
            <w:pPr>
              <w:spacing w:after="160" w:line="259" w:lineRule="auto"/>
              <w:rPr>
                <w:b/>
                <w:bCs/>
                <w:sz w:val="20"/>
                <w:szCs w:val="20"/>
              </w:rPr>
            </w:pPr>
          </w:p>
        </w:tc>
        <w:tc>
          <w:tcPr>
            <w:tcW w:w="1559" w:type="dxa"/>
            <w:vMerge/>
            <w:shd w:val="clear" w:color="auto" w:fill="FFFFFF" w:themeFill="background1"/>
          </w:tcPr>
          <w:p w:rsidR="00433FE6" w:rsidRPr="007F44B6" w:rsidRDefault="00433FE6" w:rsidP="000D48F7">
            <w:pPr>
              <w:rPr>
                <w:b/>
                <w:bCs/>
                <w:sz w:val="20"/>
                <w:szCs w:val="20"/>
              </w:rPr>
            </w:pPr>
          </w:p>
        </w:tc>
      </w:tr>
      <w:tr w:rsidR="00433FE6" w:rsidRPr="007F44B6" w:rsidTr="000D48F7">
        <w:trPr>
          <w:trHeight w:val="20"/>
        </w:trPr>
        <w:tc>
          <w:tcPr>
            <w:tcW w:w="2405" w:type="dxa"/>
            <w:gridSpan w:val="2"/>
            <w:shd w:val="clear" w:color="auto" w:fill="008B8B"/>
          </w:tcPr>
          <w:p w:rsidR="00433FE6" w:rsidRPr="007F44B6" w:rsidRDefault="00433FE6" w:rsidP="000D48F7">
            <w:pPr>
              <w:spacing w:after="160" w:line="259" w:lineRule="auto"/>
              <w:rPr>
                <w:bCs/>
                <w:sz w:val="20"/>
                <w:szCs w:val="20"/>
              </w:rPr>
            </w:pPr>
            <w:r w:rsidRPr="007F44B6">
              <w:rPr>
                <w:sz w:val="20"/>
                <w:szCs w:val="20"/>
              </w:rPr>
              <w:t>Husbandry</w:t>
            </w:r>
          </w:p>
        </w:tc>
        <w:tc>
          <w:tcPr>
            <w:tcW w:w="3260" w:type="dxa"/>
            <w:shd w:val="clear" w:color="auto" w:fill="008B8B"/>
          </w:tcPr>
          <w:p w:rsidR="00433FE6" w:rsidRPr="007F44B6" w:rsidRDefault="00433FE6" w:rsidP="000D48F7">
            <w:pPr>
              <w:spacing w:after="160" w:line="259" w:lineRule="auto"/>
              <w:rPr>
                <w:sz w:val="20"/>
                <w:szCs w:val="20"/>
              </w:rPr>
            </w:pPr>
          </w:p>
        </w:tc>
        <w:tc>
          <w:tcPr>
            <w:tcW w:w="2410" w:type="dxa"/>
            <w:shd w:val="clear" w:color="auto" w:fill="008B8B"/>
          </w:tcPr>
          <w:p w:rsidR="00433FE6" w:rsidRPr="007F44B6" w:rsidRDefault="00433FE6" w:rsidP="000D48F7">
            <w:pPr>
              <w:spacing w:after="160" w:line="259" w:lineRule="auto"/>
              <w:rPr>
                <w:b/>
                <w:bCs/>
                <w:sz w:val="20"/>
                <w:szCs w:val="20"/>
              </w:rPr>
            </w:pPr>
            <w:r w:rsidRPr="007F44B6">
              <w:rPr>
                <w:b/>
                <w:bCs/>
                <w:sz w:val="20"/>
                <w:szCs w:val="20"/>
              </w:rPr>
              <w:t>ARRIVE Item 9b</w:t>
            </w:r>
          </w:p>
        </w:tc>
        <w:tc>
          <w:tcPr>
            <w:tcW w:w="1559" w:type="dxa"/>
            <w:shd w:val="clear" w:color="auto" w:fill="008B8B"/>
          </w:tcPr>
          <w:p w:rsidR="00433FE6" w:rsidRPr="007F44B6" w:rsidRDefault="00433FE6" w:rsidP="000D48F7">
            <w:pPr>
              <w:rPr>
                <w:b/>
                <w:bCs/>
                <w:sz w:val="20"/>
                <w:szCs w:val="20"/>
              </w:rPr>
            </w:pPr>
          </w:p>
        </w:tc>
      </w:tr>
      <w:tr w:rsidR="00433FE6" w:rsidRPr="007F44B6" w:rsidTr="000D48F7">
        <w:trPr>
          <w:trHeight w:val="20"/>
        </w:trPr>
        <w:tc>
          <w:tcPr>
            <w:tcW w:w="1555" w:type="dxa"/>
          </w:tcPr>
          <w:p w:rsidR="00433FE6" w:rsidRPr="007F44B6" w:rsidRDefault="00433FE6" w:rsidP="000D48F7">
            <w:pPr>
              <w:spacing w:after="160" w:line="259" w:lineRule="auto"/>
              <w:rPr>
                <w:b/>
                <w:bCs/>
                <w:sz w:val="20"/>
                <w:szCs w:val="20"/>
              </w:rPr>
            </w:pPr>
          </w:p>
        </w:tc>
        <w:tc>
          <w:tcPr>
            <w:tcW w:w="850" w:type="dxa"/>
            <w:hideMark/>
          </w:tcPr>
          <w:p w:rsidR="00433FE6" w:rsidRPr="007F44B6" w:rsidRDefault="00433FE6" w:rsidP="000D48F7">
            <w:pPr>
              <w:spacing w:after="160" w:line="259" w:lineRule="auto"/>
              <w:rPr>
                <w:bCs/>
                <w:sz w:val="20"/>
                <w:szCs w:val="20"/>
              </w:rPr>
            </w:pPr>
            <w:r w:rsidRPr="007F44B6">
              <w:rPr>
                <w:bCs/>
                <w:sz w:val="20"/>
                <w:szCs w:val="20"/>
              </w:rPr>
              <w:t>9.2.1</w:t>
            </w:r>
          </w:p>
        </w:tc>
        <w:tc>
          <w:tcPr>
            <w:tcW w:w="3260" w:type="dxa"/>
            <w:hideMark/>
          </w:tcPr>
          <w:p w:rsidR="00433FE6" w:rsidRPr="007F44B6" w:rsidRDefault="00433FE6" w:rsidP="000D48F7">
            <w:pPr>
              <w:spacing w:after="160" w:line="259" w:lineRule="auto"/>
              <w:rPr>
                <w:b/>
                <w:bCs/>
                <w:sz w:val="20"/>
                <w:szCs w:val="20"/>
              </w:rPr>
            </w:pPr>
            <w:r w:rsidRPr="007F44B6">
              <w:rPr>
                <w:sz w:val="20"/>
                <w:szCs w:val="20"/>
              </w:rPr>
              <w:t>Are the light/dark cycle conditions reported?</w:t>
            </w:r>
          </w:p>
        </w:tc>
        <w:tc>
          <w:tcPr>
            <w:tcW w:w="2410" w:type="dxa"/>
            <w:vMerge w:val="restart"/>
            <w:hideMark/>
          </w:tcPr>
          <w:p w:rsidR="00433FE6" w:rsidRPr="007F44B6" w:rsidRDefault="00433FE6" w:rsidP="000D48F7">
            <w:pPr>
              <w:spacing w:after="160" w:line="259" w:lineRule="auto"/>
              <w:rPr>
                <w:b/>
                <w:bCs/>
                <w:sz w:val="20"/>
                <w:szCs w:val="20"/>
              </w:rPr>
            </w:pPr>
            <w:r w:rsidRPr="007F44B6">
              <w:rPr>
                <w:sz w:val="20"/>
                <w:szCs w:val="20"/>
              </w:rPr>
              <w:t xml:space="preserve">Husbandry conditions (e.g. breeding programme, light/dark cycle, temperature, quality of </w:t>
            </w:r>
            <w:r w:rsidRPr="007F44B6">
              <w:rPr>
                <w:sz w:val="20"/>
                <w:szCs w:val="20"/>
              </w:rPr>
              <w:lastRenderedPageBreak/>
              <w:t xml:space="preserve">water </w:t>
            </w:r>
            <w:proofErr w:type="spellStart"/>
            <w:r w:rsidRPr="007F44B6">
              <w:rPr>
                <w:sz w:val="20"/>
                <w:szCs w:val="20"/>
              </w:rPr>
              <w:t>etc</w:t>
            </w:r>
            <w:proofErr w:type="spellEnd"/>
            <w:r w:rsidRPr="007F44B6">
              <w:rPr>
                <w:sz w:val="20"/>
                <w:szCs w:val="20"/>
              </w:rPr>
              <w:t xml:space="preserve"> for fish, type of food, access to food and water, environmental enrichment).</w:t>
            </w:r>
          </w:p>
          <w:p w:rsidR="00433FE6" w:rsidRPr="007F44B6" w:rsidRDefault="00433FE6" w:rsidP="000D48F7">
            <w:pPr>
              <w:spacing w:after="160" w:line="259" w:lineRule="auto"/>
              <w:rPr>
                <w:b/>
                <w:bCs/>
                <w:sz w:val="20"/>
                <w:szCs w:val="20"/>
              </w:rPr>
            </w:pPr>
            <w:proofErr w:type="gramStart"/>
            <w:r w:rsidRPr="007F44B6">
              <w:rPr>
                <w:sz w:val="20"/>
                <w:szCs w:val="20"/>
              </w:rPr>
              <w:t>for</w:t>
            </w:r>
            <w:proofErr w:type="gramEnd"/>
            <w:r w:rsidRPr="007F44B6">
              <w:rPr>
                <w:sz w:val="20"/>
                <w:szCs w:val="20"/>
              </w:rPr>
              <w:t xml:space="preserve"> fish, type of food, access to food and water, environmental enrichment). </w:t>
            </w:r>
          </w:p>
        </w:tc>
        <w:tc>
          <w:tcPr>
            <w:tcW w:w="1559" w:type="dxa"/>
            <w:vMerge w:val="restart"/>
          </w:tcPr>
          <w:p w:rsidR="00433FE6" w:rsidRPr="007F44B6" w:rsidRDefault="00433FE6" w:rsidP="000D48F7">
            <w:pPr>
              <w:rPr>
                <w:sz w:val="20"/>
                <w:szCs w:val="20"/>
              </w:rPr>
            </w:pPr>
            <w:r w:rsidRPr="007F44B6">
              <w:rPr>
                <w:sz w:val="20"/>
                <w:szCs w:val="20"/>
              </w:rPr>
              <w:lastRenderedPageBreak/>
              <w:t xml:space="preserve">Must answer </w:t>
            </w:r>
            <w:r w:rsidRPr="007F44B6">
              <w:rPr>
                <w:b/>
                <w:sz w:val="20"/>
                <w:szCs w:val="20"/>
              </w:rPr>
              <w:t xml:space="preserve">“Yes” </w:t>
            </w:r>
            <w:r w:rsidRPr="007F44B6">
              <w:rPr>
                <w:sz w:val="20"/>
                <w:szCs w:val="20"/>
              </w:rPr>
              <w:t xml:space="preserve">to </w:t>
            </w:r>
            <w:r w:rsidRPr="007F44B6">
              <w:rPr>
                <w:sz w:val="20"/>
                <w:szCs w:val="20"/>
                <w:u w:val="single"/>
              </w:rPr>
              <w:t>any</w:t>
            </w:r>
            <w:r w:rsidRPr="007F44B6">
              <w:rPr>
                <w:sz w:val="20"/>
                <w:szCs w:val="20"/>
              </w:rPr>
              <w:t xml:space="preserve"> of </w:t>
            </w:r>
            <w:r w:rsidRPr="007F44B6">
              <w:rPr>
                <w:b/>
                <w:sz w:val="20"/>
                <w:szCs w:val="20"/>
              </w:rPr>
              <w:t>9.2.1</w:t>
            </w:r>
            <w:r w:rsidRPr="007F44B6">
              <w:rPr>
                <w:sz w:val="20"/>
                <w:szCs w:val="20"/>
              </w:rPr>
              <w:t xml:space="preserve">, </w:t>
            </w:r>
            <w:r w:rsidRPr="007F44B6">
              <w:rPr>
                <w:b/>
                <w:sz w:val="20"/>
                <w:szCs w:val="20"/>
              </w:rPr>
              <w:t>9.2.2</w:t>
            </w:r>
            <w:r w:rsidRPr="007F44B6">
              <w:rPr>
                <w:sz w:val="20"/>
                <w:szCs w:val="20"/>
              </w:rPr>
              <w:t xml:space="preserve">, </w:t>
            </w:r>
            <w:r w:rsidRPr="007F44B6">
              <w:rPr>
                <w:b/>
                <w:sz w:val="20"/>
                <w:szCs w:val="20"/>
              </w:rPr>
              <w:t>9.2.3</w:t>
            </w:r>
            <w:r w:rsidRPr="007F44B6">
              <w:rPr>
                <w:sz w:val="20"/>
                <w:szCs w:val="20"/>
              </w:rPr>
              <w:t xml:space="preserve">, </w:t>
            </w:r>
            <w:r w:rsidRPr="007F44B6">
              <w:rPr>
                <w:b/>
                <w:sz w:val="20"/>
                <w:szCs w:val="20"/>
              </w:rPr>
              <w:t>9.2.5</w:t>
            </w:r>
            <w:r w:rsidRPr="007F44B6">
              <w:rPr>
                <w:sz w:val="20"/>
                <w:szCs w:val="20"/>
              </w:rPr>
              <w:t xml:space="preserve">, or </w:t>
            </w:r>
            <w:r w:rsidRPr="007F44B6">
              <w:rPr>
                <w:b/>
                <w:sz w:val="20"/>
                <w:szCs w:val="20"/>
              </w:rPr>
              <w:lastRenderedPageBreak/>
              <w:t>9.2.6</w:t>
            </w:r>
            <w:r w:rsidRPr="007F44B6">
              <w:rPr>
                <w:sz w:val="20"/>
                <w:szCs w:val="20"/>
              </w:rPr>
              <w:t xml:space="preserve">, </w:t>
            </w:r>
          </w:p>
        </w:tc>
      </w:tr>
      <w:tr w:rsidR="00433FE6" w:rsidRPr="007F44B6" w:rsidTr="000D48F7">
        <w:trPr>
          <w:trHeight w:val="20"/>
        </w:trPr>
        <w:tc>
          <w:tcPr>
            <w:tcW w:w="1555" w:type="dxa"/>
          </w:tcPr>
          <w:p w:rsidR="00433FE6" w:rsidRPr="007F44B6" w:rsidRDefault="00433FE6" w:rsidP="000D48F7">
            <w:pPr>
              <w:spacing w:after="160" w:line="259" w:lineRule="auto"/>
              <w:rPr>
                <w:sz w:val="20"/>
                <w:szCs w:val="20"/>
              </w:rPr>
            </w:pPr>
          </w:p>
        </w:tc>
        <w:tc>
          <w:tcPr>
            <w:tcW w:w="850" w:type="dxa"/>
            <w:hideMark/>
          </w:tcPr>
          <w:p w:rsidR="00433FE6" w:rsidRPr="007F44B6" w:rsidRDefault="00433FE6" w:rsidP="000D48F7">
            <w:pPr>
              <w:spacing w:after="160" w:line="259" w:lineRule="auto"/>
              <w:rPr>
                <w:bCs/>
                <w:sz w:val="20"/>
                <w:szCs w:val="20"/>
              </w:rPr>
            </w:pPr>
            <w:r w:rsidRPr="007F44B6">
              <w:rPr>
                <w:bCs/>
                <w:sz w:val="20"/>
                <w:szCs w:val="20"/>
              </w:rPr>
              <w:t>9.2.2</w:t>
            </w:r>
          </w:p>
        </w:tc>
        <w:tc>
          <w:tcPr>
            <w:tcW w:w="3260" w:type="dxa"/>
            <w:hideMark/>
          </w:tcPr>
          <w:p w:rsidR="00433FE6" w:rsidRPr="007F44B6" w:rsidRDefault="00433FE6" w:rsidP="000D48F7">
            <w:pPr>
              <w:spacing w:after="160" w:line="259" w:lineRule="auto"/>
              <w:rPr>
                <w:sz w:val="20"/>
                <w:szCs w:val="20"/>
              </w:rPr>
            </w:pPr>
            <w:r w:rsidRPr="007F44B6">
              <w:rPr>
                <w:sz w:val="20"/>
                <w:szCs w:val="20"/>
              </w:rPr>
              <w:t>Is the temperature reported?</w:t>
            </w:r>
          </w:p>
        </w:tc>
        <w:tc>
          <w:tcPr>
            <w:tcW w:w="2410" w:type="dxa"/>
            <w:vMerge/>
            <w:hideMark/>
          </w:tcPr>
          <w:p w:rsidR="00433FE6" w:rsidRPr="007F44B6" w:rsidRDefault="00433FE6" w:rsidP="000D48F7">
            <w:pPr>
              <w:spacing w:after="160" w:line="259" w:lineRule="auto"/>
              <w:rPr>
                <w:sz w:val="20"/>
                <w:szCs w:val="20"/>
              </w:rPr>
            </w:pPr>
          </w:p>
        </w:tc>
        <w:tc>
          <w:tcPr>
            <w:tcW w:w="1559" w:type="dxa"/>
            <w:vMerge/>
          </w:tcPr>
          <w:p w:rsidR="00433FE6" w:rsidRPr="007F44B6" w:rsidRDefault="00433FE6" w:rsidP="000D48F7">
            <w:pPr>
              <w:rPr>
                <w:sz w:val="20"/>
                <w:szCs w:val="20"/>
              </w:rPr>
            </w:pPr>
          </w:p>
        </w:tc>
      </w:tr>
      <w:tr w:rsidR="00433FE6" w:rsidRPr="007F44B6" w:rsidTr="000D48F7">
        <w:trPr>
          <w:trHeight w:val="20"/>
        </w:trPr>
        <w:tc>
          <w:tcPr>
            <w:tcW w:w="1555" w:type="dxa"/>
          </w:tcPr>
          <w:p w:rsidR="00433FE6" w:rsidRPr="007F44B6" w:rsidRDefault="00433FE6" w:rsidP="000D48F7">
            <w:pPr>
              <w:spacing w:after="160" w:line="259" w:lineRule="auto"/>
              <w:rPr>
                <w:sz w:val="20"/>
                <w:szCs w:val="20"/>
              </w:rPr>
            </w:pPr>
          </w:p>
        </w:tc>
        <w:tc>
          <w:tcPr>
            <w:tcW w:w="850" w:type="dxa"/>
            <w:hideMark/>
          </w:tcPr>
          <w:p w:rsidR="00433FE6" w:rsidRPr="007F44B6" w:rsidRDefault="00433FE6" w:rsidP="000D48F7">
            <w:pPr>
              <w:spacing w:after="160" w:line="259" w:lineRule="auto"/>
              <w:rPr>
                <w:bCs/>
                <w:sz w:val="20"/>
                <w:szCs w:val="20"/>
              </w:rPr>
            </w:pPr>
            <w:r w:rsidRPr="007F44B6">
              <w:rPr>
                <w:bCs/>
                <w:sz w:val="20"/>
                <w:szCs w:val="20"/>
              </w:rPr>
              <w:t>9.2.3</w:t>
            </w:r>
          </w:p>
        </w:tc>
        <w:tc>
          <w:tcPr>
            <w:tcW w:w="3260" w:type="dxa"/>
            <w:hideMark/>
          </w:tcPr>
          <w:p w:rsidR="00433FE6" w:rsidRPr="007F44B6" w:rsidRDefault="00433FE6" w:rsidP="000D48F7">
            <w:pPr>
              <w:spacing w:after="160" w:line="259" w:lineRule="auto"/>
              <w:rPr>
                <w:sz w:val="20"/>
                <w:szCs w:val="20"/>
              </w:rPr>
            </w:pPr>
            <w:r w:rsidRPr="007F44B6">
              <w:rPr>
                <w:sz w:val="20"/>
                <w:szCs w:val="20"/>
              </w:rPr>
              <w:t>For experiments involving fish, is the quality of the water reported?</w:t>
            </w:r>
          </w:p>
        </w:tc>
        <w:tc>
          <w:tcPr>
            <w:tcW w:w="2410" w:type="dxa"/>
            <w:vMerge/>
            <w:hideMark/>
          </w:tcPr>
          <w:p w:rsidR="00433FE6" w:rsidRPr="007F44B6" w:rsidRDefault="00433FE6" w:rsidP="000D48F7">
            <w:pPr>
              <w:spacing w:after="160" w:line="259" w:lineRule="auto"/>
              <w:rPr>
                <w:sz w:val="20"/>
                <w:szCs w:val="20"/>
              </w:rPr>
            </w:pPr>
          </w:p>
        </w:tc>
        <w:tc>
          <w:tcPr>
            <w:tcW w:w="1559" w:type="dxa"/>
            <w:vMerge/>
          </w:tcPr>
          <w:p w:rsidR="00433FE6" w:rsidRPr="007F44B6" w:rsidRDefault="00433FE6" w:rsidP="000D48F7">
            <w:pPr>
              <w:rPr>
                <w:sz w:val="20"/>
                <w:szCs w:val="20"/>
              </w:rPr>
            </w:pPr>
          </w:p>
        </w:tc>
      </w:tr>
      <w:tr w:rsidR="00433FE6" w:rsidRPr="007F44B6" w:rsidTr="000D48F7">
        <w:trPr>
          <w:trHeight w:val="20"/>
        </w:trPr>
        <w:tc>
          <w:tcPr>
            <w:tcW w:w="1555" w:type="dxa"/>
          </w:tcPr>
          <w:p w:rsidR="00433FE6" w:rsidRPr="007F44B6" w:rsidRDefault="00433FE6" w:rsidP="000D48F7">
            <w:pPr>
              <w:spacing w:after="160" w:line="259" w:lineRule="auto"/>
              <w:rPr>
                <w:sz w:val="20"/>
                <w:szCs w:val="20"/>
              </w:rPr>
            </w:pPr>
          </w:p>
        </w:tc>
        <w:tc>
          <w:tcPr>
            <w:tcW w:w="850" w:type="dxa"/>
            <w:hideMark/>
          </w:tcPr>
          <w:p w:rsidR="00433FE6" w:rsidRPr="007F44B6" w:rsidRDefault="00433FE6" w:rsidP="000D48F7">
            <w:pPr>
              <w:spacing w:after="160" w:line="259" w:lineRule="auto"/>
              <w:rPr>
                <w:bCs/>
                <w:sz w:val="20"/>
                <w:szCs w:val="20"/>
              </w:rPr>
            </w:pPr>
            <w:r w:rsidRPr="007F44B6">
              <w:rPr>
                <w:bCs/>
                <w:sz w:val="20"/>
                <w:szCs w:val="20"/>
              </w:rPr>
              <w:t>9.2.5</w:t>
            </w:r>
          </w:p>
        </w:tc>
        <w:tc>
          <w:tcPr>
            <w:tcW w:w="3260" w:type="dxa"/>
            <w:hideMark/>
          </w:tcPr>
          <w:p w:rsidR="00433FE6" w:rsidRPr="007F44B6" w:rsidRDefault="00433FE6" w:rsidP="000D48F7">
            <w:pPr>
              <w:spacing w:after="160" w:line="259" w:lineRule="auto"/>
              <w:rPr>
                <w:sz w:val="20"/>
                <w:szCs w:val="20"/>
              </w:rPr>
            </w:pPr>
            <w:r w:rsidRPr="007F44B6">
              <w:rPr>
                <w:sz w:val="20"/>
                <w:szCs w:val="20"/>
              </w:rPr>
              <w:t>Is the type of food provided reported?</w:t>
            </w:r>
          </w:p>
        </w:tc>
        <w:tc>
          <w:tcPr>
            <w:tcW w:w="2410" w:type="dxa"/>
            <w:vMerge/>
            <w:hideMark/>
          </w:tcPr>
          <w:p w:rsidR="00433FE6" w:rsidRPr="007F44B6" w:rsidRDefault="00433FE6" w:rsidP="000D48F7">
            <w:pPr>
              <w:spacing w:after="160" w:line="259" w:lineRule="auto"/>
              <w:rPr>
                <w:sz w:val="20"/>
                <w:szCs w:val="20"/>
              </w:rPr>
            </w:pPr>
          </w:p>
        </w:tc>
        <w:tc>
          <w:tcPr>
            <w:tcW w:w="1559" w:type="dxa"/>
            <w:vMerge/>
          </w:tcPr>
          <w:p w:rsidR="00433FE6" w:rsidRPr="007F44B6" w:rsidRDefault="00433FE6" w:rsidP="000D48F7">
            <w:pPr>
              <w:rPr>
                <w:sz w:val="20"/>
                <w:szCs w:val="20"/>
              </w:rPr>
            </w:pPr>
          </w:p>
        </w:tc>
      </w:tr>
      <w:tr w:rsidR="00433FE6" w:rsidRPr="007F44B6" w:rsidTr="000D48F7">
        <w:trPr>
          <w:trHeight w:val="20"/>
        </w:trPr>
        <w:tc>
          <w:tcPr>
            <w:tcW w:w="1555" w:type="dxa"/>
          </w:tcPr>
          <w:p w:rsidR="00433FE6" w:rsidRPr="007F44B6" w:rsidRDefault="00433FE6" w:rsidP="000D48F7">
            <w:pPr>
              <w:spacing w:after="160" w:line="259" w:lineRule="auto"/>
              <w:rPr>
                <w:sz w:val="20"/>
                <w:szCs w:val="20"/>
              </w:rPr>
            </w:pPr>
          </w:p>
        </w:tc>
        <w:tc>
          <w:tcPr>
            <w:tcW w:w="850" w:type="dxa"/>
            <w:hideMark/>
          </w:tcPr>
          <w:p w:rsidR="00433FE6" w:rsidRPr="007F44B6" w:rsidRDefault="00433FE6" w:rsidP="000D48F7">
            <w:pPr>
              <w:spacing w:after="160" w:line="259" w:lineRule="auto"/>
              <w:rPr>
                <w:bCs/>
                <w:sz w:val="20"/>
                <w:szCs w:val="20"/>
              </w:rPr>
            </w:pPr>
            <w:r w:rsidRPr="007F44B6">
              <w:rPr>
                <w:bCs/>
                <w:sz w:val="20"/>
                <w:szCs w:val="20"/>
              </w:rPr>
              <w:t>9.2.6</w:t>
            </w:r>
          </w:p>
        </w:tc>
        <w:tc>
          <w:tcPr>
            <w:tcW w:w="3260" w:type="dxa"/>
            <w:hideMark/>
          </w:tcPr>
          <w:p w:rsidR="00433FE6" w:rsidRPr="007F44B6" w:rsidRDefault="00433FE6" w:rsidP="000D48F7">
            <w:pPr>
              <w:spacing w:after="160" w:line="259" w:lineRule="auto"/>
              <w:rPr>
                <w:sz w:val="20"/>
                <w:szCs w:val="20"/>
              </w:rPr>
            </w:pPr>
            <w:r w:rsidRPr="007F44B6">
              <w:rPr>
                <w:sz w:val="20"/>
                <w:szCs w:val="20"/>
              </w:rPr>
              <w:t>Are the conditions around access to food reported?</w:t>
            </w:r>
          </w:p>
        </w:tc>
        <w:tc>
          <w:tcPr>
            <w:tcW w:w="2410" w:type="dxa"/>
            <w:vMerge/>
            <w:hideMark/>
          </w:tcPr>
          <w:p w:rsidR="00433FE6" w:rsidRPr="007F44B6" w:rsidRDefault="00433FE6" w:rsidP="000D48F7">
            <w:pPr>
              <w:spacing w:after="160" w:line="259" w:lineRule="auto"/>
              <w:rPr>
                <w:sz w:val="20"/>
                <w:szCs w:val="20"/>
              </w:rPr>
            </w:pPr>
          </w:p>
        </w:tc>
        <w:tc>
          <w:tcPr>
            <w:tcW w:w="1559" w:type="dxa"/>
            <w:vMerge/>
          </w:tcPr>
          <w:p w:rsidR="00433FE6" w:rsidRPr="007F44B6" w:rsidRDefault="00433FE6" w:rsidP="000D48F7">
            <w:pPr>
              <w:rPr>
                <w:sz w:val="20"/>
                <w:szCs w:val="20"/>
              </w:rPr>
            </w:pPr>
          </w:p>
        </w:tc>
      </w:tr>
      <w:tr w:rsidR="00433FE6" w:rsidRPr="007F44B6" w:rsidTr="000D48F7">
        <w:trPr>
          <w:trHeight w:val="20"/>
        </w:trPr>
        <w:tc>
          <w:tcPr>
            <w:tcW w:w="1555" w:type="dxa"/>
          </w:tcPr>
          <w:p w:rsidR="00433FE6" w:rsidRPr="007F44B6" w:rsidRDefault="00433FE6" w:rsidP="000D48F7">
            <w:pPr>
              <w:spacing w:after="160" w:line="259" w:lineRule="auto"/>
              <w:rPr>
                <w:sz w:val="20"/>
                <w:szCs w:val="20"/>
              </w:rPr>
            </w:pPr>
          </w:p>
        </w:tc>
        <w:tc>
          <w:tcPr>
            <w:tcW w:w="850" w:type="dxa"/>
            <w:hideMark/>
          </w:tcPr>
          <w:p w:rsidR="00433FE6" w:rsidRPr="007F44B6" w:rsidRDefault="00433FE6" w:rsidP="000D48F7">
            <w:pPr>
              <w:spacing w:after="160" w:line="259" w:lineRule="auto"/>
              <w:rPr>
                <w:bCs/>
                <w:sz w:val="20"/>
                <w:szCs w:val="20"/>
              </w:rPr>
            </w:pPr>
            <w:r w:rsidRPr="007F44B6">
              <w:rPr>
                <w:bCs/>
                <w:sz w:val="20"/>
                <w:szCs w:val="20"/>
              </w:rPr>
              <w:t>9.2.7</w:t>
            </w:r>
          </w:p>
        </w:tc>
        <w:tc>
          <w:tcPr>
            <w:tcW w:w="3260" w:type="dxa"/>
            <w:hideMark/>
          </w:tcPr>
          <w:p w:rsidR="00433FE6" w:rsidRPr="007F44B6" w:rsidRDefault="00433FE6" w:rsidP="000D48F7">
            <w:pPr>
              <w:spacing w:after="160" w:line="259" w:lineRule="auto"/>
              <w:rPr>
                <w:sz w:val="20"/>
                <w:szCs w:val="20"/>
              </w:rPr>
            </w:pPr>
            <w:r w:rsidRPr="007F44B6">
              <w:rPr>
                <w:sz w:val="20"/>
                <w:szCs w:val="20"/>
              </w:rPr>
              <w:t>Are the conditions around access to drinking water reported?</w:t>
            </w:r>
          </w:p>
        </w:tc>
        <w:tc>
          <w:tcPr>
            <w:tcW w:w="2410" w:type="dxa"/>
            <w:vMerge/>
            <w:hideMark/>
          </w:tcPr>
          <w:p w:rsidR="00433FE6" w:rsidRPr="007F44B6" w:rsidRDefault="00433FE6" w:rsidP="000D48F7">
            <w:pPr>
              <w:spacing w:after="160" w:line="259" w:lineRule="auto"/>
              <w:rPr>
                <w:sz w:val="20"/>
                <w:szCs w:val="20"/>
              </w:rPr>
            </w:pPr>
          </w:p>
        </w:tc>
        <w:tc>
          <w:tcPr>
            <w:tcW w:w="1559" w:type="dxa"/>
            <w:vMerge/>
          </w:tcPr>
          <w:p w:rsidR="00433FE6" w:rsidRPr="007F44B6" w:rsidRDefault="00433FE6" w:rsidP="000D48F7">
            <w:pPr>
              <w:rPr>
                <w:sz w:val="20"/>
                <w:szCs w:val="20"/>
              </w:rPr>
            </w:pPr>
          </w:p>
        </w:tc>
      </w:tr>
      <w:tr w:rsidR="00433FE6" w:rsidRPr="007F44B6" w:rsidTr="000D48F7">
        <w:trPr>
          <w:trHeight w:val="20"/>
        </w:trPr>
        <w:tc>
          <w:tcPr>
            <w:tcW w:w="1555" w:type="dxa"/>
          </w:tcPr>
          <w:p w:rsidR="00433FE6" w:rsidRPr="007F44B6" w:rsidRDefault="00433FE6" w:rsidP="000D48F7">
            <w:pPr>
              <w:spacing w:after="160" w:line="259" w:lineRule="auto"/>
              <w:rPr>
                <w:b/>
                <w:bCs/>
                <w:sz w:val="20"/>
                <w:szCs w:val="20"/>
              </w:rPr>
            </w:pPr>
          </w:p>
        </w:tc>
        <w:tc>
          <w:tcPr>
            <w:tcW w:w="850" w:type="dxa"/>
            <w:hideMark/>
          </w:tcPr>
          <w:p w:rsidR="00433FE6" w:rsidRPr="007F44B6" w:rsidRDefault="00433FE6" w:rsidP="000D48F7">
            <w:pPr>
              <w:spacing w:after="160" w:line="259" w:lineRule="auto"/>
              <w:rPr>
                <w:bCs/>
                <w:sz w:val="20"/>
                <w:szCs w:val="20"/>
              </w:rPr>
            </w:pPr>
            <w:r w:rsidRPr="007F44B6">
              <w:rPr>
                <w:bCs/>
                <w:sz w:val="20"/>
                <w:szCs w:val="20"/>
              </w:rPr>
              <w:t>9.2.8</w:t>
            </w:r>
          </w:p>
        </w:tc>
        <w:tc>
          <w:tcPr>
            <w:tcW w:w="3260" w:type="dxa"/>
            <w:hideMark/>
          </w:tcPr>
          <w:p w:rsidR="00433FE6" w:rsidRPr="007F44B6" w:rsidRDefault="00433FE6" w:rsidP="000D48F7">
            <w:pPr>
              <w:spacing w:after="160" w:line="259" w:lineRule="auto"/>
              <w:rPr>
                <w:b/>
                <w:bCs/>
                <w:sz w:val="20"/>
                <w:szCs w:val="20"/>
              </w:rPr>
            </w:pPr>
            <w:r w:rsidRPr="007F44B6">
              <w:rPr>
                <w:sz w:val="20"/>
                <w:szCs w:val="20"/>
              </w:rPr>
              <w:t>Is any environmental enrichment reported?</w:t>
            </w:r>
          </w:p>
        </w:tc>
        <w:tc>
          <w:tcPr>
            <w:tcW w:w="2410" w:type="dxa"/>
            <w:vMerge/>
            <w:hideMark/>
          </w:tcPr>
          <w:p w:rsidR="00433FE6" w:rsidRPr="007F44B6" w:rsidRDefault="00433FE6" w:rsidP="000D48F7">
            <w:pPr>
              <w:spacing w:after="160" w:line="259" w:lineRule="auto"/>
              <w:rPr>
                <w:b/>
                <w:bCs/>
                <w:sz w:val="20"/>
                <w:szCs w:val="20"/>
              </w:rPr>
            </w:pPr>
          </w:p>
        </w:tc>
        <w:tc>
          <w:tcPr>
            <w:tcW w:w="1559" w:type="dxa"/>
            <w:vMerge/>
          </w:tcPr>
          <w:p w:rsidR="00433FE6" w:rsidRPr="007F44B6" w:rsidRDefault="00433FE6" w:rsidP="000D48F7">
            <w:pPr>
              <w:rPr>
                <w:b/>
                <w:bCs/>
                <w:sz w:val="20"/>
                <w:szCs w:val="20"/>
              </w:rPr>
            </w:pPr>
          </w:p>
        </w:tc>
      </w:tr>
      <w:tr w:rsidR="00433FE6" w:rsidRPr="007F44B6" w:rsidTr="000D48F7">
        <w:trPr>
          <w:trHeight w:val="20"/>
        </w:trPr>
        <w:tc>
          <w:tcPr>
            <w:tcW w:w="2405" w:type="dxa"/>
            <w:gridSpan w:val="2"/>
            <w:shd w:val="clear" w:color="auto" w:fill="008B8B"/>
            <w:hideMark/>
          </w:tcPr>
          <w:p w:rsidR="00433FE6" w:rsidRPr="007F44B6" w:rsidRDefault="00433FE6" w:rsidP="000D48F7">
            <w:pPr>
              <w:spacing w:after="160" w:line="259" w:lineRule="auto"/>
              <w:rPr>
                <w:bCs/>
                <w:sz w:val="20"/>
                <w:szCs w:val="20"/>
              </w:rPr>
            </w:pPr>
            <w:r w:rsidRPr="007F44B6">
              <w:rPr>
                <w:sz w:val="20"/>
                <w:szCs w:val="20"/>
              </w:rPr>
              <w:t>Welfare</w:t>
            </w:r>
          </w:p>
        </w:tc>
        <w:tc>
          <w:tcPr>
            <w:tcW w:w="3260" w:type="dxa"/>
            <w:shd w:val="clear" w:color="auto" w:fill="008B8B"/>
            <w:hideMark/>
          </w:tcPr>
          <w:p w:rsidR="00433FE6" w:rsidRPr="007F44B6" w:rsidRDefault="00433FE6" w:rsidP="000D48F7">
            <w:pPr>
              <w:spacing w:after="160" w:line="259" w:lineRule="auto"/>
              <w:rPr>
                <w:sz w:val="20"/>
                <w:szCs w:val="20"/>
              </w:rPr>
            </w:pPr>
          </w:p>
        </w:tc>
        <w:tc>
          <w:tcPr>
            <w:tcW w:w="2410" w:type="dxa"/>
            <w:shd w:val="clear" w:color="auto" w:fill="008B8B"/>
            <w:hideMark/>
          </w:tcPr>
          <w:p w:rsidR="00433FE6" w:rsidRPr="007F44B6" w:rsidRDefault="00433FE6" w:rsidP="000D48F7">
            <w:pPr>
              <w:spacing w:after="160" w:line="259" w:lineRule="auto"/>
              <w:rPr>
                <w:sz w:val="20"/>
                <w:szCs w:val="20"/>
              </w:rPr>
            </w:pPr>
            <w:r w:rsidRPr="007F44B6">
              <w:rPr>
                <w:b/>
                <w:bCs/>
                <w:sz w:val="20"/>
                <w:szCs w:val="20"/>
              </w:rPr>
              <w:t>ARRIVE Item 9c</w:t>
            </w:r>
          </w:p>
        </w:tc>
        <w:tc>
          <w:tcPr>
            <w:tcW w:w="1559" w:type="dxa"/>
            <w:shd w:val="clear" w:color="auto" w:fill="008B8B"/>
          </w:tcPr>
          <w:p w:rsidR="00433FE6" w:rsidRPr="007F44B6" w:rsidRDefault="00433FE6" w:rsidP="000D48F7">
            <w:pPr>
              <w:rPr>
                <w:b/>
                <w:bCs/>
                <w:sz w:val="20"/>
                <w:szCs w:val="20"/>
              </w:rPr>
            </w:pPr>
          </w:p>
        </w:tc>
      </w:tr>
      <w:tr w:rsidR="00433FE6" w:rsidRPr="007F44B6" w:rsidTr="000D48F7">
        <w:trPr>
          <w:trHeight w:val="20"/>
        </w:trPr>
        <w:tc>
          <w:tcPr>
            <w:tcW w:w="1555" w:type="dxa"/>
            <w:hideMark/>
          </w:tcPr>
          <w:p w:rsidR="00433FE6" w:rsidRPr="007F44B6" w:rsidRDefault="00433FE6" w:rsidP="000D48F7">
            <w:pPr>
              <w:spacing w:after="160" w:line="259" w:lineRule="auto"/>
              <w:rPr>
                <w:sz w:val="20"/>
                <w:szCs w:val="20"/>
              </w:rPr>
            </w:pPr>
          </w:p>
        </w:tc>
        <w:tc>
          <w:tcPr>
            <w:tcW w:w="850" w:type="dxa"/>
            <w:hideMark/>
          </w:tcPr>
          <w:p w:rsidR="00433FE6" w:rsidRPr="007F44B6" w:rsidRDefault="00433FE6" w:rsidP="000D48F7">
            <w:pPr>
              <w:spacing w:after="160" w:line="259" w:lineRule="auto"/>
              <w:rPr>
                <w:bCs/>
                <w:sz w:val="20"/>
                <w:szCs w:val="20"/>
              </w:rPr>
            </w:pPr>
            <w:r w:rsidRPr="007F44B6">
              <w:rPr>
                <w:bCs/>
                <w:sz w:val="20"/>
                <w:szCs w:val="20"/>
              </w:rPr>
              <w:t>9.3.1</w:t>
            </w:r>
          </w:p>
        </w:tc>
        <w:tc>
          <w:tcPr>
            <w:tcW w:w="3260" w:type="dxa"/>
            <w:hideMark/>
          </w:tcPr>
          <w:p w:rsidR="00433FE6" w:rsidRPr="007F44B6" w:rsidRDefault="00433FE6" w:rsidP="000D48F7">
            <w:pPr>
              <w:spacing w:after="160" w:line="259" w:lineRule="auto"/>
              <w:rPr>
                <w:sz w:val="20"/>
                <w:szCs w:val="20"/>
              </w:rPr>
            </w:pPr>
            <w:r w:rsidRPr="007F44B6">
              <w:rPr>
                <w:sz w:val="20"/>
                <w:szCs w:val="20"/>
              </w:rPr>
              <w:t>Have they reported any welfare assessment or intervention before, during, or after the experiment?</w:t>
            </w:r>
          </w:p>
        </w:tc>
        <w:tc>
          <w:tcPr>
            <w:tcW w:w="2410" w:type="dxa"/>
            <w:hideMark/>
          </w:tcPr>
          <w:p w:rsidR="00433FE6" w:rsidRPr="007F44B6" w:rsidRDefault="00433FE6" w:rsidP="000D48F7">
            <w:pPr>
              <w:spacing w:after="160" w:line="259" w:lineRule="auto"/>
              <w:rPr>
                <w:sz w:val="20"/>
                <w:szCs w:val="20"/>
              </w:rPr>
            </w:pPr>
            <w:r w:rsidRPr="007F44B6">
              <w:rPr>
                <w:sz w:val="20"/>
                <w:szCs w:val="20"/>
              </w:rPr>
              <w:t>Welfare-related assessments and interventions that were carried out prior to, during, or after the experiment.</w:t>
            </w:r>
          </w:p>
        </w:tc>
        <w:tc>
          <w:tcPr>
            <w:tcW w:w="1559" w:type="dxa"/>
          </w:tcPr>
          <w:p w:rsidR="00433FE6" w:rsidRPr="007F44B6" w:rsidRDefault="00433FE6" w:rsidP="000D48F7">
            <w:pPr>
              <w:rPr>
                <w:sz w:val="20"/>
                <w:szCs w:val="20"/>
              </w:rPr>
            </w:pPr>
            <w:r w:rsidRPr="007F44B6">
              <w:rPr>
                <w:sz w:val="20"/>
                <w:szCs w:val="20"/>
              </w:rPr>
              <w:t xml:space="preserve">Must answer </w:t>
            </w:r>
            <w:r w:rsidRPr="007F44B6">
              <w:rPr>
                <w:b/>
                <w:sz w:val="20"/>
                <w:szCs w:val="20"/>
              </w:rPr>
              <w:t xml:space="preserve">“Yes” </w:t>
            </w:r>
            <w:r w:rsidRPr="007F44B6">
              <w:rPr>
                <w:sz w:val="20"/>
                <w:szCs w:val="20"/>
              </w:rPr>
              <w:t xml:space="preserve">to </w:t>
            </w:r>
            <w:r w:rsidRPr="007F44B6">
              <w:rPr>
                <w:b/>
                <w:sz w:val="20"/>
                <w:szCs w:val="20"/>
              </w:rPr>
              <w:t>9.3.1</w:t>
            </w:r>
            <w:r w:rsidRPr="007F44B6">
              <w:rPr>
                <w:sz w:val="20"/>
                <w:szCs w:val="20"/>
              </w:rPr>
              <w:t xml:space="preserve"> </w:t>
            </w:r>
          </w:p>
        </w:tc>
      </w:tr>
      <w:tr w:rsidR="00433FE6" w:rsidRPr="007F44B6" w:rsidTr="000D48F7">
        <w:trPr>
          <w:trHeight w:val="20"/>
        </w:trPr>
        <w:tc>
          <w:tcPr>
            <w:tcW w:w="2405" w:type="dxa"/>
            <w:gridSpan w:val="2"/>
            <w:shd w:val="clear" w:color="auto" w:fill="008B8B"/>
            <w:hideMark/>
          </w:tcPr>
          <w:p w:rsidR="00433FE6" w:rsidRPr="007F44B6" w:rsidRDefault="00433FE6" w:rsidP="000D48F7">
            <w:pPr>
              <w:spacing w:after="160" w:line="259" w:lineRule="auto"/>
              <w:rPr>
                <w:bCs/>
                <w:sz w:val="20"/>
                <w:szCs w:val="20"/>
              </w:rPr>
            </w:pPr>
            <w:r w:rsidRPr="007F44B6">
              <w:rPr>
                <w:b/>
                <w:bCs/>
                <w:sz w:val="20"/>
                <w:szCs w:val="20"/>
              </w:rPr>
              <w:t> </w:t>
            </w:r>
            <w:r w:rsidRPr="007F44B6">
              <w:rPr>
                <w:sz w:val="20"/>
                <w:szCs w:val="20"/>
              </w:rPr>
              <w:t>Sample size</w:t>
            </w:r>
          </w:p>
        </w:tc>
        <w:tc>
          <w:tcPr>
            <w:tcW w:w="3260" w:type="dxa"/>
            <w:shd w:val="clear" w:color="auto" w:fill="008B8B"/>
            <w:hideMark/>
          </w:tcPr>
          <w:p w:rsidR="00433FE6" w:rsidRPr="007F44B6" w:rsidRDefault="00433FE6" w:rsidP="000D48F7">
            <w:pPr>
              <w:spacing w:after="160" w:line="259" w:lineRule="auto"/>
              <w:rPr>
                <w:sz w:val="20"/>
                <w:szCs w:val="20"/>
              </w:rPr>
            </w:pPr>
          </w:p>
        </w:tc>
        <w:tc>
          <w:tcPr>
            <w:tcW w:w="2410" w:type="dxa"/>
            <w:shd w:val="clear" w:color="auto" w:fill="008B8B"/>
            <w:hideMark/>
          </w:tcPr>
          <w:p w:rsidR="00433FE6" w:rsidRPr="007F44B6" w:rsidRDefault="00433FE6" w:rsidP="000D48F7">
            <w:pPr>
              <w:spacing w:after="160" w:line="259" w:lineRule="auto"/>
              <w:rPr>
                <w:sz w:val="20"/>
                <w:szCs w:val="20"/>
              </w:rPr>
            </w:pPr>
            <w:r w:rsidRPr="007F44B6">
              <w:rPr>
                <w:b/>
                <w:bCs/>
                <w:sz w:val="20"/>
                <w:szCs w:val="20"/>
              </w:rPr>
              <w:t>ARRIVE Item 10a</w:t>
            </w:r>
          </w:p>
        </w:tc>
        <w:tc>
          <w:tcPr>
            <w:tcW w:w="1559" w:type="dxa"/>
            <w:shd w:val="clear" w:color="auto" w:fill="008B8B"/>
          </w:tcPr>
          <w:p w:rsidR="00433FE6" w:rsidRPr="007F44B6" w:rsidRDefault="00433FE6" w:rsidP="000D48F7">
            <w:pPr>
              <w:rPr>
                <w:b/>
                <w:bCs/>
                <w:sz w:val="20"/>
                <w:szCs w:val="20"/>
              </w:rPr>
            </w:pPr>
          </w:p>
        </w:tc>
      </w:tr>
      <w:tr w:rsidR="00433FE6" w:rsidRPr="007F44B6" w:rsidTr="000D48F7">
        <w:trPr>
          <w:trHeight w:val="20"/>
        </w:trPr>
        <w:tc>
          <w:tcPr>
            <w:tcW w:w="1555" w:type="dxa"/>
            <w:hideMark/>
          </w:tcPr>
          <w:p w:rsidR="00433FE6" w:rsidRPr="007F44B6" w:rsidRDefault="00433FE6" w:rsidP="000D48F7">
            <w:pPr>
              <w:spacing w:after="160" w:line="259" w:lineRule="auto"/>
              <w:rPr>
                <w:sz w:val="20"/>
                <w:szCs w:val="20"/>
              </w:rPr>
            </w:pPr>
          </w:p>
        </w:tc>
        <w:tc>
          <w:tcPr>
            <w:tcW w:w="850" w:type="dxa"/>
            <w:hideMark/>
          </w:tcPr>
          <w:p w:rsidR="00433FE6" w:rsidRPr="007F44B6" w:rsidRDefault="00433FE6" w:rsidP="000D48F7">
            <w:pPr>
              <w:spacing w:after="160" w:line="259" w:lineRule="auto"/>
              <w:rPr>
                <w:bCs/>
                <w:sz w:val="20"/>
                <w:szCs w:val="20"/>
              </w:rPr>
            </w:pPr>
            <w:r w:rsidRPr="007F44B6">
              <w:rPr>
                <w:bCs/>
                <w:sz w:val="20"/>
                <w:szCs w:val="20"/>
              </w:rPr>
              <w:t>10.1.0</w:t>
            </w:r>
          </w:p>
        </w:tc>
        <w:tc>
          <w:tcPr>
            <w:tcW w:w="3260" w:type="dxa"/>
            <w:hideMark/>
          </w:tcPr>
          <w:p w:rsidR="00433FE6" w:rsidRPr="007F44B6" w:rsidRDefault="00433FE6" w:rsidP="000D48F7">
            <w:pPr>
              <w:spacing w:after="160" w:line="259" w:lineRule="auto"/>
              <w:rPr>
                <w:sz w:val="20"/>
                <w:szCs w:val="20"/>
              </w:rPr>
            </w:pPr>
            <w:r w:rsidRPr="007F44B6">
              <w:rPr>
                <w:sz w:val="20"/>
                <w:szCs w:val="20"/>
              </w:rPr>
              <w:t>Is the total number of animal used for the experiment reported?</w:t>
            </w:r>
          </w:p>
        </w:tc>
        <w:tc>
          <w:tcPr>
            <w:tcW w:w="2410" w:type="dxa"/>
            <w:vMerge w:val="restart"/>
            <w:hideMark/>
          </w:tcPr>
          <w:p w:rsidR="00433FE6" w:rsidRPr="007F44B6" w:rsidRDefault="00433FE6" w:rsidP="000D48F7">
            <w:pPr>
              <w:spacing w:after="160" w:line="259" w:lineRule="auto"/>
              <w:rPr>
                <w:sz w:val="20"/>
                <w:szCs w:val="20"/>
              </w:rPr>
            </w:pPr>
            <w:r w:rsidRPr="007F44B6">
              <w:rPr>
                <w:sz w:val="20"/>
                <w:szCs w:val="20"/>
              </w:rPr>
              <w:t xml:space="preserve">Specify the total number of animals used in each </w:t>
            </w:r>
          </w:p>
          <w:p w:rsidR="00433FE6" w:rsidRPr="007F44B6" w:rsidRDefault="00433FE6" w:rsidP="000D48F7">
            <w:pPr>
              <w:spacing w:after="160" w:line="259" w:lineRule="auto"/>
              <w:rPr>
                <w:sz w:val="20"/>
                <w:szCs w:val="20"/>
              </w:rPr>
            </w:pPr>
          </w:p>
        </w:tc>
        <w:tc>
          <w:tcPr>
            <w:tcW w:w="1559" w:type="dxa"/>
            <w:vMerge w:val="restart"/>
          </w:tcPr>
          <w:p w:rsidR="00433FE6" w:rsidRPr="007F44B6" w:rsidRDefault="00433FE6" w:rsidP="000D48F7">
            <w:pPr>
              <w:rPr>
                <w:sz w:val="20"/>
                <w:szCs w:val="20"/>
              </w:rPr>
            </w:pPr>
            <w:r w:rsidRPr="007F44B6">
              <w:rPr>
                <w:sz w:val="20"/>
                <w:szCs w:val="20"/>
              </w:rPr>
              <w:t xml:space="preserve">Must answer </w:t>
            </w:r>
            <w:r w:rsidRPr="007F44B6">
              <w:rPr>
                <w:b/>
                <w:sz w:val="20"/>
                <w:szCs w:val="20"/>
              </w:rPr>
              <w:t xml:space="preserve">“Yes” </w:t>
            </w:r>
            <w:r w:rsidRPr="007F44B6">
              <w:rPr>
                <w:sz w:val="20"/>
                <w:szCs w:val="20"/>
              </w:rPr>
              <w:t xml:space="preserve">to </w:t>
            </w:r>
            <w:r w:rsidRPr="007F44B6">
              <w:rPr>
                <w:b/>
                <w:sz w:val="20"/>
                <w:szCs w:val="20"/>
              </w:rPr>
              <w:t xml:space="preserve">10.1.0 </w:t>
            </w:r>
            <w:r w:rsidRPr="007F44B6">
              <w:rPr>
                <w:sz w:val="20"/>
                <w:szCs w:val="20"/>
                <w:u w:val="single"/>
              </w:rPr>
              <w:t>and</w:t>
            </w:r>
            <w:r w:rsidRPr="007F44B6">
              <w:rPr>
                <w:sz w:val="20"/>
                <w:szCs w:val="20"/>
              </w:rPr>
              <w:t xml:space="preserve"> </w:t>
            </w:r>
            <w:r w:rsidRPr="007F44B6">
              <w:rPr>
                <w:b/>
                <w:sz w:val="20"/>
                <w:szCs w:val="20"/>
              </w:rPr>
              <w:t>10.2.0</w:t>
            </w:r>
          </w:p>
        </w:tc>
      </w:tr>
      <w:tr w:rsidR="00433FE6" w:rsidRPr="007F44B6" w:rsidTr="000D48F7">
        <w:trPr>
          <w:trHeight w:val="20"/>
        </w:trPr>
        <w:tc>
          <w:tcPr>
            <w:tcW w:w="1555" w:type="dxa"/>
            <w:hideMark/>
          </w:tcPr>
          <w:p w:rsidR="00433FE6" w:rsidRPr="007F44B6" w:rsidRDefault="00433FE6" w:rsidP="000D48F7">
            <w:pPr>
              <w:spacing w:after="160" w:line="259" w:lineRule="auto"/>
              <w:rPr>
                <w:sz w:val="20"/>
                <w:szCs w:val="20"/>
              </w:rPr>
            </w:pPr>
            <w:r w:rsidRPr="007F44B6">
              <w:rPr>
                <w:sz w:val="20"/>
                <w:szCs w:val="20"/>
              </w:rPr>
              <w:t> </w:t>
            </w:r>
          </w:p>
        </w:tc>
        <w:tc>
          <w:tcPr>
            <w:tcW w:w="850" w:type="dxa"/>
            <w:hideMark/>
          </w:tcPr>
          <w:p w:rsidR="00433FE6" w:rsidRPr="007F44B6" w:rsidRDefault="00433FE6" w:rsidP="000D48F7">
            <w:pPr>
              <w:spacing w:after="160" w:line="259" w:lineRule="auto"/>
              <w:rPr>
                <w:bCs/>
                <w:sz w:val="20"/>
                <w:szCs w:val="20"/>
              </w:rPr>
            </w:pPr>
            <w:r w:rsidRPr="007F44B6">
              <w:rPr>
                <w:bCs/>
                <w:sz w:val="20"/>
                <w:szCs w:val="20"/>
              </w:rPr>
              <w:t>10.2.0</w:t>
            </w:r>
          </w:p>
        </w:tc>
        <w:tc>
          <w:tcPr>
            <w:tcW w:w="3260" w:type="dxa"/>
            <w:hideMark/>
          </w:tcPr>
          <w:p w:rsidR="00433FE6" w:rsidRPr="007F44B6" w:rsidRDefault="00433FE6" w:rsidP="000D48F7">
            <w:pPr>
              <w:spacing w:after="160" w:line="259" w:lineRule="auto"/>
              <w:rPr>
                <w:sz w:val="20"/>
                <w:szCs w:val="20"/>
              </w:rPr>
            </w:pPr>
            <w:r w:rsidRPr="007F44B6">
              <w:rPr>
                <w:sz w:val="20"/>
                <w:szCs w:val="20"/>
              </w:rPr>
              <w:t>Is the number of animals in each experimental group reported?</w:t>
            </w:r>
          </w:p>
        </w:tc>
        <w:tc>
          <w:tcPr>
            <w:tcW w:w="2410" w:type="dxa"/>
            <w:vMerge/>
            <w:hideMark/>
          </w:tcPr>
          <w:p w:rsidR="00433FE6" w:rsidRPr="007F44B6" w:rsidRDefault="00433FE6" w:rsidP="000D48F7">
            <w:pPr>
              <w:spacing w:after="160" w:line="259" w:lineRule="auto"/>
              <w:rPr>
                <w:sz w:val="20"/>
                <w:szCs w:val="20"/>
              </w:rPr>
            </w:pPr>
          </w:p>
        </w:tc>
        <w:tc>
          <w:tcPr>
            <w:tcW w:w="1559" w:type="dxa"/>
            <w:vMerge/>
          </w:tcPr>
          <w:p w:rsidR="00433FE6" w:rsidRPr="007F44B6" w:rsidRDefault="00433FE6" w:rsidP="000D48F7">
            <w:pPr>
              <w:rPr>
                <w:sz w:val="20"/>
                <w:szCs w:val="20"/>
              </w:rPr>
            </w:pPr>
          </w:p>
        </w:tc>
      </w:tr>
      <w:tr w:rsidR="00433FE6" w:rsidRPr="007F44B6" w:rsidTr="000D48F7">
        <w:trPr>
          <w:trHeight w:val="20"/>
        </w:trPr>
        <w:tc>
          <w:tcPr>
            <w:tcW w:w="1555" w:type="dxa"/>
          </w:tcPr>
          <w:p w:rsidR="00433FE6" w:rsidRPr="007F44B6" w:rsidRDefault="00433FE6" w:rsidP="000D48F7">
            <w:pPr>
              <w:spacing w:after="160" w:line="259" w:lineRule="auto"/>
              <w:rPr>
                <w:sz w:val="20"/>
                <w:szCs w:val="20"/>
              </w:rPr>
            </w:pPr>
          </w:p>
        </w:tc>
        <w:tc>
          <w:tcPr>
            <w:tcW w:w="850" w:type="dxa"/>
          </w:tcPr>
          <w:p w:rsidR="00433FE6" w:rsidRPr="007F44B6" w:rsidRDefault="00433FE6" w:rsidP="000D48F7">
            <w:pPr>
              <w:spacing w:after="160" w:line="259" w:lineRule="auto"/>
              <w:rPr>
                <w:bCs/>
                <w:sz w:val="20"/>
                <w:szCs w:val="20"/>
              </w:rPr>
            </w:pPr>
          </w:p>
        </w:tc>
        <w:tc>
          <w:tcPr>
            <w:tcW w:w="3260" w:type="dxa"/>
          </w:tcPr>
          <w:p w:rsidR="00433FE6" w:rsidRPr="007F44B6" w:rsidRDefault="00433FE6" w:rsidP="000D48F7">
            <w:pPr>
              <w:spacing w:after="160" w:line="259" w:lineRule="auto"/>
              <w:rPr>
                <w:sz w:val="20"/>
                <w:szCs w:val="20"/>
              </w:rPr>
            </w:pPr>
          </w:p>
        </w:tc>
        <w:tc>
          <w:tcPr>
            <w:tcW w:w="2410" w:type="dxa"/>
            <w:shd w:val="clear" w:color="auto" w:fill="008B8B"/>
          </w:tcPr>
          <w:p w:rsidR="00433FE6" w:rsidRPr="007F44B6" w:rsidRDefault="00433FE6" w:rsidP="000D48F7">
            <w:pPr>
              <w:spacing w:after="160" w:line="259" w:lineRule="auto"/>
              <w:rPr>
                <w:sz w:val="20"/>
                <w:szCs w:val="20"/>
              </w:rPr>
            </w:pPr>
            <w:r w:rsidRPr="007F44B6">
              <w:rPr>
                <w:sz w:val="20"/>
                <w:szCs w:val="20"/>
              </w:rPr>
              <w:t>ARRIVE Item 10b</w:t>
            </w:r>
          </w:p>
        </w:tc>
        <w:tc>
          <w:tcPr>
            <w:tcW w:w="1559" w:type="dxa"/>
            <w:shd w:val="clear" w:color="auto" w:fill="008B8B"/>
          </w:tcPr>
          <w:p w:rsidR="00433FE6" w:rsidRPr="007F44B6" w:rsidRDefault="00433FE6" w:rsidP="000D48F7">
            <w:pPr>
              <w:rPr>
                <w:sz w:val="20"/>
                <w:szCs w:val="20"/>
              </w:rPr>
            </w:pPr>
          </w:p>
        </w:tc>
      </w:tr>
      <w:tr w:rsidR="00433FE6" w:rsidRPr="007F44B6" w:rsidTr="000D48F7">
        <w:trPr>
          <w:trHeight w:val="20"/>
        </w:trPr>
        <w:tc>
          <w:tcPr>
            <w:tcW w:w="1555" w:type="dxa"/>
            <w:hideMark/>
          </w:tcPr>
          <w:p w:rsidR="00433FE6" w:rsidRPr="007F44B6" w:rsidRDefault="00433FE6" w:rsidP="000D48F7">
            <w:pPr>
              <w:spacing w:after="160" w:line="259" w:lineRule="auto"/>
              <w:rPr>
                <w:sz w:val="20"/>
                <w:szCs w:val="20"/>
              </w:rPr>
            </w:pPr>
            <w:r w:rsidRPr="007F44B6">
              <w:rPr>
                <w:sz w:val="20"/>
                <w:szCs w:val="20"/>
              </w:rPr>
              <w:t> </w:t>
            </w:r>
          </w:p>
          <w:p w:rsidR="00433FE6" w:rsidRPr="007F44B6" w:rsidRDefault="00433FE6" w:rsidP="000D48F7">
            <w:pPr>
              <w:spacing w:after="160" w:line="259" w:lineRule="auto"/>
              <w:rPr>
                <w:sz w:val="20"/>
                <w:szCs w:val="20"/>
              </w:rPr>
            </w:pPr>
            <w:r w:rsidRPr="007F44B6">
              <w:rPr>
                <w:b/>
                <w:bCs/>
                <w:sz w:val="20"/>
                <w:szCs w:val="20"/>
              </w:rPr>
              <w:t> </w:t>
            </w:r>
          </w:p>
          <w:p w:rsidR="00433FE6" w:rsidRPr="007F44B6" w:rsidRDefault="00433FE6" w:rsidP="000D48F7">
            <w:pPr>
              <w:spacing w:after="160" w:line="259" w:lineRule="auto"/>
              <w:rPr>
                <w:sz w:val="20"/>
                <w:szCs w:val="20"/>
              </w:rPr>
            </w:pPr>
            <w:r w:rsidRPr="007F44B6">
              <w:rPr>
                <w:sz w:val="20"/>
                <w:szCs w:val="20"/>
              </w:rPr>
              <w:t> </w:t>
            </w:r>
          </w:p>
          <w:p w:rsidR="00433FE6" w:rsidRPr="007F44B6" w:rsidRDefault="00433FE6" w:rsidP="000D48F7">
            <w:pPr>
              <w:spacing w:after="160" w:line="259" w:lineRule="auto"/>
              <w:rPr>
                <w:sz w:val="20"/>
                <w:szCs w:val="20"/>
              </w:rPr>
            </w:pPr>
            <w:r w:rsidRPr="007F44B6">
              <w:rPr>
                <w:sz w:val="20"/>
                <w:szCs w:val="20"/>
              </w:rPr>
              <w:t> </w:t>
            </w:r>
          </w:p>
        </w:tc>
        <w:tc>
          <w:tcPr>
            <w:tcW w:w="850" w:type="dxa"/>
            <w:hideMark/>
          </w:tcPr>
          <w:p w:rsidR="00433FE6" w:rsidRPr="007F44B6" w:rsidRDefault="00433FE6" w:rsidP="000D48F7">
            <w:pPr>
              <w:spacing w:after="160" w:line="259" w:lineRule="auto"/>
              <w:rPr>
                <w:bCs/>
                <w:sz w:val="20"/>
                <w:szCs w:val="20"/>
              </w:rPr>
            </w:pPr>
            <w:r w:rsidRPr="007F44B6">
              <w:rPr>
                <w:bCs/>
                <w:sz w:val="20"/>
                <w:szCs w:val="20"/>
              </w:rPr>
              <w:t>10.3.0</w:t>
            </w:r>
          </w:p>
          <w:p w:rsidR="00433FE6" w:rsidRPr="007F44B6" w:rsidRDefault="00433FE6" w:rsidP="000D48F7">
            <w:pPr>
              <w:spacing w:after="160" w:line="259" w:lineRule="auto"/>
              <w:rPr>
                <w:bCs/>
                <w:sz w:val="20"/>
                <w:szCs w:val="20"/>
              </w:rPr>
            </w:pPr>
          </w:p>
        </w:tc>
        <w:tc>
          <w:tcPr>
            <w:tcW w:w="3260" w:type="dxa"/>
            <w:hideMark/>
          </w:tcPr>
          <w:p w:rsidR="00433FE6" w:rsidRPr="007F44B6" w:rsidRDefault="00433FE6" w:rsidP="000D48F7">
            <w:pPr>
              <w:spacing w:after="160" w:line="259" w:lineRule="auto"/>
              <w:rPr>
                <w:sz w:val="20"/>
                <w:szCs w:val="20"/>
              </w:rPr>
            </w:pPr>
            <w:r w:rsidRPr="007F44B6">
              <w:rPr>
                <w:sz w:val="20"/>
                <w:szCs w:val="20"/>
              </w:rPr>
              <w:t>Is a sample size calculation reported?</w:t>
            </w:r>
          </w:p>
          <w:p w:rsidR="00433FE6" w:rsidRPr="007F44B6" w:rsidRDefault="00433FE6" w:rsidP="000D48F7">
            <w:pPr>
              <w:spacing w:after="160" w:line="259" w:lineRule="auto"/>
              <w:rPr>
                <w:sz w:val="20"/>
                <w:szCs w:val="20"/>
              </w:rPr>
            </w:pPr>
          </w:p>
        </w:tc>
        <w:tc>
          <w:tcPr>
            <w:tcW w:w="2410" w:type="dxa"/>
            <w:vMerge w:val="restart"/>
            <w:hideMark/>
          </w:tcPr>
          <w:p w:rsidR="00433FE6" w:rsidRPr="007F44B6" w:rsidRDefault="00433FE6" w:rsidP="000D48F7">
            <w:pPr>
              <w:spacing w:after="160" w:line="259" w:lineRule="auto"/>
              <w:rPr>
                <w:sz w:val="20"/>
                <w:szCs w:val="20"/>
              </w:rPr>
            </w:pPr>
            <w:r w:rsidRPr="007F44B6">
              <w:rPr>
                <w:sz w:val="20"/>
                <w:szCs w:val="20"/>
              </w:rPr>
              <w:t>Explain how the number of animals was arrived at. Provide details of any sample size calculation used.</w:t>
            </w:r>
          </w:p>
        </w:tc>
        <w:tc>
          <w:tcPr>
            <w:tcW w:w="1559" w:type="dxa"/>
            <w:vMerge w:val="restart"/>
          </w:tcPr>
          <w:p w:rsidR="00433FE6" w:rsidRPr="007F44B6" w:rsidRDefault="00433FE6" w:rsidP="000D48F7">
            <w:pPr>
              <w:rPr>
                <w:b/>
                <w:sz w:val="20"/>
                <w:szCs w:val="20"/>
              </w:rPr>
            </w:pPr>
            <w:r w:rsidRPr="00EE5640">
              <w:rPr>
                <w:color w:val="FF0000"/>
                <w:sz w:val="20"/>
                <w:szCs w:val="20"/>
              </w:rPr>
              <w:t xml:space="preserve">Must answer </w:t>
            </w:r>
            <w:r w:rsidRPr="00EE5640">
              <w:rPr>
                <w:b/>
                <w:color w:val="FF0000"/>
                <w:sz w:val="20"/>
                <w:szCs w:val="20"/>
              </w:rPr>
              <w:t xml:space="preserve">“Yes” </w:t>
            </w:r>
            <w:r w:rsidRPr="00EE5640">
              <w:rPr>
                <w:color w:val="FF0000"/>
                <w:sz w:val="20"/>
                <w:szCs w:val="20"/>
              </w:rPr>
              <w:t xml:space="preserve">to </w:t>
            </w:r>
            <w:r w:rsidRPr="00EE5640">
              <w:rPr>
                <w:b/>
                <w:color w:val="FF0000"/>
                <w:sz w:val="20"/>
                <w:szCs w:val="20"/>
              </w:rPr>
              <w:t xml:space="preserve">10.3.0 </w:t>
            </w:r>
          </w:p>
        </w:tc>
      </w:tr>
      <w:tr w:rsidR="00433FE6" w:rsidRPr="007F44B6" w:rsidTr="000D48F7">
        <w:trPr>
          <w:trHeight w:val="20"/>
        </w:trPr>
        <w:tc>
          <w:tcPr>
            <w:tcW w:w="1555" w:type="dxa"/>
            <w:hideMark/>
          </w:tcPr>
          <w:p w:rsidR="00433FE6" w:rsidRPr="007F44B6" w:rsidRDefault="00433FE6" w:rsidP="000D48F7">
            <w:pPr>
              <w:spacing w:after="160" w:line="259" w:lineRule="auto"/>
              <w:rPr>
                <w:sz w:val="20"/>
                <w:szCs w:val="20"/>
              </w:rPr>
            </w:pPr>
          </w:p>
          <w:p w:rsidR="00433FE6" w:rsidRPr="007F44B6" w:rsidRDefault="00433FE6" w:rsidP="000D48F7">
            <w:pPr>
              <w:spacing w:after="160" w:line="259" w:lineRule="auto"/>
              <w:rPr>
                <w:sz w:val="20"/>
                <w:szCs w:val="20"/>
              </w:rPr>
            </w:pPr>
            <w:r w:rsidRPr="007F44B6">
              <w:rPr>
                <w:sz w:val="20"/>
                <w:szCs w:val="20"/>
              </w:rPr>
              <w:t> </w:t>
            </w:r>
          </w:p>
          <w:p w:rsidR="00433FE6" w:rsidRPr="007F44B6" w:rsidRDefault="00433FE6" w:rsidP="000D48F7">
            <w:pPr>
              <w:spacing w:after="160" w:line="259" w:lineRule="auto"/>
              <w:rPr>
                <w:sz w:val="20"/>
                <w:szCs w:val="20"/>
              </w:rPr>
            </w:pPr>
            <w:r w:rsidRPr="007F44B6">
              <w:rPr>
                <w:b/>
                <w:bCs/>
                <w:sz w:val="20"/>
                <w:szCs w:val="20"/>
              </w:rPr>
              <w:t> </w:t>
            </w:r>
          </w:p>
          <w:p w:rsidR="00433FE6" w:rsidRPr="007F44B6" w:rsidRDefault="00433FE6" w:rsidP="000D48F7">
            <w:pPr>
              <w:spacing w:after="160" w:line="259" w:lineRule="auto"/>
              <w:rPr>
                <w:sz w:val="20"/>
                <w:szCs w:val="20"/>
              </w:rPr>
            </w:pPr>
            <w:r w:rsidRPr="007F44B6">
              <w:rPr>
                <w:b/>
                <w:bCs/>
                <w:sz w:val="20"/>
                <w:szCs w:val="20"/>
              </w:rPr>
              <w:t> </w:t>
            </w:r>
          </w:p>
        </w:tc>
        <w:tc>
          <w:tcPr>
            <w:tcW w:w="850" w:type="dxa"/>
            <w:hideMark/>
          </w:tcPr>
          <w:p w:rsidR="00433FE6" w:rsidRPr="007F44B6" w:rsidRDefault="00433FE6" w:rsidP="000D48F7">
            <w:pPr>
              <w:spacing w:after="160" w:line="259" w:lineRule="auto"/>
              <w:rPr>
                <w:bCs/>
                <w:sz w:val="20"/>
                <w:szCs w:val="20"/>
              </w:rPr>
            </w:pPr>
            <w:r w:rsidRPr="007F44B6">
              <w:rPr>
                <w:bCs/>
                <w:sz w:val="20"/>
                <w:szCs w:val="20"/>
              </w:rPr>
              <w:t>10.4.0</w:t>
            </w:r>
          </w:p>
          <w:p w:rsidR="00433FE6" w:rsidRPr="007F44B6" w:rsidRDefault="00433FE6" w:rsidP="000D48F7">
            <w:pPr>
              <w:spacing w:after="160" w:line="259" w:lineRule="auto"/>
              <w:rPr>
                <w:bCs/>
                <w:sz w:val="20"/>
                <w:szCs w:val="20"/>
              </w:rPr>
            </w:pPr>
          </w:p>
        </w:tc>
        <w:tc>
          <w:tcPr>
            <w:tcW w:w="3260" w:type="dxa"/>
            <w:hideMark/>
          </w:tcPr>
          <w:p w:rsidR="00433FE6" w:rsidRPr="007F44B6" w:rsidRDefault="00433FE6" w:rsidP="000D48F7">
            <w:pPr>
              <w:spacing w:after="160" w:line="259" w:lineRule="auto"/>
              <w:rPr>
                <w:sz w:val="20"/>
                <w:szCs w:val="20"/>
              </w:rPr>
            </w:pPr>
            <w:r w:rsidRPr="007F44B6">
              <w:rPr>
                <w:sz w:val="20"/>
                <w:szCs w:val="20"/>
              </w:rPr>
              <w:t>Is the statistical method for the sample size calculation reported or any other explanation provided?</w:t>
            </w:r>
          </w:p>
        </w:tc>
        <w:tc>
          <w:tcPr>
            <w:tcW w:w="2410" w:type="dxa"/>
            <w:vMerge/>
            <w:shd w:val="clear" w:color="auto" w:fill="008B8B"/>
            <w:hideMark/>
          </w:tcPr>
          <w:p w:rsidR="00433FE6" w:rsidRPr="007F44B6" w:rsidRDefault="00433FE6" w:rsidP="000D48F7">
            <w:pPr>
              <w:spacing w:after="160" w:line="259" w:lineRule="auto"/>
              <w:rPr>
                <w:sz w:val="20"/>
                <w:szCs w:val="20"/>
              </w:rPr>
            </w:pPr>
          </w:p>
        </w:tc>
        <w:tc>
          <w:tcPr>
            <w:tcW w:w="1559" w:type="dxa"/>
            <w:vMerge/>
            <w:shd w:val="clear" w:color="auto" w:fill="008B8B"/>
          </w:tcPr>
          <w:p w:rsidR="00433FE6" w:rsidRPr="007F44B6" w:rsidRDefault="00433FE6" w:rsidP="000D48F7">
            <w:pPr>
              <w:rPr>
                <w:sz w:val="20"/>
                <w:szCs w:val="20"/>
              </w:rPr>
            </w:pPr>
          </w:p>
        </w:tc>
      </w:tr>
      <w:tr w:rsidR="00433FE6" w:rsidRPr="007F44B6" w:rsidTr="000D48F7">
        <w:trPr>
          <w:trHeight w:val="20"/>
        </w:trPr>
        <w:tc>
          <w:tcPr>
            <w:tcW w:w="1555" w:type="dxa"/>
          </w:tcPr>
          <w:p w:rsidR="00433FE6" w:rsidRPr="007F44B6" w:rsidRDefault="00433FE6" w:rsidP="000D48F7">
            <w:pPr>
              <w:spacing w:after="160" w:line="259" w:lineRule="auto"/>
              <w:rPr>
                <w:sz w:val="20"/>
                <w:szCs w:val="20"/>
              </w:rPr>
            </w:pPr>
          </w:p>
        </w:tc>
        <w:tc>
          <w:tcPr>
            <w:tcW w:w="850" w:type="dxa"/>
          </w:tcPr>
          <w:p w:rsidR="00433FE6" w:rsidRPr="007F44B6" w:rsidRDefault="00433FE6" w:rsidP="000D48F7">
            <w:pPr>
              <w:spacing w:after="160" w:line="259" w:lineRule="auto"/>
              <w:rPr>
                <w:b/>
                <w:bCs/>
                <w:sz w:val="20"/>
                <w:szCs w:val="20"/>
              </w:rPr>
            </w:pPr>
          </w:p>
        </w:tc>
        <w:tc>
          <w:tcPr>
            <w:tcW w:w="3260" w:type="dxa"/>
          </w:tcPr>
          <w:p w:rsidR="00433FE6" w:rsidRPr="007F44B6" w:rsidRDefault="00433FE6" w:rsidP="000D48F7">
            <w:pPr>
              <w:spacing w:after="160" w:line="259" w:lineRule="auto"/>
              <w:rPr>
                <w:sz w:val="20"/>
                <w:szCs w:val="20"/>
              </w:rPr>
            </w:pPr>
          </w:p>
        </w:tc>
        <w:tc>
          <w:tcPr>
            <w:tcW w:w="2410" w:type="dxa"/>
            <w:shd w:val="clear" w:color="auto" w:fill="008B8B"/>
          </w:tcPr>
          <w:p w:rsidR="00433FE6" w:rsidRPr="007F44B6" w:rsidRDefault="00433FE6" w:rsidP="000D48F7">
            <w:pPr>
              <w:spacing w:after="160" w:line="259" w:lineRule="auto"/>
              <w:rPr>
                <w:sz w:val="20"/>
                <w:szCs w:val="20"/>
              </w:rPr>
            </w:pPr>
            <w:r w:rsidRPr="007F44B6">
              <w:rPr>
                <w:sz w:val="20"/>
                <w:szCs w:val="20"/>
              </w:rPr>
              <w:t>ARRIVE Item 10c</w:t>
            </w:r>
          </w:p>
        </w:tc>
        <w:tc>
          <w:tcPr>
            <w:tcW w:w="1559" w:type="dxa"/>
            <w:shd w:val="clear" w:color="auto" w:fill="008B8B"/>
          </w:tcPr>
          <w:p w:rsidR="00433FE6" w:rsidRPr="007F44B6" w:rsidRDefault="00433FE6" w:rsidP="000D48F7">
            <w:pPr>
              <w:rPr>
                <w:sz w:val="20"/>
                <w:szCs w:val="20"/>
              </w:rPr>
            </w:pPr>
          </w:p>
        </w:tc>
      </w:tr>
      <w:tr w:rsidR="00433FE6" w:rsidRPr="007F44B6" w:rsidTr="000D48F7">
        <w:trPr>
          <w:trHeight w:val="20"/>
        </w:trPr>
        <w:tc>
          <w:tcPr>
            <w:tcW w:w="1555" w:type="dxa"/>
            <w:hideMark/>
          </w:tcPr>
          <w:p w:rsidR="00433FE6" w:rsidRPr="007F44B6" w:rsidRDefault="00433FE6" w:rsidP="000D48F7">
            <w:pPr>
              <w:spacing w:after="160" w:line="259" w:lineRule="auto"/>
              <w:rPr>
                <w:sz w:val="20"/>
                <w:szCs w:val="20"/>
              </w:rPr>
            </w:pPr>
            <w:r w:rsidRPr="007F44B6">
              <w:rPr>
                <w:sz w:val="20"/>
                <w:szCs w:val="20"/>
              </w:rPr>
              <w:t> </w:t>
            </w:r>
          </w:p>
          <w:p w:rsidR="00433FE6" w:rsidRPr="007F44B6" w:rsidRDefault="00433FE6" w:rsidP="000D48F7">
            <w:pPr>
              <w:spacing w:after="160" w:line="259" w:lineRule="auto"/>
              <w:rPr>
                <w:sz w:val="20"/>
                <w:szCs w:val="20"/>
              </w:rPr>
            </w:pPr>
            <w:r w:rsidRPr="007F44B6">
              <w:rPr>
                <w:b/>
                <w:bCs/>
                <w:sz w:val="20"/>
                <w:szCs w:val="20"/>
              </w:rPr>
              <w:t> </w:t>
            </w:r>
          </w:p>
          <w:p w:rsidR="00433FE6" w:rsidRPr="007F44B6" w:rsidRDefault="00433FE6" w:rsidP="000D48F7">
            <w:pPr>
              <w:spacing w:after="160" w:line="259" w:lineRule="auto"/>
              <w:rPr>
                <w:sz w:val="20"/>
                <w:szCs w:val="20"/>
              </w:rPr>
            </w:pPr>
            <w:r w:rsidRPr="007F44B6">
              <w:rPr>
                <w:sz w:val="20"/>
                <w:szCs w:val="20"/>
              </w:rPr>
              <w:lastRenderedPageBreak/>
              <w:t> </w:t>
            </w:r>
          </w:p>
          <w:p w:rsidR="00433FE6" w:rsidRPr="007F44B6" w:rsidRDefault="00433FE6" w:rsidP="000D48F7">
            <w:pPr>
              <w:spacing w:after="160" w:line="259" w:lineRule="auto"/>
              <w:rPr>
                <w:sz w:val="20"/>
                <w:szCs w:val="20"/>
              </w:rPr>
            </w:pPr>
            <w:r w:rsidRPr="007F44B6">
              <w:rPr>
                <w:b/>
                <w:bCs/>
                <w:sz w:val="20"/>
                <w:szCs w:val="20"/>
              </w:rPr>
              <w:t> </w:t>
            </w:r>
          </w:p>
          <w:p w:rsidR="00433FE6" w:rsidRPr="007F44B6" w:rsidRDefault="00433FE6" w:rsidP="000D48F7">
            <w:pPr>
              <w:spacing w:after="160" w:line="259" w:lineRule="auto"/>
              <w:rPr>
                <w:b/>
                <w:bCs/>
                <w:sz w:val="20"/>
                <w:szCs w:val="20"/>
              </w:rPr>
            </w:pPr>
            <w:r w:rsidRPr="007F44B6">
              <w:rPr>
                <w:sz w:val="20"/>
                <w:szCs w:val="20"/>
              </w:rPr>
              <w:t> </w:t>
            </w:r>
          </w:p>
        </w:tc>
        <w:tc>
          <w:tcPr>
            <w:tcW w:w="850" w:type="dxa"/>
            <w:hideMark/>
          </w:tcPr>
          <w:p w:rsidR="00433FE6" w:rsidRPr="007F44B6" w:rsidRDefault="00433FE6" w:rsidP="000D48F7">
            <w:pPr>
              <w:spacing w:after="160" w:line="259" w:lineRule="auto"/>
              <w:rPr>
                <w:bCs/>
                <w:sz w:val="20"/>
                <w:szCs w:val="20"/>
              </w:rPr>
            </w:pPr>
            <w:r w:rsidRPr="007F44B6">
              <w:rPr>
                <w:bCs/>
                <w:sz w:val="20"/>
                <w:szCs w:val="20"/>
              </w:rPr>
              <w:lastRenderedPageBreak/>
              <w:t>10.5.0</w:t>
            </w:r>
          </w:p>
        </w:tc>
        <w:tc>
          <w:tcPr>
            <w:tcW w:w="3260" w:type="dxa"/>
            <w:hideMark/>
          </w:tcPr>
          <w:p w:rsidR="00433FE6" w:rsidRPr="007F44B6" w:rsidRDefault="00433FE6" w:rsidP="000D48F7">
            <w:pPr>
              <w:spacing w:after="160" w:line="259" w:lineRule="auto"/>
              <w:rPr>
                <w:b/>
                <w:bCs/>
                <w:sz w:val="20"/>
                <w:szCs w:val="20"/>
              </w:rPr>
            </w:pPr>
            <w:r w:rsidRPr="007F44B6">
              <w:rPr>
                <w:sz w:val="20"/>
                <w:szCs w:val="20"/>
              </w:rPr>
              <w:t>Is the number of independently replicated experiments reported?</w:t>
            </w:r>
          </w:p>
        </w:tc>
        <w:tc>
          <w:tcPr>
            <w:tcW w:w="2410" w:type="dxa"/>
            <w:hideMark/>
          </w:tcPr>
          <w:p w:rsidR="00433FE6" w:rsidRPr="007F44B6" w:rsidRDefault="00433FE6" w:rsidP="000D48F7">
            <w:pPr>
              <w:spacing w:after="160" w:line="259" w:lineRule="auto"/>
              <w:rPr>
                <w:sz w:val="20"/>
                <w:szCs w:val="20"/>
              </w:rPr>
            </w:pPr>
            <w:r w:rsidRPr="007F44B6">
              <w:rPr>
                <w:sz w:val="20"/>
                <w:szCs w:val="20"/>
              </w:rPr>
              <w:t xml:space="preserve">Indicate the number of independent replications of each experiment, if </w:t>
            </w:r>
            <w:r w:rsidRPr="007F44B6">
              <w:rPr>
                <w:sz w:val="20"/>
                <w:szCs w:val="20"/>
              </w:rPr>
              <w:lastRenderedPageBreak/>
              <w:t>relevant</w:t>
            </w:r>
          </w:p>
          <w:p w:rsidR="00433FE6" w:rsidRPr="007F44B6" w:rsidRDefault="00433FE6" w:rsidP="000D48F7">
            <w:pPr>
              <w:spacing w:after="160" w:line="259" w:lineRule="auto"/>
              <w:rPr>
                <w:b/>
                <w:bCs/>
                <w:sz w:val="20"/>
                <w:szCs w:val="20"/>
              </w:rPr>
            </w:pPr>
          </w:p>
        </w:tc>
        <w:tc>
          <w:tcPr>
            <w:tcW w:w="1559" w:type="dxa"/>
          </w:tcPr>
          <w:p w:rsidR="00433FE6" w:rsidRPr="007F44B6" w:rsidRDefault="00433FE6" w:rsidP="000D48F7">
            <w:pPr>
              <w:rPr>
                <w:b/>
                <w:sz w:val="20"/>
                <w:szCs w:val="20"/>
              </w:rPr>
            </w:pPr>
            <w:r w:rsidRPr="007F44B6">
              <w:rPr>
                <w:sz w:val="20"/>
                <w:szCs w:val="20"/>
              </w:rPr>
              <w:lastRenderedPageBreak/>
              <w:t xml:space="preserve">Must answer </w:t>
            </w:r>
            <w:r w:rsidRPr="007F44B6">
              <w:rPr>
                <w:b/>
                <w:sz w:val="20"/>
                <w:szCs w:val="20"/>
              </w:rPr>
              <w:t xml:space="preserve">“Yes” </w:t>
            </w:r>
            <w:r w:rsidRPr="007F44B6">
              <w:rPr>
                <w:sz w:val="20"/>
                <w:szCs w:val="20"/>
              </w:rPr>
              <w:t xml:space="preserve">to </w:t>
            </w:r>
            <w:r w:rsidRPr="007F44B6">
              <w:rPr>
                <w:b/>
                <w:sz w:val="20"/>
                <w:szCs w:val="20"/>
              </w:rPr>
              <w:t>10.5.0</w:t>
            </w:r>
          </w:p>
        </w:tc>
      </w:tr>
      <w:tr w:rsidR="00433FE6" w:rsidRPr="007F44B6" w:rsidTr="000D48F7">
        <w:trPr>
          <w:trHeight w:val="20"/>
        </w:trPr>
        <w:tc>
          <w:tcPr>
            <w:tcW w:w="1555" w:type="dxa"/>
            <w:shd w:val="clear" w:color="auto" w:fill="BFBFBF" w:themeFill="background1" w:themeFillShade="BF"/>
            <w:hideMark/>
          </w:tcPr>
          <w:p w:rsidR="00433FE6" w:rsidRPr="007F44B6" w:rsidRDefault="00433FE6" w:rsidP="000D48F7">
            <w:pPr>
              <w:spacing w:after="160" w:line="259" w:lineRule="auto"/>
              <w:rPr>
                <w:sz w:val="20"/>
                <w:szCs w:val="20"/>
              </w:rPr>
            </w:pPr>
          </w:p>
          <w:p w:rsidR="00433FE6" w:rsidRPr="007F44B6" w:rsidRDefault="00433FE6" w:rsidP="000D48F7">
            <w:pPr>
              <w:spacing w:after="160" w:line="259" w:lineRule="auto"/>
              <w:rPr>
                <w:sz w:val="20"/>
                <w:szCs w:val="20"/>
              </w:rPr>
            </w:pPr>
            <w:r w:rsidRPr="007F44B6">
              <w:rPr>
                <w:sz w:val="20"/>
                <w:szCs w:val="20"/>
              </w:rPr>
              <w:t> </w:t>
            </w:r>
          </w:p>
          <w:p w:rsidR="00433FE6" w:rsidRPr="007F44B6" w:rsidRDefault="00433FE6" w:rsidP="000D48F7">
            <w:pPr>
              <w:spacing w:after="160" w:line="259" w:lineRule="auto"/>
              <w:rPr>
                <w:sz w:val="20"/>
                <w:szCs w:val="20"/>
              </w:rPr>
            </w:pPr>
            <w:r w:rsidRPr="007F44B6">
              <w:rPr>
                <w:sz w:val="20"/>
                <w:szCs w:val="20"/>
              </w:rPr>
              <w:t> </w:t>
            </w:r>
          </w:p>
        </w:tc>
        <w:tc>
          <w:tcPr>
            <w:tcW w:w="850" w:type="dxa"/>
            <w:shd w:val="clear" w:color="auto" w:fill="BFBFBF" w:themeFill="background1" w:themeFillShade="BF"/>
            <w:hideMark/>
          </w:tcPr>
          <w:p w:rsidR="00433FE6" w:rsidRPr="007F44B6" w:rsidRDefault="00433FE6" w:rsidP="000D48F7">
            <w:pPr>
              <w:spacing w:after="160" w:line="259" w:lineRule="auto"/>
              <w:rPr>
                <w:bCs/>
                <w:sz w:val="20"/>
                <w:szCs w:val="20"/>
              </w:rPr>
            </w:pPr>
            <w:r w:rsidRPr="007F44B6">
              <w:rPr>
                <w:bCs/>
                <w:sz w:val="20"/>
                <w:szCs w:val="20"/>
              </w:rPr>
              <w:t>11.1.0</w:t>
            </w:r>
          </w:p>
        </w:tc>
        <w:tc>
          <w:tcPr>
            <w:tcW w:w="3260" w:type="dxa"/>
            <w:shd w:val="clear" w:color="auto" w:fill="BFBFBF" w:themeFill="background1" w:themeFillShade="BF"/>
            <w:hideMark/>
          </w:tcPr>
          <w:p w:rsidR="00433FE6" w:rsidRPr="007F44B6" w:rsidRDefault="00433FE6" w:rsidP="000D48F7">
            <w:pPr>
              <w:spacing w:after="160" w:line="259" w:lineRule="auto"/>
              <w:rPr>
                <w:sz w:val="20"/>
                <w:szCs w:val="20"/>
              </w:rPr>
            </w:pPr>
            <w:r w:rsidRPr="007F44B6">
              <w:rPr>
                <w:sz w:val="20"/>
                <w:szCs w:val="20"/>
              </w:rPr>
              <w:t>Is allocation concealment reported?</w:t>
            </w:r>
          </w:p>
        </w:tc>
        <w:tc>
          <w:tcPr>
            <w:tcW w:w="2410" w:type="dxa"/>
            <w:shd w:val="clear" w:color="auto" w:fill="BFBFBF" w:themeFill="background1" w:themeFillShade="BF"/>
            <w:hideMark/>
          </w:tcPr>
          <w:p w:rsidR="00433FE6" w:rsidRPr="007F44B6" w:rsidRDefault="00433FE6" w:rsidP="000D48F7">
            <w:pPr>
              <w:spacing w:after="160" w:line="259" w:lineRule="auto"/>
              <w:rPr>
                <w:sz w:val="20"/>
                <w:szCs w:val="20"/>
              </w:rPr>
            </w:pPr>
            <w:r w:rsidRPr="007F44B6">
              <w:rPr>
                <w:sz w:val="20"/>
                <w:szCs w:val="20"/>
              </w:rPr>
              <w:t>Not mentioned in ARRIVE guidelines (removed from analysis)</w:t>
            </w:r>
          </w:p>
        </w:tc>
        <w:tc>
          <w:tcPr>
            <w:tcW w:w="1559" w:type="dxa"/>
            <w:shd w:val="clear" w:color="auto" w:fill="BFBFBF" w:themeFill="background1" w:themeFillShade="BF"/>
          </w:tcPr>
          <w:p w:rsidR="00433FE6" w:rsidRPr="007F44B6" w:rsidRDefault="00433FE6" w:rsidP="000D48F7">
            <w:pPr>
              <w:rPr>
                <w:sz w:val="20"/>
                <w:szCs w:val="20"/>
              </w:rPr>
            </w:pPr>
            <w:r w:rsidRPr="007F44B6">
              <w:rPr>
                <w:sz w:val="20"/>
                <w:szCs w:val="20"/>
              </w:rPr>
              <w:t>Not applicable</w:t>
            </w:r>
          </w:p>
        </w:tc>
      </w:tr>
      <w:tr w:rsidR="00433FE6" w:rsidRPr="007F44B6" w:rsidTr="000D48F7">
        <w:trPr>
          <w:trHeight w:val="20"/>
        </w:trPr>
        <w:tc>
          <w:tcPr>
            <w:tcW w:w="2405" w:type="dxa"/>
            <w:gridSpan w:val="2"/>
            <w:shd w:val="clear" w:color="auto" w:fill="008B8B"/>
          </w:tcPr>
          <w:p w:rsidR="00433FE6" w:rsidRPr="007F44B6" w:rsidRDefault="00433FE6" w:rsidP="000D48F7">
            <w:pPr>
              <w:spacing w:after="160" w:line="259" w:lineRule="auto"/>
              <w:rPr>
                <w:bCs/>
                <w:sz w:val="20"/>
                <w:szCs w:val="20"/>
              </w:rPr>
            </w:pPr>
            <w:r w:rsidRPr="007F44B6">
              <w:rPr>
                <w:sz w:val="20"/>
                <w:szCs w:val="20"/>
              </w:rPr>
              <w:t>Allocating animals to experimental groups</w:t>
            </w:r>
          </w:p>
        </w:tc>
        <w:tc>
          <w:tcPr>
            <w:tcW w:w="3260" w:type="dxa"/>
            <w:shd w:val="clear" w:color="auto" w:fill="008B8B"/>
          </w:tcPr>
          <w:p w:rsidR="00433FE6" w:rsidRPr="007F44B6" w:rsidRDefault="00433FE6" w:rsidP="000D48F7">
            <w:pPr>
              <w:spacing w:after="160" w:line="259" w:lineRule="auto"/>
              <w:rPr>
                <w:sz w:val="20"/>
                <w:szCs w:val="20"/>
              </w:rPr>
            </w:pPr>
          </w:p>
        </w:tc>
        <w:tc>
          <w:tcPr>
            <w:tcW w:w="2410" w:type="dxa"/>
            <w:shd w:val="clear" w:color="auto" w:fill="008B8B"/>
          </w:tcPr>
          <w:p w:rsidR="00433FE6" w:rsidRPr="007F44B6" w:rsidRDefault="00433FE6" w:rsidP="000D48F7">
            <w:pPr>
              <w:spacing w:after="160" w:line="259" w:lineRule="auto"/>
              <w:rPr>
                <w:sz w:val="20"/>
                <w:szCs w:val="20"/>
              </w:rPr>
            </w:pPr>
            <w:r w:rsidRPr="007F44B6">
              <w:rPr>
                <w:b/>
                <w:bCs/>
                <w:sz w:val="20"/>
                <w:szCs w:val="20"/>
              </w:rPr>
              <w:t>ARRIVE Item 11a</w:t>
            </w:r>
          </w:p>
          <w:p w:rsidR="00433FE6" w:rsidRPr="007F44B6" w:rsidRDefault="00433FE6" w:rsidP="000D48F7">
            <w:pPr>
              <w:spacing w:after="160" w:line="259" w:lineRule="auto"/>
              <w:rPr>
                <w:sz w:val="20"/>
                <w:szCs w:val="20"/>
              </w:rPr>
            </w:pPr>
          </w:p>
        </w:tc>
        <w:tc>
          <w:tcPr>
            <w:tcW w:w="1559" w:type="dxa"/>
            <w:shd w:val="clear" w:color="auto" w:fill="008B8B"/>
          </w:tcPr>
          <w:p w:rsidR="00433FE6" w:rsidRPr="007F44B6" w:rsidRDefault="00433FE6" w:rsidP="000D48F7">
            <w:pPr>
              <w:rPr>
                <w:b/>
                <w:bCs/>
                <w:sz w:val="20"/>
                <w:szCs w:val="20"/>
              </w:rPr>
            </w:pPr>
          </w:p>
        </w:tc>
      </w:tr>
      <w:tr w:rsidR="00433FE6" w:rsidRPr="007F44B6" w:rsidTr="000D48F7">
        <w:trPr>
          <w:trHeight w:val="20"/>
        </w:trPr>
        <w:tc>
          <w:tcPr>
            <w:tcW w:w="1555" w:type="dxa"/>
            <w:hideMark/>
          </w:tcPr>
          <w:p w:rsidR="00433FE6" w:rsidRPr="007F44B6" w:rsidRDefault="00433FE6" w:rsidP="000D48F7">
            <w:pPr>
              <w:spacing w:after="160" w:line="259" w:lineRule="auto"/>
              <w:rPr>
                <w:b/>
                <w:bCs/>
                <w:sz w:val="20"/>
                <w:szCs w:val="20"/>
              </w:rPr>
            </w:pPr>
          </w:p>
        </w:tc>
        <w:tc>
          <w:tcPr>
            <w:tcW w:w="850" w:type="dxa"/>
            <w:hideMark/>
          </w:tcPr>
          <w:p w:rsidR="00433FE6" w:rsidRPr="007F44B6" w:rsidRDefault="00433FE6" w:rsidP="000D48F7">
            <w:pPr>
              <w:spacing w:after="160" w:line="259" w:lineRule="auto"/>
              <w:rPr>
                <w:bCs/>
                <w:sz w:val="20"/>
                <w:szCs w:val="20"/>
              </w:rPr>
            </w:pPr>
            <w:r w:rsidRPr="007F44B6">
              <w:rPr>
                <w:bCs/>
                <w:sz w:val="20"/>
                <w:szCs w:val="20"/>
              </w:rPr>
              <w:t>11.2.0</w:t>
            </w:r>
          </w:p>
        </w:tc>
        <w:tc>
          <w:tcPr>
            <w:tcW w:w="3260" w:type="dxa"/>
            <w:hideMark/>
          </w:tcPr>
          <w:p w:rsidR="00433FE6" w:rsidRPr="007F44B6" w:rsidRDefault="00433FE6" w:rsidP="000D48F7">
            <w:pPr>
              <w:spacing w:after="160" w:line="259" w:lineRule="auto"/>
              <w:rPr>
                <w:b/>
                <w:bCs/>
                <w:sz w:val="20"/>
                <w:szCs w:val="20"/>
              </w:rPr>
            </w:pPr>
            <w:r w:rsidRPr="007F44B6">
              <w:rPr>
                <w:sz w:val="20"/>
                <w:szCs w:val="20"/>
              </w:rPr>
              <w:t>Are the methods of allocation to group (i.e. randomisation, matching) described?</w:t>
            </w:r>
          </w:p>
        </w:tc>
        <w:tc>
          <w:tcPr>
            <w:tcW w:w="2410" w:type="dxa"/>
            <w:hideMark/>
          </w:tcPr>
          <w:p w:rsidR="00433FE6" w:rsidRPr="007F44B6" w:rsidRDefault="00433FE6" w:rsidP="000D48F7">
            <w:pPr>
              <w:spacing w:after="160" w:line="259" w:lineRule="auto"/>
              <w:rPr>
                <w:sz w:val="20"/>
                <w:szCs w:val="20"/>
              </w:rPr>
            </w:pPr>
            <w:r w:rsidRPr="007F44B6">
              <w:rPr>
                <w:sz w:val="20"/>
                <w:szCs w:val="20"/>
              </w:rPr>
              <w:t>Give full details of how animals were allocated to experimental groups, including randomisation or matching if done.</w:t>
            </w:r>
          </w:p>
          <w:p w:rsidR="00433FE6" w:rsidRPr="007F44B6" w:rsidRDefault="00433FE6" w:rsidP="000D48F7">
            <w:pPr>
              <w:spacing w:after="160" w:line="259" w:lineRule="auto"/>
              <w:rPr>
                <w:b/>
                <w:bCs/>
                <w:sz w:val="20"/>
                <w:szCs w:val="20"/>
              </w:rPr>
            </w:pPr>
            <w:r w:rsidRPr="007F44B6">
              <w:rPr>
                <w:sz w:val="20"/>
                <w:szCs w:val="20"/>
              </w:rPr>
              <w:t> </w:t>
            </w:r>
          </w:p>
          <w:p w:rsidR="00433FE6" w:rsidRPr="007F44B6" w:rsidRDefault="00433FE6" w:rsidP="000D48F7">
            <w:pPr>
              <w:spacing w:after="160" w:line="259" w:lineRule="auto"/>
              <w:rPr>
                <w:b/>
                <w:bCs/>
                <w:sz w:val="20"/>
                <w:szCs w:val="20"/>
              </w:rPr>
            </w:pPr>
          </w:p>
        </w:tc>
        <w:tc>
          <w:tcPr>
            <w:tcW w:w="1559" w:type="dxa"/>
          </w:tcPr>
          <w:p w:rsidR="00433FE6" w:rsidRPr="007F44B6" w:rsidRDefault="00433FE6" w:rsidP="000D48F7">
            <w:pPr>
              <w:rPr>
                <w:b/>
                <w:sz w:val="20"/>
                <w:szCs w:val="20"/>
              </w:rPr>
            </w:pPr>
            <w:r w:rsidRPr="007F44B6">
              <w:rPr>
                <w:sz w:val="20"/>
                <w:szCs w:val="20"/>
              </w:rPr>
              <w:t xml:space="preserve">Must answer </w:t>
            </w:r>
            <w:r w:rsidRPr="007F44B6">
              <w:rPr>
                <w:b/>
                <w:sz w:val="20"/>
                <w:szCs w:val="20"/>
              </w:rPr>
              <w:t xml:space="preserve">“Yes” </w:t>
            </w:r>
            <w:r w:rsidRPr="007F44B6">
              <w:rPr>
                <w:sz w:val="20"/>
                <w:szCs w:val="20"/>
              </w:rPr>
              <w:t xml:space="preserve">to </w:t>
            </w:r>
            <w:r w:rsidRPr="007F44B6">
              <w:rPr>
                <w:b/>
                <w:sz w:val="20"/>
                <w:szCs w:val="20"/>
              </w:rPr>
              <w:t>11.2.0</w:t>
            </w:r>
          </w:p>
        </w:tc>
      </w:tr>
      <w:tr w:rsidR="00433FE6" w:rsidRPr="007F44B6" w:rsidTr="000D48F7">
        <w:trPr>
          <w:trHeight w:val="20"/>
        </w:trPr>
        <w:tc>
          <w:tcPr>
            <w:tcW w:w="1555" w:type="dxa"/>
            <w:shd w:val="clear" w:color="auto" w:fill="008B8B"/>
          </w:tcPr>
          <w:p w:rsidR="00433FE6" w:rsidRPr="007F44B6" w:rsidRDefault="00433FE6" w:rsidP="000D48F7">
            <w:pPr>
              <w:spacing w:after="160" w:line="259" w:lineRule="auto"/>
              <w:rPr>
                <w:sz w:val="20"/>
                <w:szCs w:val="20"/>
              </w:rPr>
            </w:pPr>
          </w:p>
        </w:tc>
        <w:tc>
          <w:tcPr>
            <w:tcW w:w="850" w:type="dxa"/>
            <w:shd w:val="clear" w:color="auto" w:fill="008B8B"/>
          </w:tcPr>
          <w:p w:rsidR="00433FE6" w:rsidRPr="007F44B6" w:rsidRDefault="00433FE6" w:rsidP="000D48F7">
            <w:pPr>
              <w:spacing w:after="160" w:line="259" w:lineRule="auto"/>
              <w:rPr>
                <w:b/>
                <w:bCs/>
                <w:sz w:val="20"/>
                <w:szCs w:val="20"/>
              </w:rPr>
            </w:pPr>
          </w:p>
        </w:tc>
        <w:tc>
          <w:tcPr>
            <w:tcW w:w="3260" w:type="dxa"/>
            <w:shd w:val="clear" w:color="auto" w:fill="008B8B"/>
          </w:tcPr>
          <w:p w:rsidR="00433FE6" w:rsidRPr="007F44B6" w:rsidRDefault="00433FE6" w:rsidP="000D48F7">
            <w:pPr>
              <w:spacing w:after="160" w:line="259" w:lineRule="auto"/>
              <w:rPr>
                <w:sz w:val="20"/>
                <w:szCs w:val="20"/>
              </w:rPr>
            </w:pPr>
          </w:p>
        </w:tc>
        <w:tc>
          <w:tcPr>
            <w:tcW w:w="2410" w:type="dxa"/>
            <w:shd w:val="clear" w:color="auto" w:fill="008B8B"/>
          </w:tcPr>
          <w:p w:rsidR="00433FE6" w:rsidRPr="007F44B6" w:rsidRDefault="00433FE6" w:rsidP="000D48F7">
            <w:pPr>
              <w:spacing w:after="160" w:line="259" w:lineRule="auto"/>
              <w:rPr>
                <w:sz w:val="20"/>
                <w:szCs w:val="20"/>
              </w:rPr>
            </w:pPr>
            <w:r w:rsidRPr="007F44B6">
              <w:rPr>
                <w:sz w:val="20"/>
                <w:szCs w:val="20"/>
              </w:rPr>
              <w:t>ARRIVE Item 11b</w:t>
            </w:r>
          </w:p>
        </w:tc>
        <w:tc>
          <w:tcPr>
            <w:tcW w:w="1559" w:type="dxa"/>
            <w:shd w:val="clear" w:color="auto" w:fill="008B8B"/>
          </w:tcPr>
          <w:p w:rsidR="00433FE6" w:rsidRPr="007F44B6" w:rsidRDefault="00433FE6" w:rsidP="000D48F7">
            <w:pPr>
              <w:rPr>
                <w:sz w:val="20"/>
                <w:szCs w:val="20"/>
              </w:rPr>
            </w:pPr>
          </w:p>
        </w:tc>
      </w:tr>
      <w:tr w:rsidR="00433FE6" w:rsidRPr="007F44B6" w:rsidTr="000D48F7">
        <w:trPr>
          <w:trHeight w:val="1484"/>
        </w:trPr>
        <w:tc>
          <w:tcPr>
            <w:tcW w:w="1555" w:type="dxa"/>
            <w:tcBorders>
              <w:bottom w:val="single" w:sz="4" w:space="0" w:color="auto"/>
            </w:tcBorders>
            <w:hideMark/>
          </w:tcPr>
          <w:p w:rsidR="00433FE6" w:rsidRPr="007F44B6" w:rsidRDefault="00433FE6" w:rsidP="000D48F7">
            <w:pPr>
              <w:spacing w:after="160" w:line="259" w:lineRule="auto"/>
              <w:rPr>
                <w:sz w:val="20"/>
                <w:szCs w:val="20"/>
              </w:rPr>
            </w:pPr>
          </w:p>
          <w:p w:rsidR="00433FE6" w:rsidRPr="007F44B6" w:rsidRDefault="00433FE6" w:rsidP="000D48F7">
            <w:pPr>
              <w:spacing w:after="160" w:line="259" w:lineRule="auto"/>
              <w:rPr>
                <w:sz w:val="20"/>
                <w:szCs w:val="20"/>
              </w:rPr>
            </w:pPr>
          </w:p>
        </w:tc>
        <w:tc>
          <w:tcPr>
            <w:tcW w:w="850" w:type="dxa"/>
            <w:tcBorders>
              <w:bottom w:val="single" w:sz="4" w:space="0" w:color="auto"/>
            </w:tcBorders>
            <w:hideMark/>
          </w:tcPr>
          <w:p w:rsidR="00433FE6" w:rsidRPr="007F44B6" w:rsidRDefault="00433FE6" w:rsidP="000D48F7">
            <w:pPr>
              <w:spacing w:after="160" w:line="259" w:lineRule="auto"/>
              <w:rPr>
                <w:bCs/>
                <w:sz w:val="20"/>
                <w:szCs w:val="20"/>
              </w:rPr>
            </w:pPr>
            <w:r w:rsidRPr="007F44B6">
              <w:rPr>
                <w:bCs/>
                <w:sz w:val="20"/>
                <w:szCs w:val="20"/>
              </w:rPr>
              <w:t>11.3.0</w:t>
            </w:r>
          </w:p>
        </w:tc>
        <w:tc>
          <w:tcPr>
            <w:tcW w:w="3260" w:type="dxa"/>
            <w:tcBorders>
              <w:bottom w:val="single" w:sz="4" w:space="0" w:color="auto"/>
            </w:tcBorders>
            <w:hideMark/>
          </w:tcPr>
          <w:p w:rsidR="00433FE6" w:rsidRPr="007F44B6" w:rsidRDefault="00433FE6" w:rsidP="000D48F7">
            <w:pPr>
              <w:spacing w:after="160" w:line="259" w:lineRule="auto"/>
              <w:rPr>
                <w:sz w:val="20"/>
                <w:szCs w:val="20"/>
              </w:rPr>
            </w:pPr>
            <w:r w:rsidRPr="007F44B6">
              <w:rPr>
                <w:sz w:val="20"/>
                <w:szCs w:val="20"/>
              </w:rPr>
              <w:t>Is the order in which animals receive treatments defined?</w:t>
            </w:r>
          </w:p>
        </w:tc>
        <w:tc>
          <w:tcPr>
            <w:tcW w:w="2410" w:type="dxa"/>
            <w:vMerge w:val="restart"/>
            <w:tcBorders>
              <w:bottom w:val="single" w:sz="4" w:space="0" w:color="auto"/>
            </w:tcBorders>
            <w:hideMark/>
          </w:tcPr>
          <w:p w:rsidR="00433FE6" w:rsidRPr="007F44B6" w:rsidRDefault="00433FE6" w:rsidP="000D48F7">
            <w:pPr>
              <w:spacing w:after="160" w:line="259" w:lineRule="auto"/>
              <w:rPr>
                <w:sz w:val="20"/>
                <w:szCs w:val="20"/>
              </w:rPr>
            </w:pPr>
            <w:r w:rsidRPr="007F44B6">
              <w:rPr>
                <w:sz w:val="20"/>
                <w:szCs w:val="20"/>
              </w:rPr>
              <w:t>Describe the order in which the animals in the different experimental groups were treated and assessed.</w:t>
            </w:r>
          </w:p>
        </w:tc>
        <w:tc>
          <w:tcPr>
            <w:tcW w:w="1559" w:type="dxa"/>
            <w:vMerge w:val="restart"/>
            <w:tcBorders>
              <w:bottom w:val="single" w:sz="4" w:space="0" w:color="auto"/>
            </w:tcBorders>
          </w:tcPr>
          <w:p w:rsidR="00433FE6" w:rsidRPr="007F44B6" w:rsidRDefault="00433FE6" w:rsidP="000D48F7">
            <w:pPr>
              <w:rPr>
                <w:b/>
                <w:sz w:val="20"/>
                <w:szCs w:val="20"/>
              </w:rPr>
            </w:pPr>
            <w:r w:rsidRPr="007F44B6">
              <w:rPr>
                <w:b/>
                <w:sz w:val="20"/>
                <w:szCs w:val="20"/>
              </w:rPr>
              <w:t xml:space="preserve">“Yes” </w:t>
            </w:r>
            <w:r w:rsidRPr="007F44B6">
              <w:rPr>
                <w:sz w:val="20"/>
                <w:szCs w:val="20"/>
              </w:rPr>
              <w:t xml:space="preserve">to </w:t>
            </w:r>
            <w:r w:rsidRPr="007F44B6">
              <w:rPr>
                <w:b/>
                <w:sz w:val="20"/>
                <w:szCs w:val="20"/>
              </w:rPr>
              <w:t xml:space="preserve">11.3.0 </w:t>
            </w:r>
            <w:r w:rsidRPr="007F44B6">
              <w:rPr>
                <w:sz w:val="20"/>
                <w:szCs w:val="20"/>
                <w:u w:val="single"/>
              </w:rPr>
              <w:t>and</w:t>
            </w:r>
            <w:r w:rsidRPr="007F44B6">
              <w:rPr>
                <w:sz w:val="20"/>
                <w:szCs w:val="20"/>
              </w:rPr>
              <w:t xml:space="preserve"> </w:t>
            </w:r>
            <w:r w:rsidRPr="007F44B6">
              <w:rPr>
                <w:b/>
                <w:sz w:val="20"/>
                <w:szCs w:val="20"/>
              </w:rPr>
              <w:t>11.4.0</w:t>
            </w:r>
          </w:p>
        </w:tc>
      </w:tr>
      <w:tr w:rsidR="00433FE6" w:rsidRPr="007F44B6" w:rsidTr="000D48F7">
        <w:trPr>
          <w:trHeight w:val="20"/>
        </w:trPr>
        <w:tc>
          <w:tcPr>
            <w:tcW w:w="1555" w:type="dxa"/>
            <w:hideMark/>
          </w:tcPr>
          <w:p w:rsidR="00433FE6" w:rsidRPr="007F44B6" w:rsidRDefault="00433FE6" w:rsidP="000D48F7">
            <w:pPr>
              <w:spacing w:after="160" w:line="259" w:lineRule="auto"/>
              <w:rPr>
                <w:sz w:val="20"/>
                <w:szCs w:val="20"/>
              </w:rPr>
            </w:pPr>
          </w:p>
        </w:tc>
        <w:tc>
          <w:tcPr>
            <w:tcW w:w="850" w:type="dxa"/>
            <w:hideMark/>
          </w:tcPr>
          <w:p w:rsidR="00433FE6" w:rsidRPr="007F44B6" w:rsidRDefault="00433FE6" w:rsidP="000D48F7">
            <w:pPr>
              <w:spacing w:after="160" w:line="259" w:lineRule="auto"/>
              <w:rPr>
                <w:bCs/>
                <w:sz w:val="20"/>
                <w:szCs w:val="20"/>
              </w:rPr>
            </w:pPr>
          </w:p>
          <w:p w:rsidR="00433FE6" w:rsidRPr="007F44B6" w:rsidRDefault="00433FE6" w:rsidP="000D48F7">
            <w:pPr>
              <w:spacing w:after="160" w:line="259" w:lineRule="auto"/>
              <w:rPr>
                <w:bCs/>
                <w:sz w:val="20"/>
                <w:szCs w:val="20"/>
              </w:rPr>
            </w:pPr>
            <w:r w:rsidRPr="007F44B6">
              <w:rPr>
                <w:bCs/>
                <w:sz w:val="20"/>
                <w:szCs w:val="20"/>
              </w:rPr>
              <w:t>11.4.0</w:t>
            </w:r>
          </w:p>
        </w:tc>
        <w:tc>
          <w:tcPr>
            <w:tcW w:w="3260" w:type="dxa"/>
            <w:hideMark/>
          </w:tcPr>
          <w:p w:rsidR="00433FE6" w:rsidRPr="007F44B6" w:rsidRDefault="00433FE6" w:rsidP="000D48F7">
            <w:pPr>
              <w:spacing w:after="160" w:line="259" w:lineRule="auto"/>
              <w:rPr>
                <w:sz w:val="20"/>
                <w:szCs w:val="20"/>
              </w:rPr>
            </w:pPr>
            <w:r w:rsidRPr="007F44B6">
              <w:rPr>
                <w:sz w:val="20"/>
                <w:szCs w:val="20"/>
              </w:rPr>
              <w:t>Is the order in which outcomes are assessed in different animals reported?</w:t>
            </w:r>
          </w:p>
        </w:tc>
        <w:tc>
          <w:tcPr>
            <w:tcW w:w="2410" w:type="dxa"/>
            <w:vMerge/>
            <w:hideMark/>
          </w:tcPr>
          <w:p w:rsidR="00433FE6" w:rsidRPr="007F44B6" w:rsidRDefault="00433FE6" w:rsidP="000D48F7">
            <w:pPr>
              <w:spacing w:after="160" w:line="259" w:lineRule="auto"/>
              <w:rPr>
                <w:sz w:val="20"/>
                <w:szCs w:val="20"/>
              </w:rPr>
            </w:pPr>
          </w:p>
        </w:tc>
        <w:tc>
          <w:tcPr>
            <w:tcW w:w="1559" w:type="dxa"/>
            <w:vMerge/>
          </w:tcPr>
          <w:p w:rsidR="00433FE6" w:rsidRPr="007F44B6" w:rsidRDefault="00433FE6" w:rsidP="000D48F7">
            <w:pPr>
              <w:rPr>
                <w:sz w:val="20"/>
                <w:szCs w:val="20"/>
              </w:rPr>
            </w:pPr>
          </w:p>
        </w:tc>
      </w:tr>
      <w:tr w:rsidR="00433FE6" w:rsidRPr="007F44B6" w:rsidTr="000D48F7">
        <w:trPr>
          <w:trHeight w:val="20"/>
        </w:trPr>
        <w:tc>
          <w:tcPr>
            <w:tcW w:w="2405" w:type="dxa"/>
            <w:gridSpan w:val="2"/>
            <w:shd w:val="clear" w:color="auto" w:fill="008B8B"/>
          </w:tcPr>
          <w:p w:rsidR="00433FE6" w:rsidRPr="007F44B6" w:rsidRDefault="00433FE6" w:rsidP="000D48F7">
            <w:pPr>
              <w:spacing w:after="160" w:line="259" w:lineRule="auto"/>
              <w:rPr>
                <w:sz w:val="20"/>
                <w:szCs w:val="20"/>
              </w:rPr>
            </w:pPr>
          </w:p>
          <w:p w:rsidR="00433FE6" w:rsidRPr="007F44B6" w:rsidRDefault="00433FE6" w:rsidP="000D48F7">
            <w:pPr>
              <w:spacing w:after="160" w:line="259" w:lineRule="auto"/>
              <w:rPr>
                <w:b/>
                <w:bCs/>
                <w:sz w:val="20"/>
                <w:szCs w:val="20"/>
              </w:rPr>
            </w:pPr>
            <w:r w:rsidRPr="007F44B6">
              <w:rPr>
                <w:sz w:val="20"/>
                <w:szCs w:val="20"/>
              </w:rPr>
              <w:t>Experimental outcomes</w:t>
            </w:r>
          </w:p>
        </w:tc>
        <w:tc>
          <w:tcPr>
            <w:tcW w:w="3260" w:type="dxa"/>
            <w:shd w:val="clear" w:color="auto" w:fill="008B8B"/>
          </w:tcPr>
          <w:p w:rsidR="00433FE6" w:rsidRPr="007F44B6" w:rsidRDefault="00433FE6" w:rsidP="000D48F7">
            <w:pPr>
              <w:spacing w:after="160" w:line="259" w:lineRule="auto"/>
              <w:rPr>
                <w:sz w:val="20"/>
                <w:szCs w:val="20"/>
              </w:rPr>
            </w:pPr>
          </w:p>
        </w:tc>
        <w:tc>
          <w:tcPr>
            <w:tcW w:w="2410" w:type="dxa"/>
            <w:shd w:val="clear" w:color="auto" w:fill="008B8B"/>
          </w:tcPr>
          <w:p w:rsidR="00433FE6" w:rsidRPr="007F44B6" w:rsidRDefault="00433FE6" w:rsidP="000D48F7">
            <w:pPr>
              <w:spacing w:after="160" w:line="259" w:lineRule="auto"/>
              <w:rPr>
                <w:sz w:val="20"/>
                <w:szCs w:val="20"/>
              </w:rPr>
            </w:pPr>
            <w:r w:rsidRPr="007F44B6">
              <w:rPr>
                <w:sz w:val="20"/>
                <w:szCs w:val="20"/>
              </w:rPr>
              <w:t>ARRIVE Item 12</w:t>
            </w:r>
          </w:p>
        </w:tc>
        <w:tc>
          <w:tcPr>
            <w:tcW w:w="1559" w:type="dxa"/>
            <w:shd w:val="clear" w:color="auto" w:fill="008B8B"/>
          </w:tcPr>
          <w:p w:rsidR="00433FE6" w:rsidRPr="007F44B6" w:rsidRDefault="00433FE6" w:rsidP="000D48F7">
            <w:pPr>
              <w:rPr>
                <w:sz w:val="20"/>
                <w:szCs w:val="20"/>
              </w:rPr>
            </w:pPr>
          </w:p>
        </w:tc>
      </w:tr>
      <w:tr w:rsidR="00433FE6" w:rsidRPr="007F44B6" w:rsidTr="000D48F7">
        <w:trPr>
          <w:trHeight w:val="20"/>
        </w:trPr>
        <w:tc>
          <w:tcPr>
            <w:tcW w:w="1555" w:type="dxa"/>
            <w:shd w:val="clear" w:color="auto" w:fill="auto"/>
            <w:hideMark/>
          </w:tcPr>
          <w:p w:rsidR="00433FE6" w:rsidRPr="007F44B6" w:rsidRDefault="00433FE6" w:rsidP="000D48F7">
            <w:pPr>
              <w:spacing w:after="160" w:line="259" w:lineRule="auto"/>
              <w:rPr>
                <w:sz w:val="20"/>
                <w:szCs w:val="20"/>
              </w:rPr>
            </w:pPr>
            <w:r w:rsidRPr="007F44B6">
              <w:rPr>
                <w:b/>
                <w:bCs/>
                <w:sz w:val="20"/>
                <w:szCs w:val="20"/>
              </w:rPr>
              <w:t> </w:t>
            </w:r>
          </w:p>
          <w:p w:rsidR="00433FE6" w:rsidRPr="007F44B6" w:rsidRDefault="00433FE6" w:rsidP="000D48F7">
            <w:pPr>
              <w:spacing w:after="160" w:line="259" w:lineRule="auto"/>
              <w:rPr>
                <w:sz w:val="20"/>
                <w:szCs w:val="20"/>
              </w:rPr>
            </w:pPr>
            <w:r w:rsidRPr="007F44B6">
              <w:rPr>
                <w:b/>
                <w:bCs/>
                <w:sz w:val="20"/>
                <w:szCs w:val="20"/>
              </w:rPr>
              <w:t> </w:t>
            </w:r>
          </w:p>
          <w:p w:rsidR="00433FE6" w:rsidRPr="007F44B6" w:rsidRDefault="00433FE6" w:rsidP="000D48F7">
            <w:pPr>
              <w:spacing w:after="160" w:line="259" w:lineRule="auto"/>
              <w:rPr>
                <w:b/>
                <w:bCs/>
                <w:sz w:val="20"/>
                <w:szCs w:val="20"/>
              </w:rPr>
            </w:pPr>
          </w:p>
        </w:tc>
        <w:tc>
          <w:tcPr>
            <w:tcW w:w="850" w:type="dxa"/>
            <w:shd w:val="clear" w:color="auto" w:fill="auto"/>
            <w:hideMark/>
          </w:tcPr>
          <w:p w:rsidR="00433FE6" w:rsidRPr="007F44B6" w:rsidRDefault="00433FE6" w:rsidP="000D48F7">
            <w:pPr>
              <w:spacing w:after="160" w:line="259" w:lineRule="auto"/>
              <w:rPr>
                <w:bCs/>
                <w:sz w:val="20"/>
                <w:szCs w:val="20"/>
              </w:rPr>
            </w:pPr>
          </w:p>
          <w:p w:rsidR="00433FE6" w:rsidRPr="007F44B6" w:rsidRDefault="00433FE6" w:rsidP="000D48F7">
            <w:pPr>
              <w:spacing w:after="160" w:line="259" w:lineRule="auto"/>
              <w:rPr>
                <w:bCs/>
                <w:sz w:val="20"/>
                <w:szCs w:val="20"/>
              </w:rPr>
            </w:pPr>
            <w:r w:rsidRPr="007F44B6">
              <w:rPr>
                <w:bCs/>
                <w:sz w:val="20"/>
                <w:szCs w:val="20"/>
              </w:rPr>
              <w:t>12.1.0</w:t>
            </w:r>
          </w:p>
        </w:tc>
        <w:tc>
          <w:tcPr>
            <w:tcW w:w="3260" w:type="dxa"/>
            <w:shd w:val="clear" w:color="auto" w:fill="auto"/>
            <w:hideMark/>
          </w:tcPr>
          <w:p w:rsidR="00433FE6" w:rsidRPr="007F44B6" w:rsidRDefault="00433FE6" w:rsidP="000D48F7">
            <w:pPr>
              <w:spacing w:after="160" w:line="259" w:lineRule="auto"/>
              <w:rPr>
                <w:sz w:val="20"/>
                <w:szCs w:val="20"/>
              </w:rPr>
            </w:pPr>
          </w:p>
          <w:p w:rsidR="00433FE6" w:rsidRPr="007F44B6" w:rsidRDefault="00433FE6" w:rsidP="000D48F7">
            <w:pPr>
              <w:spacing w:after="160" w:line="259" w:lineRule="auto"/>
              <w:rPr>
                <w:b/>
                <w:bCs/>
                <w:sz w:val="20"/>
                <w:szCs w:val="20"/>
              </w:rPr>
            </w:pPr>
            <w:r w:rsidRPr="007F44B6">
              <w:rPr>
                <w:sz w:val="20"/>
                <w:szCs w:val="20"/>
              </w:rPr>
              <w:t>Are outcomes reported identified as being either primary or secondary?</w:t>
            </w:r>
          </w:p>
        </w:tc>
        <w:tc>
          <w:tcPr>
            <w:tcW w:w="2410" w:type="dxa"/>
            <w:shd w:val="clear" w:color="auto" w:fill="auto"/>
            <w:hideMark/>
          </w:tcPr>
          <w:p w:rsidR="00433FE6" w:rsidRPr="007F44B6" w:rsidRDefault="00433FE6" w:rsidP="000D48F7">
            <w:pPr>
              <w:rPr>
                <w:sz w:val="20"/>
                <w:szCs w:val="20"/>
              </w:rPr>
            </w:pPr>
            <w:r w:rsidRPr="007F44B6">
              <w:rPr>
                <w:sz w:val="20"/>
                <w:szCs w:val="20"/>
              </w:rPr>
              <w:t>Clearly define the primary and secondary experimental outcomes assessed (e.g. cell death, molecular markers, behavioural changes).</w:t>
            </w:r>
            <w:r w:rsidRPr="007F44B6">
              <w:rPr>
                <w:b/>
                <w:bCs/>
                <w:sz w:val="20"/>
                <w:szCs w:val="20"/>
              </w:rPr>
              <w:t>12</w:t>
            </w:r>
          </w:p>
        </w:tc>
        <w:tc>
          <w:tcPr>
            <w:tcW w:w="1559" w:type="dxa"/>
            <w:shd w:val="clear" w:color="auto" w:fill="auto"/>
          </w:tcPr>
          <w:p w:rsidR="00433FE6" w:rsidRPr="007F44B6" w:rsidRDefault="00433FE6" w:rsidP="000D48F7">
            <w:pPr>
              <w:rPr>
                <w:b/>
                <w:sz w:val="20"/>
                <w:szCs w:val="20"/>
              </w:rPr>
            </w:pPr>
            <w:r w:rsidRPr="007F44B6">
              <w:rPr>
                <w:b/>
                <w:sz w:val="20"/>
                <w:szCs w:val="20"/>
              </w:rPr>
              <w:t xml:space="preserve">“Yes” </w:t>
            </w:r>
            <w:r w:rsidRPr="007F44B6">
              <w:rPr>
                <w:sz w:val="20"/>
                <w:szCs w:val="20"/>
              </w:rPr>
              <w:t xml:space="preserve">to </w:t>
            </w:r>
            <w:r w:rsidRPr="007F44B6">
              <w:rPr>
                <w:b/>
                <w:sz w:val="20"/>
                <w:szCs w:val="20"/>
              </w:rPr>
              <w:t xml:space="preserve">12.1.0 </w:t>
            </w:r>
            <w:r w:rsidRPr="007F44B6">
              <w:rPr>
                <w:sz w:val="20"/>
                <w:szCs w:val="20"/>
                <w:u w:val="single"/>
              </w:rPr>
              <w:t>and</w:t>
            </w:r>
            <w:r w:rsidRPr="007F44B6">
              <w:rPr>
                <w:sz w:val="20"/>
                <w:szCs w:val="20"/>
              </w:rPr>
              <w:t xml:space="preserve"> </w:t>
            </w:r>
            <w:r w:rsidRPr="007F44B6">
              <w:rPr>
                <w:b/>
                <w:sz w:val="20"/>
                <w:szCs w:val="20"/>
              </w:rPr>
              <w:t>12.2.0</w:t>
            </w:r>
          </w:p>
        </w:tc>
      </w:tr>
      <w:tr w:rsidR="00433FE6" w:rsidRPr="007F44B6" w:rsidTr="000D48F7">
        <w:trPr>
          <w:trHeight w:val="20"/>
        </w:trPr>
        <w:tc>
          <w:tcPr>
            <w:tcW w:w="1555" w:type="dxa"/>
            <w:shd w:val="clear" w:color="auto" w:fill="C4BC96" w:themeFill="background2" w:themeFillShade="BF"/>
            <w:hideMark/>
          </w:tcPr>
          <w:p w:rsidR="00433FE6" w:rsidRPr="007F44B6" w:rsidRDefault="00433FE6" w:rsidP="000D48F7">
            <w:pPr>
              <w:spacing w:after="160" w:line="259" w:lineRule="auto"/>
              <w:rPr>
                <w:sz w:val="20"/>
                <w:szCs w:val="20"/>
              </w:rPr>
            </w:pPr>
          </w:p>
        </w:tc>
        <w:tc>
          <w:tcPr>
            <w:tcW w:w="850" w:type="dxa"/>
            <w:shd w:val="clear" w:color="auto" w:fill="C4BC96" w:themeFill="background2" w:themeFillShade="BF"/>
            <w:hideMark/>
          </w:tcPr>
          <w:p w:rsidR="00433FE6" w:rsidRPr="007F44B6" w:rsidRDefault="00433FE6" w:rsidP="000D48F7">
            <w:pPr>
              <w:spacing w:after="160" w:line="259" w:lineRule="auto"/>
              <w:rPr>
                <w:bCs/>
                <w:sz w:val="20"/>
                <w:szCs w:val="20"/>
              </w:rPr>
            </w:pPr>
            <w:r w:rsidRPr="007F44B6">
              <w:rPr>
                <w:bCs/>
                <w:sz w:val="20"/>
                <w:szCs w:val="20"/>
              </w:rPr>
              <w:t>12.2.0</w:t>
            </w:r>
          </w:p>
        </w:tc>
        <w:tc>
          <w:tcPr>
            <w:tcW w:w="3260" w:type="dxa"/>
            <w:shd w:val="clear" w:color="auto" w:fill="C4BC96" w:themeFill="background2" w:themeFillShade="BF"/>
            <w:hideMark/>
          </w:tcPr>
          <w:p w:rsidR="00433FE6" w:rsidRPr="007F44B6" w:rsidRDefault="00433FE6" w:rsidP="000D48F7">
            <w:pPr>
              <w:spacing w:after="160" w:line="259" w:lineRule="auto"/>
              <w:rPr>
                <w:sz w:val="20"/>
                <w:szCs w:val="20"/>
              </w:rPr>
            </w:pPr>
            <w:r w:rsidRPr="007F44B6">
              <w:rPr>
                <w:sz w:val="20"/>
                <w:szCs w:val="20"/>
              </w:rPr>
              <w:t>Is at least one outcome measure described?</w:t>
            </w:r>
          </w:p>
        </w:tc>
        <w:tc>
          <w:tcPr>
            <w:tcW w:w="2410" w:type="dxa"/>
            <w:shd w:val="clear" w:color="auto" w:fill="C4BC96" w:themeFill="background2" w:themeFillShade="BF"/>
            <w:hideMark/>
          </w:tcPr>
          <w:p w:rsidR="00433FE6" w:rsidRPr="007F44B6" w:rsidRDefault="00433FE6" w:rsidP="000D48F7">
            <w:pPr>
              <w:rPr>
                <w:sz w:val="20"/>
                <w:szCs w:val="20"/>
              </w:rPr>
            </w:pPr>
            <w:r w:rsidRPr="007F44B6">
              <w:rPr>
                <w:sz w:val="20"/>
                <w:szCs w:val="20"/>
              </w:rPr>
              <w:t>Not mentioned in ARRIVE guidelines (removed from analysis)</w:t>
            </w:r>
          </w:p>
        </w:tc>
        <w:tc>
          <w:tcPr>
            <w:tcW w:w="1559" w:type="dxa"/>
            <w:shd w:val="clear" w:color="auto" w:fill="C4BC96" w:themeFill="background2" w:themeFillShade="BF"/>
          </w:tcPr>
          <w:p w:rsidR="00433FE6" w:rsidRPr="007F44B6" w:rsidRDefault="00433FE6" w:rsidP="000D48F7">
            <w:pPr>
              <w:rPr>
                <w:sz w:val="20"/>
                <w:szCs w:val="20"/>
              </w:rPr>
            </w:pPr>
            <w:r w:rsidRPr="007F44B6">
              <w:rPr>
                <w:sz w:val="20"/>
                <w:szCs w:val="20"/>
              </w:rPr>
              <w:t>Not applicable</w:t>
            </w:r>
          </w:p>
        </w:tc>
      </w:tr>
      <w:tr w:rsidR="00433FE6" w:rsidRPr="007F44B6" w:rsidTr="000D48F7">
        <w:trPr>
          <w:trHeight w:val="20"/>
        </w:trPr>
        <w:tc>
          <w:tcPr>
            <w:tcW w:w="2405" w:type="dxa"/>
            <w:gridSpan w:val="2"/>
            <w:shd w:val="clear" w:color="auto" w:fill="008B8B"/>
          </w:tcPr>
          <w:p w:rsidR="00433FE6" w:rsidRPr="007F44B6" w:rsidRDefault="00433FE6" w:rsidP="000D48F7">
            <w:pPr>
              <w:spacing w:after="160" w:line="259" w:lineRule="auto"/>
              <w:rPr>
                <w:b/>
                <w:bCs/>
                <w:sz w:val="20"/>
                <w:szCs w:val="20"/>
              </w:rPr>
            </w:pPr>
            <w:r w:rsidRPr="007F44B6">
              <w:rPr>
                <w:b/>
                <w:bCs/>
                <w:sz w:val="20"/>
                <w:szCs w:val="20"/>
              </w:rPr>
              <w:t>Statistical methods</w:t>
            </w:r>
          </w:p>
        </w:tc>
        <w:tc>
          <w:tcPr>
            <w:tcW w:w="3260" w:type="dxa"/>
            <w:shd w:val="clear" w:color="auto" w:fill="008B8B"/>
          </w:tcPr>
          <w:p w:rsidR="00433FE6" w:rsidRPr="007F44B6" w:rsidRDefault="00433FE6" w:rsidP="000D48F7">
            <w:pPr>
              <w:spacing w:after="160" w:line="259" w:lineRule="auto"/>
              <w:rPr>
                <w:sz w:val="20"/>
                <w:szCs w:val="20"/>
              </w:rPr>
            </w:pPr>
          </w:p>
        </w:tc>
        <w:tc>
          <w:tcPr>
            <w:tcW w:w="2410" w:type="dxa"/>
            <w:shd w:val="clear" w:color="auto" w:fill="008B8B"/>
          </w:tcPr>
          <w:p w:rsidR="00433FE6" w:rsidRPr="007F44B6" w:rsidRDefault="00433FE6" w:rsidP="000D48F7">
            <w:pPr>
              <w:spacing w:after="160" w:line="259" w:lineRule="auto"/>
              <w:rPr>
                <w:sz w:val="20"/>
                <w:szCs w:val="20"/>
              </w:rPr>
            </w:pPr>
            <w:r w:rsidRPr="007F44B6">
              <w:rPr>
                <w:sz w:val="20"/>
                <w:szCs w:val="20"/>
              </w:rPr>
              <w:t>ARRIVE Item 13a</w:t>
            </w:r>
          </w:p>
        </w:tc>
        <w:tc>
          <w:tcPr>
            <w:tcW w:w="1559" w:type="dxa"/>
            <w:shd w:val="clear" w:color="auto" w:fill="008B8B"/>
          </w:tcPr>
          <w:p w:rsidR="00433FE6" w:rsidRPr="007F44B6" w:rsidRDefault="00433FE6" w:rsidP="000D48F7">
            <w:pPr>
              <w:rPr>
                <w:sz w:val="20"/>
                <w:szCs w:val="20"/>
              </w:rPr>
            </w:pPr>
          </w:p>
        </w:tc>
      </w:tr>
      <w:tr w:rsidR="00433FE6" w:rsidRPr="007F44B6" w:rsidTr="000D48F7">
        <w:trPr>
          <w:trHeight w:val="20"/>
        </w:trPr>
        <w:tc>
          <w:tcPr>
            <w:tcW w:w="1555" w:type="dxa"/>
          </w:tcPr>
          <w:p w:rsidR="00433FE6" w:rsidRPr="007F44B6" w:rsidRDefault="00433FE6" w:rsidP="000D48F7">
            <w:pPr>
              <w:spacing w:after="160" w:line="259" w:lineRule="auto"/>
              <w:rPr>
                <w:rFonts w:eastAsia="Times New Roman" w:cs="Times New Roman"/>
                <w:sz w:val="20"/>
                <w:szCs w:val="20"/>
                <w:lang w:eastAsia="en-GB"/>
              </w:rPr>
            </w:pPr>
          </w:p>
        </w:tc>
        <w:tc>
          <w:tcPr>
            <w:tcW w:w="850" w:type="dxa"/>
          </w:tcPr>
          <w:p w:rsidR="00433FE6" w:rsidRPr="007F44B6" w:rsidRDefault="00433FE6" w:rsidP="000D48F7">
            <w:pPr>
              <w:spacing w:after="160" w:line="259" w:lineRule="auto"/>
              <w:rPr>
                <w:bCs/>
                <w:sz w:val="20"/>
                <w:szCs w:val="20"/>
              </w:rPr>
            </w:pPr>
            <w:r w:rsidRPr="007F44B6">
              <w:rPr>
                <w:bCs/>
                <w:sz w:val="20"/>
                <w:szCs w:val="20"/>
              </w:rPr>
              <w:t>13.1.0</w:t>
            </w:r>
          </w:p>
          <w:p w:rsidR="00433FE6" w:rsidRPr="007F44B6" w:rsidRDefault="00433FE6" w:rsidP="000D48F7">
            <w:pPr>
              <w:spacing w:after="160" w:line="259" w:lineRule="auto"/>
              <w:rPr>
                <w:rFonts w:eastAsia="Times New Roman" w:cs="Times New Roman"/>
                <w:sz w:val="20"/>
                <w:szCs w:val="20"/>
                <w:lang w:eastAsia="en-GB"/>
              </w:rPr>
            </w:pPr>
          </w:p>
        </w:tc>
        <w:tc>
          <w:tcPr>
            <w:tcW w:w="3260" w:type="dxa"/>
            <w:noWrap/>
            <w:hideMark/>
          </w:tcPr>
          <w:p w:rsidR="00433FE6" w:rsidRPr="007F44B6" w:rsidRDefault="00433FE6" w:rsidP="000D48F7">
            <w:pPr>
              <w:spacing w:after="160" w:line="259" w:lineRule="auto"/>
              <w:rPr>
                <w:rFonts w:eastAsia="Times New Roman" w:cs="Times New Roman"/>
                <w:sz w:val="20"/>
                <w:szCs w:val="20"/>
                <w:lang w:eastAsia="en-GB"/>
              </w:rPr>
            </w:pPr>
            <w:r w:rsidRPr="007F44B6">
              <w:rPr>
                <w:rFonts w:eastAsia="Times New Roman" w:cs="Times New Roman"/>
                <w:sz w:val="20"/>
                <w:szCs w:val="20"/>
                <w:lang w:eastAsia="en-GB"/>
              </w:rPr>
              <w:lastRenderedPageBreak/>
              <w:t xml:space="preserve">Is at least one outcome measure associated with at least one </w:t>
            </w:r>
            <w:r w:rsidRPr="007F44B6">
              <w:rPr>
                <w:rFonts w:eastAsia="Times New Roman" w:cs="Times New Roman"/>
                <w:sz w:val="20"/>
                <w:szCs w:val="20"/>
                <w:lang w:eastAsia="en-GB"/>
              </w:rPr>
              <w:lastRenderedPageBreak/>
              <w:t>statistical test?</w:t>
            </w:r>
          </w:p>
        </w:tc>
        <w:tc>
          <w:tcPr>
            <w:tcW w:w="2410" w:type="dxa"/>
          </w:tcPr>
          <w:p w:rsidR="00433FE6" w:rsidRPr="007F44B6" w:rsidRDefault="00433FE6" w:rsidP="000D48F7">
            <w:pPr>
              <w:spacing w:after="160" w:line="259" w:lineRule="auto"/>
              <w:rPr>
                <w:rFonts w:eastAsia="Times New Roman" w:cs="Times New Roman"/>
                <w:sz w:val="20"/>
                <w:szCs w:val="20"/>
                <w:lang w:eastAsia="en-GB"/>
              </w:rPr>
            </w:pPr>
            <w:r w:rsidRPr="007F44B6">
              <w:rPr>
                <w:rFonts w:eastAsia="Times New Roman" w:cs="Times New Roman"/>
                <w:sz w:val="20"/>
                <w:szCs w:val="20"/>
                <w:lang w:eastAsia="en-GB"/>
              </w:rPr>
              <w:lastRenderedPageBreak/>
              <w:t xml:space="preserve">Provide details of the statistical methods used </w:t>
            </w:r>
            <w:r w:rsidRPr="007F44B6">
              <w:rPr>
                <w:rFonts w:eastAsia="Times New Roman" w:cs="Times New Roman"/>
                <w:sz w:val="20"/>
                <w:szCs w:val="20"/>
                <w:lang w:eastAsia="en-GB"/>
              </w:rPr>
              <w:lastRenderedPageBreak/>
              <w:t>for each analysis.</w:t>
            </w:r>
          </w:p>
        </w:tc>
        <w:tc>
          <w:tcPr>
            <w:tcW w:w="1559" w:type="dxa"/>
          </w:tcPr>
          <w:p w:rsidR="00433FE6" w:rsidRPr="007F44B6" w:rsidRDefault="00433FE6" w:rsidP="000D48F7">
            <w:pPr>
              <w:rPr>
                <w:rFonts w:eastAsia="Times New Roman" w:cs="Times New Roman"/>
                <w:b/>
                <w:sz w:val="20"/>
                <w:szCs w:val="20"/>
                <w:lang w:eastAsia="en-GB"/>
              </w:rPr>
            </w:pPr>
            <w:r w:rsidRPr="007F44B6">
              <w:rPr>
                <w:rFonts w:eastAsia="Times New Roman" w:cs="Times New Roman"/>
                <w:b/>
                <w:sz w:val="20"/>
                <w:szCs w:val="20"/>
                <w:lang w:eastAsia="en-GB"/>
              </w:rPr>
              <w:lastRenderedPageBreak/>
              <w:t xml:space="preserve">“Yes” </w:t>
            </w:r>
            <w:r w:rsidRPr="007F44B6">
              <w:rPr>
                <w:rFonts w:eastAsia="Times New Roman" w:cs="Times New Roman"/>
                <w:sz w:val="20"/>
                <w:szCs w:val="20"/>
                <w:lang w:eastAsia="en-GB"/>
              </w:rPr>
              <w:t xml:space="preserve">to </w:t>
            </w:r>
            <w:r w:rsidRPr="007F44B6">
              <w:rPr>
                <w:rFonts w:eastAsia="Times New Roman" w:cs="Times New Roman"/>
                <w:b/>
                <w:sz w:val="20"/>
                <w:szCs w:val="20"/>
                <w:lang w:eastAsia="en-GB"/>
              </w:rPr>
              <w:t>13.1.0</w:t>
            </w:r>
          </w:p>
        </w:tc>
      </w:tr>
      <w:tr w:rsidR="00433FE6" w:rsidRPr="007F44B6" w:rsidTr="000D48F7">
        <w:trPr>
          <w:trHeight w:val="20"/>
        </w:trPr>
        <w:tc>
          <w:tcPr>
            <w:tcW w:w="1555" w:type="dxa"/>
          </w:tcPr>
          <w:p w:rsidR="00433FE6" w:rsidRPr="007F44B6" w:rsidRDefault="00433FE6" w:rsidP="000D48F7">
            <w:pPr>
              <w:spacing w:after="160" w:line="259" w:lineRule="auto"/>
              <w:rPr>
                <w:rFonts w:eastAsia="Times New Roman" w:cs="Times New Roman"/>
                <w:sz w:val="20"/>
                <w:szCs w:val="20"/>
                <w:lang w:eastAsia="en-GB"/>
              </w:rPr>
            </w:pPr>
          </w:p>
        </w:tc>
        <w:tc>
          <w:tcPr>
            <w:tcW w:w="850" w:type="dxa"/>
          </w:tcPr>
          <w:p w:rsidR="00433FE6" w:rsidRPr="007F44B6" w:rsidRDefault="00433FE6" w:rsidP="000D48F7">
            <w:pPr>
              <w:spacing w:after="160" w:line="259" w:lineRule="auto"/>
              <w:rPr>
                <w:bCs/>
                <w:sz w:val="20"/>
                <w:szCs w:val="20"/>
              </w:rPr>
            </w:pPr>
          </w:p>
        </w:tc>
        <w:tc>
          <w:tcPr>
            <w:tcW w:w="3260" w:type="dxa"/>
            <w:noWrap/>
          </w:tcPr>
          <w:p w:rsidR="00433FE6" w:rsidRPr="007F44B6" w:rsidRDefault="00433FE6" w:rsidP="000D48F7">
            <w:pPr>
              <w:spacing w:after="160" w:line="259" w:lineRule="auto"/>
              <w:rPr>
                <w:rFonts w:eastAsia="Times New Roman" w:cs="Times New Roman"/>
                <w:sz w:val="20"/>
                <w:szCs w:val="20"/>
                <w:lang w:eastAsia="en-GB"/>
              </w:rPr>
            </w:pPr>
          </w:p>
        </w:tc>
        <w:tc>
          <w:tcPr>
            <w:tcW w:w="2410" w:type="dxa"/>
            <w:shd w:val="clear" w:color="auto" w:fill="008B8B"/>
          </w:tcPr>
          <w:p w:rsidR="00433FE6" w:rsidRPr="007F44B6" w:rsidRDefault="00433FE6" w:rsidP="000D48F7">
            <w:pPr>
              <w:spacing w:after="160" w:line="259" w:lineRule="auto"/>
              <w:rPr>
                <w:rFonts w:eastAsia="Times New Roman" w:cs="Times New Roman"/>
                <w:sz w:val="20"/>
                <w:szCs w:val="20"/>
                <w:lang w:eastAsia="en-GB"/>
              </w:rPr>
            </w:pPr>
            <w:r w:rsidRPr="007F44B6">
              <w:rPr>
                <w:rFonts w:eastAsia="Times New Roman" w:cs="Times New Roman"/>
                <w:sz w:val="20"/>
                <w:szCs w:val="20"/>
                <w:lang w:eastAsia="en-GB"/>
              </w:rPr>
              <w:t>ARRIVE Item 13b</w:t>
            </w:r>
          </w:p>
        </w:tc>
        <w:tc>
          <w:tcPr>
            <w:tcW w:w="1559" w:type="dxa"/>
            <w:shd w:val="clear" w:color="auto" w:fill="008B8B"/>
          </w:tcPr>
          <w:p w:rsidR="00433FE6" w:rsidRPr="007F44B6" w:rsidRDefault="00433FE6" w:rsidP="000D48F7">
            <w:pPr>
              <w:rPr>
                <w:rFonts w:eastAsia="Times New Roman" w:cs="Times New Roman"/>
                <w:sz w:val="20"/>
                <w:szCs w:val="20"/>
                <w:lang w:eastAsia="en-GB"/>
              </w:rPr>
            </w:pPr>
          </w:p>
        </w:tc>
      </w:tr>
      <w:tr w:rsidR="00433FE6" w:rsidRPr="007F44B6" w:rsidTr="000D48F7">
        <w:trPr>
          <w:trHeight w:val="20"/>
        </w:trPr>
        <w:tc>
          <w:tcPr>
            <w:tcW w:w="1555" w:type="dxa"/>
          </w:tcPr>
          <w:p w:rsidR="00433FE6" w:rsidRPr="007F44B6" w:rsidRDefault="00433FE6" w:rsidP="000D48F7">
            <w:pPr>
              <w:spacing w:after="160" w:line="259" w:lineRule="auto"/>
              <w:rPr>
                <w:rFonts w:eastAsia="Times New Roman" w:cs="Times New Roman"/>
                <w:sz w:val="20"/>
                <w:szCs w:val="20"/>
                <w:lang w:eastAsia="en-GB"/>
              </w:rPr>
            </w:pPr>
          </w:p>
        </w:tc>
        <w:tc>
          <w:tcPr>
            <w:tcW w:w="850" w:type="dxa"/>
          </w:tcPr>
          <w:p w:rsidR="00433FE6" w:rsidRPr="007F44B6" w:rsidRDefault="00433FE6" w:rsidP="000D48F7">
            <w:pPr>
              <w:spacing w:after="160" w:line="259" w:lineRule="auto"/>
              <w:rPr>
                <w:bCs/>
                <w:sz w:val="20"/>
                <w:szCs w:val="20"/>
              </w:rPr>
            </w:pPr>
            <w:r w:rsidRPr="007F44B6">
              <w:rPr>
                <w:bCs/>
                <w:sz w:val="20"/>
                <w:szCs w:val="20"/>
              </w:rPr>
              <w:t>13.2.0</w:t>
            </w:r>
          </w:p>
          <w:p w:rsidR="00433FE6" w:rsidRPr="007F44B6" w:rsidRDefault="00433FE6" w:rsidP="000D48F7">
            <w:pPr>
              <w:spacing w:after="160" w:line="259" w:lineRule="auto"/>
              <w:rPr>
                <w:rFonts w:eastAsia="Times New Roman" w:cs="Times New Roman"/>
                <w:sz w:val="20"/>
                <w:szCs w:val="20"/>
                <w:lang w:eastAsia="en-GB"/>
              </w:rPr>
            </w:pPr>
          </w:p>
        </w:tc>
        <w:tc>
          <w:tcPr>
            <w:tcW w:w="3260" w:type="dxa"/>
            <w:noWrap/>
            <w:hideMark/>
          </w:tcPr>
          <w:p w:rsidR="00433FE6" w:rsidRPr="007F44B6" w:rsidRDefault="00433FE6" w:rsidP="000D48F7">
            <w:pPr>
              <w:spacing w:after="160" w:line="259" w:lineRule="auto"/>
              <w:rPr>
                <w:rFonts w:eastAsia="Times New Roman" w:cs="Times New Roman"/>
                <w:sz w:val="20"/>
                <w:szCs w:val="20"/>
                <w:lang w:eastAsia="en-GB"/>
              </w:rPr>
            </w:pPr>
            <w:r w:rsidRPr="007F44B6">
              <w:rPr>
                <w:rFonts w:eastAsia="Times New Roman" w:cs="Times New Roman"/>
                <w:sz w:val="20"/>
                <w:szCs w:val="20"/>
                <w:lang w:eastAsia="en-GB"/>
              </w:rPr>
              <w:t xml:space="preserve">Is the unit of analysis for at least one </w:t>
            </w:r>
            <w:proofErr w:type="gramStart"/>
            <w:r w:rsidRPr="007F44B6">
              <w:rPr>
                <w:rFonts w:eastAsia="Times New Roman" w:cs="Times New Roman"/>
                <w:sz w:val="20"/>
                <w:szCs w:val="20"/>
                <w:lang w:eastAsia="en-GB"/>
              </w:rPr>
              <w:t>tests</w:t>
            </w:r>
            <w:proofErr w:type="gramEnd"/>
            <w:r w:rsidRPr="007F44B6">
              <w:rPr>
                <w:rFonts w:eastAsia="Times New Roman" w:cs="Times New Roman"/>
                <w:sz w:val="20"/>
                <w:szCs w:val="20"/>
                <w:lang w:eastAsia="en-GB"/>
              </w:rPr>
              <w:t xml:space="preserve"> explicitly specified?</w:t>
            </w:r>
          </w:p>
        </w:tc>
        <w:tc>
          <w:tcPr>
            <w:tcW w:w="2410" w:type="dxa"/>
          </w:tcPr>
          <w:p w:rsidR="00433FE6" w:rsidRPr="007F44B6" w:rsidRDefault="00433FE6" w:rsidP="000D48F7">
            <w:pPr>
              <w:spacing w:after="160" w:line="259" w:lineRule="auto"/>
              <w:rPr>
                <w:rFonts w:eastAsia="Times New Roman" w:cs="Times New Roman"/>
                <w:sz w:val="20"/>
                <w:szCs w:val="20"/>
                <w:lang w:eastAsia="en-GB"/>
              </w:rPr>
            </w:pPr>
            <w:r w:rsidRPr="007F44B6">
              <w:rPr>
                <w:rFonts w:eastAsia="Times New Roman" w:cs="Times New Roman"/>
                <w:sz w:val="20"/>
                <w:szCs w:val="20"/>
                <w:lang w:eastAsia="en-GB"/>
              </w:rPr>
              <w:t>Specify the unit of analysis for each dataset (e.g. single animal, group of animals, single neuron).</w:t>
            </w:r>
          </w:p>
        </w:tc>
        <w:tc>
          <w:tcPr>
            <w:tcW w:w="1559" w:type="dxa"/>
          </w:tcPr>
          <w:p w:rsidR="00433FE6" w:rsidRPr="007F44B6" w:rsidRDefault="00433FE6" w:rsidP="000D48F7">
            <w:pPr>
              <w:rPr>
                <w:rFonts w:eastAsia="Times New Roman" w:cs="Times New Roman"/>
                <w:sz w:val="20"/>
                <w:szCs w:val="20"/>
                <w:lang w:eastAsia="en-GB"/>
              </w:rPr>
            </w:pPr>
            <w:r w:rsidRPr="007F44B6">
              <w:rPr>
                <w:rFonts w:eastAsia="Times New Roman" w:cs="Times New Roman"/>
                <w:b/>
                <w:sz w:val="20"/>
                <w:szCs w:val="20"/>
                <w:lang w:eastAsia="en-GB"/>
              </w:rPr>
              <w:t xml:space="preserve">“Yes” </w:t>
            </w:r>
            <w:r w:rsidRPr="007F44B6">
              <w:rPr>
                <w:rFonts w:eastAsia="Times New Roman" w:cs="Times New Roman"/>
                <w:sz w:val="20"/>
                <w:szCs w:val="20"/>
                <w:lang w:eastAsia="en-GB"/>
              </w:rPr>
              <w:t xml:space="preserve">to </w:t>
            </w:r>
            <w:r w:rsidRPr="007F44B6">
              <w:rPr>
                <w:rFonts w:eastAsia="Times New Roman" w:cs="Times New Roman"/>
                <w:b/>
                <w:sz w:val="20"/>
                <w:szCs w:val="20"/>
                <w:lang w:eastAsia="en-GB"/>
              </w:rPr>
              <w:t>13.2.0</w:t>
            </w:r>
          </w:p>
        </w:tc>
      </w:tr>
      <w:tr w:rsidR="00433FE6" w:rsidRPr="007F44B6" w:rsidTr="000D48F7">
        <w:trPr>
          <w:trHeight w:val="20"/>
        </w:trPr>
        <w:tc>
          <w:tcPr>
            <w:tcW w:w="1555" w:type="dxa"/>
          </w:tcPr>
          <w:p w:rsidR="00433FE6" w:rsidRPr="007F44B6" w:rsidRDefault="00433FE6" w:rsidP="000D48F7">
            <w:pPr>
              <w:spacing w:after="160" w:line="259" w:lineRule="auto"/>
              <w:rPr>
                <w:rFonts w:eastAsia="Times New Roman" w:cs="Times New Roman"/>
                <w:sz w:val="20"/>
                <w:szCs w:val="20"/>
                <w:lang w:eastAsia="en-GB"/>
              </w:rPr>
            </w:pPr>
          </w:p>
        </w:tc>
        <w:tc>
          <w:tcPr>
            <w:tcW w:w="850" w:type="dxa"/>
          </w:tcPr>
          <w:p w:rsidR="00433FE6" w:rsidRPr="007F44B6" w:rsidRDefault="00433FE6" w:rsidP="000D48F7">
            <w:pPr>
              <w:spacing w:after="160" w:line="259" w:lineRule="auto"/>
              <w:rPr>
                <w:bCs/>
                <w:sz w:val="20"/>
                <w:szCs w:val="20"/>
              </w:rPr>
            </w:pPr>
          </w:p>
        </w:tc>
        <w:tc>
          <w:tcPr>
            <w:tcW w:w="3260" w:type="dxa"/>
            <w:noWrap/>
          </w:tcPr>
          <w:p w:rsidR="00433FE6" w:rsidRPr="007F44B6" w:rsidRDefault="00433FE6" w:rsidP="000D48F7">
            <w:pPr>
              <w:spacing w:after="160" w:line="259" w:lineRule="auto"/>
              <w:rPr>
                <w:rFonts w:eastAsia="Times New Roman" w:cs="Times New Roman"/>
                <w:sz w:val="20"/>
                <w:szCs w:val="20"/>
                <w:lang w:eastAsia="en-GB"/>
              </w:rPr>
            </w:pPr>
          </w:p>
        </w:tc>
        <w:tc>
          <w:tcPr>
            <w:tcW w:w="2410" w:type="dxa"/>
            <w:shd w:val="clear" w:color="auto" w:fill="008B8B"/>
          </w:tcPr>
          <w:p w:rsidR="00433FE6" w:rsidRPr="007F44B6" w:rsidRDefault="00433FE6" w:rsidP="000D48F7">
            <w:pPr>
              <w:spacing w:after="160" w:line="259" w:lineRule="auto"/>
              <w:rPr>
                <w:rFonts w:eastAsia="Times New Roman" w:cs="Times New Roman"/>
                <w:sz w:val="20"/>
                <w:szCs w:val="20"/>
                <w:lang w:eastAsia="en-GB"/>
              </w:rPr>
            </w:pPr>
            <w:r w:rsidRPr="007F44B6">
              <w:rPr>
                <w:rFonts w:eastAsia="Times New Roman" w:cs="Times New Roman"/>
                <w:sz w:val="20"/>
                <w:szCs w:val="20"/>
                <w:lang w:eastAsia="en-GB"/>
              </w:rPr>
              <w:t>ARRIVE Item 13c</w:t>
            </w:r>
          </w:p>
        </w:tc>
        <w:tc>
          <w:tcPr>
            <w:tcW w:w="1559" w:type="dxa"/>
            <w:shd w:val="clear" w:color="auto" w:fill="008B8B"/>
          </w:tcPr>
          <w:p w:rsidR="00433FE6" w:rsidRPr="007F44B6" w:rsidRDefault="00433FE6" w:rsidP="000D48F7">
            <w:pPr>
              <w:rPr>
                <w:rFonts w:eastAsia="Times New Roman" w:cs="Times New Roman"/>
                <w:sz w:val="20"/>
                <w:szCs w:val="20"/>
                <w:lang w:eastAsia="en-GB"/>
              </w:rPr>
            </w:pPr>
          </w:p>
        </w:tc>
      </w:tr>
      <w:tr w:rsidR="00433FE6" w:rsidRPr="007F44B6" w:rsidTr="000D48F7">
        <w:trPr>
          <w:trHeight w:val="20"/>
        </w:trPr>
        <w:tc>
          <w:tcPr>
            <w:tcW w:w="1555" w:type="dxa"/>
          </w:tcPr>
          <w:p w:rsidR="00433FE6" w:rsidRPr="007F44B6" w:rsidRDefault="00433FE6" w:rsidP="000D48F7">
            <w:pPr>
              <w:spacing w:after="160" w:line="259" w:lineRule="auto"/>
              <w:rPr>
                <w:rFonts w:eastAsia="Times New Roman" w:cs="Times New Roman"/>
                <w:sz w:val="20"/>
                <w:szCs w:val="20"/>
                <w:lang w:eastAsia="en-GB"/>
              </w:rPr>
            </w:pPr>
          </w:p>
        </w:tc>
        <w:tc>
          <w:tcPr>
            <w:tcW w:w="850" w:type="dxa"/>
          </w:tcPr>
          <w:p w:rsidR="00433FE6" w:rsidRPr="007F44B6" w:rsidRDefault="00433FE6" w:rsidP="000D48F7">
            <w:pPr>
              <w:spacing w:after="160" w:line="259" w:lineRule="auto"/>
              <w:rPr>
                <w:bCs/>
                <w:sz w:val="20"/>
                <w:szCs w:val="20"/>
              </w:rPr>
            </w:pPr>
            <w:r w:rsidRPr="007F44B6">
              <w:rPr>
                <w:bCs/>
                <w:sz w:val="20"/>
                <w:szCs w:val="20"/>
              </w:rPr>
              <w:t>13.3.0</w:t>
            </w:r>
          </w:p>
          <w:p w:rsidR="00433FE6" w:rsidRPr="007F44B6" w:rsidRDefault="00433FE6" w:rsidP="000D48F7">
            <w:pPr>
              <w:spacing w:after="160" w:line="259" w:lineRule="auto"/>
              <w:rPr>
                <w:rFonts w:eastAsia="Times New Roman" w:cs="Times New Roman"/>
                <w:sz w:val="20"/>
                <w:szCs w:val="20"/>
                <w:lang w:eastAsia="en-GB"/>
              </w:rPr>
            </w:pPr>
          </w:p>
        </w:tc>
        <w:tc>
          <w:tcPr>
            <w:tcW w:w="3260" w:type="dxa"/>
            <w:noWrap/>
            <w:hideMark/>
          </w:tcPr>
          <w:p w:rsidR="00433FE6" w:rsidRPr="007F44B6" w:rsidRDefault="00433FE6" w:rsidP="000D48F7">
            <w:pPr>
              <w:spacing w:after="160" w:line="259" w:lineRule="auto"/>
              <w:rPr>
                <w:rFonts w:eastAsia="Times New Roman" w:cs="Times New Roman"/>
                <w:sz w:val="20"/>
                <w:szCs w:val="20"/>
                <w:lang w:eastAsia="en-GB"/>
              </w:rPr>
            </w:pPr>
            <w:r w:rsidRPr="007F44B6">
              <w:rPr>
                <w:rFonts w:eastAsia="Times New Roman" w:cs="Times New Roman"/>
                <w:sz w:val="20"/>
                <w:szCs w:val="20"/>
                <w:lang w:eastAsia="en-GB"/>
              </w:rPr>
              <w:t>Does the publication include a method to assess whether the data meet the assumptions of the statistical tests used?</w:t>
            </w:r>
          </w:p>
        </w:tc>
        <w:tc>
          <w:tcPr>
            <w:tcW w:w="2410" w:type="dxa"/>
          </w:tcPr>
          <w:p w:rsidR="00433FE6" w:rsidRPr="007F44B6" w:rsidRDefault="00433FE6" w:rsidP="000D48F7">
            <w:pPr>
              <w:spacing w:after="160" w:line="259" w:lineRule="auto"/>
              <w:rPr>
                <w:rFonts w:eastAsia="Times New Roman" w:cs="Times New Roman"/>
                <w:sz w:val="20"/>
                <w:szCs w:val="20"/>
                <w:lang w:eastAsia="en-GB"/>
              </w:rPr>
            </w:pPr>
            <w:r w:rsidRPr="007F44B6">
              <w:rPr>
                <w:rFonts w:eastAsia="Times New Roman" w:cs="Times New Roman"/>
                <w:sz w:val="20"/>
                <w:szCs w:val="20"/>
                <w:lang w:eastAsia="en-GB"/>
              </w:rPr>
              <w:t>Describe any methods used to assess whether the data met the assumptions of the statistical approach.</w:t>
            </w:r>
          </w:p>
        </w:tc>
        <w:tc>
          <w:tcPr>
            <w:tcW w:w="1559" w:type="dxa"/>
          </w:tcPr>
          <w:p w:rsidR="00433FE6" w:rsidRPr="007F44B6" w:rsidRDefault="00433FE6" w:rsidP="000D48F7">
            <w:pPr>
              <w:rPr>
                <w:rFonts w:eastAsia="Times New Roman" w:cs="Times New Roman"/>
                <w:sz w:val="20"/>
                <w:szCs w:val="20"/>
                <w:lang w:eastAsia="en-GB"/>
              </w:rPr>
            </w:pPr>
            <w:r w:rsidRPr="007F44B6">
              <w:rPr>
                <w:rFonts w:eastAsia="Times New Roman" w:cs="Times New Roman"/>
                <w:b/>
                <w:sz w:val="20"/>
                <w:szCs w:val="20"/>
                <w:lang w:eastAsia="en-GB"/>
              </w:rPr>
              <w:t xml:space="preserve">“Yes” </w:t>
            </w:r>
            <w:r w:rsidRPr="007F44B6">
              <w:rPr>
                <w:rFonts w:eastAsia="Times New Roman" w:cs="Times New Roman"/>
                <w:sz w:val="20"/>
                <w:szCs w:val="20"/>
                <w:lang w:eastAsia="en-GB"/>
              </w:rPr>
              <w:t xml:space="preserve">to </w:t>
            </w:r>
            <w:r w:rsidRPr="007F44B6">
              <w:rPr>
                <w:rFonts w:eastAsia="Times New Roman" w:cs="Times New Roman"/>
                <w:b/>
                <w:sz w:val="20"/>
                <w:szCs w:val="20"/>
                <w:lang w:eastAsia="en-GB"/>
              </w:rPr>
              <w:t>13.3.0</w:t>
            </w:r>
          </w:p>
        </w:tc>
      </w:tr>
      <w:tr w:rsidR="00433FE6" w:rsidRPr="007F44B6" w:rsidTr="000D48F7">
        <w:trPr>
          <w:trHeight w:val="20"/>
        </w:trPr>
        <w:tc>
          <w:tcPr>
            <w:tcW w:w="8075" w:type="dxa"/>
            <w:gridSpan w:val="4"/>
            <w:shd w:val="clear" w:color="auto" w:fill="BCEE68"/>
          </w:tcPr>
          <w:p w:rsidR="00433FE6" w:rsidRPr="007F44B6" w:rsidRDefault="00433FE6" w:rsidP="000D48F7">
            <w:pPr>
              <w:spacing w:after="160" w:line="259" w:lineRule="auto"/>
              <w:rPr>
                <w:rFonts w:eastAsia="Times New Roman" w:cs="Times New Roman"/>
                <w:sz w:val="20"/>
                <w:szCs w:val="20"/>
                <w:lang w:eastAsia="en-GB"/>
              </w:rPr>
            </w:pPr>
            <w:r w:rsidRPr="007F44B6">
              <w:rPr>
                <w:rFonts w:eastAsia="Times New Roman" w:cs="Times New Roman"/>
                <w:b/>
                <w:sz w:val="20"/>
                <w:szCs w:val="20"/>
                <w:lang w:eastAsia="en-GB"/>
              </w:rPr>
              <w:t>RESULTS</w:t>
            </w:r>
          </w:p>
        </w:tc>
        <w:tc>
          <w:tcPr>
            <w:tcW w:w="1559" w:type="dxa"/>
            <w:shd w:val="clear" w:color="auto" w:fill="BCEE68"/>
          </w:tcPr>
          <w:p w:rsidR="00433FE6" w:rsidRPr="007F44B6" w:rsidRDefault="00433FE6" w:rsidP="000D48F7">
            <w:pPr>
              <w:rPr>
                <w:rFonts w:eastAsia="Times New Roman" w:cs="Times New Roman"/>
                <w:b/>
                <w:sz w:val="20"/>
                <w:szCs w:val="20"/>
                <w:lang w:eastAsia="en-GB"/>
              </w:rPr>
            </w:pPr>
          </w:p>
        </w:tc>
      </w:tr>
      <w:tr w:rsidR="00433FE6" w:rsidRPr="007F44B6" w:rsidTr="000D48F7">
        <w:trPr>
          <w:trHeight w:val="20"/>
        </w:trPr>
        <w:tc>
          <w:tcPr>
            <w:tcW w:w="2405" w:type="dxa"/>
            <w:gridSpan w:val="2"/>
            <w:shd w:val="clear" w:color="auto" w:fill="BCEE68"/>
          </w:tcPr>
          <w:p w:rsidR="00433FE6" w:rsidRPr="007F44B6" w:rsidRDefault="00433FE6" w:rsidP="000D48F7">
            <w:pPr>
              <w:spacing w:after="160" w:line="259" w:lineRule="auto"/>
              <w:rPr>
                <w:bCs/>
                <w:sz w:val="20"/>
                <w:szCs w:val="20"/>
              </w:rPr>
            </w:pPr>
            <w:r w:rsidRPr="007F44B6">
              <w:rPr>
                <w:rFonts w:eastAsia="Times New Roman" w:cs="Times New Roman"/>
                <w:sz w:val="20"/>
                <w:szCs w:val="20"/>
                <w:lang w:eastAsia="en-GB"/>
              </w:rPr>
              <w:t xml:space="preserve">Numbers analysed </w:t>
            </w:r>
          </w:p>
        </w:tc>
        <w:tc>
          <w:tcPr>
            <w:tcW w:w="3260" w:type="dxa"/>
            <w:shd w:val="clear" w:color="auto" w:fill="BCEE68"/>
            <w:noWrap/>
          </w:tcPr>
          <w:p w:rsidR="00433FE6" w:rsidRPr="007F44B6" w:rsidRDefault="00433FE6" w:rsidP="000D48F7">
            <w:pPr>
              <w:spacing w:after="160" w:line="259" w:lineRule="auto"/>
              <w:rPr>
                <w:rFonts w:eastAsia="Times New Roman" w:cs="Times New Roman"/>
                <w:sz w:val="20"/>
                <w:szCs w:val="20"/>
                <w:lang w:eastAsia="en-GB"/>
              </w:rPr>
            </w:pPr>
          </w:p>
        </w:tc>
        <w:tc>
          <w:tcPr>
            <w:tcW w:w="2410" w:type="dxa"/>
            <w:shd w:val="clear" w:color="auto" w:fill="BCEE68"/>
          </w:tcPr>
          <w:p w:rsidR="00433FE6" w:rsidRPr="007F44B6" w:rsidRDefault="00433FE6" w:rsidP="000D48F7">
            <w:pPr>
              <w:spacing w:after="160" w:line="259" w:lineRule="auto"/>
              <w:rPr>
                <w:rFonts w:eastAsia="Times New Roman" w:cs="Times New Roman"/>
                <w:sz w:val="20"/>
                <w:szCs w:val="20"/>
                <w:lang w:eastAsia="en-GB"/>
              </w:rPr>
            </w:pPr>
            <w:r w:rsidRPr="007F44B6">
              <w:rPr>
                <w:rFonts w:eastAsia="Times New Roman" w:cs="Times New Roman"/>
                <w:sz w:val="20"/>
                <w:szCs w:val="20"/>
                <w:lang w:eastAsia="en-GB"/>
              </w:rPr>
              <w:t>ARRIVE Item 14</w:t>
            </w:r>
          </w:p>
        </w:tc>
        <w:tc>
          <w:tcPr>
            <w:tcW w:w="1559" w:type="dxa"/>
            <w:shd w:val="clear" w:color="auto" w:fill="BCEE68"/>
          </w:tcPr>
          <w:p w:rsidR="00433FE6" w:rsidRPr="007F44B6" w:rsidRDefault="00433FE6" w:rsidP="000D48F7">
            <w:pPr>
              <w:rPr>
                <w:rFonts w:eastAsia="Times New Roman" w:cs="Times New Roman"/>
                <w:sz w:val="20"/>
                <w:szCs w:val="20"/>
                <w:lang w:eastAsia="en-GB"/>
              </w:rPr>
            </w:pPr>
          </w:p>
        </w:tc>
      </w:tr>
      <w:tr w:rsidR="00433FE6" w:rsidRPr="007F44B6" w:rsidTr="000D48F7">
        <w:trPr>
          <w:trHeight w:val="20"/>
        </w:trPr>
        <w:tc>
          <w:tcPr>
            <w:tcW w:w="1555" w:type="dxa"/>
          </w:tcPr>
          <w:p w:rsidR="00433FE6" w:rsidRPr="007F44B6" w:rsidRDefault="00433FE6" w:rsidP="000D48F7">
            <w:pPr>
              <w:spacing w:after="160" w:line="259" w:lineRule="auto"/>
              <w:rPr>
                <w:rFonts w:eastAsia="Times New Roman" w:cs="Times New Roman"/>
                <w:sz w:val="20"/>
                <w:szCs w:val="20"/>
                <w:lang w:eastAsia="en-GB"/>
              </w:rPr>
            </w:pPr>
          </w:p>
        </w:tc>
        <w:tc>
          <w:tcPr>
            <w:tcW w:w="850" w:type="dxa"/>
          </w:tcPr>
          <w:p w:rsidR="00433FE6" w:rsidRPr="007F44B6" w:rsidRDefault="00433FE6" w:rsidP="000D48F7">
            <w:pPr>
              <w:spacing w:after="160" w:line="259" w:lineRule="auto"/>
              <w:rPr>
                <w:bCs/>
                <w:sz w:val="20"/>
                <w:szCs w:val="20"/>
              </w:rPr>
            </w:pPr>
            <w:r w:rsidRPr="007F44B6">
              <w:rPr>
                <w:bCs/>
                <w:sz w:val="20"/>
                <w:szCs w:val="20"/>
              </w:rPr>
              <w:t>8.7.0</w:t>
            </w:r>
          </w:p>
          <w:p w:rsidR="00433FE6" w:rsidRPr="007F44B6" w:rsidRDefault="00433FE6" w:rsidP="000D48F7">
            <w:pPr>
              <w:spacing w:after="160" w:line="259" w:lineRule="auto"/>
              <w:rPr>
                <w:rFonts w:eastAsia="Times New Roman" w:cs="Times New Roman"/>
                <w:sz w:val="20"/>
                <w:szCs w:val="20"/>
                <w:lang w:eastAsia="en-GB"/>
              </w:rPr>
            </w:pPr>
          </w:p>
        </w:tc>
        <w:tc>
          <w:tcPr>
            <w:tcW w:w="3260" w:type="dxa"/>
            <w:noWrap/>
            <w:hideMark/>
          </w:tcPr>
          <w:p w:rsidR="00433FE6" w:rsidRPr="007F44B6" w:rsidRDefault="00433FE6" w:rsidP="000D48F7">
            <w:pPr>
              <w:spacing w:after="160" w:line="259" w:lineRule="auto"/>
              <w:rPr>
                <w:rFonts w:eastAsia="Times New Roman" w:cs="Times New Roman"/>
                <w:sz w:val="20"/>
                <w:szCs w:val="20"/>
                <w:lang w:eastAsia="en-GB"/>
              </w:rPr>
            </w:pPr>
            <w:r w:rsidRPr="007F44B6">
              <w:rPr>
                <w:rFonts w:eastAsia="Times New Roman" w:cs="Times New Roman"/>
                <w:sz w:val="20"/>
                <w:szCs w:val="20"/>
                <w:lang w:eastAsia="en-GB"/>
              </w:rPr>
              <w:t>Are the animals used in the study reported to be drug or test naïve prior to treatment or testing?</w:t>
            </w:r>
          </w:p>
        </w:tc>
        <w:tc>
          <w:tcPr>
            <w:tcW w:w="2410" w:type="dxa"/>
            <w:vMerge w:val="restart"/>
          </w:tcPr>
          <w:p w:rsidR="00433FE6" w:rsidRPr="007F44B6" w:rsidRDefault="00433FE6" w:rsidP="000D48F7">
            <w:pPr>
              <w:spacing w:after="160" w:line="259" w:lineRule="auto"/>
              <w:rPr>
                <w:rFonts w:eastAsia="Times New Roman" w:cs="Times New Roman"/>
                <w:sz w:val="20"/>
                <w:szCs w:val="20"/>
                <w:lang w:eastAsia="en-GB"/>
              </w:rPr>
            </w:pPr>
            <w:r w:rsidRPr="007F44B6">
              <w:rPr>
                <w:rFonts w:eastAsia="Times New Roman" w:cs="Times New Roman"/>
                <w:sz w:val="20"/>
                <w:szCs w:val="20"/>
                <w:lang w:eastAsia="en-GB"/>
              </w:rPr>
              <w:t xml:space="preserve">For each experimental group, report relevant characteristics and health status of animals (e.g. weight, microbiological status, and drug or test </w:t>
            </w:r>
            <w:proofErr w:type="spellStart"/>
            <w:r w:rsidRPr="007F44B6">
              <w:rPr>
                <w:rFonts w:eastAsia="Times New Roman" w:cs="Times New Roman"/>
                <w:sz w:val="20"/>
                <w:szCs w:val="20"/>
                <w:lang w:eastAsia="en-GB"/>
              </w:rPr>
              <w:t>naïve</w:t>
            </w:r>
            <w:proofErr w:type="spellEnd"/>
            <w:r w:rsidRPr="007F44B6">
              <w:rPr>
                <w:rFonts w:eastAsia="Times New Roman" w:cs="Times New Roman"/>
                <w:sz w:val="20"/>
                <w:szCs w:val="20"/>
                <w:lang w:eastAsia="en-GB"/>
              </w:rPr>
              <w:t>) prior to treatment or testing. (This information can often be tabulated).</w:t>
            </w:r>
          </w:p>
        </w:tc>
        <w:tc>
          <w:tcPr>
            <w:tcW w:w="1559" w:type="dxa"/>
            <w:vMerge w:val="restart"/>
          </w:tcPr>
          <w:p w:rsidR="00433FE6" w:rsidRPr="007F44B6" w:rsidRDefault="00433FE6" w:rsidP="000D48F7">
            <w:pPr>
              <w:rPr>
                <w:rFonts w:eastAsia="Times New Roman" w:cs="Times New Roman"/>
                <w:b/>
                <w:sz w:val="20"/>
                <w:szCs w:val="20"/>
                <w:lang w:eastAsia="en-GB"/>
              </w:rPr>
            </w:pPr>
            <w:r w:rsidRPr="007F44B6">
              <w:rPr>
                <w:rFonts w:eastAsia="Times New Roman" w:cs="Times New Roman"/>
                <w:b/>
                <w:sz w:val="20"/>
                <w:szCs w:val="20"/>
                <w:lang w:eastAsia="en-GB"/>
              </w:rPr>
              <w:t xml:space="preserve">“Yes” </w:t>
            </w:r>
            <w:r w:rsidRPr="007F44B6">
              <w:rPr>
                <w:rFonts w:eastAsia="Times New Roman" w:cs="Times New Roman"/>
                <w:sz w:val="20"/>
                <w:szCs w:val="20"/>
                <w:lang w:eastAsia="en-GB"/>
              </w:rPr>
              <w:t xml:space="preserve">to </w:t>
            </w:r>
            <w:r w:rsidRPr="007F44B6">
              <w:rPr>
                <w:rFonts w:eastAsia="Times New Roman" w:cs="Times New Roman"/>
                <w:b/>
                <w:sz w:val="20"/>
                <w:szCs w:val="20"/>
                <w:lang w:eastAsia="en-GB"/>
              </w:rPr>
              <w:t xml:space="preserve">8.7.0 </w:t>
            </w:r>
            <w:r w:rsidRPr="007F44B6">
              <w:rPr>
                <w:rFonts w:eastAsia="Times New Roman" w:cs="Times New Roman"/>
                <w:sz w:val="20"/>
                <w:szCs w:val="20"/>
                <w:u w:val="single"/>
                <w:lang w:eastAsia="en-GB"/>
              </w:rPr>
              <w:t>and</w:t>
            </w:r>
            <w:r w:rsidRPr="007F44B6">
              <w:rPr>
                <w:rFonts w:eastAsia="Times New Roman" w:cs="Times New Roman"/>
                <w:sz w:val="20"/>
                <w:szCs w:val="20"/>
                <w:lang w:eastAsia="en-GB"/>
              </w:rPr>
              <w:t xml:space="preserve"> </w:t>
            </w:r>
            <w:r w:rsidRPr="007F44B6">
              <w:rPr>
                <w:rFonts w:eastAsia="Times New Roman" w:cs="Times New Roman"/>
                <w:b/>
                <w:sz w:val="20"/>
                <w:szCs w:val="20"/>
                <w:lang w:eastAsia="en-GB"/>
              </w:rPr>
              <w:t>8.9.0</w:t>
            </w:r>
          </w:p>
        </w:tc>
      </w:tr>
      <w:tr w:rsidR="00433FE6" w:rsidRPr="007F44B6" w:rsidTr="000D48F7">
        <w:trPr>
          <w:trHeight w:val="20"/>
        </w:trPr>
        <w:tc>
          <w:tcPr>
            <w:tcW w:w="1555" w:type="dxa"/>
          </w:tcPr>
          <w:p w:rsidR="00433FE6" w:rsidRPr="007F44B6" w:rsidRDefault="00433FE6" w:rsidP="000D48F7">
            <w:pPr>
              <w:spacing w:after="160" w:line="259" w:lineRule="auto"/>
              <w:rPr>
                <w:rFonts w:eastAsia="Times New Roman" w:cs="Times New Roman"/>
                <w:sz w:val="20"/>
                <w:szCs w:val="20"/>
                <w:lang w:eastAsia="en-GB"/>
              </w:rPr>
            </w:pPr>
          </w:p>
        </w:tc>
        <w:tc>
          <w:tcPr>
            <w:tcW w:w="850" w:type="dxa"/>
          </w:tcPr>
          <w:p w:rsidR="00433FE6" w:rsidRPr="007F44B6" w:rsidRDefault="00433FE6" w:rsidP="000D48F7">
            <w:pPr>
              <w:spacing w:after="160" w:line="259" w:lineRule="auto"/>
              <w:rPr>
                <w:rFonts w:eastAsia="Times New Roman" w:cs="Times New Roman"/>
                <w:sz w:val="20"/>
                <w:szCs w:val="20"/>
                <w:lang w:eastAsia="en-GB"/>
              </w:rPr>
            </w:pPr>
            <w:r w:rsidRPr="007F44B6">
              <w:rPr>
                <w:rFonts w:eastAsia="Times New Roman" w:cs="Times New Roman"/>
                <w:sz w:val="20"/>
                <w:szCs w:val="20"/>
                <w:lang w:eastAsia="en-GB"/>
              </w:rPr>
              <w:t>8.9.0</w:t>
            </w:r>
          </w:p>
        </w:tc>
        <w:tc>
          <w:tcPr>
            <w:tcW w:w="3260" w:type="dxa"/>
            <w:noWrap/>
            <w:hideMark/>
          </w:tcPr>
          <w:p w:rsidR="00433FE6" w:rsidRPr="007F44B6" w:rsidRDefault="00433FE6" w:rsidP="000D48F7">
            <w:pPr>
              <w:spacing w:after="160" w:line="259" w:lineRule="auto"/>
              <w:rPr>
                <w:rFonts w:eastAsia="Times New Roman" w:cs="Times New Roman"/>
                <w:sz w:val="20"/>
                <w:szCs w:val="20"/>
                <w:lang w:eastAsia="en-GB"/>
              </w:rPr>
            </w:pPr>
            <w:r w:rsidRPr="007F44B6">
              <w:rPr>
                <w:rFonts w:eastAsia="Times New Roman" w:cs="Times New Roman"/>
                <w:sz w:val="20"/>
                <w:szCs w:val="20"/>
                <w:lang w:eastAsia="en-GB"/>
              </w:rPr>
              <w:t>Is the health status of the animals reported?</w:t>
            </w:r>
          </w:p>
        </w:tc>
        <w:tc>
          <w:tcPr>
            <w:tcW w:w="2410" w:type="dxa"/>
            <w:vMerge/>
          </w:tcPr>
          <w:p w:rsidR="00433FE6" w:rsidRPr="007F44B6" w:rsidRDefault="00433FE6" w:rsidP="000D48F7">
            <w:pPr>
              <w:spacing w:after="160" w:line="259" w:lineRule="auto"/>
              <w:rPr>
                <w:rFonts w:eastAsia="Times New Roman" w:cs="Times New Roman"/>
                <w:sz w:val="20"/>
                <w:szCs w:val="20"/>
                <w:lang w:eastAsia="en-GB"/>
              </w:rPr>
            </w:pPr>
          </w:p>
        </w:tc>
        <w:tc>
          <w:tcPr>
            <w:tcW w:w="1559" w:type="dxa"/>
            <w:vMerge/>
          </w:tcPr>
          <w:p w:rsidR="00433FE6" w:rsidRPr="007F44B6" w:rsidRDefault="00433FE6" w:rsidP="000D48F7">
            <w:pPr>
              <w:rPr>
                <w:rFonts w:eastAsia="Times New Roman" w:cs="Times New Roman"/>
                <w:sz w:val="20"/>
                <w:szCs w:val="20"/>
                <w:lang w:eastAsia="en-GB"/>
              </w:rPr>
            </w:pPr>
          </w:p>
        </w:tc>
      </w:tr>
      <w:tr w:rsidR="00433FE6" w:rsidRPr="007F44B6" w:rsidTr="000D48F7">
        <w:trPr>
          <w:trHeight w:val="20"/>
        </w:trPr>
        <w:tc>
          <w:tcPr>
            <w:tcW w:w="1555" w:type="dxa"/>
          </w:tcPr>
          <w:p w:rsidR="00433FE6" w:rsidRPr="007F44B6" w:rsidRDefault="00433FE6" w:rsidP="000D48F7">
            <w:pPr>
              <w:spacing w:after="160" w:line="259" w:lineRule="auto"/>
              <w:rPr>
                <w:rFonts w:eastAsia="Times New Roman" w:cs="Times New Roman"/>
                <w:sz w:val="20"/>
                <w:szCs w:val="20"/>
                <w:lang w:eastAsia="en-GB"/>
              </w:rPr>
            </w:pPr>
          </w:p>
        </w:tc>
        <w:tc>
          <w:tcPr>
            <w:tcW w:w="850" w:type="dxa"/>
          </w:tcPr>
          <w:p w:rsidR="00433FE6" w:rsidRPr="007F44B6" w:rsidRDefault="00433FE6" w:rsidP="000D48F7">
            <w:pPr>
              <w:spacing w:after="160" w:line="259" w:lineRule="auto"/>
              <w:rPr>
                <w:rFonts w:eastAsia="Times New Roman" w:cs="Times New Roman"/>
                <w:sz w:val="20"/>
                <w:szCs w:val="20"/>
                <w:lang w:eastAsia="en-GB"/>
              </w:rPr>
            </w:pPr>
          </w:p>
        </w:tc>
        <w:tc>
          <w:tcPr>
            <w:tcW w:w="3260" w:type="dxa"/>
            <w:noWrap/>
          </w:tcPr>
          <w:p w:rsidR="00433FE6" w:rsidRPr="007F44B6" w:rsidRDefault="00433FE6" w:rsidP="000D48F7">
            <w:pPr>
              <w:spacing w:after="160" w:line="259" w:lineRule="auto"/>
              <w:rPr>
                <w:rFonts w:eastAsia="Times New Roman" w:cs="Times New Roman"/>
                <w:sz w:val="20"/>
                <w:szCs w:val="20"/>
                <w:lang w:eastAsia="en-GB"/>
              </w:rPr>
            </w:pPr>
          </w:p>
        </w:tc>
        <w:tc>
          <w:tcPr>
            <w:tcW w:w="2410" w:type="dxa"/>
            <w:shd w:val="clear" w:color="auto" w:fill="BCEE68"/>
          </w:tcPr>
          <w:p w:rsidR="00433FE6" w:rsidRPr="007F44B6" w:rsidRDefault="00433FE6" w:rsidP="000D48F7">
            <w:pPr>
              <w:spacing w:after="160" w:line="259" w:lineRule="auto"/>
              <w:rPr>
                <w:rFonts w:eastAsia="Times New Roman" w:cs="Times New Roman"/>
                <w:sz w:val="20"/>
                <w:szCs w:val="20"/>
                <w:lang w:eastAsia="en-GB"/>
              </w:rPr>
            </w:pPr>
            <w:r w:rsidRPr="007F44B6">
              <w:rPr>
                <w:rFonts w:eastAsia="Times New Roman" w:cs="Times New Roman"/>
                <w:sz w:val="20"/>
                <w:szCs w:val="20"/>
                <w:lang w:eastAsia="en-GB"/>
              </w:rPr>
              <w:t>ARRIVE Item 15a</w:t>
            </w:r>
          </w:p>
        </w:tc>
        <w:tc>
          <w:tcPr>
            <w:tcW w:w="1559" w:type="dxa"/>
            <w:shd w:val="clear" w:color="auto" w:fill="BCEE68"/>
          </w:tcPr>
          <w:p w:rsidR="00433FE6" w:rsidRPr="007F44B6" w:rsidRDefault="00433FE6" w:rsidP="000D48F7">
            <w:pPr>
              <w:rPr>
                <w:rFonts w:eastAsia="Times New Roman" w:cs="Times New Roman"/>
                <w:sz w:val="20"/>
                <w:szCs w:val="20"/>
                <w:lang w:eastAsia="en-GB"/>
              </w:rPr>
            </w:pPr>
          </w:p>
        </w:tc>
      </w:tr>
      <w:tr w:rsidR="00433FE6" w:rsidRPr="007F44B6" w:rsidTr="000D48F7">
        <w:trPr>
          <w:trHeight w:val="20"/>
        </w:trPr>
        <w:tc>
          <w:tcPr>
            <w:tcW w:w="1555" w:type="dxa"/>
          </w:tcPr>
          <w:p w:rsidR="00433FE6" w:rsidRPr="007F44B6" w:rsidRDefault="00433FE6" w:rsidP="000D48F7">
            <w:pPr>
              <w:spacing w:after="160" w:line="259" w:lineRule="auto"/>
              <w:rPr>
                <w:rFonts w:eastAsia="Times New Roman" w:cs="Times New Roman"/>
                <w:sz w:val="20"/>
                <w:szCs w:val="20"/>
                <w:lang w:eastAsia="en-GB"/>
              </w:rPr>
            </w:pPr>
          </w:p>
        </w:tc>
        <w:tc>
          <w:tcPr>
            <w:tcW w:w="850" w:type="dxa"/>
          </w:tcPr>
          <w:p w:rsidR="00433FE6" w:rsidRPr="007F44B6" w:rsidRDefault="00433FE6" w:rsidP="000D48F7">
            <w:pPr>
              <w:spacing w:after="160" w:line="259" w:lineRule="auto"/>
              <w:rPr>
                <w:rFonts w:eastAsia="Times New Roman" w:cs="Times New Roman"/>
                <w:sz w:val="20"/>
                <w:szCs w:val="20"/>
                <w:lang w:eastAsia="en-GB"/>
              </w:rPr>
            </w:pPr>
            <w:r w:rsidRPr="007F44B6">
              <w:rPr>
                <w:rFonts w:eastAsia="Times New Roman" w:cs="Times New Roman"/>
                <w:sz w:val="20"/>
                <w:szCs w:val="20"/>
                <w:lang w:eastAsia="en-GB"/>
              </w:rPr>
              <w:t>14.1.0</w:t>
            </w:r>
          </w:p>
        </w:tc>
        <w:tc>
          <w:tcPr>
            <w:tcW w:w="3260" w:type="dxa"/>
            <w:noWrap/>
            <w:hideMark/>
          </w:tcPr>
          <w:p w:rsidR="00433FE6" w:rsidRPr="007F44B6" w:rsidRDefault="00433FE6" w:rsidP="000D48F7">
            <w:pPr>
              <w:spacing w:after="160" w:line="259" w:lineRule="auto"/>
              <w:rPr>
                <w:rFonts w:eastAsia="Times New Roman" w:cs="Times New Roman"/>
                <w:sz w:val="20"/>
                <w:szCs w:val="20"/>
                <w:lang w:eastAsia="en-GB"/>
              </w:rPr>
            </w:pPr>
            <w:r w:rsidRPr="007F44B6">
              <w:rPr>
                <w:rFonts w:eastAsia="Times New Roman" w:cs="Times New Roman"/>
                <w:sz w:val="20"/>
                <w:szCs w:val="20"/>
                <w:lang w:eastAsia="en-GB"/>
              </w:rPr>
              <w:t>Is the number of animals for each group reported for each analysis?</w:t>
            </w:r>
          </w:p>
        </w:tc>
        <w:tc>
          <w:tcPr>
            <w:tcW w:w="2410" w:type="dxa"/>
          </w:tcPr>
          <w:p w:rsidR="00433FE6" w:rsidRPr="007F44B6" w:rsidRDefault="00433FE6" w:rsidP="000D48F7">
            <w:pPr>
              <w:spacing w:after="160" w:line="259" w:lineRule="auto"/>
              <w:rPr>
                <w:rFonts w:eastAsia="Times New Roman" w:cs="Times New Roman"/>
                <w:sz w:val="20"/>
                <w:szCs w:val="20"/>
                <w:lang w:eastAsia="en-GB"/>
              </w:rPr>
            </w:pPr>
            <w:r w:rsidRPr="007F44B6">
              <w:rPr>
                <w:rFonts w:eastAsia="Times New Roman" w:cs="Times New Roman"/>
                <w:sz w:val="20"/>
                <w:szCs w:val="20"/>
                <w:lang w:eastAsia="en-GB"/>
              </w:rPr>
              <w:t>Report the number of animals in each group included in each analysis. Report absolute numbers (e.g. 10/20, not 50%2).</w:t>
            </w:r>
          </w:p>
        </w:tc>
        <w:tc>
          <w:tcPr>
            <w:tcW w:w="1559" w:type="dxa"/>
          </w:tcPr>
          <w:p w:rsidR="00433FE6" w:rsidRPr="007F44B6" w:rsidRDefault="00433FE6" w:rsidP="000D48F7">
            <w:pPr>
              <w:rPr>
                <w:rFonts w:eastAsia="Times New Roman" w:cs="Times New Roman"/>
                <w:b/>
                <w:sz w:val="20"/>
                <w:szCs w:val="20"/>
                <w:lang w:eastAsia="en-GB"/>
              </w:rPr>
            </w:pPr>
            <w:r w:rsidRPr="007F44B6">
              <w:rPr>
                <w:rFonts w:eastAsia="Times New Roman" w:cs="Times New Roman"/>
                <w:b/>
                <w:sz w:val="20"/>
                <w:szCs w:val="20"/>
                <w:lang w:eastAsia="en-GB"/>
              </w:rPr>
              <w:t xml:space="preserve">“Yes” </w:t>
            </w:r>
            <w:r w:rsidRPr="007F44B6">
              <w:rPr>
                <w:rFonts w:eastAsia="Times New Roman" w:cs="Times New Roman"/>
                <w:sz w:val="20"/>
                <w:szCs w:val="20"/>
                <w:lang w:eastAsia="en-GB"/>
              </w:rPr>
              <w:t xml:space="preserve">to </w:t>
            </w:r>
            <w:r w:rsidRPr="007F44B6">
              <w:rPr>
                <w:rFonts w:eastAsia="Times New Roman" w:cs="Times New Roman"/>
                <w:b/>
                <w:sz w:val="20"/>
                <w:szCs w:val="20"/>
                <w:lang w:eastAsia="en-GB"/>
              </w:rPr>
              <w:t>14.1.0</w:t>
            </w:r>
          </w:p>
        </w:tc>
      </w:tr>
      <w:tr w:rsidR="00433FE6" w:rsidRPr="007F44B6" w:rsidTr="000D48F7">
        <w:trPr>
          <w:trHeight w:val="20"/>
        </w:trPr>
        <w:tc>
          <w:tcPr>
            <w:tcW w:w="1555" w:type="dxa"/>
          </w:tcPr>
          <w:p w:rsidR="00433FE6" w:rsidRPr="007F44B6" w:rsidRDefault="00433FE6" w:rsidP="000D48F7">
            <w:pPr>
              <w:spacing w:after="160" w:line="259" w:lineRule="auto"/>
              <w:rPr>
                <w:rFonts w:eastAsia="Times New Roman" w:cs="Times New Roman"/>
                <w:sz w:val="20"/>
                <w:szCs w:val="20"/>
                <w:lang w:eastAsia="en-GB"/>
              </w:rPr>
            </w:pPr>
          </w:p>
        </w:tc>
        <w:tc>
          <w:tcPr>
            <w:tcW w:w="850" w:type="dxa"/>
          </w:tcPr>
          <w:p w:rsidR="00433FE6" w:rsidRPr="007F44B6" w:rsidRDefault="00433FE6" w:rsidP="000D48F7">
            <w:pPr>
              <w:spacing w:after="160" w:line="259" w:lineRule="auto"/>
              <w:rPr>
                <w:rFonts w:eastAsia="Times New Roman" w:cs="Times New Roman"/>
                <w:sz w:val="20"/>
                <w:szCs w:val="20"/>
                <w:lang w:eastAsia="en-GB"/>
              </w:rPr>
            </w:pPr>
          </w:p>
        </w:tc>
        <w:tc>
          <w:tcPr>
            <w:tcW w:w="3260" w:type="dxa"/>
            <w:noWrap/>
          </w:tcPr>
          <w:p w:rsidR="00433FE6" w:rsidRPr="007F44B6" w:rsidRDefault="00433FE6" w:rsidP="000D48F7">
            <w:pPr>
              <w:spacing w:after="160" w:line="259" w:lineRule="auto"/>
              <w:rPr>
                <w:rFonts w:eastAsia="Times New Roman" w:cs="Times New Roman"/>
                <w:sz w:val="20"/>
                <w:szCs w:val="20"/>
                <w:lang w:eastAsia="en-GB"/>
              </w:rPr>
            </w:pPr>
          </w:p>
        </w:tc>
        <w:tc>
          <w:tcPr>
            <w:tcW w:w="2410" w:type="dxa"/>
            <w:shd w:val="clear" w:color="auto" w:fill="BCEE68"/>
          </w:tcPr>
          <w:p w:rsidR="00433FE6" w:rsidRPr="007F44B6" w:rsidRDefault="00433FE6" w:rsidP="000D48F7">
            <w:pPr>
              <w:spacing w:after="160" w:line="259" w:lineRule="auto"/>
              <w:rPr>
                <w:rFonts w:eastAsia="Times New Roman" w:cs="Times New Roman"/>
                <w:sz w:val="20"/>
                <w:szCs w:val="20"/>
                <w:lang w:eastAsia="en-GB"/>
              </w:rPr>
            </w:pPr>
            <w:r w:rsidRPr="007F44B6">
              <w:rPr>
                <w:rFonts w:eastAsia="Times New Roman" w:cs="Times New Roman"/>
                <w:sz w:val="20"/>
                <w:szCs w:val="20"/>
                <w:lang w:eastAsia="en-GB"/>
              </w:rPr>
              <w:t>ARRIVE Item 15b</w:t>
            </w:r>
          </w:p>
        </w:tc>
        <w:tc>
          <w:tcPr>
            <w:tcW w:w="1559" w:type="dxa"/>
            <w:shd w:val="clear" w:color="auto" w:fill="BCEE68"/>
          </w:tcPr>
          <w:p w:rsidR="00433FE6" w:rsidRPr="007F44B6" w:rsidRDefault="00433FE6" w:rsidP="000D48F7">
            <w:pPr>
              <w:rPr>
                <w:rFonts w:eastAsia="Times New Roman" w:cs="Times New Roman"/>
                <w:sz w:val="20"/>
                <w:szCs w:val="20"/>
                <w:lang w:eastAsia="en-GB"/>
              </w:rPr>
            </w:pPr>
          </w:p>
        </w:tc>
      </w:tr>
      <w:tr w:rsidR="00433FE6" w:rsidRPr="007F44B6" w:rsidTr="000D48F7">
        <w:trPr>
          <w:trHeight w:val="20"/>
        </w:trPr>
        <w:tc>
          <w:tcPr>
            <w:tcW w:w="1555" w:type="dxa"/>
          </w:tcPr>
          <w:p w:rsidR="00433FE6" w:rsidRPr="007F44B6" w:rsidRDefault="00433FE6" w:rsidP="000D48F7">
            <w:pPr>
              <w:spacing w:after="160" w:line="259" w:lineRule="auto"/>
              <w:rPr>
                <w:rFonts w:eastAsia="Times New Roman" w:cs="Times New Roman"/>
                <w:sz w:val="20"/>
                <w:szCs w:val="20"/>
                <w:lang w:eastAsia="en-GB"/>
              </w:rPr>
            </w:pPr>
          </w:p>
        </w:tc>
        <w:tc>
          <w:tcPr>
            <w:tcW w:w="850" w:type="dxa"/>
          </w:tcPr>
          <w:p w:rsidR="00433FE6" w:rsidRPr="007F44B6" w:rsidRDefault="00433FE6" w:rsidP="000D48F7">
            <w:pPr>
              <w:spacing w:after="160" w:line="259" w:lineRule="auto"/>
              <w:rPr>
                <w:rFonts w:eastAsia="Times New Roman" w:cs="Times New Roman"/>
                <w:sz w:val="20"/>
                <w:szCs w:val="20"/>
                <w:lang w:eastAsia="en-GB"/>
              </w:rPr>
            </w:pPr>
            <w:r w:rsidRPr="007F44B6">
              <w:rPr>
                <w:rFonts w:eastAsia="Times New Roman" w:cs="Times New Roman"/>
                <w:sz w:val="20"/>
                <w:szCs w:val="20"/>
                <w:lang w:eastAsia="en-GB"/>
              </w:rPr>
              <w:t>14.2.0</w:t>
            </w:r>
          </w:p>
        </w:tc>
        <w:tc>
          <w:tcPr>
            <w:tcW w:w="3260" w:type="dxa"/>
            <w:noWrap/>
            <w:hideMark/>
          </w:tcPr>
          <w:p w:rsidR="00433FE6" w:rsidRPr="007F44B6" w:rsidRDefault="00433FE6" w:rsidP="000D48F7">
            <w:pPr>
              <w:spacing w:after="160" w:line="259" w:lineRule="auto"/>
              <w:rPr>
                <w:rFonts w:eastAsia="Times New Roman" w:cs="Times New Roman"/>
                <w:sz w:val="20"/>
                <w:szCs w:val="20"/>
                <w:lang w:eastAsia="en-GB"/>
              </w:rPr>
            </w:pPr>
            <w:r w:rsidRPr="007F44B6">
              <w:rPr>
                <w:rFonts w:eastAsia="Times New Roman" w:cs="Times New Roman"/>
                <w:sz w:val="20"/>
                <w:szCs w:val="20"/>
                <w:lang w:eastAsia="en-GB"/>
              </w:rPr>
              <w:t>Are reasons for the exclusion of animals (for any outcome) given?</w:t>
            </w:r>
          </w:p>
        </w:tc>
        <w:tc>
          <w:tcPr>
            <w:tcW w:w="2410" w:type="dxa"/>
          </w:tcPr>
          <w:p w:rsidR="00433FE6" w:rsidRPr="007F44B6" w:rsidRDefault="00433FE6" w:rsidP="000D48F7">
            <w:pPr>
              <w:spacing w:after="160" w:line="259" w:lineRule="auto"/>
              <w:rPr>
                <w:rFonts w:eastAsia="Times New Roman" w:cs="Times New Roman"/>
                <w:sz w:val="20"/>
                <w:szCs w:val="20"/>
                <w:lang w:eastAsia="en-GB"/>
              </w:rPr>
            </w:pPr>
            <w:r w:rsidRPr="007F44B6">
              <w:rPr>
                <w:rFonts w:eastAsia="Times New Roman" w:cs="Times New Roman"/>
                <w:sz w:val="20"/>
                <w:szCs w:val="20"/>
                <w:lang w:eastAsia="en-GB"/>
              </w:rPr>
              <w:t>If any animals or data were not included in the analysis, explain why.</w:t>
            </w:r>
          </w:p>
        </w:tc>
        <w:tc>
          <w:tcPr>
            <w:tcW w:w="1559" w:type="dxa"/>
          </w:tcPr>
          <w:p w:rsidR="00433FE6" w:rsidRPr="007F44B6" w:rsidRDefault="00433FE6" w:rsidP="000D48F7">
            <w:pPr>
              <w:rPr>
                <w:rFonts w:eastAsia="Times New Roman" w:cs="Times New Roman"/>
                <w:sz w:val="20"/>
                <w:szCs w:val="20"/>
                <w:lang w:eastAsia="en-GB"/>
              </w:rPr>
            </w:pPr>
            <w:r w:rsidRPr="007F44B6">
              <w:rPr>
                <w:rFonts w:eastAsia="Times New Roman" w:cs="Times New Roman"/>
                <w:b/>
                <w:sz w:val="20"/>
                <w:szCs w:val="20"/>
                <w:lang w:eastAsia="en-GB"/>
              </w:rPr>
              <w:t xml:space="preserve">“Yes” </w:t>
            </w:r>
            <w:r w:rsidRPr="007F44B6">
              <w:rPr>
                <w:rFonts w:eastAsia="Times New Roman" w:cs="Times New Roman"/>
                <w:sz w:val="20"/>
                <w:szCs w:val="20"/>
                <w:lang w:eastAsia="en-GB"/>
              </w:rPr>
              <w:t xml:space="preserve">to </w:t>
            </w:r>
            <w:r w:rsidRPr="007F44B6">
              <w:rPr>
                <w:rFonts w:eastAsia="Times New Roman" w:cs="Times New Roman"/>
                <w:b/>
                <w:sz w:val="20"/>
                <w:szCs w:val="20"/>
                <w:lang w:eastAsia="en-GB"/>
              </w:rPr>
              <w:t>14.2.0</w:t>
            </w:r>
          </w:p>
        </w:tc>
      </w:tr>
      <w:tr w:rsidR="00433FE6" w:rsidRPr="007F44B6" w:rsidTr="000D48F7">
        <w:trPr>
          <w:trHeight w:val="20"/>
        </w:trPr>
        <w:tc>
          <w:tcPr>
            <w:tcW w:w="1555" w:type="dxa"/>
          </w:tcPr>
          <w:p w:rsidR="00433FE6" w:rsidRPr="007F44B6" w:rsidRDefault="00433FE6" w:rsidP="000D48F7">
            <w:pPr>
              <w:spacing w:after="160" w:line="259" w:lineRule="auto"/>
              <w:rPr>
                <w:rFonts w:eastAsia="Times New Roman" w:cs="Times New Roman"/>
                <w:sz w:val="20"/>
                <w:szCs w:val="20"/>
                <w:lang w:eastAsia="en-GB"/>
              </w:rPr>
            </w:pPr>
          </w:p>
        </w:tc>
        <w:tc>
          <w:tcPr>
            <w:tcW w:w="850" w:type="dxa"/>
          </w:tcPr>
          <w:p w:rsidR="00433FE6" w:rsidRPr="007F44B6" w:rsidRDefault="00433FE6" w:rsidP="000D48F7">
            <w:pPr>
              <w:spacing w:after="160" w:line="259" w:lineRule="auto"/>
              <w:rPr>
                <w:rFonts w:eastAsia="Times New Roman" w:cs="Times New Roman"/>
                <w:sz w:val="20"/>
                <w:szCs w:val="20"/>
                <w:lang w:eastAsia="en-GB"/>
              </w:rPr>
            </w:pPr>
          </w:p>
        </w:tc>
        <w:tc>
          <w:tcPr>
            <w:tcW w:w="3260" w:type="dxa"/>
            <w:noWrap/>
          </w:tcPr>
          <w:p w:rsidR="00433FE6" w:rsidRPr="007F44B6" w:rsidRDefault="00433FE6" w:rsidP="000D48F7">
            <w:pPr>
              <w:spacing w:after="160" w:line="259" w:lineRule="auto"/>
              <w:rPr>
                <w:rFonts w:eastAsia="Times New Roman" w:cs="Times New Roman"/>
                <w:sz w:val="20"/>
                <w:szCs w:val="20"/>
                <w:lang w:eastAsia="en-GB"/>
              </w:rPr>
            </w:pPr>
          </w:p>
        </w:tc>
        <w:tc>
          <w:tcPr>
            <w:tcW w:w="2410" w:type="dxa"/>
            <w:shd w:val="clear" w:color="auto" w:fill="BCEE68"/>
          </w:tcPr>
          <w:p w:rsidR="00433FE6" w:rsidRPr="007F44B6" w:rsidRDefault="00433FE6" w:rsidP="000D48F7">
            <w:pPr>
              <w:spacing w:after="160" w:line="259" w:lineRule="auto"/>
              <w:rPr>
                <w:rFonts w:eastAsia="Times New Roman" w:cs="Times New Roman"/>
                <w:sz w:val="20"/>
                <w:szCs w:val="20"/>
                <w:lang w:eastAsia="en-GB"/>
              </w:rPr>
            </w:pPr>
            <w:r w:rsidRPr="007F44B6">
              <w:rPr>
                <w:rFonts w:eastAsia="Times New Roman" w:cs="Times New Roman"/>
                <w:sz w:val="20"/>
                <w:szCs w:val="20"/>
                <w:lang w:eastAsia="en-GB"/>
              </w:rPr>
              <w:t>ARRIVE Item 16</w:t>
            </w:r>
          </w:p>
        </w:tc>
        <w:tc>
          <w:tcPr>
            <w:tcW w:w="1559" w:type="dxa"/>
            <w:shd w:val="clear" w:color="auto" w:fill="BCEE68"/>
          </w:tcPr>
          <w:p w:rsidR="00433FE6" w:rsidRPr="007F44B6" w:rsidRDefault="00433FE6" w:rsidP="000D48F7">
            <w:pPr>
              <w:rPr>
                <w:rFonts w:eastAsia="Times New Roman" w:cs="Times New Roman"/>
                <w:sz w:val="20"/>
                <w:szCs w:val="20"/>
                <w:lang w:eastAsia="en-GB"/>
              </w:rPr>
            </w:pPr>
          </w:p>
        </w:tc>
      </w:tr>
      <w:tr w:rsidR="00433FE6" w:rsidRPr="007F44B6" w:rsidTr="000D48F7">
        <w:trPr>
          <w:trHeight w:val="20"/>
        </w:trPr>
        <w:tc>
          <w:tcPr>
            <w:tcW w:w="1555" w:type="dxa"/>
          </w:tcPr>
          <w:p w:rsidR="00433FE6" w:rsidRPr="007F44B6" w:rsidRDefault="00433FE6" w:rsidP="000D48F7">
            <w:pPr>
              <w:spacing w:after="160" w:line="259" w:lineRule="auto"/>
              <w:rPr>
                <w:rFonts w:eastAsia="Times New Roman" w:cs="Times New Roman"/>
                <w:sz w:val="20"/>
                <w:szCs w:val="20"/>
                <w:lang w:eastAsia="en-GB"/>
              </w:rPr>
            </w:pPr>
          </w:p>
        </w:tc>
        <w:tc>
          <w:tcPr>
            <w:tcW w:w="850" w:type="dxa"/>
          </w:tcPr>
          <w:p w:rsidR="00433FE6" w:rsidRPr="007F44B6" w:rsidRDefault="00433FE6" w:rsidP="000D48F7">
            <w:pPr>
              <w:spacing w:after="160" w:line="259" w:lineRule="auto"/>
              <w:rPr>
                <w:rFonts w:eastAsia="Times New Roman" w:cs="Times New Roman"/>
                <w:sz w:val="20"/>
                <w:szCs w:val="20"/>
                <w:lang w:eastAsia="en-GB"/>
              </w:rPr>
            </w:pPr>
            <w:r w:rsidRPr="007F44B6">
              <w:rPr>
                <w:rFonts w:eastAsia="Times New Roman" w:cs="Times New Roman"/>
                <w:sz w:val="20"/>
                <w:szCs w:val="20"/>
                <w:lang w:eastAsia="en-GB"/>
              </w:rPr>
              <w:t>15.1.0</w:t>
            </w:r>
          </w:p>
        </w:tc>
        <w:tc>
          <w:tcPr>
            <w:tcW w:w="3260" w:type="dxa"/>
            <w:noWrap/>
            <w:hideMark/>
          </w:tcPr>
          <w:p w:rsidR="00433FE6" w:rsidRPr="007F44B6" w:rsidRDefault="00433FE6" w:rsidP="000D48F7">
            <w:pPr>
              <w:spacing w:after="160" w:line="259" w:lineRule="auto"/>
              <w:rPr>
                <w:rFonts w:eastAsia="Times New Roman" w:cs="Times New Roman"/>
                <w:sz w:val="20"/>
                <w:szCs w:val="20"/>
                <w:lang w:eastAsia="en-GB"/>
              </w:rPr>
            </w:pPr>
            <w:r w:rsidRPr="007F44B6">
              <w:rPr>
                <w:rFonts w:eastAsia="Times New Roman" w:cs="Times New Roman"/>
                <w:sz w:val="20"/>
                <w:szCs w:val="20"/>
                <w:lang w:eastAsia="en-GB"/>
              </w:rPr>
              <w:t>Are findings presented with a measure of precision?</w:t>
            </w:r>
          </w:p>
        </w:tc>
        <w:tc>
          <w:tcPr>
            <w:tcW w:w="2410" w:type="dxa"/>
            <w:vMerge w:val="restart"/>
          </w:tcPr>
          <w:p w:rsidR="00433FE6" w:rsidRPr="007F44B6" w:rsidRDefault="00433FE6" w:rsidP="000D48F7">
            <w:pPr>
              <w:spacing w:after="160" w:line="259" w:lineRule="auto"/>
              <w:rPr>
                <w:rFonts w:eastAsia="Times New Roman" w:cs="Times New Roman"/>
                <w:sz w:val="20"/>
                <w:szCs w:val="20"/>
                <w:lang w:eastAsia="en-GB"/>
              </w:rPr>
            </w:pPr>
            <w:r w:rsidRPr="007F44B6">
              <w:rPr>
                <w:rFonts w:eastAsia="Times New Roman" w:cs="Times New Roman"/>
                <w:sz w:val="20"/>
                <w:szCs w:val="20"/>
                <w:lang w:eastAsia="en-GB"/>
              </w:rPr>
              <w:t>Report the results for each analysis carried out, with a measure of precision (e.g. standard error or confidence interval).</w:t>
            </w:r>
          </w:p>
        </w:tc>
        <w:tc>
          <w:tcPr>
            <w:tcW w:w="1559" w:type="dxa"/>
            <w:vMerge w:val="restart"/>
          </w:tcPr>
          <w:p w:rsidR="00433FE6" w:rsidRPr="007F44B6" w:rsidRDefault="00433FE6" w:rsidP="000D48F7">
            <w:pPr>
              <w:rPr>
                <w:rFonts w:eastAsia="Times New Roman" w:cs="Times New Roman"/>
                <w:b/>
                <w:sz w:val="20"/>
                <w:szCs w:val="20"/>
                <w:lang w:eastAsia="en-GB"/>
              </w:rPr>
            </w:pPr>
            <w:r w:rsidRPr="007F44B6">
              <w:rPr>
                <w:rFonts w:eastAsia="Times New Roman" w:cs="Times New Roman"/>
                <w:b/>
                <w:sz w:val="20"/>
                <w:szCs w:val="20"/>
                <w:lang w:eastAsia="en-GB"/>
              </w:rPr>
              <w:t xml:space="preserve">“Yes” </w:t>
            </w:r>
            <w:r w:rsidRPr="007F44B6">
              <w:rPr>
                <w:rFonts w:eastAsia="Times New Roman" w:cs="Times New Roman"/>
                <w:sz w:val="20"/>
                <w:szCs w:val="20"/>
                <w:lang w:eastAsia="en-GB"/>
              </w:rPr>
              <w:t xml:space="preserve">to </w:t>
            </w:r>
            <w:r w:rsidRPr="007F44B6">
              <w:rPr>
                <w:rFonts w:eastAsia="Times New Roman" w:cs="Times New Roman"/>
                <w:b/>
                <w:sz w:val="20"/>
                <w:szCs w:val="20"/>
                <w:lang w:eastAsia="en-GB"/>
              </w:rPr>
              <w:t xml:space="preserve">15.1.0 </w:t>
            </w:r>
            <w:r w:rsidRPr="007F44B6">
              <w:rPr>
                <w:rFonts w:eastAsia="Times New Roman" w:cs="Times New Roman"/>
                <w:sz w:val="20"/>
                <w:szCs w:val="20"/>
                <w:u w:val="single"/>
                <w:lang w:eastAsia="en-GB"/>
              </w:rPr>
              <w:t>and</w:t>
            </w:r>
            <w:r w:rsidRPr="007F44B6">
              <w:rPr>
                <w:rFonts w:eastAsia="Times New Roman" w:cs="Times New Roman"/>
                <w:sz w:val="20"/>
                <w:szCs w:val="20"/>
                <w:lang w:eastAsia="en-GB"/>
              </w:rPr>
              <w:t xml:space="preserve"> </w:t>
            </w:r>
            <w:r w:rsidRPr="007F44B6">
              <w:rPr>
                <w:rFonts w:eastAsia="Times New Roman" w:cs="Times New Roman"/>
                <w:b/>
                <w:sz w:val="20"/>
                <w:szCs w:val="20"/>
                <w:lang w:eastAsia="en-GB"/>
              </w:rPr>
              <w:t>15.2.0</w:t>
            </w:r>
          </w:p>
        </w:tc>
      </w:tr>
      <w:tr w:rsidR="00433FE6" w:rsidRPr="007F44B6" w:rsidTr="000D48F7">
        <w:trPr>
          <w:trHeight w:val="20"/>
        </w:trPr>
        <w:tc>
          <w:tcPr>
            <w:tcW w:w="1555" w:type="dxa"/>
          </w:tcPr>
          <w:p w:rsidR="00433FE6" w:rsidRPr="007F44B6" w:rsidRDefault="00433FE6" w:rsidP="000D48F7">
            <w:pPr>
              <w:spacing w:after="160" w:line="259" w:lineRule="auto"/>
              <w:rPr>
                <w:rFonts w:eastAsia="Times New Roman" w:cs="Times New Roman"/>
                <w:sz w:val="20"/>
                <w:szCs w:val="20"/>
                <w:lang w:eastAsia="en-GB"/>
              </w:rPr>
            </w:pPr>
          </w:p>
        </w:tc>
        <w:tc>
          <w:tcPr>
            <w:tcW w:w="850" w:type="dxa"/>
          </w:tcPr>
          <w:p w:rsidR="00433FE6" w:rsidRPr="007F44B6" w:rsidRDefault="00433FE6" w:rsidP="000D48F7">
            <w:pPr>
              <w:spacing w:after="160" w:line="259" w:lineRule="auto"/>
              <w:rPr>
                <w:rFonts w:eastAsia="Times New Roman" w:cs="Times New Roman"/>
                <w:sz w:val="20"/>
                <w:szCs w:val="20"/>
                <w:lang w:eastAsia="en-GB"/>
              </w:rPr>
            </w:pPr>
            <w:r w:rsidRPr="007F44B6">
              <w:rPr>
                <w:rFonts w:eastAsia="Times New Roman" w:cs="Times New Roman"/>
                <w:sz w:val="20"/>
                <w:szCs w:val="20"/>
                <w:lang w:eastAsia="en-GB"/>
              </w:rPr>
              <w:t>15.2.0</w:t>
            </w:r>
          </w:p>
        </w:tc>
        <w:tc>
          <w:tcPr>
            <w:tcW w:w="3260" w:type="dxa"/>
            <w:noWrap/>
            <w:hideMark/>
          </w:tcPr>
          <w:p w:rsidR="00433FE6" w:rsidRPr="007F44B6" w:rsidRDefault="00433FE6" w:rsidP="000D48F7">
            <w:pPr>
              <w:spacing w:after="160" w:line="259" w:lineRule="auto"/>
              <w:rPr>
                <w:rFonts w:eastAsia="Times New Roman" w:cs="Times New Roman"/>
                <w:sz w:val="20"/>
                <w:szCs w:val="20"/>
                <w:lang w:eastAsia="en-GB"/>
              </w:rPr>
            </w:pPr>
            <w:r w:rsidRPr="007F44B6">
              <w:rPr>
                <w:rFonts w:eastAsia="Times New Roman" w:cs="Times New Roman"/>
                <w:sz w:val="20"/>
                <w:szCs w:val="20"/>
                <w:lang w:eastAsia="en-GB"/>
              </w:rPr>
              <w:t>Is the measure of precision defined?</w:t>
            </w:r>
          </w:p>
        </w:tc>
        <w:tc>
          <w:tcPr>
            <w:tcW w:w="2410" w:type="dxa"/>
            <w:vMerge/>
          </w:tcPr>
          <w:p w:rsidR="00433FE6" w:rsidRPr="007F44B6" w:rsidRDefault="00433FE6" w:rsidP="000D48F7">
            <w:pPr>
              <w:spacing w:after="160" w:line="259" w:lineRule="auto"/>
              <w:rPr>
                <w:rFonts w:eastAsia="Times New Roman" w:cs="Times New Roman"/>
                <w:sz w:val="20"/>
                <w:szCs w:val="20"/>
                <w:lang w:eastAsia="en-GB"/>
              </w:rPr>
            </w:pPr>
          </w:p>
        </w:tc>
        <w:tc>
          <w:tcPr>
            <w:tcW w:w="1559" w:type="dxa"/>
            <w:vMerge/>
          </w:tcPr>
          <w:p w:rsidR="00433FE6" w:rsidRPr="007F44B6" w:rsidRDefault="00433FE6" w:rsidP="000D48F7">
            <w:pPr>
              <w:rPr>
                <w:rFonts w:eastAsia="Times New Roman" w:cs="Times New Roman"/>
                <w:sz w:val="20"/>
                <w:szCs w:val="20"/>
                <w:lang w:eastAsia="en-GB"/>
              </w:rPr>
            </w:pPr>
          </w:p>
        </w:tc>
      </w:tr>
      <w:tr w:rsidR="00433FE6" w:rsidRPr="007F44B6" w:rsidTr="000D48F7">
        <w:trPr>
          <w:trHeight w:val="20"/>
        </w:trPr>
        <w:tc>
          <w:tcPr>
            <w:tcW w:w="1555" w:type="dxa"/>
          </w:tcPr>
          <w:p w:rsidR="00433FE6" w:rsidRPr="007F44B6" w:rsidRDefault="00433FE6" w:rsidP="000D48F7">
            <w:pPr>
              <w:spacing w:after="160" w:line="259" w:lineRule="auto"/>
              <w:rPr>
                <w:rFonts w:eastAsia="Times New Roman" w:cs="Times New Roman"/>
                <w:sz w:val="20"/>
                <w:szCs w:val="20"/>
                <w:lang w:eastAsia="en-GB"/>
              </w:rPr>
            </w:pPr>
          </w:p>
        </w:tc>
        <w:tc>
          <w:tcPr>
            <w:tcW w:w="850" w:type="dxa"/>
          </w:tcPr>
          <w:p w:rsidR="00433FE6" w:rsidRPr="007F44B6" w:rsidRDefault="00433FE6" w:rsidP="000D48F7">
            <w:pPr>
              <w:spacing w:after="160" w:line="259" w:lineRule="auto"/>
              <w:rPr>
                <w:rFonts w:eastAsia="Times New Roman" w:cs="Times New Roman"/>
                <w:sz w:val="20"/>
                <w:szCs w:val="20"/>
                <w:lang w:eastAsia="en-GB"/>
              </w:rPr>
            </w:pPr>
          </w:p>
        </w:tc>
        <w:tc>
          <w:tcPr>
            <w:tcW w:w="3260" w:type="dxa"/>
            <w:noWrap/>
          </w:tcPr>
          <w:p w:rsidR="00433FE6" w:rsidRPr="007F44B6" w:rsidRDefault="00433FE6" w:rsidP="000D48F7">
            <w:pPr>
              <w:spacing w:after="160" w:line="259" w:lineRule="auto"/>
              <w:rPr>
                <w:rFonts w:eastAsia="Times New Roman" w:cs="Times New Roman"/>
                <w:sz w:val="20"/>
                <w:szCs w:val="20"/>
                <w:lang w:eastAsia="en-GB"/>
              </w:rPr>
            </w:pPr>
          </w:p>
        </w:tc>
        <w:tc>
          <w:tcPr>
            <w:tcW w:w="2410" w:type="dxa"/>
            <w:shd w:val="clear" w:color="auto" w:fill="BCEE68"/>
          </w:tcPr>
          <w:p w:rsidR="00433FE6" w:rsidRPr="007F44B6" w:rsidRDefault="00433FE6" w:rsidP="000D48F7">
            <w:pPr>
              <w:spacing w:after="160" w:line="259" w:lineRule="auto"/>
              <w:rPr>
                <w:rFonts w:eastAsia="Times New Roman" w:cs="Times New Roman"/>
                <w:sz w:val="20"/>
                <w:szCs w:val="20"/>
                <w:lang w:eastAsia="en-GB"/>
              </w:rPr>
            </w:pPr>
            <w:r w:rsidRPr="007F44B6">
              <w:rPr>
                <w:rFonts w:eastAsia="Times New Roman" w:cs="Times New Roman"/>
                <w:sz w:val="20"/>
                <w:szCs w:val="20"/>
                <w:lang w:eastAsia="en-GB"/>
              </w:rPr>
              <w:t>ARRIVE Item 17a</w:t>
            </w:r>
          </w:p>
        </w:tc>
        <w:tc>
          <w:tcPr>
            <w:tcW w:w="1559" w:type="dxa"/>
            <w:shd w:val="clear" w:color="auto" w:fill="BCEE68"/>
          </w:tcPr>
          <w:p w:rsidR="00433FE6" w:rsidRPr="007F44B6" w:rsidRDefault="00433FE6" w:rsidP="000D48F7">
            <w:pPr>
              <w:rPr>
                <w:rFonts w:eastAsia="Times New Roman" w:cs="Times New Roman"/>
                <w:sz w:val="20"/>
                <w:szCs w:val="20"/>
                <w:lang w:eastAsia="en-GB"/>
              </w:rPr>
            </w:pPr>
          </w:p>
        </w:tc>
      </w:tr>
      <w:tr w:rsidR="00433FE6" w:rsidRPr="007F44B6" w:rsidTr="000D48F7">
        <w:trPr>
          <w:trHeight w:val="20"/>
        </w:trPr>
        <w:tc>
          <w:tcPr>
            <w:tcW w:w="1555" w:type="dxa"/>
          </w:tcPr>
          <w:p w:rsidR="00433FE6" w:rsidRPr="007F44B6" w:rsidRDefault="00433FE6" w:rsidP="000D48F7">
            <w:pPr>
              <w:spacing w:after="160" w:line="259" w:lineRule="auto"/>
              <w:rPr>
                <w:rFonts w:eastAsia="Times New Roman" w:cs="Times New Roman"/>
                <w:sz w:val="20"/>
                <w:szCs w:val="20"/>
                <w:lang w:eastAsia="en-GB"/>
              </w:rPr>
            </w:pPr>
          </w:p>
        </w:tc>
        <w:tc>
          <w:tcPr>
            <w:tcW w:w="850" w:type="dxa"/>
          </w:tcPr>
          <w:p w:rsidR="00433FE6" w:rsidRPr="007F44B6" w:rsidRDefault="00433FE6" w:rsidP="000D48F7">
            <w:pPr>
              <w:spacing w:after="160" w:line="259" w:lineRule="auto"/>
              <w:rPr>
                <w:rFonts w:eastAsia="Times New Roman" w:cs="Times New Roman"/>
                <w:sz w:val="20"/>
                <w:szCs w:val="20"/>
                <w:lang w:eastAsia="en-GB"/>
              </w:rPr>
            </w:pPr>
            <w:r w:rsidRPr="007F44B6">
              <w:rPr>
                <w:rFonts w:eastAsia="Times New Roman" w:cs="Times New Roman"/>
                <w:sz w:val="20"/>
                <w:szCs w:val="20"/>
                <w:lang w:eastAsia="en-GB"/>
              </w:rPr>
              <w:t>16.1.0</w:t>
            </w:r>
          </w:p>
        </w:tc>
        <w:tc>
          <w:tcPr>
            <w:tcW w:w="3260" w:type="dxa"/>
            <w:noWrap/>
            <w:hideMark/>
          </w:tcPr>
          <w:p w:rsidR="00433FE6" w:rsidRPr="007F44B6" w:rsidRDefault="00433FE6" w:rsidP="000D48F7">
            <w:pPr>
              <w:spacing w:after="160" w:line="259" w:lineRule="auto"/>
              <w:rPr>
                <w:rFonts w:eastAsia="Times New Roman" w:cs="Times New Roman"/>
                <w:sz w:val="20"/>
                <w:szCs w:val="20"/>
                <w:lang w:eastAsia="en-GB"/>
              </w:rPr>
            </w:pPr>
            <w:r w:rsidRPr="007F44B6">
              <w:rPr>
                <w:rFonts w:eastAsia="Times New Roman" w:cs="Times New Roman"/>
                <w:sz w:val="20"/>
                <w:szCs w:val="20"/>
                <w:lang w:eastAsia="en-GB"/>
              </w:rPr>
              <w:t>Is there a statement indicating whether or not adverse events occurred for at least one experimental group?</w:t>
            </w:r>
          </w:p>
        </w:tc>
        <w:tc>
          <w:tcPr>
            <w:tcW w:w="2410" w:type="dxa"/>
          </w:tcPr>
          <w:p w:rsidR="00433FE6" w:rsidRPr="007F44B6" w:rsidRDefault="00433FE6" w:rsidP="000D48F7">
            <w:pPr>
              <w:spacing w:after="160" w:line="259" w:lineRule="auto"/>
              <w:rPr>
                <w:rFonts w:eastAsia="Times New Roman" w:cs="Times New Roman"/>
                <w:sz w:val="20"/>
                <w:szCs w:val="20"/>
                <w:lang w:eastAsia="en-GB"/>
              </w:rPr>
            </w:pPr>
            <w:r w:rsidRPr="007F44B6">
              <w:rPr>
                <w:rFonts w:eastAsia="Times New Roman" w:cs="Times New Roman"/>
                <w:sz w:val="20"/>
                <w:szCs w:val="20"/>
                <w:lang w:eastAsia="en-GB"/>
              </w:rPr>
              <w:t>Give details of all important adverse events in each experimental group.</w:t>
            </w:r>
          </w:p>
        </w:tc>
        <w:tc>
          <w:tcPr>
            <w:tcW w:w="1559" w:type="dxa"/>
          </w:tcPr>
          <w:p w:rsidR="00433FE6" w:rsidRPr="007F44B6" w:rsidRDefault="00433FE6" w:rsidP="000D48F7">
            <w:pPr>
              <w:rPr>
                <w:rFonts w:eastAsia="Times New Roman" w:cs="Times New Roman"/>
                <w:sz w:val="20"/>
                <w:szCs w:val="20"/>
                <w:lang w:eastAsia="en-GB"/>
              </w:rPr>
            </w:pPr>
            <w:r w:rsidRPr="007F44B6">
              <w:rPr>
                <w:rFonts w:eastAsia="Times New Roman" w:cs="Times New Roman"/>
                <w:b/>
                <w:sz w:val="20"/>
                <w:szCs w:val="20"/>
                <w:lang w:eastAsia="en-GB"/>
              </w:rPr>
              <w:t xml:space="preserve">“Yes” </w:t>
            </w:r>
            <w:r w:rsidRPr="007F44B6">
              <w:rPr>
                <w:rFonts w:eastAsia="Times New Roman" w:cs="Times New Roman"/>
                <w:sz w:val="20"/>
                <w:szCs w:val="20"/>
                <w:lang w:eastAsia="en-GB"/>
              </w:rPr>
              <w:t xml:space="preserve">to </w:t>
            </w:r>
            <w:r w:rsidRPr="007F44B6">
              <w:rPr>
                <w:rFonts w:eastAsia="Times New Roman" w:cs="Times New Roman"/>
                <w:b/>
                <w:sz w:val="20"/>
                <w:szCs w:val="20"/>
                <w:lang w:eastAsia="en-GB"/>
              </w:rPr>
              <w:t>16.1.0</w:t>
            </w:r>
          </w:p>
        </w:tc>
      </w:tr>
      <w:tr w:rsidR="00433FE6" w:rsidRPr="007F44B6" w:rsidTr="000D48F7">
        <w:trPr>
          <w:trHeight w:val="20"/>
        </w:trPr>
        <w:tc>
          <w:tcPr>
            <w:tcW w:w="1555" w:type="dxa"/>
          </w:tcPr>
          <w:p w:rsidR="00433FE6" w:rsidRPr="007F44B6" w:rsidRDefault="00433FE6" w:rsidP="000D48F7">
            <w:pPr>
              <w:spacing w:after="160" w:line="259" w:lineRule="auto"/>
              <w:rPr>
                <w:rFonts w:eastAsia="Times New Roman" w:cs="Times New Roman"/>
                <w:sz w:val="20"/>
                <w:szCs w:val="20"/>
                <w:lang w:eastAsia="en-GB"/>
              </w:rPr>
            </w:pPr>
          </w:p>
        </w:tc>
        <w:tc>
          <w:tcPr>
            <w:tcW w:w="850" w:type="dxa"/>
          </w:tcPr>
          <w:p w:rsidR="00433FE6" w:rsidRPr="007F44B6" w:rsidRDefault="00433FE6" w:rsidP="000D48F7">
            <w:pPr>
              <w:spacing w:after="160" w:line="259" w:lineRule="auto"/>
              <w:rPr>
                <w:rFonts w:eastAsia="Times New Roman" w:cs="Times New Roman"/>
                <w:sz w:val="20"/>
                <w:szCs w:val="20"/>
                <w:lang w:eastAsia="en-GB"/>
              </w:rPr>
            </w:pPr>
          </w:p>
        </w:tc>
        <w:tc>
          <w:tcPr>
            <w:tcW w:w="3260" w:type="dxa"/>
            <w:noWrap/>
          </w:tcPr>
          <w:p w:rsidR="00433FE6" w:rsidRPr="007F44B6" w:rsidRDefault="00433FE6" w:rsidP="000D48F7">
            <w:pPr>
              <w:spacing w:after="160" w:line="259" w:lineRule="auto"/>
              <w:rPr>
                <w:rFonts w:eastAsia="Times New Roman" w:cs="Times New Roman"/>
                <w:sz w:val="20"/>
                <w:szCs w:val="20"/>
                <w:lang w:eastAsia="en-GB"/>
              </w:rPr>
            </w:pPr>
          </w:p>
        </w:tc>
        <w:tc>
          <w:tcPr>
            <w:tcW w:w="2410" w:type="dxa"/>
            <w:shd w:val="clear" w:color="auto" w:fill="BCEE68"/>
          </w:tcPr>
          <w:p w:rsidR="00433FE6" w:rsidRPr="007F44B6" w:rsidRDefault="00433FE6" w:rsidP="000D48F7">
            <w:pPr>
              <w:spacing w:after="160" w:line="259" w:lineRule="auto"/>
              <w:rPr>
                <w:rFonts w:eastAsia="Times New Roman" w:cs="Times New Roman"/>
                <w:sz w:val="20"/>
                <w:szCs w:val="20"/>
                <w:lang w:eastAsia="en-GB"/>
              </w:rPr>
            </w:pPr>
            <w:r w:rsidRPr="007F44B6">
              <w:rPr>
                <w:rFonts w:eastAsia="Times New Roman" w:cs="Times New Roman"/>
                <w:sz w:val="20"/>
                <w:szCs w:val="20"/>
                <w:lang w:eastAsia="en-GB"/>
              </w:rPr>
              <w:t>ARRIVE Item 17b</w:t>
            </w:r>
          </w:p>
        </w:tc>
        <w:tc>
          <w:tcPr>
            <w:tcW w:w="1559" w:type="dxa"/>
            <w:shd w:val="clear" w:color="auto" w:fill="BCEE68"/>
          </w:tcPr>
          <w:p w:rsidR="00433FE6" w:rsidRPr="007F44B6" w:rsidRDefault="00433FE6" w:rsidP="000D48F7">
            <w:pPr>
              <w:rPr>
                <w:rFonts w:eastAsia="Times New Roman" w:cs="Times New Roman"/>
                <w:sz w:val="20"/>
                <w:szCs w:val="20"/>
                <w:lang w:eastAsia="en-GB"/>
              </w:rPr>
            </w:pPr>
          </w:p>
        </w:tc>
      </w:tr>
      <w:tr w:rsidR="00433FE6" w:rsidRPr="007F44B6" w:rsidTr="000D48F7">
        <w:trPr>
          <w:trHeight w:val="20"/>
        </w:trPr>
        <w:tc>
          <w:tcPr>
            <w:tcW w:w="1555" w:type="dxa"/>
          </w:tcPr>
          <w:p w:rsidR="00433FE6" w:rsidRPr="007F44B6" w:rsidRDefault="00433FE6" w:rsidP="000D48F7">
            <w:pPr>
              <w:spacing w:after="160" w:line="259" w:lineRule="auto"/>
              <w:rPr>
                <w:rFonts w:eastAsia="Times New Roman" w:cs="Times New Roman"/>
                <w:sz w:val="20"/>
                <w:szCs w:val="20"/>
                <w:lang w:eastAsia="en-GB"/>
              </w:rPr>
            </w:pPr>
          </w:p>
        </w:tc>
        <w:tc>
          <w:tcPr>
            <w:tcW w:w="850" w:type="dxa"/>
          </w:tcPr>
          <w:p w:rsidR="00433FE6" w:rsidRPr="007F44B6" w:rsidRDefault="00433FE6" w:rsidP="000D48F7">
            <w:pPr>
              <w:spacing w:after="160" w:line="259" w:lineRule="auto"/>
              <w:rPr>
                <w:rFonts w:eastAsia="Times New Roman" w:cs="Times New Roman"/>
                <w:sz w:val="20"/>
                <w:szCs w:val="20"/>
                <w:lang w:eastAsia="en-GB"/>
              </w:rPr>
            </w:pPr>
            <w:r w:rsidRPr="007F44B6">
              <w:rPr>
                <w:rFonts w:eastAsia="Times New Roman" w:cs="Times New Roman"/>
                <w:sz w:val="20"/>
                <w:szCs w:val="20"/>
                <w:lang w:eastAsia="en-GB"/>
              </w:rPr>
              <w:t>16.2.0</w:t>
            </w:r>
          </w:p>
        </w:tc>
        <w:tc>
          <w:tcPr>
            <w:tcW w:w="3260" w:type="dxa"/>
            <w:noWrap/>
            <w:hideMark/>
          </w:tcPr>
          <w:p w:rsidR="00433FE6" w:rsidRPr="007F44B6" w:rsidRDefault="00433FE6" w:rsidP="000D48F7">
            <w:pPr>
              <w:spacing w:after="160" w:line="259" w:lineRule="auto"/>
              <w:rPr>
                <w:rFonts w:eastAsia="Times New Roman" w:cs="Times New Roman"/>
                <w:sz w:val="20"/>
                <w:szCs w:val="20"/>
                <w:lang w:eastAsia="en-GB"/>
              </w:rPr>
            </w:pPr>
            <w:r w:rsidRPr="007F44B6">
              <w:rPr>
                <w:rFonts w:eastAsia="Times New Roman" w:cs="Times New Roman"/>
                <w:sz w:val="20"/>
                <w:szCs w:val="20"/>
                <w:lang w:eastAsia="en-GB"/>
              </w:rPr>
              <w:t>Are any modifications to the experimental design to reduced adverse effects reported?</w:t>
            </w:r>
          </w:p>
        </w:tc>
        <w:tc>
          <w:tcPr>
            <w:tcW w:w="2410" w:type="dxa"/>
          </w:tcPr>
          <w:p w:rsidR="00433FE6" w:rsidRPr="007F44B6" w:rsidRDefault="00433FE6" w:rsidP="000D48F7">
            <w:pPr>
              <w:spacing w:after="160" w:line="259" w:lineRule="auto"/>
              <w:rPr>
                <w:rFonts w:eastAsia="Times New Roman" w:cs="Times New Roman"/>
                <w:sz w:val="20"/>
                <w:szCs w:val="20"/>
                <w:lang w:eastAsia="en-GB"/>
              </w:rPr>
            </w:pPr>
            <w:r w:rsidRPr="007F44B6">
              <w:rPr>
                <w:rFonts w:eastAsia="Times New Roman" w:cs="Times New Roman"/>
                <w:sz w:val="20"/>
                <w:szCs w:val="20"/>
                <w:lang w:eastAsia="en-GB"/>
              </w:rPr>
              <w:t>Describe any modifications to the experimental protocols made to reduce adverse events.</w:t>
            </w:r>
          </w:p>
        </w:tc>
        <w:tc>
          <w:tcPr>
            <w:tcW w:w="1559" w:type="dxa"/>
          </w:tcPr>
          <w:p w:rsidR="00433FE6" w:rsidRPr="007F44B6" w:rsidRDefault="00433FE6" w:rsidP="000D48F7">
            <w:pPr>
              <w:rPr>
                <w:rFonts w:eastAsia="Times New Roman" w:cs="Times New Roman"/>
                <w:b/>
                <w:sz w:val="20"/>
                <w:szCs w:val="20"/>
                <w:lang w:eastAsia="en-GB"/>
              </w:rPr>
            </w:pPr>
            <w:r w:rsidRPr="007F44B6">
              <w:rPr>
                <w:rFonts w:eastAsia="Times New Roman" w:cs="Times New Roman"/>
                <w:b/>
                <w:sz w:val="20"/>
                <w:szCs w:val="20"/>
                <w:lang w:eastAsia="en-GB"/>
              </w:rPr>
              <w:t xml:space="preserve">“Yes” </w:t>
            </w:r>
            <w:r w:rsidRPr="007F44B6">
              <w:rPr>
                <w:rFonts w:eastAsia="Times New Roman" w:cs="Times New Roman"/>
                <w:sz w:val="20"/>
                <w:szCs w:val="20"/>
                <w:lang w:eastAsia="en-GB"/>
              </w:rPr>
              <w:t xml:space="preserve">to </w:t>
            </w:r>
            <w:r w:rsidRPr="007F44B6">
              <w:rPr>
                <w:rFonts w:eastAsia="Times New Roman" w:cs="Times New Roman"/>
                <w:b/>
                <w:sz w:val="20"/>
                <w:szCs w:val="20"/>
                <w:lang w:eastAsia="en-GB"/>
              </w:rPr>
              <w:t>16.2.0</w:t>
            </w:r>
          </w:p>
        </w:tc>
      </w:tr>
      <w:tr w:rsidR="00433FE6" w:rsidRPr="007F44B6" w:rsidTr="000D48F7">
        <w:trPr>
          <w:trHeight w:val="20"/>
        </w:trPr>
        <w:tc>
          <w:tcPr>
            <w:tcW w:w="2405" w:type="dxa"/>
            <w:gridSpan w:val="2"/>
            <w:shd w:val="clear" w:color="auto" w:fill="00BFFF"/>
          </w:tcPr>
          <w:p w:rsidR="00433FE6" w:rsidRPr="007F44B6" w:rsidRDefault="00433FE6" w:rsidP="000D48F7">
            <w:pPr>
              <w:spacing w:after="160" w:line="259" w:lineRule="auto"/>
              <w:rPr>
                <w:rFonts w:eastAsia="Times New Roman" w:cs="Times New Roman"/>
                <w:sz w:val="20"/>
                <w:szCs w:val="20"/>
                <w:lang w:eastAsia="en-GB"/>
              </w:rPr>
            </w:pPr>
            <w:r w:rsidRPr="007F44B6">
              <w:rPr>
                <w:rFonts w:eastAsia="Times New Roman" w:cs="Times New Roman"/>
                <w:b/>
                <w:sz w:val="20"/>
                <w:szCs w:val="20"/>
                <w:lang w:eastAsia="en-GB"/>
              </w:rPr>
              <w:t>DISCUSSION</w:t>
            </w:r>
          </w:p>
        </w:tc>
        <w:tc>
          <w:tcPr>
            <w:tcW w:w="3260" w:type="dxa"/>
            <w:shd w:val="clear" w:color="auto" w:fill="00BFFF"/>
            <w:noWrap/>
          </w:tcPr>
          <w:p w:rsidR="00433FE6" w:rsidRPr="007F44B6" w:rsidRDefault="00433FE6" w:rsidP="000D48F7">
            <w:pPr>
              <w:spacing w:after="160" w:line="259" w:lineRule="auto"/>
              <w:rPr>
                <w:rFonts w:eastAsia="Times New Roman" w:cs="Times New Roman"/>
                <w:sz w:val="20"/>
                <w:szCs w:val="20"/>
                <w:lang w:eastAsia="en-GB"/>
              </w:rPr>
            </w:pPr>
          </w:p>
        </w:tc>
        <w:tc>
          <w:tcPr>
            <w:tcW w:w="2410" w:type="dxa"/>
            <w:shd w:val="clear" w:color="auto" w:fill="00BFFF"/>
          </w:tcPr>
          <w:p w:rsidR="00433FE6" w:rsidRPr="007F44B6" w:rsidRDefault="00433FE6" w:rsidP="000D48F7">
            <w:pPr>
              <w:spacing w:after="160" w:line="259" w:lineRule="auto"/>
              <w:rPr>
                <w:rFonts w:eastAsia="Times New Roman" w:cs="Times New Roman"/>
                <w:sz w:val="20"/>
                <w:szCs w:val="20"/>
                <w:lang w:eastAsia="en-GB"/>
              </w:rPr>
            </w:pPr>
          </w:p>
        </w:tc>
        <w:tc>
          <w:tcPr>
            <w:tcW w:w="1559" w:type="dxa"/>
            <w:shd w:val="clear" w:color="auto" w:fill="00BFFF"/>
          </w:tcPr>
          <w:p w:rsidR="00433FE6" w:rsidRPr="007F44B6" w:rsidRDefault="00433FE6" w:rsidP="000D48F7">
            <w:pPr>
              <w:rPr>
                <w:rFonts w:eastAsia="Times New Roman" w:cs="Times New Roman"/>
                <w:sz w:val="20"/>
                <w:szCs w:val="20"/>
                <w:lang w:eastAsia="en-GB"/>
              </w:rPr>
            </w:pPr>
          </w:p>
        </w:tc>
      </w:tr>
      <w:tr w:rsidR="00433FE6" w:rsidRPr="007F44B6" w:rsidTr="000D48F7">
        <w:trPr>
          <w:trHeight w:val="20"/>
        </w:trPr>
        <w:tc>
          <w:tcPr>
            <w:tcW w:w="2405" w:type="dxa"/>
            <w:gridSpan w:val="2"/>
            <w:shd w:val="clear" w:color="auto" w:fill="00BFFF"/>
          </w:tcPr>
          <w:p w:rsidR="00433FE6" w:rsidRPr="007F44B6" w:rsidRDefault="00433FE6" w:rsidP="000D48F7">
            <w:pPr>
              <w:spacing w:after="160" w:line="259" w:lineRule="auto"/>
              <w:rPr>
                <w:rFonts w:eastAsia="Times New Roman" w:cs="Times New Roman"/>
                <w:sz w:val="20"/>
                <w:szCs w:val="20"/>
                <w:lang w:eastAsia="en-GB"/>
              </w:rPr>
            </w:pPr>
            <w:r w:rsidRPr="007F44B6">
              <w:rPr>
                <w:rFonts w:eastAsia="Times New Roman" w:cs="Times New Roman"/>
                <w:sz w:val="20"/>
                <w:szCs w:val="20"/>
                <w:lang w:eastAsia="en-GB"/>
              </w:rPr>
              <w:t>Interpretation/ scientific implications</w:t>
            </w:r>
          </w:p>
        </w:tc>
        <w:tc>
          <w:tcPr>
            <w:tcW w:w="3260" w:type="dxa"/>
            <w:shd w:val="clear" w:color="auto" w:fill="00BFFF"/>
            <w:noWrap/>
          </w:tcPr>
          <w:p w:rsidR="00433FE6" w:rsidRPr="007F44B6" w:rsidRDefault="00433FE6" w:rsidP="000D48F7">
            <w:pPr>
              <w:spacing w:after="160" w:line="259" w:lineRule="auto"/>
              <w:rPr>
                <w:rFonts w:eastAsia="Times New Roman" w:cs="Times New Roman"/>
                <w:sz w:val="20"/>
                <w:szCs w:val="20"/>
                <w:lang w:eastAsia="en-GB"/>
              </w:rPr>
            </w:pPr>
          </w:p>
        </w:tc>
        <w:tc>
          <w:tcPr>
            <w:tcW w:w="2410" w:type="dxa"/>
            <w:shd w:val="clear" w:color="auto" w:fill="00BFFF"/>
          </w:tcPr>
          <w:p w:rsidR="00433FE6" w:rsidRPr="007F44B6" w:rsidRDefault="00433FE6" w:rsidP="000D48F7">
            <w:pPr>
              <w:spacing w:after="160" w:line="259" w:lineRule="auto"/>
              <w:rPr>
                <w:rFonts w:eastAsia="Times New Roman" w:cs="Times New Roman"/>
                <w:sz w:val="20"/>
                <w:szCs w:val="20"/>
                <w:lang w:eastAsia="en-GB"/>
              </w:rPr>
            </w:pPr>
            <w:r w:rsidRPr="007F44B6">
              <w:rPr>
                <w:rFonts w:eastAsia="Times New Roman" w:cs="Times New Roman"/>
                <w:sz w:val="20"/>
                <w:szCs w:val="20"/>
                <w:lang w:eastAsia="en-GB"/>
              </w:rPr>
              <w:t>ARRIVE Item 18a</w:t>
            </w:r>
          </w:p>
        </w:tc>
        <w:tc>
          <w:tcPr>
            <w:tcW w:w="1559" w:type="dxa"/>
            <w:shd w:val="clear" w:color="auto" w:fill="00BFFF"/>
          </w:tcPr>
          <w:p w:rsidR="00433FE6" w:rsidRPr="007F44B6" w:rsidRDefault="00433FE6" w:rsidP="000D48F7">
            <w:pPr>
              <w:rPr>
                <w:rFonts w:eastAsia="Times New Roman" w:cs="Times New Roman"/>
                <w:sz w:val="20"/>
                <w:szCs w:val="20"/>
                <w:lang w:eastAsia="en-GB"/>
              </w:rPr>
            </w:pPr>
          </w:p>
        </w:tc>
      </w:tr>
      <w:tr w:rsidR="00433FE6" w:rsidRPr="007F44B6" w:rsidTr="000D48F7">
        <w:trPr>
          <w:trHeight w:val="20"/>
        </w:trPr>
        <w:tc>
          <w:tcPr>
            <w:tcW w:w="1555" w:type="dxa"/>
          </w:tcPr>
          <w:p w:rsidR="00433FE6" w:rsidRPr="007F44B6" w:rsidRDefault="00433FE6" w:rsidP="000D48F7">
            <w:pPr>
              <w:spacing w:after="160" w:line="259" w:lineRule="auto"/>
              <w:rPr>
                <w:rFonts w:eastAsia="Times New Roman" w:cs="Times New Roman"/>
                <w:sz w:val="20"/>
                <w:szCs w:val="20"/>
                <w:lang w:eastAsia="en-GB"/>
              </w:rPr>
            </w:pPr>
          </w:p>
        </w:tc>
        <w:tc>
          <w:tcPr>
            <w:tcW w:w="850" w:type="dxa"/>
          </w:tcPr>
          <w:p w:rsidR="00433FE6" w:rsidRPr="007F44B6" w:rsidRDefault="00433FE6" w:rsidP="000D48F7">
            <w:pPr>
              <w:spacing w:after="160" w:line="259" w:lineRule="auto"/>
              <w:rPr>
                <w:rFonts w:eastAsia="Times New Roman" w:cs="Times New Roman"/>
                <w:sz w:val="20"/>
                <w:szCs w:val="20"/>
                <w:lang w:eastAsia="en-GB"/>
              </w:rPr>
            </w:pPr>
            <w:r w:rsidRPr="007F44B6">
              <w:rPr>
                <w:rFonts w:eastAsia="Times New Roman" w:cs="Times New Roman"/>
                <w:sz w:val="20"/>
                <w:szCs w:val="20"/>
                <w:lang w:eastAsia="en-GB"/>
              </w:rPr>
              <w:t>17.1.0</w:t>
            </w:r>
          </w:p>
        </w:tc>
        <w:tc>
          <w:tcPr>
            <w:tcW w:w="3260" w:type="dxa"/>
            <w:noWrap/>
            <w:hideMark/>
          </w:tcPr>
          <w:p w:rsidR="00433FE6" w:rsidRPr="007F44B6" w:rsidRDefault="00433FE6" w:rsidP="000D48F7">
            <w:pPr>
              <w:spacing w:after="160" w:line="259" w:lineRule="auto"/>
              <w:rPr>
                <w:rFonts w:eastAsia="Times New Roman" w:cs="Times New Roman"/>
                <w:sz w:val="20"/>
                <w:szCs w:val="20"/>
                <w:lang w:eastAsia="en-GB"/>
              </w:rPr>
            </w:pPr>
            <w:r w:rsidRPr="007F44B6">
              <w:rPr>
                <w:rFonts w:eastAsia="Times New Roman" w:cs="Times New Roman"/>
                <w:sz w:val="20"/>
                <w:szCs w:val="20"/>
                <w:lang w:eastAsia="en-GB"/>
              </w:rPr>
              <w:t>Are the results interpreted in the context of the study hypothesis or objectives?</w:t>
            </w:r>
          </w:p>
        </w:tc>
        <w:tc>
          <w:tcPr>
            <w:tcW w:w="2410" w:type="dxa"/>
            <w:vMerge w:val="restart"/>
          </w:tcPr>
          <w:p w:rsidR="00433FE6" w:rsidRPr="007F44B6" w:rsidRDefault="00433FE6" w:rsidP="000D48F7">
            <w:pPr>
              <w:spacing w:after="160" w:line="259" w:lineRule="auto"/>
              <w:rPr>
                <w:rFonts w:eastAsia="Times New Roman" w:cs="Times New Roman"/>
                <w:sz w:val="20"/>
                <w:szCs w:val="20"/>
                <w:lang w:eastAsia="en-GB"/>
              </w:rPr>
            </w:pPr>
            <w:r w:rsidRPr="007F44B6">
              <w:rPr>
                <w:rFonts w:eastAsia="Times New Roman" w:cs="Times New Roman"/>
                <w:sz w:val="20"/>
                <w:szCs w:val="20"/>
                <w:lang w:eastAsia="en-GB"/>
              </w:rPr>
              <w:t xml:space="preserve"> Interpret the results, taking into account the study objectives and hypotheses, current theory and other relevant studies in the literature.</w:t>
            </w:r>
          </w:p>
        </w:tc>
        <w:tc>
          <w:tcPr>
            <w:tcW w:w="1559" w:type="dxa"/>
            <w:vMerge w:val="restart"/>
          </w:tcPr>
          <w:p w:rsidR="00433FE6" w:rsidRPr="007F44B6" w:rsidRDefault="00433FE6" w:rsidP="000D48F7">
            <w:pPr>
              <w:rPr>
                <w:rFonts w:eastAsia="Times New Roman" w:cs="Times New Roman"/>
                <w:b/>
                <w:sz w:val="20"/>
                <w:szCs w:val="20"/>
                <w:lang w:eastAsia="en-GB"/>
              </w:rPr>
            </w:pPr>
            <w:r w:rsidRPr="007F44B6">
              <w:rPr>
                <w:rFonts w:eastAsia="Times New Roman" w:cs="Times New Roman"/>
                <w:b/>
                <w:sz w:val="20"/>
                <w:szCs w:val="20"/>
                <w:lang w:eastAsia="en-GB"/>
              </w:rPr>
              <w:t xml:space="preserve">“Yes” </w:t>
            </w:r>
            <w:r w:rsidRPr="007F44B6">
              <w:rPr>
                <w:rFonts w:eastAsia="Times New Roman" w:cs="Times New Roman"/>
                <w:sz w:val="20"/>
                <w:szCs w:val="20"/>
                <w:lang w:eastAsia="en-GB"/>
              </w:rPr>
              <w:t xml:space="preserve">to </w:t>
            </w:r>
            <w:r w:rsidRPr="007F44B6">
              <w:rPr>
                <w:rFonts w:eastAsia="Times New Roman" w:cs="Times New Roman"/>
                <w:b/>
                <w:sz w:val="20"/>
                <w:szCs w:val="20"/>
                <w:lang w:eastAsia="en-GB"/>
              </w:rPr>
              <w:t xml:space="preserve">17.1.0 </w:t>
            </w:r>
            <w:r w:rsidRPr="007F44B6">
              <w:rPr>
                <w:rFonts w:eastAsia="Times New Roman" w:cs="Times New Roman"/>
                <w:sz w:val="20"/>
                <w:szCs w:val="20"/>
                <w:u w:val="single"/>
                <w:lang w:eastAsia="en-GB"/>
              </w:rPr>
              <w:t>and</w:t>
            </w:r>
            <w:r w:rsidRPr="007F44B6">
              <w:rPr>
                <w:rFonts w:eastAsia="Times New Roman" w:cs="Times New Roman"/>
                <w:sz w:val="20"/>
                <w:szCs w:val="20"/>
                <w:lang w:eastAsia="en-GB"/>
              </w:rPr>
              <w:t xml:space="preserve"> </w:t>
            </w:r>
            <w:r w:rsidRPr="007F44B6">
              <w:rPr>
                <w:rFonts w:eastAsia="Times New Roman" w:cs="Times New Roman"/>
                <w:b/>
                <w:sz w:val="20"/>
                <w:szCs w:val="20"/>
                <w:lang w:eastAsia="en-GB"/>
              </w:rPr>
              <w:t>17.2.0</w:t>
            </w:r>
          </w:p>
        </w:tc>
      </w:tr>
      <w:tr w:rsidR="00433FE6" w:rsidRPr="007F44B6" w:rsidTr="000D48F7">
        <w:trPr>
          <w:trHeight w:val="20"/>
        </w:trPr>
        <w:tc>
          <w:tcPr>
            <w:tcW w:w="1555" w:type="dxa"/>
          </w:tcPr>
          <w:p w:rsidR="00433FE6" w:rsidRPr="007F44B6" w:rsidRDefault="00433FE6" w:rsidP="000D48F7">
            <w:pPr>
              <w:spacing w:after="160" w:line="259" w:lineRule="auto"/>
              <w:rPr>
                <w:rFonts w:eastAsia="Times New Roman" w:cs="Times New Roman"/>
                <w:sz w:val="20"/>
                <w:szCs w:val="20"/>
                <w:lang w:eastAsia="en-GB"/>
              </w:rPr>
            </w:pPr>
          </w:p>
        </w:tc>
        <w:tc>
          <w:tcPr>
            <w:tcW w:w="850" w:type="dxa"/>
          </w:tcPr>
          <w:p w:rsidR="00433FE6" w:rsidRPr="007F44B6" w:rsidRDefault="00433FE6" w:rsidP="000D48F7">
            <w:pPr>
              <w:spacing w:after="160" w:line="259" w:lineRule="auto"/>
              <w:rPr>
                <w:rFonts w:eastAsia="Times New Roman" w:cs="Times New Roman"/>
                <w:sz w:val="20"/>
                <w:szCs w:val="20"/>
                <w:lang w:eastAsia="en-GB"/>
              </w:rPr>
            </w:pPr>
            <w:r w:rsidRPr="007F44B6">
              <w:rPr>
                <w:rFonts w:eastAsia="Times New Roman" w:cs="Times New Roman"/>
                <w:sz w:val="20"/>
                <w:szCs w:val="20"/>
                <w:lang w:eastAsia="en-GB"/>
              </w:rPr>
              <w:t>17.2.0</w:t>
            </w:r>
          </w:p>
        </w:tc>
        <w:tc>
          <w:tcPr>
            <w:tcW w:w="3260" w:type="dxa"/>
            <w:noWrap/>
            <w:hideMark/>
          </w:tcPr>
          <w:p w:rsidR="00433FE6" w:rsidRPr="007F44B6" w:rsidRDefault="00433FE6" w:rsidP="000D48F7">
            <w:pPr>
              <w:spacing w:after="160" w:line="259" w:lineRule="auto"/>
              <w:rPr>
                <w:rFonts w:eastAsia="Times New Roman" w:cs="Times New Roman"/>
                <w:sz w:val="20"/>
                <w:szCs w:val="20"/>
                <w:lang w:eastAsia="en-GB"/>
              </w:rPr>
            </w:pPr>
            <w:r w:rsidRPr="007F44B6">
              <w:rPr>
                <w:rFonts w:eastAsia="Times New Roman" w:cs="Times New Roman"/>
                <w:sz w:val="20"/>
                <w:szCs w:val="20"/>
                <w:lang w:eastAsia="en-GB"/>
              </w:rPr>
              <w:t xml:space="preserve">Are the results interpreted in the context of other studies in the literature? </w:t>
            </w:r>
          </w:p>
        </w:tc>
        <w:tc>
          <w:tcPr>
            <w:tcW w:w="2410" w:type="dxa"/>
            <w:vMerge/>
          </w:tcPr>
          <w:p w:rsidR="00433FE6" w:rsidRPr="007F44B6" w:rsidRDefault="00433FE6" w:rsidP="000D48F7">
            <w:pPr>
              <w:spacing w:after="160" w:line="259" w:lineRule="auto"/>
              <w:rPr>
                <w:rFonts w:eastAsia="Times New Roman" w:cs="Times New Roman"/>
                <w:sz w:val="20"/>
                <w:szCs w:val="20"/>
                <w:lang w:eastAsia="en-GB"/>
              </w:rPr>
            </w:pPr>
          </w:p>
        </w:tc>
        <w:tc>
          <w:tcPr>
            <w:tcW w:w="1559" w:type="dxa"/>
            <w:vMerge/>
          </w:tcPr>
          <w:p w:rsidR="00433FE6" w:rsidRPr="007F44B6" w:rsidRDefault="00433FE6" w:rsidP="000D48F7">
            <w:pPr>
              <w:rPr>
                <w:rFonts w:eastAsia="Times New Roman" w:cs="Times New Roman"/>
                <w:sz w:val="20"/>
                <w:szCs w:val="20"/>
                <w:lang w:eastAsia="en-GB"/>
              </w:rPr>
            </w:pPr>
          </w:p>
        </w:tc>
      </w:tr>
      <w:tr w:rsidR="00433FE6" w:rsidRPr="007F44B6" w:rsidTr="000D48F7">
        <w:trPr>
          <w:trHeight w:val="20"/>
        </w:trPr>
        <w:tc>
          <w:tcPr>
            <w:tcW w:w="1555" w:type="dxa"/>
          </w:tcPr>
          <w:p w:rsidR="00433FE6" w:rsidRPr="007F44B6" w:rsidRDefault="00433FE6" w:rsidP="000D48F7">
            <w:pPr>
              <w:spacing w:after="160" w:line="259" w:lineRule="auto"/>
              <w:rPr>
                <w:rFonts w:eastAsia="Times New Roman" w:cs="Times New Roman"/>
                <w:sz w:val="20"/>
                <w:szCs w:val="20"/>
                <w:lang w:eastAsia="en-GB"/>
              </w:rPr>
            </w:pPr>
          </w:p>
        </w:tc>
        <w:tc>
          <w:tcPr>
            <w:tcW w:w="850" w:type="dxa"/>
          </w:tcPr>
          <w:p w:rsidR="00433FE6" w:rsidRPr="007F44B6" w:rsidRDefault="00433FE6" w:rsidP="000D48F7">
            <w:pPr>
              <w:spacing w:after="160" w:line="259" w:lineRule="auto"/>
              <w:rPr>
                <w:rFonts w:eastAsia="Times New Roman" w:cs="Times New Roman"/>
                <w:sz w:val="20"/>
                <w:szCs w:val="20"/>
                <w:lang w:eastAsia="en-GB"/>
              </w:rPr>
            </w:pPr>
          </w:p>
        </w:tc>
        <w:tc>
          <w:tcPr>
            <w:tcW w:w="3260" w:type="dxa"/>
            <w:noWrap/>
          </w:tcPr>
          <w:p w:rsidR="00433FE6" w:rsidRPr="007F44B6" w:rsidRDefault="00433FE6" w:rsidP="000D48F7">
            <w:pPr>
              <w:spacing w:after="160" w:line="259" w:lineRule="auto"/>
              <w:rPr>
                <w:rFonts w:eastAsia="Times New Roman" w:cs="Times New Roman"/>
                <w:sz w:val="20"/>
                <w:szCs w:val="20"/>
                <w:lang w:eastAsia="en-GB"/>
              </w:rPr>
            </w:pPr>
          </w:p>
        </w:tc>
        <w:tc>
          <w:tcPr>
            <w:tcW w:w="2410" w:type="dxa"/>
            <w:shd w:val="clear" w:color="auto" w:fill="00BFFF"/>
          </w:tcPr>
          <w:p w:rsidR="00433FE6" w:rsidRPr="007F44B6" w:rsidRDefault="00433FE6" w:rsidP="000D48F7">
            <w:pPr>
              <w:spacing w:after="160" w:line="259" w:lineRule="auto"/>
              <w:rPr>
                <w:rFonts w:eastAsia="Times New Roman" w:cs="Times New Roman"/>
                <w:sz w:val="20"/>
                <w:szCs w:val="20"/>
                <w:lang w:eastAsia="en-GB"/>
              </w:rPr>
            </w:pPr>
            <w:r w:rsidRPr="007F44B6">
              <w:rPr>
                <w:rFonts w:eastAsia="Times New Roman" w:cs="Times New Roman"/>
                <w:sz w:val="20"/>
                <w:szCs w:val="20"/>
                <w:lang w:eastAsia="en-GB"/>
              </w:rPr>
              <w:t>ARRIVE Item 18b</w:t>
            </w:r>
          </w:p>
        </w:tc>
        <w:tc>
          <w:tcPr>
            <w:tcW w:w="1559" w:type="dxa"/>
            <w:shd w:val="clear" w:color="auto" w:fill="00BFFF"/>
          </w:tcPr>
          <w:p w:rsidR="00433FE6" w:rsidRPr="007F44B6" w:rsidRDefault="00433FE6" w:rsidP="000D48F7">
            <w:pPr>
              <w:rPr>
                <w:rFonts w:eastAsia="Times New Roman" w:cs="Times New Roman"/>
                <w:sz w:val="20"/>
                <w:szCs w:val="20"/>
                <w:lang w:eastAsia="en-GB"/>
              </w:rPr>
            </w:pPr>
          </w:p>
        </w:tc>
      </w:tr>
      <w:tr w:rsidR="00433FE6" w:rsidRPr="007F44B6" w:rsidTr="000D48F7">
        <w:trPr>
          <w:trHeight w:val="330"/>
        </w:trPr>
        <w:tc>
          <w:tcPr>
            <w:tcW w:w="1555" w:type="dxa"/>
          </w:tcPr>
          <w:p w:rsidR="00433FE6" w:rsidRPr="007F44B6" w:rsidRDefault="00433FE6" w:rsidP="000D48F7">
            <w:pPr>
              <w:spacing w:after="160" w:line="259" w:lineRule="auto"/>
              <w:rPr>
                <w:rFonts w:eastAsia="Times New Roman" w:cs="Times New Roman"/>
                <w:sz w:val="20"/>
                <w:szCs w:val="20"/>
                <w:lang w:eastAsia="en-GB"/>
              </w:rPr>
            </w:pPr>
          </w:p>
        </w:tc>
        <w:tc>
          <w:tcPr>
            <w:tcW w:w="850" w:type="dxa"/>
          </w:tcPr>
          <w:p w:rsidR="00433FE6" w:rsidRPr="007F44B6" w:rsidRDefault="00433FE6" w:rsidP="000D48F7">
            <w:pPr>
              <w:spacing w:after="160" w:line="259" w:lineRule="auto"/>
              <w:rPr>
                <w:rFonts w:eastAsia="Times New Roman" w:cs="Times New Roman"/>
                <w:sz w:val="20"/>
                <w:szCs w:val="20"/>
                <w:lang w:eastAsia="en-GB"/>
              </w:rPr>
            </w:pPr>
            <w:r w:rsidRPr="007F44B6">
              <w:rPr>
                <w:rFonts w:eastAsia="Times New Roman" w:cs="Times New Roman"/>
                <w:sz w:val="20"/>
                <w:szCs w:val="20"/>
                <w:lang w:eastAsia="en-GB"/>
              </w:rPr>
              <w:t>17.3.0</w:t>
            </w:r>
          </w:p>
        </w:tc>
        <w:tc>
          <w:tcPr>
            <w:tcW w:w="3260" w:type="dxa"/>
            <w:noWrap/>
            <w:hideMark/>
          </w:tcPr>
          <w:p w:rsidR="00433FE6" w:rsidRPr="007F44B6" w:rsidRDefault="00433FE6" w:rsidP="000D48F7">
            <w:pPr>
              <w:spacing w:after="160" w:line="259" w:lineRule="auto"/>
              <w:rPr>
                <w:rFonts w:eastAsia="Times New Roman" w:cs="Times New Roman"/>
                <w:sz w:val="20"/>
                <w:szCs w:val="20"/>
                <w:lang w:eastAsia="en-GB"/>
              </w:rPr>
            </w:pPr>
            <w:r w:rsidRPr="007F44B6">
              <w:rPr>
                <w:rFonts w:eastAsia="Times New Roman" w:cs="Times New Roman"/>
                <w:sz w:val="20"/>
                <w:szCs w:val="20"/>
                <w:lang w:eastAsia="en-GB"/>
              </w:rPr>
              <w:t xml:space="preserve">Are the limitations of the study design and/or execution discussed? </w:t>
            </w:r>
          </w:p>
        </w:tc>
        <w:tc>
          <w:tcPr>
            <w:tcW w:w="2410" w:type="dxa"/>
          </w:tcPr>
          <w:p w:rsidR="00433FE6" w:rsidRPr="007F44B6" w:rsidRDefault="00433FE6" w:rsidP="000D48F7">
            <w:pPr>
              <w:spacing w:after="160" w:line="259" w:lineRule="auto"/>
              <w:rPr>
                <w:rFonts w:eastAsia="Times New Roman" w:cs="Times New Roman"/>
                <w:sz w:val="20"/>
                <w:szCs w:val="20"/>
                <w:lang w:eastAsia="en-GB"/>
              </w:rPr>
            </w:pPr>
            <w:r w:rsidRPr="007F44B6">
              <w:rPr>
                <w:rFonts w:eastAsia="Times New Roman" w:cs="Times New Roman"/>
                <w:sz w:val="20"/>
                <w:szCs w:val="20"/>
                <w:lang w:eastAsia="en-GB"/>
              </w:rPr>
              <w:t>Comment on the study limitations including any potential sources of bias, any limitations of the animal model, and the imprecision associated with the results.</w:t>
            </w:r>
          </w:p>
        </w:tc>
        <w:tc>
          <w:tcPr>
            <w:tcW w:w="1559" w:type="dxa"/>
          </w:tcPr>
          <w:p w:rsidR="00433FE6" w:rsidRPr="007F44B6" w:rsidRDefault="00433FE6" w:rsidP="000D48F7">
            <w:pPr>
              <w:rPr>
                <w:rFonts w:eastAsia="Times New Roman" w:cs="Times New Roman"/>
                <w:b/>
                <w:sz w:val="20"/>
                <w:szCs w:val="20"/>
                <w:lang w:eastAsia="en-GB"/>
              </w:rPr>
            </w:pPr>
            <w:r w:rsidRPr="007F44B6">
              <w:rPr>
                <w:rFonts w:eastAsia="Times New Roman" w:cs="Times New Roman"/>
                <w:b/>
                <w:sz w:val="20"/>
                <w:szCs w:val="20"/>
                <w:lang w:eastAsia="en-GB"/>
              </w:rPr>
              <w:t xml:space="preserve">“Yes” </w:t>
            </w:r>
            <w:r w:rsidRPr="007F44B6">
              <w:rPr>
                <w:rFonts w:eastAsia="Times New Roman" w:cs="Times New Roman"/>
                <w:sz w:val="20"/>
                <w:szCs w:val="20"/>
                <w:lang w:eastAsia="en-GB"/>
              </w:rPr>
              <w:t xml:space="preserve">to </w:t>
            </w:r>
            <w:r w:rsidRPr="007F44B6">
              <w:rPr>
                <w:rFonts w:eastAsia="Times New Roman" w:cs="Times New Roman"/>
                <w:b/>
                <w:sz w:val="20"/>
                <w:szCs w:val="20"/>
                <w:lang w:eastAsia="en-GB"/>
              </w:rPr>
              <w:t>17.3.0</w:t>
            </w:r>
          </w:p>
        </w:tc>
      </w:tr>
      <w:tr w:rsidR="00433FE6" w:rsidRPr="007F44B6" w:rsidTr="000D48F7">
        <w:trPr>
          <w:trHeight w:val="330"/>
        </w:trPr>
        <w:tc>
          <w:tcPr>
            <w:tcW w:w="1555" w:type="dxa"/>
          </w:tcPr>
          <w:p w:rsidR="00433FE6" w:rsidRPr="007F44B6" w:rsidRDefault="00433FE6" w:rsidP="000D48F7">
            <w:pPr>
              <w:spacing w:after="160" w:line="259" w:lineRule="auto"/>
              <w:rPr>
                <w:rFonts w:eastAsia="Times New Roman" w:cs="Times New Roman"/>
                <w:sz w:val="20"/>
                <w:szCs w:val="20"/>
                <w:lang w:eastAsia="en-GB"/>
              </w:rPr>
            </w:pPr>
          </w:p>
        </w:tc>
        <w:tc>
          <w:tcPr>
            <w:tcW w:w="850" w:type="dxa"/>
          </w:tcPr>
          <w:p w:rsidR="00433FE6" w:rsidRPr="007F44B6" w:rsidRDefault="00433FE6" w:rsidP="000D48F7">
            <w:pPr>
              <w:spacing w:after="160" w:line="259" w:lineRule="auto"/>
              <w:rPr>
                <w:rFonts w:eastAsia="Times New Roman" w:cs="Times New Roman"/>
                <w:sz w:val="20"/>
                <w:szCs w:val="20"/>
                <w:lang w:eastAsia="en-GB"/>
              </w:rPr>
            </w:pPr>
          </w:p>
        </w:tc>
        <w:tc>
          <w:tcPr>
            <w:tcW w:w="3260" w:type="dxa"/>
            <w:noWrap/>
          </w:tcPr>
          <w:p w:rsidR="00433FE6" w:rsidRPr="007F44B6" w:rsidRDefault="00433FE6" w:rsidP="000D48F7">
            <w:pPr>
              <w:spacing w:after="160" w:line="259" w:lineRule="auto"/>
              <w:rPr>
                <w:rFonts w:eastAsia="Times New Roman" w:cs="Times New Roman"/>
                <w:sz w:val="20"/>
                <w:szCs w:val="20"/>
                <w:lang w:eastAsia="en-GB"/>
              </w:rPr>
            </w:pPr>
          </w:p>
        </w:tc>
        <w:tc>
          <w:tcPr>
            <w:tcW w:w="2410" w:type="dxa"/>
            <w:shd w:val="clear" w:color="auto" w:fill="00BFFF"/>
          </w:tcPr>
          <w:p w:rsidR="00433FE6" w:rsidRPr="007F44B6" w:rsidRDefault="00433FE6" w:rsidP="000D48F7">
            <w:pPr>
              <w:spacing w:after="160" w:line="259" w:lineRule="auto"/>
              <w:rPr>
                <w:rFonts w:eastAsia="Times New Roman" w:cs="Times New Roman"/>
                <w:sz w:val="20"/>
                <w:szCs w:val="20"/>
                <w:lang w:eastAsia="en-GB"/>
              </w:rPr>
            </w:pPr>
            <w:r w:rsidRPr="007F44B6">
              <w:rPr>
                <w:rFonts w:eastAsia="Times New Roman" w:cs="Times New Roman"/>
                <w:sz w:val="20"/>
                <w:szCs w:val="20"/>
                <w:lang w:eastAsia="en-GB"/>
              </w:rPr>
              <w:t>ARRIVE Item 18c</w:t>
            </w:r>
          </w:p>
        </w:tc>
        <w:tc>
          <w:tcPr>
            <w:tcW w:w="1559" w:type="dxa"/>
            <w:shd w:val="clear" w:color="auto" w:fill="00BFFF"/>
          </w:tcPr>
          <w:p w:rsidR="00433FE6" w:rsidRPr="007F44B6" w:rsidRDefault="00433FE6" w:rsidP="000D48F7">
            <w:pPr>
              <w:rPr>
                <w:rFonts w:eastAsia="Times New Roman" w:cs="Times New Roman"/>
                <w:sz w:val="20"/>
                <w:szCs w:val="20"/>
                <w:lang w:eastAsia="en-GB"/>
              </w:rPr>
            </w:pPr>
          </w:p>
        </w:tc>
      </w:tr>
      <w:tr w:rsidR="00433FE6" w:rsidRPr="007F44B6" w:rsidTr="000D48F7">
        <w:trPr>
          <w:trHeight w:val="330"/>
        </w:trPr>
        <w:tc>
          <w:tcPr>
            <w:tcW w:w="1555" w:type="dxa"/>
          </w:tcPr>
          <w:p w:rsidR="00433FE6" w:rsidRPr="007F44B6" w:rsidRDefault="00433FE6" w:rsidP="000D48F7">
            <w:pPr>
              <w:spacing w:after="160" w:line="259" w:lineRule="auto"/>
              <w:rPr>
                <w:rFonts w:eastAsia="Times New Roman" w:cs="Times New Roman"/>
                <w:sz w:val="20"/>
                <w:szCs w:val="20"/>
                <w:lang w:eastAsia="en-GB"/>
              </w:rPr>
            </w:pPr>
          </w:p>
        </w:tc>
        <w:tc>
          <w:tcPr>
            <w:tcW w:w="850" w:type="dxa"/>
          </w:tcPr>
          <w:p w:rsidR="00433FE6" w:rsidRPr="007F44B6" w:rsidRDefault="00433FE6" w:rsidP="000D48F7">
            <w:pPr>
              <w:spacing w:after="160" w:line="259" w:lineRule="auto"/>
              <w:rPr>
                <w:rFonts w:eastAsia="Times New Roman" w:cs="Times New Roman"/>
                <w:sz w:val="20"/>
                <w:szCs w:val="20"/>
                <w:lang w:eastAsia="en-GB"/>
              </w:rPr>
            </w:pPr>
            <w:r w:rsidRPr="007F44B6">
              <w:rPr>
                <w:rFonts w:eastAsia="Times New Roman" w:cs="Times New Roman"/>
                <w:sz w:val="20"/>
                <w:szCs w:val="20"/>
                <w:lang w:eastAsia="en-GB"/>
              </w:rPr>
              <w:t>17.4.0</w:t>
            </w:r>
          </w:p>
        </w:tc>
        <w:tc>
          <w:tcPr>
            <w:tcW w:w="3260" w:type="dxa"/>
            <w:noWrap/>
            <w:hideMark/>
          </w:tcPr>
          <w:p w:rsidR="00433FE6" w:rsidRPr="007F44B6" w:rsidRDefault="00433FE6" w:rsidP="000D48F7">
            <w:pPr>
              <w:spacing w:after="160" w:line="259" w:lineRule="auto"/>
              <w:rPr>
                <w:rFonts w:eastAsia="Times New Roman" w:cs="Times New Roman"/>
                <w:sz w:val="20"/>
                <w:szCs w:val="20"/>
                <w:lang w:eastAsia="en-GB"/>
              </w:rPr>
            </w:pPr>
            <w:r w:rsidRPr="007F44B6">
              <w:rPr>
                <w:rFonts w:eastAsia="Times New Roman" w:cs="Times New Roman"/>
                <w:sz w:val="20"/>
                <w:szCs w:val="20"/>
                <w:lang w:eastAsia="en-GB"/>
              </w:rPr>
              <w:t>Are any implications of the experimental methods or findings for the replacement, refinement or reduction (the 3Rs) of the use of animals in research discussed?</w:t>
            </w:r>
          </w:p>
        </w:tc>
        <w:tc>
          <w:tcPr>
            <w:tcW w:w="2410" w:type="dxa"/>
          </w:tcPr>
          <w:p w:rsidR="00433FE6" w:rsidRPr="007F44B6" w:rsidRDefault="00433FE6" w:rsidP="000D48F7">
            <w:pPr>
              <w:spacing w:after="160" w:line="259" w:lineRule="auto"/>
              <w:rPr>
                <w:sz w:val="20"/>
                <w:szCs w:val="20"/>
              </w:rPr>
            </w:pPr>
            <w:r w:rsidRPr="007F44B6">
              <w:rPr>
                <w:sz w:val="20"/>
                <w:szCs w:val="20"/>
              </w:rPr>
              <w:t>Describe any implications of your experimental methods or findings for the replacement, refinement or reduction (the 3Rs) of the use of animals in research.</w:t>
            </w:r>
          </w:p>
          <w:p w:rsidR="00433FE6" w:rsidRPr="007F44B6" w:rsidRDefault="00433FE6" w:rsidP="000D48F7">
            <w:pPr>
              <w:spacing w:after="160" w:line="259" w:lineRule="auto"/>
              <w:rPr>
                <w:rFonts w:eastAsia="Times New Roman" w:cs="Times New Roman"/>
                <w:sz w:val="20"/>
                <w:szCs w:val="20"/>
                <w:lang w:eastAsia="en-GB"/>
              </w:rPr>
            </w:pPr>
          </w:p>
        </w:tc>
        <w:tc>
          <w:tcPr>
            <w:tcW w:w="1559" w:type="dxa"/>
          </w:tcPr>
          <w:p w:rsidR="00433FE6" w:rsidRPr="007F44B6" w:rsidRDefault="00433FE6" w:rsidP="000D48F7">
            <w:pPr>
              <w:rPr>
                <w:sz w:val="20"/>
                <w:szCs w:val="20"/>
              </w:rPr>
            </w:pPr>
            <w:r w:rsidRPr="007F44B6">
              <w:rPr>
                <w:b/>
                <w:sz w:val="20"/>
                <w:szCs w:val="20"/>
              </w:rPr>
              <w:t xml:space="preserve">“Yes” </w:t>
            </w:r>
            <w:r w:rsidRPr="007F44B6">
              <w:rPr>
                <w:sz w:val="20"/>
                <w:szCs w:val="20"/>
              </w:rPr>
              <w:t xml:space="preserve">to </w:t>
            </w:r>
            <w:r w:rsidRPr="007F44B6">
              <w:rPr>
                <w:b/>
                <w:sz w:val="20"/>
                <w:szCs w:val="20"/>
              </w:rPr>
              <w:t>17.4.0</w:t>
            </w:r>
          </w:p>
        </w:tc>
      </w:tr>
      <w:tr w:rsidR="00433FE6" w:rsidRPr="007F44B6" w:rsidTr="000D48F7">
        <w:trPr>
          <w:trHeight w:val="330"/>
        </w:trPr>
        <w:tc>
          <w:tcPr>
            <w:tcW w:w="2405" w:type="dxa"/>
            <w:gridSpan w:val="2"/>
            <w:shd w:val="clear" w:color="auto" w:fill="00BFFF"/>
          </w:tcPr>
          <w:p w:rsidR="00433FE6" w:rsidRPr="007F44B6" w:rsidRDefault="00433FE6" w:rsidP="000D48F7">
            <w:pPr>
              <w:spacing w:after="160" w:line="259" w:lineRule="auto"/>
              <w:rPr>
                <w:rFonts w:eastAsia="Times New Roman" w:cs="Times New Roman"/>
                <w:sz w:val="20"/>
                <w:szCs w:val="20"/>
                <w:lang w:eastAsia="en-GB"/>
              </w:rPr>
            </w:pPr>
            <w:r w:rsidRPr="007F44B6">
              <w:rPr>
                <w:rFonts w:eastAsia="Times New Roman" w:cs="Times New Roman"/>
                <w:sz w:val="20"/>
                <w:szCs w:val="20"/>
                <w:lang w:eastAsia="en-GB"/>
              </w:rPr>
              <w:t>Generalisability/ translation</w:t>
            </w:r>
          </w:p>
        </w:tc>
        <w:tc>
          <w:tcPr>
            <w:tcW w:w="3260" w:type="dxa"/>
            <w:shd w:val="clear" w:color="auto" w:fill="00BFFF"/>
            <w:noWrap/>
          </w:tcPr>
          <w:p w:rsidR="00433FE6" w:rsidRPr="007F44B6" w:rsidRDefault="00433FE6" w:rsidP="000D48F7">
            <w:pPr>
              <w:spacing w:after="160" w:line="259" w:lineRule="auto"/>
              <w:rPr>
                <w:rFonts w:eastAsia="Times New Roman" w:cs="Times New Roman"/>
                <w:sz w:val="20"/>
                <w:szCs w:val="20"/>
                <w:lang w:eastAsia="en-GB"/>
              </w:rPr>
            </w:pPr>
          </w:p>
        </w:tc>
        <w:tc>
          <w:tcPr>
            <w:tcW w:w="2410" w:type="dxa"/>
            <w:shd w:val="clear" w:color="auto" w:fill="00BFFF"/>
          </w:tcPr>
          <w:p w:rsidR="00433FE6" w:rsidRPr="007F44B6" w:rsidRDefault="00433FE6" w:rsidP="000D48F7">
            <w:pPr>
              <w:spacing w:after="160" w:line="259" w:lineRule="auto"/>
              <w:rPr>
                <w:sz w:val="20"/>
                <w:szCs w:val="20"/>
              </w:rPr>
            </w:pPr>
            <w:r w:rsidRPr="007F44B6">
              <w:rPr>
                <w:sz w:val="20"/>
                <w:szCs w:val="20"/>
              </w:rPr>
              <w:t>ARRIVE Item 19</w:t>
            </w:r>
          </w:p>
        </w:tc>
        <w:tc>
          <w:tcPr>
            <w:tcW w:w="1559" w:type="dxa"/>
            <w:shd w:val="clear" w:color="auto" w:fill="00BFFF"/>
          </w:tcPr>
          <w:p w:rsidR="00433FE6" w:rsidRPr="007F44B6" w:rsidRDefault="00433FE6" w:rsidP="000D48F7">
            <w:pPr>
              <w:rPr>
                <w:sz w:val="20"/>
                <w:szCs w:val="20"/>
              </w:rPr>
            </w:pPr>
          </w:p>
        </w:tc>
      </w:tr>
      <w:tr w:rsidR="00433FE6" w:rsidRPr="007F44B6" w:rsidTr="000D48F7">
        <w:trPr>
          <w:trHeight w:val="330"/>
        </w:trPr>
        <w:tc>
          <w:tcPr>
            <w:tcW w:w="1555" w:type="dxa"/>
          </w:tcPr>
          <w:p w:rsidR="00433FE6" w:rsidRPr="007F44B6" w:rsidRDefault="00433FE6" w:rsidP="000D48F7">
            <w:pPr>
              <w:spacing w:after="160" w:line="259" w:lineRule="auto"/>
              <w:rPr>
                <w:rFonts w:eastAsia="Times New Roman" w:cs="Times New Roman"/>
                <w:sz w:val="20"/>
                <w:szCs w:val="20"/>
                <w:lang w:eastAsia="en-GB"/>
              </w:rPr>
            </w:pPr>
          </w:p>
        </w:tc>
        <w:tc>
          <w:tcPr>
            <w:tcW w:w="850" w:type="dxa"/>
          </w:tcPr>
          <w:p w:rsidR="00433FE6" w:rsidRPr="007F44B6" w:rsidRDefault="00433FE6" w:rsidP="000D48F7">
            <w:pPr>
              <w:spacing w:after="160" w:line="259" w:lineRule="auto"/>
              <w:rPr>
                <w:rFonts w:eastAsia="Times New Roman" w:cs="Times New Roman"/>
                <w:sz w:val="20"/>
                <w:szCs w:val="20"/>
                <w:lang w:eastAsia="en-GB"/>
              </w:rPr>
            </w:pPr>
            <w:r w:rsidRPr="007F44B6">
              <w:rPr>
                <w:rFonts w:eastAsia="Times New Roman" w:cs="Times New Roman"/>
                <w:sz w:val="20"/>
                <w:szCs w:val="20"/>
                <w:lang w:eastAsia="en-GB"/>
              </w:rPr>
              <w:t>18.1.0</w:t>
            </w:r>
          </w:p>
        </w:tc>
        <w:tc>
          <w:tcPr>
            <w:tcW w:w="3260" w:type="dxa"/>
            <w:noWrap/>
            <w:hideMark/>
          </w:tcPr>
          <w:p w:rsidR="00433FE6" w:rsidRPr="007F44B6" w:rsidRDefault="00433FE6" w:rsidP="000D48F7">
            <w:pPr>
              <w:spacing w:after="160" w:line="259" w:lineRule="auto"/>
              <w:rPr>
                <w:rFonts w:eastAsia="Times New Roman" w:cs="Times New Roman"/>
                <w:sz w:val="20"/>
                <w:szCs w:val="20"/>
                <w:lang w:eastAsia="en-GB"/>
              </w:rPr>
            </w:pPr>
            <w:r w:rsidRPr="007F44B6">
              <w:rPr>
                <w:rFonts w:eastAsia="Times New Roman" w:cs="Times New Roman"/>
                <w:sz w:val="20"/>
                <w:szCs w:val="20"/>
                <w:lang w:eastAsia="en-GB"/>
              </w:rPr>
              <w:t xml:space="preserve">Is there a statement about how the findings of this study might translate </w:t>
            </w:r>
            <w:r w:rsidRPr="007F44B6">
              <w:rPr>
                <w:rFonts w:eastAsia="Times New Roman" w:cs="Times New Roman"/>
                <w:sz w:val="20"/>
                <w:szCs w:val="20"/>
                <w:lang w:eastAsia="en-GB"/>
              </w:rPr>
              <w:lastRenderedPageBreak/>
              <w:t>to other species or systems, such as any relevance to human biology?</w:t>
            </w:r>
          </w:p>
        </w:tc>
        <w:tc>
          <w:tcPr>
            <w:tcW w:w="2410" w:type="dxa"/>
          </w:tcPr>
          <w:p w:rsidR="00433FE6" w:rsidRPr="007F44B6" w:rsidRDefault="00433FE6" w:rsidP="000D48F7">
            <w:pPr>
              <w:spacing w:after="160" w:line="259" w:lineRule="auto"/>
              <w:rPr>
                <w:sz w:val="20"/>
                <w:szCs w:val="20"/>
              </w:rPr>
            </w:pPr>
            <w:r w:rsidRPr="007F44B6">
              <w:rPr>
                <w:sz w:val="20"/>
                <w:szCs w:val="20"/>
              </w:rPr>
              <w:lastRenderedPageBreak/>
              <w:t xml:space="preserve">Comment on whether, and how, the findings of </w:t>
            </w:r>
            <w:r w:rsidRPr="007F44B6">
              <w:rPr>
                <w:sz w:val="20"/>
                <w:szCs w:val="20"/>
              </w:rPr>
              <w:lastRenderedPageBreak/>
              <w:t>this study are likely to translate to other species or systems, including any relevance to human biology.</w:t>
            </w:r>
          </w:p>
          <w:p w:rsidR="00433FE6" w:rsidRPr="007F44B6" w:rsidRDefault="00433FE6" w:rsidP="000D48F7">
            <w:pPr>
              <w:spacing w:after="160" w:line="259" w:lineRule="auto"/>
              <w:rPr>
                <w:rFonts w:eastAsia="Times New Roman" w:cs="Times New Roman"/>
                <w:sz w:val="20"/>
                <w:szCs w:val="20"/>
                <w:lang w:eastAsia="en-GB"/>
              </w:rPr>
            </w:pPr>
          </w:p>
        </w:tc>
        <w:tc>
          <w:tcPr>
            <w:tcW w:w="1559" w:type="dxa"/>
          </w:tcPr>
          <w:p w:rsidR="00433FE6" w:rsidRPr="007F44B6" w:rsidRDefault="00433FE6" w:rsidP="000D48F7">
            <w:pPr>
              <w:rPr>
                <w:b/>
                <w:sz w:val="20"/>
                <w:szCs w:val="20"/>
              </w:rPr>
            </w:pPr>
            <w:r w:rsidRPr="007F44B6">
              <w:rPr>
                <w:b/>
                <w:sz w:val="20"/>
                <w:szCs w:val="20"/>
              </w:rPr>
              <w:lastRenderedPageBreak/>
              <w:t xml:space="preserve">“Yes” </w:t>
            </w:r>
            <w:r w:rsidRPr="007F44B6">
              <w:rPr>
                <w:sz w:val="20"/>
                <w:szCs w:val="20"/>
              </w:rPr>
              <w:t xml:space="preserve">to </w:t>
            </w:r>
            <w:r w:rsidRPr="007F44B6">
              <w:rPr>
                <w:b/>
                <w:sz w:val="20"/>
                <w:szCs w:val="20"/>
              </w:rPr>
              <w:t>18.1.0</w:t>
            </w:r>
          </w:p>
        </w:tc>
      </w:tr>
      <w:tr w:rsidR="00433FE6" w:rsidRPr="007F44B6" w:rsidTr="000D48F7">
        <w:trPr>
          <w:trHeight w:val="330"/>
        </w:trPr>
        <w:tc>
          <w:tcPr>
            <w:tcW w:w="2405" w:type="dxa"/>
            <w:gridSpan w:val="2"/>
            <w:shd w:val="clear" w:color="auto" w:fill="00BFFF"/>
          </w:tcPr>
          <w:p w:rsidR="00433FE6" w:rsidRPr="007F44B6" w:rsidRDefault="00433FE6" w:rsidP="000D48F7">
            <w:pPr>
              <w:spacing w:after="160" w:line="259" w:lineRule="auto"/>
              <w:rPr>
                <w:rFonts w:eastAsia="Times New Roman" w:cs="Times New Roman"/>
                <w:sz w:val="20"/>
                <w:szCs w:val="20"/>
                <w:lang w:eastAsia="en-GB"/>
              </w:rPr>
            </w:pPr>
            <w:r w:rsidRPr="007F44B6">
              <w:rPr>
                <w:rFonts w:eastAsia="Times New Roman" w:cs="Times New Roman"/>
                <w:sz w:val="20"/>
                <w:szCs w:val="20"/>
                <w:lang w:eastAsia="en-GB"/>
              </w:rPr>
              <w:lastRenderedPageBreak/>
              <w:t>Funding</w:t>
            </w:r>
          </w:p>
        </w:tc>
        <w:tc>
          <w:tcPr>
            <w:tcW w:w="3260" w:type="dxa"/>
            <w:shd w:val="clear" w:color="auto" w:fill="00BFFF"/>
            <w:noWrap/>
          </w:tcPr>
          <w:p w:rsidR="00433FE6" w:rsidRPr="007F44B6" w:rsidRDefault="00433FE6" w:rsidP="000D48F7">
            <w:pPr>
              <w:spacing w:after="160" w:line="259" w:lineRule="auto"/>
              <w:rPr>
                <w:rFonts w:eastAsia="Times New Roman" w:cs="Times New Roman"/>
                <w:sz w:val="20"/>
                <w:szCs w:val="20"/>
                <w:lang w:eastAsia="en-GB"/>
              </w:rPr>
            </w:pPr>
          </w:p>
        </w:tc>
        <w:tc>
          <w:tcPr>
            <w:tcW w:w="2410" w:type="dxa"/>
            <w:shd w:val="clear" w:color="auto" w:fill="00BFFF"/>
          </w:tcPr>
          <w:p w:rsidR="00433FE6" w:rsidRPr="007F44B6" w:rsidRDefault="00433FE6" w:rsidP="000D48F7">
            <w:pPr>
              <w:spacing w:after="160" w:line="259" w:lineRule="auto"/>
              <w:rPr>
                <w:sz w:val="20"/>
                <w:szCs w:val="20"/>
              </w:rPr>
            </w:pPr>
            <w:r w:rsidRPr="007F44B6">
              <w:rPr>
                <w:sz w:val="20"/>
                <w:szCs w:val="20"/>
              </w:rPr>
              <w:t>ARRIVE Item 20</w:t>
            </w:r>
          </w:p>
        </w:tc>
        <w:tc>
          <w:tcPr>
            <w:tcW w:w="1559" w:type="dxa"/>
            <w:shd w:val="clear" w:color="auto" w:fill="00BFFF"/>
          </w:tcPr>
          <w:p w:rsidR="00433FE6" w:rsidRPr="007F44B6" w:rsidRDefault="00433FE6" w:rsidP="000D48F7">
            <w:pPr>
              <w:rPr>
                <w:sz w:val="20"/>
                <w:szCs w:val="20"/>
              </w:rPr>
            </w:pPr>
          </w:p>
        </w:tc>
      </w:tr>
      <w:tr w:rsidR="00433FE6" w:rsidRPr="007F44B6" w:rsidTr="000D48F7">
        <w:trPr>
          <w:trHeight w:val="330"/>
        </w:trPr>
        <w:tc>
          <w:tcPr>
            <w:tcW w:w="1555" w:type="dxa"/>
          </w:tcPr>
          <w:p w:rsidR="00433FE6" w:rsidRPr="007F44B6" w:rsidRDefault="00433FE6" w:rsidP="000D48F7">
            <w:pPr>
              <w:spacing w:after="160" w:line="259" w:lineRule="auto"/>
              <w:rPr>
                <w:rFonts w:eastAsia="Times New Roman" w:cs="Times New Roman"/>
                <w:sz w:val="20"/>
                <w:szCs w:val="20"/>
                <w:lang w:eastAsia="en-GB"/>
              </w:rPr>
            </w:pPr>
          </w:p>
        </w:tc>
        <w:tc>
          <w:tcPr>
            <w:tcW w:w="850" w:type="dxa"/>
          </w:tcPr>
          <w:p w:rsidR="00433FE6" w:rsidRPr="007F44B6" w:rsidRDefault="00433FE6" w:rsidP="000D48F7">
            <w:pPr>
              <w:spacing w:after="160" w:line="259" w:lineRule="auto"/>
              <w:rPr>
                <w:rFonts w:eastAsia="Times New Roman" w:cs="Times New Roman"/>
                <w:sz w:val="20"/>
                <w:szCs w:val="20"/>
                <w:lang w:eastAsia="en-GB"/>
              </w:rPr>
            </w:pPr>
            <w:r w:rsidRPr="007F44B6">
              <w:rPr>
                <w:rFonts w:eastAsia="Times New Roman" w:cs="Times New Roman"/>
                <w:sz w:val="20"/>
                <w:szCs w:val="20"/>
                <w:lang w:eastAsia="en-GB"/>
              </w:rPr>
              <w:t>19.1.0</w:t>
            </w:r>
          </w:p>
        </w:tc>
        <w:tc>
          <w:tcPr>
            <w:tcW w:w="3260" w:type="dxa"/>
            <w:noWrap/>
            <w:hideMark/>
          </w:tcPr>
          <w:p w:rsidR="00433FE6" w:rsidRPr="007F44B6" w:rsidRDefault="00433FE6" w:rsidP="000D48F7">
            <w:pPr>
              <w:spacing w:after="160" w:line="259" w:lineRule="auto"/>
              <w:rPr>
                <w:rFonts w:eastAsia="Times New Roman" w:cs="Times New Roman"/>
                <w:sz w:val="20"/>
                <w:szCs w:val="20"/>
                <w:lang w:eastAsia="en-GB"/>
              </w:rPr>
            </w:pPr>
            <w:r w:rsidRPr="007F44B6">
              <w:rPr>
                <w:rFonts w:eastAsia="Times New Roman" w:cs="Times New Roman"/>
                <w:sz w:val="20"/>
                <w:szCs w:val="20"/>
                <w:lang w:eastAsia="en-GB"/>
              </w:rPr>
              <w:t>Do the authors report funding source(s)?</w:t>
            </w:r>
          </w:p>
        </w:tc>
        <w:tc>
          <w:tcPr>
            <w:tcW w:w="2410" w:type="dxa"/>
            <w:vMerge w:val="restart"/>
          </w:tcPr>
          <w:p w:rsidR="00433FE6" w:rsidRPr="007F44B6" w:rsidRDefault="00433FE6" w:rsidP="000D48F7">
            <w:pPr>
              <w:spacing w:after="160" w:line="259" w:lineRule="auto"/>
              <w:rPr>
                <w:sz w:val="20"/>
                <w:szCs w:val="20"/>
              </w:rPr>
            </w:pPr>
            <w:r w:rsidRPr="007F44B6">
              <w:rPr>
                <w:sz w:val="20"/>
                <w:szCs w:val="20"/>
              </w:rPr>
              <w:t>List all funding sources (including grant number) and the role of the funder(s) in the study.</w:t>
            </w:r>
          </w:p>
          <w:p w:rsidR="00433FE6" w:rsidRPr="007F44B6" w:rsidRDefault="00433FE6" w:rsidP="000D48F7">
            <w:pPr>
              <w:spacing w:after="160" w:line="259" w:lineRule="auto"/>
              <w:rPr>
                <w:rFonts w:eastAsia="Times New Roman" w:cs="Times New Roman"/>
                <w:sz w:val="20"/>
                <w:szCs w:val="20"/>
                <w:lang w:eastAsia="en-GB"/>
              </w:rPr>
            </w:pPr>
          </w:p>
        </w:tc>
        <w:tc>
          <w:tcPr>
            <w:tcW w:w="1559" w:type="dxa"/>
            <w:vMerge w:val="restart"/>
          </w:tcPr>
          <w:p w:rsidR="00433FE6" w:rsidRPr="007F44B6" w:rsidRDefault="00433FE6" w:rsidP="000D48F7">
            <w:pPr>
              <w:rPr>
                <w:b/>
                <w:sz w:val="20"/>
                <w:szCs w:val="20"/>
              </w:rPr>
            </w:pPr>
            <w:r w:rsidRPr="007F44B6">
              <w:rPr>
                <w:rFonts w:eastAsia="Times New Roman" w:cs="Times New Roman"/>
                <w:b/>
                <w:sz w:val="20"/>
                <w:szCs w:val="20"/>
                <w:lang w:eastAsia="en-GB"/>
              </w:rPr>
              <w:t xml:space="preserve">“Yes” </w:t>
            </w:r>
            <w:r w:rsidRPr="007F44B6">
              <w:rPr>
                <w:rFonts w:eastAsia="Times New Roman" w:cs="Times New Roman"/>
                <w:sz w:val="20"/>
                <w:szCs w:val="20"/>
                <w:lang w:eastAsia="en-GB"/>
              </w:rPr>
              <w:t xml:space="preserve">to </w:t>
            </w:r>
            <w:r w:rsidRPr="007F44B6">
              <w:rPr>
                <w:rFonts w:eastAsia="Times New Roman" w:cs="Times New Roman"/>
                <w:b/>
                <w:sz w:val="20"/>
                <w:szCs w:val="20"/>
                <w:lang w:eastAsia="en-GB"/>
              </w:rPr>
              <w:t>19.1.0</w:t>
            </w:r>
            <w:r w:rsidRPr="007F44B6">
              <w:rPr>
                <w:rFonts w:eastAsia="Times New Roman" w:cs="Times New Roman"/>
                <w:sz w:val="20"/>
                <w:szCs w:val="20"/>
                <w:lang w:eastAsia="en-GB"/>
              </w:rPr>
              <w:t xml:space="preserve">, </w:t>
            </w:r>
            <w:r w:rsidRPr="007F44B6">
              <w:rPr>
                <w:rFonts w:eastAsia="Times New Roman" w:cs="Times New Roman"/>
                <w:b/>
                <w:sz w:val="20"/>
                <w:szCs w:val="20"/>
                <w:lang w:eastAsia="en-GB"/>
              </w:rPr>
              <w:t>19.2.0</w:t>
            </w:r>
            <w:r w:rsidRPr="007F44B6">
              <w:rPr>
                <w:rFonts w:eastAsia="Times New Roman" w:cs="Times New Roman"/>
                <w:sz w:val="20"/>
                <w:szCs w:val="20"/>
                <w:lang w:eastAsia="en-GB"/>
              </w:rPr>
              <w:t xml:space="preserve">, and </w:t>
            </w:r>
            <w:r w:rsidRPr="007F44B6">
              <w:rPr>
                <w:rFonts w:eastAsia="Times New Roman" w:cs="Times New Roman"/>
                <w:b/>
                <w:sz w:val="20"/>
                <w:szCs w:val="20"/>
                <w:lang w:eastAsia="en-GB"/>
              </w:rPr>
              <w:t>19.3.0</w:t>
            </w:r>
          </w:p>
        </w:tc>
      </w:tr>
      <w:tr w:rsidR="00433FE6" w:rsidRPr="007F44B6" w:rsidTr="000D48F7">
        <w:trPr>
          <w:trHeight w:val="330"/>
        </w:trPr>
        <w:tc>
          <w:tcPr>
            <w:tcW w:w="1555" w:type="dxa"/>
          </w:tcPr>
          <w:p w:rsidR="00433FE6" w:rsidRPr="007F44B6" w:rsidRDefault="00433FE6" w:rsidP="000D48F7">
            <w:pPr>
              <w:spacing w:after="160" w:line="259" w:lineRule="auto"/>
              <w:rPr>
                <w:rFonts w:eastAsia="Times New Roman" w:cs="Times New Roman"/>
                <w:sz w:val="20"/>
                <w:szCs w:val="20"/>
                <w:lang w:eastAsia="en-GB"/>
              </w:rPr>
            </w:pPr>
          </w:p>
        </w:tc>
        <w:tc>
          <w:tcPr>
            <w:tcW w:w="850" w:type="dxa"/>
          </w:tcPr>
          <w:p w:rsidR="00433FE6" w:rsidRPr="007F44B6" w:rsidRDefault="00433FE6" w:rsidP="000D48F7">
            <w:pPr>
              <w:spacing w:after="160" w:line="259" w:lineRule="auto"/>
              <w:rPr>
                <w:rFonts w:eastAsia="Times New Roman" w:cs="Times New Roman"/>
                <w:sz w:val="20"/>
                <w:szCs w:val="20"/>
                <w:lang w:eastAsia="en-GB"/>
              </w:rPr>
            </w:pPr>
            <w:r w:rsidRPr="007F44B6">
              <w:rPr>
                <w:rFonts w:eastAsia="Times New Roman" w:cs="Times New Roman"/>
                <w:sz w:val="20"/>
                <w:szCs w:val="20"/>
                <w:lang w:eastAsia="en-GB"/>
              </w:rPr>
              <w:t>19.2.0</w:t>
            </w:r>
          </w:p>
        </w:tc>
        <w:tc>
          <w:tcPr>
            <w:tcW w:w="3260" w:type="dxa"/>
            <w:noWrap/>
            <w:hideMark/>
          </w:tcPr>
          <w:p w:rsidR="00433FE6" w:rsidRPr="007F44B6" w:rsidRDefault="00433FE6" w:rsidP="000D48F7">
            <w:pPr>
              <w:spacing w:after="160" w:line="259" w:lineRule="auto"/>
              <w:rPr>
                <w:rFonts w:eastAsia="Times New Roman" w:cs="Times New Roman"/>
                <w:sz w:val="20"/>
                <w:szCs w:val="20"/>
                <w:lang w:eastAsia="en-GB"/>
              </w:rPr>
            </w:pPr>
            <w:r w:rsidRPr="007F44B6">
              <w:rPr>
                <w:rFonts w:eastAsia="Times New Roman" w:cs="Times New Roman"/>
                <w:sz w:val="20"/>
                <w:szCs w:val="20"/>
                <w:lang w:eastAsia="en-GB"/>
              </w:rPr>
              <w:t>Do the authors include the grant number (grant #)?</w:t>
            </w:r>
          </w:p>
        </w:tc>
        <w:tc>
          <w:tcPr>
            <w:tcW w:w="2410" w:type="dxa"/>
            <w:vMerge/>
          </w:tcPr>
          <w:p w:rsidR="00433FE6" w:rsidRPr="007F44B6" w:rsidRDefault="00433FE6" w:rsidP="000D48F7">
            <w:pPr>
              <w:spacing w:after="160" w:line="259" w:lineRule="auto"/>
              <w:rPr>
                <w:rFonts w:eastAsia="Times New Roman" w:cs="Times New Roman"/>
                <w:sz w:val="20"/>
                <w:szCs w:val="20"/>
                <w:lang w:eastAsia="en-GB"/>
              </w:rPr>
            </w:pPr>
          </w:p>
        </w:tc>
        <w:tc>
          <w:tcPr>
            <w:tcW w:w="1559" w:type="dxa"/>
            <w:vMerge/>
          </w:tcPr>
          <w:p w:rsidR="00433FE6" w:rsidRPr="007F44B6" w:rsidRDefault="00433FE6" w:rsidP="000D48F7">
            <w:pPr>
              <w:rPr>
                <w:rFonts w:eastAsia="Times New Roman" w:cs="Times New Roman"/>
                <w:sz w:val="20"/>
                <w:szCs w:val="20"/>
                <w:lang w:eastAsia="en-GB"/>
              </w:rPr>
            </w:pPr>
          </w:p>
        </w:tc>
      </w:tr>
      <w:tr w:rsidR="00433FE6" w:rsidRPr="007F44B6" w:rsidTr="000D48F7">
        <w:trPr>
          <w:trHeight w:val="330"/>
        </w:trPr>
        <w:tc>
          <w:tcPr>
            <w:tcW w:w="1555" w:type="dxa"/>
          </w:tcPr>
          <w:p w:rsidR="00433FE6" w:rsidRPr="007F44B6" w:rsidRDefault="00433FE6" w:rsidP="000D48F7">
            <w:pPr>
              <w:spacing w:after="160" w:line="259" w:lineRule="auto"/>
              <w:rPr>
                <w:rFonts w:eastAsia="Times New Roman" w:cs="Times New Roman"/>
                <w:sz w:val="20"/>
                <w:szCs w:val="20"/>
                <w:lang w:eastAsia="en-GB"/>
              </w:rPr>
            </w:pPr>
          </w:p>
        </w:tc>
        <w:tc>
          <w:tcPr>
            <w:tcW w:w="850" w:type="dxa"/>
          </w:tcPr>
          <w:p w:rsidR="00433FE6" w:rsidRPr="007F44B6" w:rsidRDefault="00433FE6" w:rsidP="000D48F7">
            <w:pPr>
              <w:spacing w:after="160" w:line="259" w:lineRule="auto"/>
              <w:rPr>
                <w:rFonts w:eastAsia="Times New Roman" w:cs="Times New Roman"/>
                <w:sz w:val="20"/>
                <w:szCs w:val="20"/>
                <w:lang w:eastAsia="en-GB"/>
              </w:rPr>
            </w:pPr>
            <w:r w:rsidRPr="007F44B6">
              <w:rPr>
                <w:rFonts w:eastAsia="Times New Roman" w:cs="Times New Roman"/>
                <w:sz w:val="20"/>
                <w:szCs w:val="20"/>
                <w:lang w:eastAsia="en-GB"/>
              </w:rPr>
              <w:t>19.3.0</w:t>
            </w:r>
          </w:p>
        </w:tc>
        <w:tc>
          <w:tcPr>
            <w:tcW w:w="3260" w:type="dxa"/>
            <w:noWrap/>
            <w:hideMark/>
          </w:tcPr>
          <w:p w:rsidR="00433FE6" w:rsidRPr="007F44B6" w:rsidRDefault="00433FE6" w:rsidP="000D48F7">
            <w:pPr>
              <w:spacing w:after="160" w:line="259" w:lineRule="auto"/>
              <w:rPr>
                <w:rFonts w:eastAsia="Times New Roman" w:cs="Times New Roman"/>
                <w:sz w:val="20"/>
                <w:szCs w:val="20"/>
                <w:lang w:eastAsia="en-GB"/>
              </w:rPr>
            </w:pPr>
            <w:r w:rsidRPr="007F44B6">
              <w:rPr>
                <w:rFonts w:eastAsia="Times New Roman" w:cs="Times New Roman"/>
                <w:sz w:val="20"/>
                <w:szCs w:val="20"/>
                <w:lang w:eastAsia="en-GB"/>
              </w:rPr>
              <w:t>Has the role of the funders been reported?</w:t>
            </w:r>
          </w:p>
        </w:tc>
        <w:tc>
          <w:tcPr>
            <w:tcW w:w="2410" w:type="dxa"/>
            <w:vMerge/>
          </w:tcPr>
          <w:p w:rsidR="00433FE6" w:rsidRPr="007F44B6" w:rsidRDefault="00433FE6" w:rsidP="000D48F7">
            <w:pPr>
              <w:spacing w:after="160" w:line="259" w:lineRule="auto"/>
              <w:rPr>
                <w:rFonts w:eastAsia="Times New Roman" w:cs="Times New Roman"/>
                <w:sz w:val="20"/>
                <w:szCs w:val="20"/>
                <w:lang w:eastAsia="en-GB"/>
              </w:rPr>
            </w:pPr>
          </w:p>
        </w:tc>
        <w:tc>
          <w:tcPr>
            <w:tcW w:w="1559" w:type="dxa"/>
            <w:vMerge/>
          </w:tcPr>
          <w:p w:rsidR="00433FE6" w:rsidRPr="007F44B6" w:rsidRDefault="00433FE6" w:rsidP="000D48F7">
            <w:pPr>
              <w:rPr>
                <w:rFonts w:eastAsia="Times New Roman" w:cs="Times New Roman"/>
                <w:sz w:val="20"/>
                <w:szCs w:val="20"/>
                <w:lang w:eastAsia="en-GB"/>
              </w:rPr>
            </w:pPr>
          </w:p>
        </w:tc>
      </w:tr>
      <w:tr w:rsidR="00433FE6" w:rsidRPr="007F44B6" w:rsidTr="000D48F7">
        <w:trPr>
          <w:trHeight w:val="330"/>
        </w:trPr>
        <w:tc>
          <w:tcPr>
            <w:tcW w:w="1555" w:type="dxa"/>
            <w:shd w:val="clear" w:color="auto" w:fill="BFBFBF" w:themeFill="background1" w:themeFillShade="BF"/>
          </w:tcPr>
          <w:p w:rsidR="00433FE6" w:rsidRPr="007F44B6" w:rsidRDefault="00433FE6" w:rsidP="000D48F7">
            <w:pPr>
              <w:spacing w:after="160" w:line="259" w:lineRule="auto"/>
              <w:rPr>
                <w:rFonts w:eastAsia="Times New Roman" w:cs="Times New Roman"/>
                <w:sz w:val="20"/>
                <w:szCs w:val="20"/>
                <w:lang w:eastAsia="en-GB"/>
              </w:rPr>
            </w:pPr>
          </w:p>
        </w:tc>
        <w:tc>
          <w:tcPr>
            <w:tcW w:w="850" w:type="dxa"/>
            <w:shd w:val="clear" w:color="auto" w:fill="BFBFBF" w:themeFill="background1" w:themeFillShade="BF"/>
          </w:tcPr>
          <w:p w:rsidR="00433FE6" w:rsidRPr="007F44B6" w:rsidRDefault="00433FE6" w:rsidP="000D48F7">
            <w:pPr>
              <w:spacing w:after="160" w:line="259" w:lineRule="auto"/>
              <w:rPr>
                <w:rFonts w:eastAsia="Times New Roman" w:cs="Times New Roman"/>
                <w:sz w:val="20"/>
                <w:szCs w:val="20"/>
                <w:lang w:eastAsia="en-GB"/>
              </w:rPr>
            </w:pPr>
            <w:r w:rsidRPr="007F44B6">
              <w:rPr>
                <w:rFonts w:eastAsia="Times New Roman" w:cs="Times New Roman"/>
                <w:sz w:val="20"/>
                <w:szCs w:val="20"/>
                <w:lang w:eastAsia="en-GB"/>
              </w:rPr>
              <w:t>19.4.0</w:t>
            </w:r>
          </w:p>
        </w:tc>
        <w:tc>
          <w:tcPr>
            <w:tcW w:w="3260" w:type="dxa"/>
            <w:shd w:val="clear" w:color="auto" w:fill="BFBFBF" w:themeFill="background1" w:themeFillShade="BF"/>
            <w:noWrap/>
            <w:hideMark/>
          </w:tcPr>
          <w:p w:rsidR="00433FE6" w:rsidRPr="007F44B6" w:rsidRDefault="00433FE6" w:rsidP="000D48F7">
            <w:pPr>
              <w:spacing w:after="160" w:line="259" w:lineRule="auto"/>
              <w:rPr>
                <w:rFonts w:eastAsia="Times New Roman" w:cs="Times New Roman"/>
                <w:sz w:val="20"/>
                <w:szCs w:val="20"/>
                <w:lang w:eastAsia="en-GB"/>
              </w:rPr>
            </w:pPr>
            <w:r w:rsidRPr="007F44B6">
              <w:rPr>
                <w:rFonts w:eastAsia="Times New Roman" w:cs="Times New Roman"/>
                <w:sz w:val="20"/>
                <w:szCs w:val="20"/>
                <w:lang w:eastAsia="en-GB"/>
              </w:rPr>
              <w:t>Is there a statement of competing/conflict of interests?</w:t>
            </w:r>
          </w:p>
        </w:tc>
        <w:tc>
          <w:tcPr>
            <w:tcW w:w="2410" w:type="dxa"/>
            <w:shd w:val="clear" w:color="auto" w:fill="BFBFBF" w:themeFill="background1" w:themeFillShade="BF"/>
          </w:tcPr>
          <w:p w:rsidR="00433FE6" w:rsidRPr="007F44B6" w:rsidRDefault="00433FE6" w:rsidP="000D48F7">
            <w:pPr>
              <w:spacing w:after="160" w:line="259" w:lineRule="auto"/>
              <w:rPr>
                <w:sz w:val="20"/>
                <w:szCs w:val="20"/>
              </w:rPr>
            </w:pPr>
            <w:r w:rsidRPr="007F44B6">
              <w:rPr>
                <w:sz w:val="20"/>
                <w:szCs w:val="20"/>
              </w:rPr>
              <w:t>Not mentioned in ARRIVE guidelines (removed from analysis)</w:t>
            </w:r>
          </w:p>
        </w:tc>
        <w:tc>
          <w:tcPr>
            <w:tcW w:w="1559" w:type="dxa"/>
            <w:shd w:val="clear" w:color="auto" w:fill="BFBFBF" w:themeFill="background1" w:themeFillShade="BF"/>
          </w:tcPr>
          <w:p w:rsidR="00433FE6" w:rsidRPr="007F44B6" w:rsidRDefault="00433FE6" w:rsidP="000D48F7">
            <w:pPr>
              <w:rPr>
                <w:sz w:val="20"/>
                <w:szCs w:val="20"/>
              </w:rPr>
            </w:pPr>
            <w:r w:rsidRPr="007F44B6">
              <w:rPr>
                <w:sz w:val="20"/>
                <w:szCs w:val="20"/>
              </w:rPr>
              <w:t>Not applicable</w:t>
            </w:r>
          </w:p>
        </w:tc>
      </w:tr>
    </w:tbl>
    <w:p w:rsidR="00433FE6" w:rsidRDefault="00433FE6" w:rsidP="00433FE6"/>
    <w:p w:rsidR="00433FE6" w:rsidRPr="00433FE6" w:rsidRDefault="00433FE6" w:rsidP="00433FE6"/>
    <w:sectPr w:rsidR="00433FE6" w:rsidRPr="00433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0CC89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18A4A9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34C7C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0F03E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186D6F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E672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21A6B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8CC217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27E810E"/>
    <w:lvl w:ilvl="0">
      <w:start w:val="1"/>
      <w:numFmt w:val="decimal"/>
      <w:pStyle w:val="ListNumber"/>
      <w:lvlText w:val="%1."/>
      <w:lvlJc w:val="left"/>
      <w:pPr>
        <w:tabs>
          <w:tab w:val="num" w:pos="360"/>
        </w:tabs>
        <w:ind w:left="360" w:hanging="360"/>
      </w:pPr>
    </w:lvl>
  </w:abstractNum>
  <w:abstractNum w:abstractNumId="9">
    <w:nsid w:val="FFFFFF89"/>
    <w:multiLevelType w:val="singleLevel"/>
    <w:tmpl w:val="AB4AA8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7C5A4B"/>
    <w:multiLevelType w:val="hybridMultilevel"/>
    <w:tmpl w:val="3D5ECF82"/>
    <w:lvl w:ilvl="0" w:tplc="CC489798">
      <w:start w:val="17"/>
      <w:numFmt w:val="bullet"/>
      <w:lvlText w:val=""/>
      <w:lvlJc w:val="left"/>
      <w:pPr>
        <w:ind w:left="720" w:hanging="360"/>
      </w:pPr>
      <w:rPr>
        <w:rFonts w:ascii="Wingdings" w:eastAsia="Calibri"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0E7714A9"/>
    <w:multiLevelType w:val="hybridMultilevel"/>
    <w:tmpl w:val="165C1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2C247FB"/>
    <w:multiLevelType w:val="hybridMultilevel"/>
    <w:tmpl w:val="57EA1CA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nsid w:val="147B6F17"/>
    <w:multiLevelType w:val="multilevel"/>
    <w:tmpl w:val="0B2AA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3347CD"/>
    <w:multiLevelType w:val="multilevel"/>
    <w:tmpl w:val="A720057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nsid w:val="21E50C68"/>
    <w:multiLevelType w:val="hybridMultilevel"/>
    <w:tmpl w:val="F5E87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776293"/>
    <w:multiLevelType w:val="multilevel"/>
    <w:tmpl w:val="D35881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nsid w:val="2EC45C5C"/>
    <w:multiLevelType w:val="multilevel"/>
    <w:tmpl w:val="1E3C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6C7C1F"/>
    <w:multiLevelType w:val="hybridMultilevel"/>
    <w:tmpl w:val="0A36F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B55B4A"/>
    <w:multiLevelType w:val="hybridMultilevel"/>
    <w:tmpl w:val="D5361548"/>
    <w:name w:val="H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172572"/>
    <w:multiLevelType w:val="hybridMultilevel"/>
    <w:tmpl w:val="A232C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7A6511"/>
    <w:multiLevelType w:val="hybridMultilevel"/>
    <w:tmpl w:val="46D24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F96986"/>
    <w:multiLevelType w:val="hybridMultilevel"/>
    <w:tmpl w:val="0568B42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nsid w:val="49D064C2"/>
    <w:multiLevelType w:val="multilevel"/>
    <w:tmpl w:val="5FA4AD9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4">
    <w:nsid w:val="543E11B4"/>
    <w:multiLevelType w:val="hybridMultilevel"/>
    <w:tmpl w:val="574A0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C735F7A"/>
    <w:multiLevelType w:val="multilevel"/>
    <w:tmpl w:val="1EAE3E4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nsid w:val="5EA663A7"/>
    <w:multiLevelType w:val="multilevel"/>
    <w:tmpl w:val="8370D64A"/>
    <w:name w:val="A0"/>
    <w:lvl w:ilvl="0">
      <w:start w:val="1"/>
      <w:numFmt w:val="upperLetter"/>
      <w:lvlRestart w:val="0"/>
      <w:pStyle w:val="A1"/>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7">
    <w:nsid w:val="625E7311"/>
    <w:multiLevelType w:val="hybridMultilevel"/>
    <w:tmpl w:val="46CA4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4604721"/>
    <w:multiLevelType w:val="hybridMultilevel"/>
    <w:tmpl w:val="0B38A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5772C33"/>
    <w:multiLevelType w:val="hybridMultilevel"/>
    <w:tmpl w:val="BD40C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C437AA6"/>
    <w:multiLevelType w:val="multilevel"/>
    <w:tmpl w:val="26340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DB3088F"/>
    <w:multiLevelType w:val="multilevel"/>
    <w:tmpl w:val="0FEE7E6C"/>
    <w:name w:val="H0"/>
    <w:lvl w:ilvl="0">
      <w:start w:val="1"/>
      <w:numFmt w:val="decimal"/>
      <w:lvlRestart w:val="0"/>
      <w:pStyle w:val="H1"/>
      <w:lvlText w:val="%1."/>
      <w:lvlJc w:val="left"/>
      <w:pPr>
        <w:ind w:left="0" w:firstLine="0"/>
      </w:pPr>
    </w:lvl>
    <w:lvl w:ilvl="1">
      <w:start w:val="1"/>
      <w:numFmt w:val="decimal"/>
      <w:pStyle w:val="H2"/>
      <w:lvlText w:val="%1.%2."/>
      <w:lvlJc w:val="left"/>
      <w:pPr>
        <w:ind w:left="0" w:firstLine="0"/>
      </w:pPr>
    </w:lvl>
    <w:lvl w:ilvl="2">
      <w:start w:val="1"/>
      <w:numFmt w:val="decimal"/>
      <w:pStyle w:val="H3"/>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25"/>
  </w:num>
  <w:num w:numId="2">
    <w:abstractNumId w:val="14"/>
  </w:num>
  <w:num w:numId="3">
    <w:abstractNumId w:val="23"/>
  </w:num>
  <w:num w:numId="4">
    <w:abstractNumId w:val="16"/>
  </w:num>
  <w:num w:numId="5">
    <w:abstractNumId w:val="13"/>
  </w:num>
  <w:num w:numId="6">
    <w:abstractNumId w:val="15"/>
  </w:num>
  <w:num w:numId="7">
    <w:abstractNumId w:val="22"/>
  </w:num>
  <w:num w:numId="8">
    <w:abstractNumId w:val="27"/>
  </w:num>
  <w:num w:numId="9">
    <w:abstractNumId w:val="20"/>
  </w:num>
  <w:num w:numId="10">
    <w:abstractNumId w:val="12"/>
  </w:num>
  <w:num w:numId="11">
    <w:abstractNumId w:val="11"/>
  </w:num>
  <w:num w:numId="12">
    <w:abstractNumId w:val="18"/>
  </w:num>
  <w:num w:numId="13">
    <w:abstractNumId w:val="28"/>
  </w:num>
  <w:num w:numId="14">
    <w:abstractNumId w:val="21"/>
  </w:num>
  <w:num w:numId="15">
    <w:abstractNumId w:val="29"/>
  </w:num>
  <w:num w:numId="16">
    <w:abstractNumId w:val="17"/>
  </w:num>
  <w:num w:numId="17">
    <w:abstractNumId w:val="30"/>
  </w:num>
  <w:num w:numId="18">
    <w:abstractNumId w:val="24"/>
  </w:num>
  <w:num w:numId="19">
    <w:abstractNumId w:val="10"/>
  </w:num>
  <w:num w:numId="20">
    <w:abstractNumId w:val="31"/>
  </w:num>
  <w:num w:numId="21">
    <w:abstractNumId w:val="19"/>
  </w:num>
  <w:num w:numId="22">
    <w:abstractNumId w:val="26"/>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4"/>
  </w:docVars>
  <w:rsids>
    <w:rsidRoot w:val="00036E70"/>
    <w:rsid w:val="00036E70"/>
    <w:rsid w:val="00433FE6"/>
    <w:rsid w:val="0051627A"/>
    <w:rsid w:val="007E1DE0"/>
    <w:rsid w:val="00813334"/>
    <w:rsid w:val="008874D6"/>
    <w:rsid w:val="00D35E5F"/>
    <w:rsid w:val="00E52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6E70"/>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GB"/>
    </w:rPr>
  </w:style>
  <w:style w:type="paragraph" w:styleId="Heading2">
    <w:name w:val="heading 2"/>
    <w:basedOn w:val="Normal"/>
    <w:next w:val="Normal"/>
    <w:link w:val="Heading2Char"/>
    <w:uiPriority w:val="9"/>
    <w:unhideWhenUsed/>
    <w:qFormat/>
    <w:rsid w:val="00036E70"/>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GB"/>
    </w:rPr>
  </w:style>
  <w:style w:type="paragraph" w:styleId="Heading3">
    <w:name w:val="heading 3"/>
    <w:basedOn w:val="Normal"/>
    <w:next w:val="Normal"/>
    <w:link w:val="Heading3Char"/>
    <w:uiPriority w:val="9"/>
    <w:unhideWhenUsed/>
    <w:qFormat/>
    <w:rsid w:val="00036E70"/>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n-GB"/>
    </w:rPr>
  </w:style>
  <w:style w:type="paragraph" w:styleId="Heading4">
    <w:name w:val="heading 4"/>
    <w:basedOn w:val="Normal"/>
    <w:next w:val="Normal"/>
    <w:link w:val="Heading4Char"/>
    <w:uiPriority w:val="9"/>
    <w:unhideWhenUsed/>
    <w:qFormat/>
    <w:rsid w:val="00036E70"/>
    <w:pPr>
      <w:keepNext/>
      <w:keepLines/>
      <w:spacing w:before="40" w:after="0" w:line="259" w:lineRule="auto"/>
      <w:outlineLvl w:val="3"/>
    </w:pPr>
    <w:rPr>
      <w:rFonts w:asciiTheme="majorHAnsi" w:eastAsiaTheme="majorEastAsia" w:hAnsiTheme="majorHAnsi" w:cstheme="majorBidi"/>
      <w:i/>
      <w:iCs/>
      <w:color w:val="365F91" w:themeColor="accent1" w:themeShade="BF"/>
      <w:lang w:val="en-GB"/>
    </w:rPr>
  </w:style>
  <w:style w:type="paragraph" w:styleId="Heading5">
    <w:name w:val="heading 5"/>
    <w:basedOn w:val="Normal"/>
    <w:next w:val="Normal"/>
    <w:link w:val="Heading5Char"/>
    <w:uiPriority w:val="9"/>
    <w:unhideWhenUsed/>
    <w:qFormat/>
    <w:rsid w:val="00036E70"/>
    <w:pPr>
      <w:keepNext/>
      <w:keepLines/>
      <w:spacing w:before="200" w:after="0" w:line="259" w:lineRule="auto"/>
      <w:outlineLvl w:val="4"/>
    </w:pPr>
    <w:rPr>
      <w:rFonts w:asciiTheme="majorHAnsi" w:eastAsiaTheme="majorEastAsia" w:hAnsiTheme="majorHAnsi" w:cstheme="majorBidi"/>
      <w:color w:val="243F60" w:themeColor="accent1" w:themeShade="7F"/>
      <w:lang w:val="en-GB"/>
    </w:rPr>
  </w:style>
  <w:style w:type="paragraph" w:styleId="Heading6">
    <w:name w:val="heading 6"/>
    <w:basedOn w:val="Normal"/>
    <w:next w:val="Normal"/>
    <w:link w:val="Heading6Char"/>
    <w:uiPriority w:val="9"/>
    <w:unhideWhenUsed/>
    <w:qFormat/>
    <w:rsid w:val="00036E70"/>
    <w:pPr>
      <w:keepNext/>
      <w:keepLines/>
      <w:spacing w:before="200" w:after="0" w:line="259" w:lineRule="auto"/>
      <w:outlineLvl w:val="5"/>
    </w:pPr>
    <w:rPr>
      <w:rFonts w:asciiTheme="majorHAnsi" w:eastAsiaTheme="majorEastAsia" w:hAnsiTheme="majorHAnsi" w:cstheme="majorBidi"/>
      <w:i/>
      <w:iCs/>
      <w:color w:val="243F60" w:themeColor="accent1" w:themeShade="7F"/>
      <w:lang w:val="en-GB"/>
    </w:rPr>
  </w:style>
  <w:style w:type="paragraph" w:styleId="Heading7">
    <w:name w:val="heading 7"/>
    <w:basedOn w:val="Normal"/>
    <w:next w:val="Normal"/>
    <w:link w:val="Heading7Char"/>
    <w:uiPriority w:val="9"/>
    <w:unhideWhenUsed/>
    <w:qFormat/>
    <w:rsid w:val="00036E70"/>
    <w:pPr>
      <w:keepNext/>
      <w:keepLines/>
      <w:spacing w:before="200" w:after="0" w:line="259" w:lineRule="auto"/>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uiPriority w:val="9"/>
    <w:unhideWhenUsed/>
    <w:qFormat/>
    <w:rsid w:val="00036E70"/>
    <w:pPr>
      <w:keepNext/>
      <w:keepLines/>
      <w:spacing w:before="200" w:after="0" w:line="259" w:lineRule="auto"/>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unhideWhenUsed/>
    <w:qFormat/>
    <w:rsid w:val="00036E70"/>
    <w:pPr>
      <w:keepNext/>
      <w:keepLines/>
      <w:spacing w:before="200" w:after="0" w:line="259" w:lineRule="auto"/>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6E70"/>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036E70"/>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rsid w:val="00036E70"/>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rsid w:val="00036E70"/>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uiPriority w:val="9"/>
    <w:rsid w:val="00036E70"/>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rsid w:val="00036E70"/>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rsid w:val="00036E70"/>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rsid w:val="00036E70"/>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rsid w:val="00036E70"/>
    <w:rPr>
      <w:rFonts w:asciiTheme="majorHAnsi" w:eastAsiaTheme="majorEastAsia" w:hAnsiTheme="majorHAnsi" w:cstheme="majorBidi"/>
      <w:i/>
      <w:iCs/>
      <w:color w:val="404040" w:themeColor="text1" w:themeTint="BF"/>
      <w:sz w:val="20"/>
      <w:szCs w:val="20"/>
      <w:lang w:val="en-GB"/>
    </w:rPr>
  </w:style>
  <w:style w:type="paragraph" w:styleId="Title">
    <w:name w:val="Title"/>
    <w:basedOn w:val="Normal"/>
    <w:next w:val="Normal"/>
    <w:link w:val="TitleChar"/>
    <w:uiPriority w:val="10"/>
    <w:qFormat/>
    <w:rsid w:val="00036E70"/>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036E70"/>
    <w:rPr>
      <w:rFonts w:asciiTheme="majorHAnsi" w:eastAsiaTheme="majorEastAsia" w:hAnsiTheme="majorHAnsi" w:cstheme="majorBidi"/>
      <w:spacing w:val="-10"/>
      <w:kern w:val="28"/>
      <w:sz w:val="56"/>
      <w:szCs w:val="56"/>
      <w:lang w:val="en-GB"/>
    </w:rPr>
  </w:style>
  <w:style w:type="character" w:styleId="Hyperlink">
    <w:name w:val="Hyperlink"/>
    <w:basedOn w:val="DefaultParagraphFont"/>
    <w:uiPriority w:val="99"/>
    <w:unhideWhenUsed/>
    <w:rsid w:val="00036E70"/>
    <w:rPr>
      <w:color w:val="0000FF" w:themeColor="hyperlink"/>
      <w:u w:val="single"/>
    </w:rPr>
  </w:style>
  <w:style w:type="paragraph" w:styleId="Header">
    <w:name w:val="header"/>
    <w:basedOn w:val="Normal"/>
    <w:link w:val="HeaderChar"/>
    <w:uiPriority w:val="99"/>
    <w:unhideWhenUsed/>
    <w:rsid w:val="00036E70"/>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036E70"/>
    <w:rPr>
      <w:lang w:val="en-GB"/>
    </w:rPr>
  </w:style>
  <w:style w:type="paragraph" w:styleId="Footer">
    <w:name w:val="footer"/>
    <w:basedOn w:val="Normal"/>
    <w:link w:val="FooterChar"/>
    <w:uiPriority w:val="99"/>
    <w:unhideWhenUsed/>
    <w:rsid w:val="00036E70"/>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036E70"/>
    <w:rPr>
      <w:lang w:val="en-GB"/>
    </w:rPr>
  </w:style>
  <w:style w:type="table" w:styleId="TableGrid">
    <w:name w:val="Table Grid"/>
    <w:basedOn w:val="TableNormal"/>
    <w:uiPriority w:val="39"/>
    <w:rsid w:val="00036E7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036E70"/>
    <w:pPr>
      <w:spacing w:after="160" w:line="240" w:lineRule="auto"/>
    </w:pPr>
    <w:rPr>
      <w:rFonts w:ascii="Calibri" w:hAnsi="Calibri"/>
      <w:noProof/>
    </w:rPr>
  </w:style>
  <w:style w:type="character" w:customStyle="1" w:styleId="EndNoteBibliographyChar">
    <w:name w:val="EndNote Bibliography Char"/>
    <w:basedOn w:val="DefaultParagraphFont"/>
    <w:link w:val="EndNoteBibliography"/>
    <w:rsid w:val="00036E70"/>
    <w:rPr>
      <w:rFonts w:ascii="Calibri" w:hAnsi="Calibri"/>
      <w:noProof/>
    </w:rPr>
  </w:style>
  <w:style w:type="paragraph" w:styleId="ListParagraph">
    <w:name w:val="List Paragraph"/>
    <w:basedOn w:val="Normal"/>
    <w:uiPriority w:val="34"/>
    <w:qFormat/>
    <w:rsid w:val="00036E70"/>
    <w:pPr>
      <w:spacing w:after="160" w:line="259" w:lineRule="auto"/>
      <w:ind w:left="720"/>
      <w:contextualSpacing/>
    </w:pPr>
    <w:rPr>
      <w:rFonts w:ascii="Calibri" w:eastAsia="Calibri" w:hAnsi="Calibri" w:cs="Times New Roman"/>
      <w:lang w:val="en-GB"/>
    </w:rPr>
  </w:style>
  <w:style w:type="character" w:styleId="Emphasis">
    <w:name w:val="Emphasis"/>
    <w:basedOn w:val="DefaultParagraphFont"/>
    <w:uiPriority w:val="20"/>
    <w:qFormat/>
    <w:rsid w:val="00036E70"/>
    <w:rPr>
      <w:i/>
      <w:iCs/>
    </w:rPr>
  </w:style>
  <w:style w:type="character" w:styleId="CommentReference">
    <w:name w:val="annotation reference"/>
    <w:basedOn w:val="DefaultParagraphFont"/>
    <w:uiPriority w:val="99"/>
    <w:unhideWhenUsed/>
    <w:rsid w:val="00036E70"/>
    <w:rPr>
      <w:sz w:val="16"/>
      <w:szCs w:val="16"/>
    </w:rPr>
  </w:style>
  <w:style w:type="paragraph" w:styleId="CommentText">
    <w:name w:val="annotation text"/>
    <w:basedOn w:val="Normal"/>
    <w:link w:val="CommentTextChar"/>
    <w:uiPriority w:val="99"/>
    <w:unhideWhenUsed/>
    <w:rsid w:val="00036E70"/>
    <w:pPr>
      <w:spacing w:after="160" w:line="240" w:lineRule="auto"/>
    </w:pPr>
    <w:rPr>
      <w:sz w:val="20"/>
      <w:szCs w:val="20"/>
      <w:lang w:val="en-GB"/>
    </w:rPr>
  </w:style>
  <w:style w:type="character" w:customStyle="1" w:styleId="CommentTextChar">
    <w:name w:val="Comment Text Char"/>
    <w:basedOn w:val="DefaultParagraphFont"/>
    <w:link w:val="CommentText"/>
    <w:uiPriority w:val="99"/>
    <w:rsid w:val="00036E70"/>
    <w:rPr>
      <w:sz w:val="20"/>
      <w:szCs w:val="20"/>
      <w:lang w:val="en-GB"/>
    </w:rPr>
  </w:style>
  <w:style w:type="paragraph" w:styleId="CommentSubject">
    <w:name w:val="annotation subject"/>
    <w:basedOn w:val="CommentText"/>
    <w:next w:val="CommentText"/>
    <w:link w:val="CommentSubjectChar"/>
    <w:uiPriority w:val="99"/>
    <w:unhideWhenUsed/>
    <w:rsid w:val="00036E70"/>
    <w:rPr>
      <w:b/>
      <w:bCs/>
    </w:rPr>
  </w:style>
  <w:style w:type="character" w:customStyle="1" w:styleId="CommentSubjectChar">
    <w:name w:val="Comment Subject Char"/>
    <w:basedOn w:val="CommentTextChar"/>
    <w:link w:val="CommentSubject"/>
    <w:uiPriority w:val="99"/>
    <w:rsid w:val="00036E70"/>
    <w:rPr>
      <w:b/>
      <w:bCs/>
      <w:sz w:val="20"/>
      <w:szCs w:val="20"/>
      <w:lang w:val="en-GB"/>
    </w:rPr>
  </w:style>
  <w:style w:type="paragraph" w:styleId="BalloonText">
    <w:name w:val="Balloon Text"/>
    <w:basedOn w:val="Normal"/>
    <w:link w:val="BalloonTextChar"/>
    <w:uiPriority w:val="99"/>
    <w:unhideWhenUsed/>
    <w:rsid w:val="00036E70"/>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036E70"/>
    <w:rPr>
      <w:rFonts w:ascii="Segoe UI" w:hAnsi="Segoe UI" w:cs="Segoe UI"/>
      <w:sz w:val="18"/>
      <w:szCs w:val="18"/>
      <w:lang w:val="en-GB"/>
    </w:rPr>
  </w:style>
  <w:style w:type="table" w:customStyle="1" w:styleId="GridTable1Light-Accent61">
    <w:name w:val="Grid Table 1 Light - Accent 61"/>
    <w:basedOn w:val="TableNormal"/>
    <w:uiPriority w:val="46"/>
    <w:rsid w:val="00036E70"/>
    <w:pPr>
      <w:spacing w:after="0" w:line="240" w:lineRule="auto"/>
    </w:pPr>
    <w:rPr>
      <w:lang w:val="en-GB"/>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5Dark-Accent51">
    <w:name w:val="Grid Table 5 Dark - Accent 51"/>
    <w:basedOn w:val="TableNormal"/>
    <w:uiPriority w:val="50"/>
    <w:rsid w:val="00036E70"/>
    <w:pPr>
      <w:spacing w:after="0" w:line="240" w:lineRule="auto"/>
    </w:pPr>
    <w:rPr>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4-Accent31">
    <w:name w:val="Grid Table 4 - Accent 31"/>
    <w:basedOn w:val="TableNormal"/>
    <w:uiPriority w:val="49"/>
    <w:rsid w:val="00036E70"/>
    <w:pPr>
      <w:spacing w:after="0" w:line="240" w:lineRule="auto"/>
    </w:pPr>
    <w:rPr>
      <w:lang w:val="en-GB"/>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11">
    <w:name w:val="Grid Table 2 - Accent 11"/>
    <w:basedOn w:val="TableNormal"/>
    <w:uiPriority w:val="47"/>
    <w:rsid w:val="00036E70"/>
    <w:pPr>
      <w:spacing w:after="0" w:line="240" w:lineRule="auto"/>
    </w:pPr>
    <w:rPr>
      <w:lang w:val="en-GB"/>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7Colorful1">
    <w:name w:val="List Table 7 Colorful1"/>
    <w:basedOn w:val="TableNormal"/>
    <w:uiPriority w:val="52"/>
    <w:rsid w:val="00036E70"/>
    <w:pPr>
      <w:spacing w:after="0" w:line="240" w:lineRule="auto"/>
    </w:pPr>
    <w:rPr>
      <w:color w:val="000000" w:themeColor="text1"/>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31">
    <w:name w:val="Grid Table 31"/>
    <w:basedOn w:val="TableNormal"/>
    <w:uiPriority w:val="48"/>
    <w:rsid w:val="00036E70"/>
    <w:pPr>
      <w:spacing w:after="0" w:line="240" w:lineRule="auto"/>
    </w:pPr>
    <w:rPr>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1Light1">
    <w:name w:val="List Table 1 Light1"/>
    <w:basedOn w:val="TableNormal"/>
    <w:uiPriority w:val="46"/>
    <w:rsid w:val="00036E70"/>
    <w:pPr>
      <w:spacing w:after="0" w:line="240" w:lineRule="auto"/>
    </w:pPr>
    <w:rPr>
      <w:lang w:val="en-GB"/>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EndnoteText">
    <w:name w:val="endnote text"/>
    <w:basedOn w:val="Normal"/>
    <w:link w:val="EndnoteTextChar"/>
    <w:uiPriority w:val="99"/>
    <w:unhideWhenUsed/>
    <w:rsid w:val="00036E70"/>
    <w:pPr>
      <w:spacing w:after="0" w:line="240" w:lineRule="auto"/>
    </w:pPr>
    <w:rPr>
      <w:sz w:val="20"/>
      <w:szCs w:val="20"/>
      <w:lang w:val="en-GB"/>
    </w:rPr>
  </w:style>
  <w:style w:type="character" w:customStyle="1" w:styleId="EndnoteTextChar">
    <w:name w:val="Endnote Text Char"/>
    <w:basedOn w:val="DefaultParagraphFont"/>
    <w:link w:val="EndnoteText"/>
    <w:uiPriority w:val="99"/>
    <w:rsid w:val="00036E70"/>
    <w:rPr>
      <w:sz w:val="20"/>
      <w:szCs w:val="20"/>
      <w:lang w:val="en-GB"/>
    </w:rPr>
  </w:style>
  <w:style w:type="character" w:styleId="EndnoteReference">
    <w:name w:val="endnote reference"/>
    <w:basedOn w:val="DefaultParagraphFont"/>
    <w:uiPriority w:val="99"/>
    <w:unhideWhenUsed/>
    <w:rsid w:val="00036E70"/>
    <w:rPr>
      <w:vertAlign w:val="superscript"/>
    </w:rPr>
  </w:style>
  <w:style w:type="paragraph" w:styleId="Revision">
    <w:name w:val="Revision"/>
    <w:hidden/>
    <w:uiPriority w:val="99"/>
    <w:rsid w:val="00036E70"/>
    <w:pPr>
      <w:spacing w:after="0" w:line="240" w:lineRule="auto"/>
    </w:pPr>
    <w:rPr>
      <w:lang w:val="en-GB"/>
    </w:rPr>
  </w:style>
  <w:style w:type="character" w:styleId="FollowedHyperlink">
    <w:name w:val="FollowedHyperlink"/>
    <w:basedOn w:val="DefaultParagraphFont"/>
    <w:uiPriority w:val="99"/>
    <w:unhideWhenUsed/>
    <w:rsid w:val="00036E70"/>
    <w:rPr>
      <w:color w:val="800080" w:themeColor="followedHyperlink"/>
      <w:u w:val="single"/>
    </w:rPr>
  </w:style>
  <w:style w:type="paragraph" w:styleId="NormalWeb">
    <w:name w:val="Normal (Web)"/>
    <w:basedOn w:val="Normal"/>
    <w:uiPriority w:val="99"/>
    <w:unhideWhenUsed/>
    <w:rsid w:val="00036E7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LineNumber">
    <w:name w:val="line number"/>
    <w:basedOn w:val="DefaultParagraphFont"/>
    <w:uiPriority w:val="99"/>
    <w:unhideWhenUsed/>
    <w:rsid w:val="00036E70"/>
  </w:style>
  <w:style w:type="character" w:styleId="Strong">
    <w:name w:val="Strong"/>
    <w:basedOn w:val="DefaultParagraphFont"/>
    <w:uiPriority w:val="22"/>
    <w:qFormat/>
    <w:rsid w:val="00036E70"/>
    <w:rPr>
      <w:b/>
      <w:bCs/>
    </w:rPr>
  </w:style>
  <w:style w:type="paragraph" w:customStyle="1" w:styleId="S1">
    <w:name w:val="S1"/>
    <w:link w:val="S1Char"/>
    <w:uiPriority w:val="20"/>
    <w:locked/>
    <w:rsid w:val="00036E70"/>
    <w:pPr>
      <w:spacing w:after="160" w:line="360" w:lineRule="auto"/>
      <w:outlineLvl w:val="0"/>
    </w:pPr>
    <w:rPr>
      <w:rFonts w:ascii="Calibri" w:eastAsiaTheme="majorEastAsia" w:hAnsi="Calibri" w:cstheme="majorBidi"/>
      <w:color w:val="365F91" w:themeColor="accent1" w:themeShade="BF"/>
      <w:sz w:val="34"/>
      <w:szCs w:val="32"/>
      <w:lang w:val="en-GB"/>
    </w:rPr>
  </w:style>
  <w:style w:type="character" w:customStyle="1" w:styleId="S1Char">
    <w:name w:val="S1 Char"/>
    <w:basedOn w:val="Heading1Char"/>
    <w:link w:val="S1"/>
    <w:uiPriority w:val="20"/>
    <w:rsid w:val="00036E70"/>
    <w:rPr>
      <w:rFonts w:ascii="Calibri" w:eastAsiaTheme="majorEastAsia" w:hAnsi="Calibri" w:cstheme="majorBidi"/>
      <w:color w:val="365F91" w:themeColor="accent1" w:themeShade="BF"/>
      <w:sz w:val="34"/>
      <w:szCs w:val="32"/>
      <w:lang w:val="en-GB"/>
    </w:rPr>
  </w:style>
  <w:style w:type="paragraph" w:customStyle="1" w:styleId="S2">
    <w:name w:val="S2"/>
    <w:link w:val="S2Char"/>
    <w:uiPriority w:val="20"/>
    <w:locked/>
    <w:rsid w:val="00036E70"/>
    <w:pPr>
      <w:spacing w:after="160" w:line="360" w:lineRule="auto"/>
      <w:outlineLvl w:val="1"/>
    </w:pPr>
    <w:rPr>
      <w:rFonts w:eastAsia="Times New Roman" w:cs="Times New Roman"/>
      <w:sz w:val="32"/>
      <w:lang w:val="en-GB" w:eastAsia="en-GB"/>
    </w:rPr>
  </w:style>
  <w:style w:type="character" w:customStyle="1" w:styleId="S2Char">
    <w:name w:val="S2 Char"/>
    <w:basedOn w:val="DefaultParagraphFont"/>
    <w:link w:val="S2"/>
    <w:uiPriority w:val="20"/>
    <w:rsid w:val="00036E70"/>
    <w:rPr>
      <w:rFonts w:eastAsia="Times New Roman" w:cs="Times New Roman"/>
      <w:sz w:val="32"/>
      <w:lang w:val="en-GB" w:eastAsia="en-GB"/>
    </w:rPr>
  </w:style>
  <w:style w:type="paragraph" w:customStyle="1" w:styleId="H1">
    <w:name w:val="H1"/>
    <w:link w:val="H1Char"/>
    <w:uiPriority w:val="20"/>
    <w:locked/>
    <w:rsid w:val="00036E70"/>
    <w:pPr>
      <w:numPr>
        <w:numId w:val="20"/>
      </w:numPr>
      <w:spacing w:after="160" w:line="360" w:lineRule="auto"/>
      <w:outlineLvl w:val="0"/>
    </w:pPr>
    <w:rPr>
      <w:rFonts w:ascii="Calibri" w:eastAsiaTheme="majorEastAsia" w:hAnsi="Calibri" w:cstheme="majorBidi"/>
      <w:color w:val="365F91" w:themeColor="accent1" w:themeShade="BF"/>
      <w:sz w:val="34"/>
      <w:szCs w:val="32"/>
      <w:lang w:val="en-GB"/>
    </w:rPr>
  </w:style>
  <w:style w:type="character" w:customStyle="1" w:styleId="H1Char">
    <w:name w:val="H1 Char"/>
    <w:basedOn w:val="Heading1Char"/>
    <w:link w:val="H1"/>
    <w:uiPriority w:val="20"/>
    <w:rsid w:val="00036E70"/>
    <w:rPr>
      <w:rFonts w:ascii="Calibri" w:eastAsiaTheme="majorEastAsia" w:hAnsi="Calibri" w:cstheme="majorBidi"/>
      <w:color w:val="365F91" w:themeColor="accent1" w:themeShade="BF"/>
      <w:sz w:val="34"/>
      <w:szCs w:val="32"/>
      <w:lang w:val="en-GB"/>
    </w:rPr>
  </w:style>
  <w:style w:type="paragraph" w:customStyle="1" w:styleId="H2">
    <w:name w:val="H2"/>
    <w:link w:val="H2Char"/>
    <w:uiPriority w:val="20"/>
    <w:locked/>
    <w:rsid w:val="00036E70"/>
    <w:pPr>
      <w:numPr>
        <w:ilvl w:val="1"/>
        <w:numId w:val="20"/>
      </w:numPr>
      <w:spacing w:after="160" w:line="360" w:lineRule="auto"/>
      <w:outlineLvl w:val="1"/>
    </w:pPr>
    <w:rPr>
      <w:rFonts w:ascii="Calibri" w:eastAsiaTheme="majorEastAsia" w:hAnsi="Calibri" w:cstheme="majorBidi"/>
      <w:color w:val="365F91" w:themeColor="accent1" w:themeShade="BF"/>
      <w:sz w:val="32"/>
      <w:szCs w:val="32"/>
      <w:lang w:val="en-GB"/>
    </w:rPr>
  </w:style>
  <w:style w:type="character" w:customStyle="1" w:styleId="H2Char">
    <w:name w:val="H2 Char"/>
    <w:basedOn w:val="Heading1Char"/>
    <w:link w:val="H2"/>
    <w:uiPriority w:val="20"/>
    <w:rsid w:val="00036E70"/>
    <w:rPr>
      <w:rFonts w:ascii="Calibri" w:eastAsiaTheme="majorEastAsia" w:hAnsi="Calibri" w:cstheme="majorBidi"/>
      <w:color w:val="365F91" w:themeColor="accent1" w:themeShade="BF"/>
      <w:sz w:val="32"/>
      <w:szCs w:val="32"/>
      <w:lang w:val="en-GB"/>
    </w:rPr>
  </w:style>
  <w:style w:type="paragraph" w:customStyle="1" w:styleId="H3">
    <w:name w:val="H3"/>
    <w:link w:val="H3Char"/>
    <w:uiPriority w:val="20"/>
    <w:locked/>
    <w:rsid w:val="00036E70"/>
    <w:pPr>
      <w:numPr>
        <w:ilvl w:val="2"/>
        <w:numId w:val="20"/>
      </w:numPr>
      <w:spacing w:after="160" w:line="360" w:lineRule="auto"/>
      <w:outlineLvl w:val="2"/>
    </w:pPr>
    <w:rPr>
      <w:rFonts w:ascii="Calibri" w:eastAsiaTheme="majorEastAsia" w:hAnsi="Calibri" w:cstheme="majorBidi"/>
      <w:color w:val="365F91" w:themeColor="accent1" w:themeShade="BF"/>
      <w:sz w:val="30"/>
      <w:szCs w:val="32"/>
      <w:lang w:val="en-GB"/>
    </w:rPr>
  </w:style>
  <w:style w:type="character" w:customStyle="1" w:styleId="H3Char">
    <w:name w:val="H3 Char"/>
    <w:basedOn w:val="Heading1Char"/>
    <w:link w:val="H3"/>
    <w:uiPriority w:val="20"/>
    <w:rsid w:val="00036E70"/>
    <w:rPr>
      <w:rFonts w:ascii="Calibri" w:eastAsiaTheme="majorEastAsia" w:hAnsi="Calibri" w:cstheme="majorBidi"/>
      <w:color w:val="365F91" w:themeColor="accent1" w:themeShade="BF"/>
      <w:sz w:val="30"/>
      <w:szCs w:val="32"/>
      <w:lang w:val="en-GB"/>
    </w:rPr>
  </w:style>
  <w:style w:type="paragraph" w:customStyle="1" w:styleId="A1">
    <w:name w:val="A1"/>
    <w:link w:val="A1Char"/>
    <w:uiPriority w:val="20"/>
    <w:locked/>
    <w:rsid w:val="00036E70"/>
    <w:pPr>
      <w:numPr>
        <w:numId w:val="22"/>
      </w:numPr>
      <w:spacing w:after="160" w:line="360" w:lineRule="auto"/>
      <w:outlineLvl w:val="0"/>
    </w:pPr>
    <w:rPr>
      <w:sz w:val="34"/>
      <w:lang w:val="en-GB" w:eastAsia="en-GB"/>
    </w:rPr>
  </w:style>
  <w:style w:type="character" w:customStyle="1" w:styleId="A1Char">
    <w:name w:val="A1 Char"/>
    <w:basedOn w:val="DefaultParagraphFont"/>
    <w:link w:val="A1"/>
    <w:uiPriority w:val="20"/>
    <w:rsid w:val="00036E70"/>
    <w:rPr>
      <w:sz w:val="34"/>
      <w:lang w:val="en-GB" w:eastAsia="en-GB"/>
    </w:rPr>
  </w:style>
  <w:style w:type="paragraph" w:styleId="Bibliography">
    <w:name w:val="Bibliography"/>
    <w:basedOn w:val="Normal"/>
    <w:next w:val="Normal"/>
    <w:uiPriority w:val="37"/>
    <w:unhideWhenUsed/>
    <w:rsid w:val="00036E70"/>
    <w:pPr>
      <w:spacing w:after="160" w:line="259" w:lineRule="auto"/>
    </w:pPr>
    <w:rPr>
      <w:lang w:val="en-GB"/>
    </w:rPr>
  </w:style>
  <w:style w:type="paragraph" w:styleId="BlockText">
    <w:name w:val="Block Text"/>
    <w:basedOn w:val="Normal"/>
    <w:uiPriority w:val="99"/>
    <w:unhideWhenUsed/>
    <w:rsid w:val="00036E7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after="160" w:line="259" w:lineRule="auto"/>
      <w:ind w:left="1152" w:right="1152"/>
    </w:pPr>
    <w:rPr>
      <w:i/>
      <w:iCs/>
      <w:color w:val="4F81BD" w:themeColor="accent1"/>
      <w:lang w:val="en-GB"/>
    </w:rPr>
  </w:style>
  <w:style w:type="paragraph" w:styleId="BodyText">
    <w:name w:val="Body Text"/>
    <w:basedOn w:val="Normal"/>
    <w:link w:val="BodyTextChar"/>
    <w:uiPriority w:val="99"/>
    <w:unhideWhenUsed/>
    <w:rsid w:val="00036E70"/>
    <w:pPr>
      <w:spacing w:after="120" w:line="259" w:lineRule="auto"/>
    </w:pPr>
    <w:rPr>
      <w:lang w:val="en-GB"/>
    </w:rPr>
  </w:style>
  <w:style w:type="character" w:customStyle="1" w:styleId="BodyTextChar">
    <w:name w:val="Body Text Char"/>
    <w:basedOn w:val="DefaultParagraphFont"/>
    <w:link w:val="BodyText"/>
    <w:uiPriority w:val="99"/>
    <w:rsid w:val="00036E70"/>
    <w:rPr>
      <w:lang w:val="en-GB"/>
    </w:rPr>
  </w:style>
  <w:style w:type="paragraph" w:styleId="BodyText2">
    <w:name w:val="Body Text 2"/>
    <w:basedOn w:val="Normal"/>
    <w:link w:val="BodyText2Char"/>
    <w:uiPriority w:val="99"/>
    <w:unhideWhenUsed/>
    <w:rsid w:val="00036E70"/>
    <w:pPr>
      <w:spacing w:after="120" w:line="480" w:lineRule="auto"/>
    </w:pPr>
    <w:rPr>
      <w:lang w:val="en-GB"/>
    </w:rPr>
  </w:style>
  <w:style w:type="character" w:customStyle="1" w:styleId="BodyText2Char">
    <w:name w:val="Body Text 2 Char"/>
    <w:basedOn w:val="DefaultParagraphFont"/>
    <w:link w:val="BodyText2"/>
    <w:uiPriority w:val="99"/>
    <w:rsid w:val="00036E70"/>
    <w:rPr>
      <w:lang w:val="en-GB"/>
    </w:rPr>
  </w:style>
  <w:style w:type="paragraph" w:styleId="BodyText3">
    <w:name w:val="Body Text 3"/>
    <w:basedOn w:val="Normal"/>
    <w:link w:val="BodyText3Char"/>
    <w:uiPriority w:val="99"/>
    <w:unhideWhenUsed/>
    <w:rsid w:val="00036E70"/>
    <w:pPr>
      <w:spacing w:after="120" w:line="259" w:lineRule="auto"/>
    </w:pPr>
    <w:rPr>
      <w:sz w:val="16"/>
      <w:szCs w:val="16"/>
      <w:lang w:val="en-GB"/>
    </w:rPr>
  </w:style>
  <w:style w:type="character" w:customStyle="1" w:styleId="BodyText3Char">
    <w:name w:val="Body Text 3 Char"/>
    <w:basedOn w:val="DefaultParagraphFont"/>
    <w:link w:val="BodyText3"/>
    <w:uiPriority w:val="99"/>
    <w:rsid w:val="00036E70"/>
    <w:rPr>
      <w:sz w:val="16"/>
      <w:szCs w:val="16"/>
      <w:lang w:val="en-GB"/>
    </w:rPr>
  </w:style>
  <w:style w:type="paragraph" w:styleId="BodyTextFirstIndent">
    <w:name w:val="Body Text First Indent"/>
    <w:basedOn w:val="BodyText"/>
    <w:link w:val="BodyTextFirstIndentChar"/>
    <w:uiPriority w:val="99"/>
    <w:unhideWhenUsed/>
    <w:rsid w:val="00036E70"/>
    <w:pPr>
      <w:spacing w:after="160"/>
      <w:ind w:firstLine="360"/>
    </w:pPr>
  </w:style>
  <w:style w:type="character" w:customStyle="1" w:styleId="BodyTextFirstIndentChar">
    <w:name w:val="Body Text First Indent Char"/>
    <w:basedOn w:val="BodyTextChar"/>
    <w:link w:val="BodyTextFirstIndent"/>
    <w:uiPriority w:val="99"/>
    <w:rsid w:val="00036E70"/>
    <w:rPr>
      <w:lang w:val="en-GB"/>
    </w:rPr>
  </w:style>
  <w:style w:type="paragraph" w:styleId="BodyTextIndent">
    <w:name w:val="Body Text Indent"/>
    <w:basedOn w:val="Normal"/>
    <w:link w:val="BodyTextIndentChar"/>
    <w:uiPriority w:val="99"/>
    <w:unhideWhenUsed/>
    <w:rsid w:val="00036E70"/>
    <w:pPr>
      <w:spacing w:after="120" w:line="259" w:lineRule="auto"/>
      <w:ind w:left="360"/>
    </w:pPr>
    <w:rPr>
      <w:lang w:val="en-GB"/>
    </w:rPr>
  </w:style>
  <w:style w:type="character" w:customStyle="1" w:styleId="BodyTextIndentChar">
    <w:name w:val="Body Text Indent Char"/>
    <w:basedOn w:val="DefaultParagraphFont"/>
    <w:link w:val="BodyTextIndent"/>
    <w:uiPriority w:val="99"/>
    <w:rsid w:val="00036E70"/>
    <w:rPr>
      <w:lang w:val="en-GB"/>
    </w:rPr>
  </w:style>
  <w:style w:type="paragraph" w:styleId="BodyTextFirstIndent2">
    <w:name w:val="Body Text First Indent 2"/>
    <w:basedOn w:val="BodyTextIndent"/>
    <w:link w:val="BodyTextFirstIndent2Char"/>
    <w:uiPriority w:val="99"/>
    <w:unhideWhenUsed/>
    <w:rsid w:val="00036E70"/>
    <w:pPr>
      <w:spacing w:after="160"/>
      <w:ind w:firstLine="360"/>
    </w:pPr>
  </w:style>
  <w:style w:type="character" w:customStyle="1" w:styleId="BodyTextFirstIndent2Char">
    <w:name w:val="Body Text First Indent 2 Char"/>
    <w:basedOn w:val="BodyTextIndentChar"/>
    <w:link w:val="BodyTextFirstIndent2"/>
    <w:uiPriority w:val="99"/>
    <w:rsid w:val="00036E70"/>
    <w:rPr>
      <w:lang w:val="en-GB"/>
    </w:rPr>
  </w:style>
  <w:style w:type="paragraph" w:styleId="BodyTextIndent2">
    <w:name w:val="Body Text Indent 2"/>
    <w:basedOn w:val="Normal"/>
    <w:link w:val="BodyTextIndent2Char"/>
    <w:uiPriority w:val="99"/>
    <w:unhideWhenUsed/>
    <w:rsid w:val="00036E70"/>
    <w:pPr>
      <w:spacing w:after="120" w:line="480" w:lineRule="auto"/>
      <w:ind w:left="360"/>
    </w:pPr>
    <w:rPr>
      <w:lang w:val="en-GB"/>
    </w:rPr>
  </w:style>
  <w:style w:type="character" w:customStyle="1" w:styleId="BodyTextIndent2Char">
    <w:name w:val="Body Text Indent 2 Char"/>
    <w:basedOn w:val="DefaultParagraphFont"/>
    <w:link w:val="BodyTextIndent2"/>
    <w:uiPriority w:val="99"/>
    <w:rsid w:val="00036E70"/>
    <w:rPr>
      <w:lang w:val="en-GB"/>
    </w:rPr>
  </w:style>
  <w:style w:type="paragraph" w:styleId="BodyTextIndent3">
    <w:name w:val="Body Text Indent 3"/>
    <w:basedOn w:val="Normal"/>
    <w:link w:val="BodyTextIndent3Char"/>
    <w:uiPriority w:val="99"/>
    <w:unhideWhenUsed/>
    <w:rsid w:val="00036E70"/>
    <w:pPr>
      <w:spacing w:after="120" w:line="259" w:lineRule="auto"/>
      <w:ind w:left="360"/>
    </w:pPr>
    <w:rPr>
      <w:sz w:val="16"/>
      <w:szCs w:val="16"/>
      <w:lang w:val="en-GB"/>
    </w:rPr>
  </w:style>
  <w:style w:type="character" w:customStyle="1" w:styleId="BodyTextIndent3Char">
    <w:name w:val="Body Text Indent 3 Char"/>
    <w:basedOn w:val="DefaultParagraphFont"/>
    <w:link w:val="BodyTextIndent3"/>
    <w:uiPriority w:val="99"/>
    <w:rsid w:val="00036E70"/>
    <w:rPr>
      <w:sz w:val="16"/>
      <w:szCs w:val="16"/>
      <w:lang w:val="en-GB"/>
    </w:rPr>
  </w:style>
  <w:style w:type="paragraph" w:styleId="Caption">
    <w:name w:val="caption"/>
    <w:basedOn w:val="Normal"/>
    <w:next w:val="Normal"/>
    <w:uiPriority w:val="35"/>
    <w:unhideWhenUsed/>
    <w:qFormat/>
    <w:rsid w:val="00036E70"/>
    <w:pPr>
      <w:spacing w:line="240" w:lineRule="auto"/>
    </w:pPr>
    <w:rPr>
      <w:b/>
      <w:bCs/>
      <w:color w:val="4F81BD" w:themeColor="accent1"/>
      <w:sz w:val="18"/>
      <w:szCs w:val="18"/>
      <w:lang w:val="en-GB"/>
    </w:rPr>
  </w:style>
  <w:style w:type="paragraph" w:styleId="Closing">
    <w:name w:val="Closing"/>
    <w:basedOn w:val="Normal"/>
    <w:link w:val="ClosingChar"/>
    <w:uiPriority w:val="99"/>
    <w:unhideWhenUsed/>
    <w:rsid w:val="00036E70"/>
    <w:pPr>
      <w:spacing w:after="0" w:line="240" w:lineRule="auto"/>
      <w:ind w:left="4320"/>
    </w:pPr>
    <w:rPr>
      <w:lang w:val="en-GB"/>
    </w:rPr>
  </w:style>
  <w:style w:type="character" w:customStyle="1" w:styleId="ClosingChar">
    <w:name w:val="Closing Char"/>
    <w:basedOn w:val="DefaultParagraphFont"/>
    <w:link w:val="Closing"/>
    <w:uiPriority w:val="99"/>
    <w:rsid w:val="00036E70"/>
    <w:rPr>
      <w:lang w:val="en-GB"/>
    </w:rPr>
  </w:style>
  <w:style w:type="paragraph" w:styleId="Date">
    <w:name w:val="Date"/>
    <w:basedOn w:val="Normal"/>
    <w:next w:val="Normal"/>
    <w:link w:val="DateChar"/>
    <w:uiPriority w:val="99"/>
    <w:unhideWhenUsed/>
    <w:rsid w:val="00036E70"/>
    <w:pPr>
      <w:spacing w:after="160" w:line="259" w:lineRule="auto"/>
    </w:pPr>
    <w:rPr>
      <w:lang w:val="en-GB"/>
    </w:rPr>
  </w:style>
  <w:style w:type="character" w:customStyle="1" w:styleId="DateChar">
    <w:name w:val="Date Char"/>
    <w:basedOn w:val="DefaultParagraphFont"/>
    <w:link w:val="Date"/>
    <w:uiPriority w:val="99"/>
    <w:rsid w:val="00036E70"/>
    <w:rPr>
      <w:lang w:val="en-GB"/>
    </w:rPr>
  </w:style>
  <w:style w:type="paragraph" w:styleId="DocumentMap">
    <w:name w:val="Document Map"/>
    <w:basedOn w:val="Normal"/>
    <w:link w:val="DocumentMapChar"/>
    <w:uiPriority w:val="99"/>
    <w:unhideWhenUsed/>
    <w:rsid w:val="00036E70"/>
    <w:pPr>
      <w:spacing w:after="0" w:line="240" w:lineRule="auto"/>
    </w:pPr>
    <w:rPr>
      <w:rFonts w:ascii="Tahoma" w:hAnsi="Tahoma" w:cs="Tahoma"/>
      <w:sz w:val="16"/>
      <w:szCs w:val="16"/>
      <w:lang w:val="en-GB"/>
    </w:rPr>
  </w:style>
  <w:style w:type="character" w:customStyle="1" w:styleId="DocumentMapChar">
    <w:name w:val="Document Map Char"/>
    <w:basedOn w:val="DefaultParagraphFont"/>
    <w:link w:val="DocumentMap"/>
    <w:uiPriority w:val="99"/>
    <w:rsid w:val="00036E70"/>
    <w:rPr>
      <w:rFonts w:ascii="Tahoma" w:hAnsi="Tahoma" w:cs="Tahoma"/>
      <w:sz w:val="16"/>
      <w:szCs w:val="16"/>
      <w:lang w:val="en-GB"/>
    </w:rPr>
  </w:style>
  <w:style w:type="paragraph" w:styleId="E-mailSignature">
    <w:name w:val="E-mail Signature"/>
    <w:basedOn w:val="Normal"/>
    <w:link w:val="E-mailSignatureChar"/>
    <w:uiPriority w:val="99"/>
    <w:unhideWhenUsed/>
    <w:rsid w:val="00036E70"/>
    <w:pPr>
      <w:spacing w:after="0" w:line="240" w:lineRule="auto"/>
    </w:pPr>
    <w:rPr>
      <w:lang w:val="en-GB"/>
    </w:rPr>
  </w:style>
  <w:style w:type="character" w:customStyle="1" w:styleId="E-mailSignatureChar">
    <w:name w:val="E-mail Signature Char"/>
    <w:basedOn w:val="DefaultParagraphFont"/>
    <w:link w:val="E-mailSignature"/>
    <w:uiPriority w:val="99"/>
    <w:rsid w:val="00036E70"/>
    <w:rPr>
      <w:lang w:val="en-GB"/>
    </w:rPr>
  </w:style>
  <w:style w:type="paragraph" w:styleId="EnvelopeAddress">
    <w:name w:val="envelope address"/>
    <w:basedOn w:val="Normal"/>
    <w:uiPriority w:val="99"/>
    <w:unhideWhenUsed/>
    <w:rsid w:val="00036E7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lang w:val="en-GB"/>
    </w:rPr>
  </w:style>
  <w:style w:type="paragraph" w:styleId="EnvelopeReturn">
    <w:name w:val="envelope return"/>
    <w:basedOn w:val="Normal"/>
    <w:uiPriority w:val="99"/>
    <w:unhideWhenUsed/>
    <w:rsid w:val="00036E70"/>
    <w:pPr>
      <w:spacing w:after="0" w:line="240" w:lineRule="auto"/>
    </w:pPr>
    <w:rPr>
      <w:rFonts w:asciiTheme="majorHAnsi" w:eastAsiaTheme="majorEastAsia" w:hAnsiTheme="majorHAnsi" w:cstheme="majorBidi"/>
      <w:sz w:val="20"/>
      <w:szCs w:val="20"/>
      <w:lang w:val="en-GB"/>
    </w:rPr>
  </w:style>
  <w:style w:type="paragraph" w:styleId="FootnoteText">
    <w:name w:val="footnote text"/>
    <w:basedOn w:val="Normal"/>
    <w:link w:val="FootnoteTextChar"/>
    <w:uiPriority w:val="99"/>
    <w:unhideWhenUsed/>
    <w:rsid w:val="00036E70"/>
    <w:pPr>
      <w:spacing w:after="0" w:line="240" w:lineRule="auto"/>
    </w:pPr>
    <w:rPr>
      <w:sz w:val="20"/>
      <w:szCs w:val="20"/>
      <w:lang w:val="en-GB"/>
    </w:rPr>
  </w:style>
  <w:style w:type="character" w:customStyle="1" w:styleId="FootnoteTextChar">
    <w:name w:val="Footnote Text Char"/>
    <w:basedOn w:val="DefaultParagraphFont"/>
    <w:link w:val="FootnoteText"/>
    <w:uiPriority w:val="99"/>
    <w:rsid w:val="00036E70"/>
    <w:rPr>
      <w:sz w:val="20"/>
      <w:szCs w:val="20"/>
      <w:lang w:val="en-GB"/>
    </w:rPr>
  </w:style>
  <w:style w:type="paragraph" w:styleId="HTMLAddress">
    <w:name w:val="HTML Address"/>
    <w:basedOn w:val="Normal"/>
    <w:link w:val="HTMLAddressChar"/>
    <w:uiPriority w:val="99"/>
    <w:unhideWhenUsed/>
    <w:rsid w:val="00036E70"/>
    <w:pPr>
      <w:spacing w:after="0" w:line="240" w:lineRule="auto"/>
    </w:pPr>
    <w:rPr>
      <w:i/>
      <w:iCs/>
      <w:lang w:val="en-GB"/>
    </w:rPr>
  </w:style>
  <w:style w:type="character" w:customStyle="1" w:styleId="HTMLAddressChar">
    <w:name w:val="HTML Address Char"/>
    <w:basedOn w:val="DefaultParagraphFont"/>
    <w:link w:val="HTMLAddress"/>
    <w:uiPriority w:val="99"/>
    <w:rsid w:val="00036E70"/>
    <w:rPr>
      <w:i/>
      <w:iCs/>
      <w:lang w:val="en-GB"/>
    </w:rPr>
  </w:style>
  <w:style w:type="paragraph" w:styleId="HTMLPreformatted">
    <w:name w:val="HTML Preformatted"/>
    <w:basedOn w:val="Normal"/>
    <w:link w:val="HTMLPreformattedChar"/>
    <w:uiPriority w:val="99"/>
    <w:unhideWhenUsed/>
    <w:rsid w:val="00036E70"/>
    <w:pPr>
      <w:spacing w:after="0" w:line="240" w:lineRule="auto"/>
    </w:pPr>
    <w:rPr>
      <w:rFonts w:ascii="Consolas" w:hAnsi="Consolas"/>
      <w:sz w:val="20"/>
      <w:szCs w:val="20"/>
      <w:lang w:val="en-GB"/>
    </w:rPr>
  </w:style>
  <w:style w:type="character" w:customStyle="1" w:styleId="HTMLPreformattedChar">
    <w:name w:val="HTML Preformatted Char"/>
    <w:basedOn w:val="DefaultParagraphFont"/>
    <w:link w:val="HTMLPreformatted"/>
    <w:uiPriority w:val="99"/>
    <w:rsid w:val="00036E70"/>
    <w:rPr>
      <w:rFonts w:ascii="Consolas" w:hAnsi="Consolas"/>
      <w:sz w:val="20"/>
      <w:szCs w:val="20"/>
      <w:lang w:val="en-GB"/>
    </w:rPr>
  </w:style>
  <w:style w:type="paragraph" w:styleId="Index1">
    <w:name w:val="index 1"/>
    <w:basedOn w:val="Normal"/>
    <w:next w:val="Normal"/>
    <w:autoRedefine/>
    <w:uiPriority w:val="99"/>
    <w:unhideWhenUsed/>
    <w:rsid w:val="00036E70"/>
    <w:pPr>
      <w:spacing w:after="0" w:line="240" w:lineRule="auto"/>
      <w:ind w:left="220" w:hanging="220"/>
    </w:pPr>
    <w:rPr>
      <w:lang w:val="en-GB"/>
    </w:rPr>
  </w:style>
  <w:style w:type="paragraph" w:styleId="Index2">
    <w:name w:val="index 2"/>
    <w:basedOn w:val="Normal"/>
    <w:next w:val="Normal"/>
    <w:autoRedefine/>
    <w:uiPriority w:val="99"/>
    <w:unhideWhenUsed/>
    <w:rsid w:val="00036E70"/>
    <w:pPr>
      <w:spacing w:after="0" w:line="240" w:lineRule="auto"/>
      <w:ind w:left="440" w:hanging="220"/>
    </w:pPr>
    <w:rPr>
      <w:lang w:val="en-GB"/>
    </w:rPr>
  </w:style>
  <w:style w:type="paragraph" w:styleId="Index3">
    <w:name w:val="index 3"/>
    <w:basedOn w:val="Normal"/>
    <w:next w:val="Normal"/>
    <w:autoRedefine/>
    <w:uiPriority w:val="99"/>
    <w:unhideWhenUsed/>
    <w:rsid w:val="00036E70"/>
    <w:pPr>
      <w:spacing w:after="0" w:line="240" w:lineRule="auto"/>
      <w:ind w:left="660" w:hanging="220"/>
    </w:pPr>
    <w:rPr>
      <w:lang w:val="en-GB"/>
    </w:rPr>
  </w:style>
  <w:style w:type="paragraph" w:styleId="Index4">
    <w:name w:val="index 4"/>
    <w:basedOn w:val="Normal"/>
    <w:next w:val="Normal"/>
    <w:autoRedefine/>
    <w:uiPriority w:val="99"/>
    <w:unhideWhenUsed/>
    <w:rsid w:val="00036E70"/>
    <w:pPr>
      <w:spacing w:after="0" w:line="240" w:lineRule="auto"/>
      <w:ind w:left="880" w:hanging="220"/>
    </w:pPr>
    <w:rPr>
      <w:lang w:val="en-GB"/>
    </w:rPr>
  </w:style>
  <w:style w:type="paragraph" w:styleId="Index5">
    <w:name w:val="index 5"/>
    <w:basedOn w:val="Normal"/>
    <w:next w:val="Normal"/>
    <w:autoRedefine/>
    <w:uiPriority w:val="99"/>
    <w:unhideWhenUsed/>
    <w:rsid w:val="00036E70"/>
    <w:pPr>
      <w:spacing w:after="0" w:line="240" w:lineRule="auto"/>
      <w:ind w:left="1100" w:hanging="220"/>
    </w:pPr>
    <w:rPr>
      <w:lang w:val="en-GB"/>
    </w:rPr>
  </w:style>
  <w:style w:type="paragraph" w:styleId="Index6">
    <w:name w:val="index 6"/>
    <w:basedOn w:val="Normal"/>
    <w:next w:val="Normal"/>
    <w:autoRedefine/>
    <w:uiPriority w:val="99"/>
    <w:unhideWhenUsed/>
    <w:rsid w:val="00036E70"/>
    <w:pPr>
      <w:spacing w:after="0" w:line="240" w:lineRule="auto"/>
      <w:ind w:left="1320" w:hanging="220"/>
    </w:pPr>
    <w:rPr>
      <w:lang w:val="en-GB"/>
    </w:rPr>
  </w:style>
  <w:style w:type="paragraph" w:styleId="Index7">
    <w:name w:val="index 7"/>
    <w:basedOn w:val="Normal"/>
    <w:next w:val="Normal"/>
    <w:autoRedefine/>
    <w:uiPriority w:val="99"/>
    <w:unhideWhenUsed/>
    <w:rsid w:val="00036E70"/>
    <w:pPr>
      <w:spacing w:after="0" w:line="240" w:lineRule="auto"/>
      <w:ind w:left="1540" w:hanging="220"/>
    </w:pPr>
    <w:rPr>
      <w:lang w:val="en-GB"/>
    </w:rPr>
  </w:style>
  <w:style w:type="paragraph" w:styleId="Index8">
    <w:name w:val="index 8"/>
    <w:basedOn w:val="Normal"/>
    <w:next w:val="Normal"/>
    <w:autoRedefine/>
    <w:uiPriority w:val="99"/>
    <w:unhideWhenUsed/>
    <w:rsid w:val="00036E70"/>
    <w:pPr>
      <w:spacing w:after="0" w:line="240" w:lineRule="auto"/>
      <w:ind w:left="1760" w:hanging="220"/>
    </w:pPr>
    <w:rPr>
      <w:lang w:val="en-GB"/>
    </w:rPr>
  </w:style>
  <w:style w:type="paragraph" w:styleId="Index9">
    <w:name w:val="index 9"/>
    <w:basedOn w:val="Normal"/>
    <w:next w:val="Normal"/>
    <w:autoRedefine/>
    <w:uiPriority w:val="99"/>
    <w:unhideWhenUsed/>
    <w:rsid w:val="00036E70"/>
    <w:pPr>
      <w:spacing w:after="0" w:line="240" w:lineRule="auto"/>
      <w:ind w:left="1980" w:hanging="220"/>
    </w:pPr>
    <w:rPr>
      <w:lang w:val="en-GB"/>
    </w:rPr>
  </w:style>
  <w:style w:type="paragraph" w:styleId="IndexHeading">
    <w:name w:val="index heading"/>
    <w:basedOn w:val="Normal"/>
    <w:next w:val="Index1"/>
    <w:uiPriority w:val="99"/>
    <w:unhideWhenUsed/>
    <w:rsid w:val="00036E70"/>
    <w:pPr>
      <w:spacing w:after="160" w:line="259" w:lineRule="auto"/>
    </w:pPr>
    <w:rPr>
      <w:rFonts w:asciiTheme="majorHAnsi" w:eastAsiaTheme="majorEastAsia" w:hAnsiTheme="majorHAnsi" w:cstheme="majorBidi"/>
      <w:b/>
      <w:bCs/>
      <w:lang w:val="en-GB"/>
    </w:rPr>
  </w:style>
  <w:style w:type="paragraph" w:styleId="IntenseQuote">
    <w:name w:val="Intense Quote"/>
    <w:basedOn w:val="Normal"/>
    <w:next w:val="Normal"/>
    <w:link w:val="IntenseQuoteChar"/>
    <w:uiPriority w:val="30"/>
    <w:qFormat/>
    <w:rsid w:val="00036E70"/>
    <w:pPr>
      <w:pBdr>
        <w:bottom w:val="single" w:sz="4" w:space="4" w:color="4F81BD" w:themeColor="accent1"/>
      </w:pBdr>
      <w:spacing w:before="200" w:after="280" w:line="259" w:lineRule="auto"/>
      <w:ind w:left="936" w:right="936"/>
    </w:pPr>
    <w:rPr>
      <w:b/>
      <w:bCs/>
      <w:i/>
      <w:iCs/>
      <w:color w:val="4F81BD" w:themeColor="accent1"/>
      <w:lang w:val="en-GB"/>
    </w:rPr>
  </w:style>
  <w:style w:type="character" w:customStyle="1" w:styleId="IntenseQuoteChar">
    <w:name w:val="Intense Quote Char"/>
    <w:basedOn w:val="DefaultParagraphFont"/>
    <w:link w:val="IntenseQuote"/>
    <w:uiPriority w:val="30"/>
    <w:rsid w:val="00036E70"/>
    <w:rPr>
      <w:b/>
      <w:bCs/>
      <w:i/>
      <w:iCs/>
      <w:color w:val="4F81BD" w:themeColor="accent1"/>
      <w:lang w:val="en-GB"/>
    </w:rPr>
  </w:style>
  <w:style w:type="paragraph" w:styleId="List">
    <w:name w:val="List"/>
    <w:basedOn w:val="Normal"/>
    <w:uiPriority w:val="99"/>
    <w:unhideWhenUsed/>
    <w:rsid w:val="00036E70"/>
    <w:pPr>
      <w:spacing w:after="160" w:line="259" w:lineRule="auto"/>
      <w:ind w:left="360" w:hanging="360"/>
      <w:contextualSpacing/>
    </w:pPr>
    <w:rPr>
      <w:lang w:val="en-GB"/>
    </w:rPr>
  </w:style>
  <w:style w:type="paragraph" w:styleId="List2">
    <w:name w:val="List 2"/>
    <w:basedOn w:val="Normal"/>
    <w:uiPriority w:val="99"/>
    <w:unhideWhenUsed/>
    <w:rsid w:val="00036E70"/>
    <w:pPr>
      <w:spacing w:after="160" w:line="259" w:lineRule="auto"/>
      <w:ind w:left="720" w:hanging="360"/>
      <w:contextualSpacing/>
    </w:pPr>
    <w:rPr>
      <w:lang w:val="en-GB"/>
    </w:rPr>
  </w:style>
  <w:style w:type="paragraph" w:styleId="List3">
    <w:name w:val="List 3"/>
    <w:basedOn w:val="Normal"/>
    <w:uiPriority w:val="99"/>
    <w:unhideWhenUsed/>
    <w:rsid w:val="00036E70"/>
    <w:pPr>
      <w:spacing w:after="160" w:line="259" w:lineRule="auto"/>
      <w:ind w:left="1080" w:hanging="360"/>
      <w:contextualSpacing/>
    </w:pPr>
    <w:rPr>
      <w:lang w:val="en-GB"/>
    </w:rPr>
  </w:style>
  <w:style w:type="paragraph" w:styleId="List4">
    <w:name w:val="List 4"/>
    <w:basedOn w:val="Normal"/>
    <w:uiPriority w:val="99"/>
    <w:unhideWhenUsed/>
    <w:rsid w:val="00036E70"/>
    <w:pPr>
      <w:spacing w:after="160" w:line="259" w:lineRule="auto"/>
      <w:ind w:left="1440" w:hanging="360"/>
      <w:contextualSpacing/>
    </w:pPr>
    <w:rPr>
      <w:lang w:val="en-GB"/>
    </w:rPr>
  </w:style>
  <w:style w:type="paragraph" w:styleId="List5">
    <w:name w:val="List 5"/>
    <w:basedOn w:val="Normal"/>
    <w:uiPriority w:val="99"/>
    <w:unhideWhenUsed/>
    <w:rsid w:val="00036E70"/>
    <w:pPr>
      <w:spacing w:after="160" w:line="259" w:lineRule="auto"/>
      <w:ind w:left="1800" w:hanging="360"/>
      <w:contextualSpacing/>
    </w:pPr>
    <w:rPr>
      <w:lang w:val="en-GB"/>
    </w:rPr>
  </w:style>
  <w:style w:type="paragraph" w:styleId="ListBullet">
    <w:name w:val="List Bullet"/>
    <w:basedOn w:val="Normal"/>
    <w:uiPriority w:val="99"/>
    <w:unhideWhenUsed/>
    <w:rsid w:val="00036E70"/>
    <w:pPr>
      <w:numPr>
        <w:numId w:val="23"/>
      </w:numPr>
      <w:spacing w:after="160" w:line="259" w:lineRule="auto"/>
      <w:contextualSpacing/>
    </w:pPr>
    <w:rPr>
      <w:lang w:val="en-GB"/>
    </w:rPr>
  </w:style>
  <w:style w:type="paragraph" w:styleId="ListBullet2">
    <w:name w:val="List Bullet 2"/>
    <w:basedOn w:val="Normal"/>
    <w:uiPriority w:val="99"/>
    <w:unhideWhenUsed/>
    <w:rsid w:val="00036E70"/>
    <w:pPr>
      <w:numPr>
        <w:numId w:val="24"/>
      </w:numPr>
      <w:spacing w:after="160" w:line="259" w:lineRule="auto"/>
      <w:contextualSpacing/>
    </w:pPr>
    <w:rPr>
      <w:lang w:val="en-GB"/>
    </w:rPr>
  </w:style>
  <w:style w:type="paragraph" w:styleId="ListBullet3">
    <w:name w:val="List Bullet 3"/>
    <w:basedOn w:val="Normal"/>
    <w:uiPriority w:val="99"/>
    <w:unhideWhenUsed/>
    <w:rsid w:val="00036E70"/>
    <w:pPr>
      <w:numPr>
        <w:numId w:val="25"/>
      </w:numPr>
      <w:spacing w:after="160" w:line="259" w:lineRule="auto"/>
      <w:contextualSpacing/>
    </w:pPr>
    <w:rPr>
      <w:lang w:val="en-GB"/>
    </w:rPr>
  </w:style>
  <w:style w:type="paragraph" w:styleId="ListBullet4">
    <w:name w:val="List Bullet 4"/>
    <w:basedOn w:val="Normal"/>
    <w:uiPriority w:val="99"/>
    <w:unhideWhenUsed/>
    <w:rsid w:val="00036E70"/>
    <w:pPr>
      <w:numPr>
        <w:numId w:val="26"/>
      </w:numPr>
      <w:spacing w:after="160" w:line="259" w:lineRule="auto"/>
      <w:contextualSpacing/>
    </w:pPr>
    <w:rPr>
      <w:lang w:val="en-GB"/>
    </w:rPr>
  </w:style>
  <w:style w:type="paragraph" w:styleId="ListBullet5">
    <w:name w:val="List Bullet 5"/>
    <w:basedOn w:val="Normal"/>
    <w:uiPriority w:val="99"/>
    <w:unhideWhenUsed/>
    <w:rsid w:val="00036E70"/>
    <w:pPr>
      <w:numPr>
        <w:numId w:val="27"/>
      </w:numPr>
      <w:spacing w:after="160" w:line="259" w:lineRule="auto"/>
      <w:contextualSpacing/>
    </w:pPr>
    <w:rPr>
      <w:lang w:val="en-GB"/>
    </w:rPr>
  </w:style>
  <w:style w:type="paragraph" w:styleId="ListContinue">
    <w:name w:val="List Continue"/>
    <w:basedOn w:val="Normal"/>
    <w:uiPriority w:val="99"/>
    <w:unhideWhenUsed/>
    <w:rsid w:val="00036E70"/>
    <w:pPr>
      <w:spacing w:after="120" w:line="259" w:lineRule="auto"/>
      <w:ind w:left="360"/>
      <w:contextualSpacing/>
    </w:pPr>
    <w:rPr>
      <w:lang w:val="en-GB"/>
    </w:rPr>
  </w:style>
  <w:style w:type="paragraph" w:styleId="ListContinue2">
    <w:name w:val="List Continue 2"/>
    <w:basedOn w:val="Normal"/>
    <w:uiPriority w:val="99"/>
    <w:unhideWhenUsed/>
    <w:rsid w:val="00036E70"/>
    <w:pPr>
      <w:spacing w:after="120" w:line="259" w:lineRule="auto"/>
      <w:ind w:left="720"/>
      <w:contextualSpacing/>
    </w:pPr>
    <w:rPr>
      <w:lang w:val="en-GB"/>
    </w:rPr>
  </w:style>
  <w:style w:type="paragraph" w:styleId="ListContinue3">
    <w:name w:val="List Continue 3"/>
    <w:basedOn w:val="Normal"/>
    <w:uiPriority w:val="99"/>
    <w:unhideWhenUsed/>
    <w:rsid w:val="00036E70"/>
    <w:pPr>
      <w:spacing w:after="120" w:line="259" w:lineRule="auto"/>
      <w:ind w:left="1080"/>
      <w:contextualSpacing/>
    </w:pPr>
    <w:rPr>
      <w:lang w:val="en-GB"/>
    </w:rPr>
  </w:style>
  <w:style w:type="paragraph" w:styleId="ListContinue4">
    <w:name w:val="List Continue 4"/>
    <w:basedOn w:val="Normal"/>
    <w:uiPriority w:val="99"/>
    <w:unhideWhenUsed/>
    <w:rsid w:val="00036E70"/>
    <w:pPr>
      <w:spacing w:after="120" w:line="259" w:lineRule="auto"/>
      <w:ind w:left="1440"/>
      <w:contextualSpacing/>
    </w:pPr>
    <w:rPr>
      <w:lang w:val="en-GB"/>
    </w:rPr>
  </w:style>
  <w:style w:type="paragraph" w:styleId="ListContinue5">
    <w:name w:val="List Continue 5"/>
    <w:basedOn w:val="Normal"/>
    <w:uiPriority w:val="99"/>
    <w:unhideWhenUsed/>
    <w:rsid w:val="00036E70"/>
    <w:pPr>
      <w:spacing w:after="120" w:line="259" w:lineRule="auto"/>
      <w:ind w:left="1800"/>
      <w:contextualSpacing/>
    </w:pPr>
    <w:rPr>
      <w:lang w:val="en-GB"/>
    </w:rPr>
  </w:style>
  <w:style w:type="paragraph" w:styleId="ListNumber">
    <w:name w:val="List Number"/>
    <w:basedOn w:val="Normal"/>
    <w:uiPriority w:val="99"/>
    <w:unhideWhenUsed/>
    <w:rsid w:val="00036E70"/>
    <w:pPr>
      <w:numPr>
        <w:numId w:val="28"/>
      </w:numPr>
      <w:spacing w:after="160" w:line="259" w:lineRule="auto"/>
      <w:contextualSpacing/>
    </w:pPr>
    <w:rPr>
      <w:lang w:val="en-GB"/>
    </w:rPr>
  </w:style>
  <w:style w:type="paragraph" w:styleId="ListNumber2">
    <w:name w:val="List Number 2"/>
    <w:basedOn w:val="Normal"/>
    <w:uiPriority w:val="99"/>
    <w:unhideWhenUsed/>
    <w:rsid w:val="00036E70"/>
    <w:pPr>
      <w:numPr>
        <w:numId w:val="29"/>
      </w:numPr>
      <w:spacing w:after="160" w:line="259" w:lineRule="auto"/>
      <w:contextualSpacing/>
    </w:pPr>
    <w:rPr>
      <w:lang w:val="en-GB"/>
    </w:rPr>
  </w:style>
  <w:style w:type="paragraph" w:styleId="ListNumber3">
    <w:name w:val="List Number 3"/>
    <w:basedOn w:val="Normal"/>
    <w:uiPriority w:val="99"/>
    <w:unhideWhenUsed/>
    <w:rsid w:val="00036E70"/>
    <w:pPr>
      <w:numPr>
        <w:numId w:val="30"/>
      </w:numPr>
      <w:spacing w:after="160" w:line="259" w:lineRule="auto"/>
      <w:contextualSpacing/>
    </w:pPr>
    <w:rPr>
      <w:lang w:val="en-GB"/>
    </w:rPr>
  </w:style>
  <w:style w:type="paragraph" w:styleId="ListNumber4">
    <w:name w:val="List Number 4"/>
    <w:basedOn w:val="Normal"/>
    <w:uiPriority w:val="99"/>
    <w:unhideWhenUsed/>
    <w:rsid w:val="00036E70"/>
    <w:pPr>
      <w:numPr>
        <w:numId w:val="31"/>
      </w:numPr>
      <w:spacing w:after="160" w:line="259" w:lineRule="auto"/>
      <w:contextualSpacing/>
    </w:pPr>
    <w:rPr>
      <w:lang w:val="en-GB"/>
    </w:rPr>
  </w:style>
  <w:style w:type="paragraph" w:styleId="ListNumber5">
    <w:name w:val="List Number 5"/>
    <w:basedOn w:val="Normal"/>
    <w:uiPriority w:val="99"/>
    <w:unhideWhenUsed/>
    <w:rsid w:val="00036E70"/>
    <w:pPr>
      <w:numPr>
        <w:numId w:val="32"/>
      </w:numPr>
      <w:spacing w:after="160" w:line="259" w:lineRule="auto"/>
      <w:contextualSpacing/>
    </w:pPr>
    <w:rPr>
      <w:lang w:val="en-GB"/>
    </w:rPr>
  </w:style>
  <w:style w:type="paragraph" w:styleId="MacroText">
    <w:name w:val="macro"/>
    <w:link w:val="MacroTextChar"/>
    <w:uiPriority w:val="99"/>
    <w:unhideWhenUsed/>
    <w:rsid w:val="00036E70"/>
    <w:pPr>
      <w:tabs>
        <w:tab w:val="left" w:pos="480"/>
        <w:tab w:val="left" w:pos="960"/>
        <w:tab w:val="left" w:pos="1440"/>
        <w:tab w:val="left" w:pos="1920"/>
        <w:tab w:val="left" w:pos="2400"/>
        <w:tab w:val="left" w:pos="2880"/>
        <w:tab w:val="left" w:pos="3360"/>
        <w:tab w:val="left" w:pos="3840"/>
        <w:tab w:val="left" w:pos="4320"/>
      </w:tabs>
      <w:spacing w:after="0" w:line="259" w:lineRule="auto"/>
    </w:pPr>
    <w:rPr>
      <w:rFonts w:ascii="Consolas" w:hAnsi="Consolas"/>
      <w:sz w:val="20"/>
      <w:szCs w:val="20"/>
      <w:lang w:val="en-GB"/>
    </w:rPr>
  </w:style>
  <w:style w:type="character" w:customStyle="1" w:styleId="MacroTextChar">
    <w:name w:val="Macro Text Char"/>
    <w:basedOn w:val="DefaultParagraphFont"/>
    <w:link w:val="MacroText"/>
    <w:uiPriority w:val="99"/>
    <w:rsid w:val="00036E70"/>
    <w:rPr>
      <w:rFonts w:ascii="Consolas" w:hAnsi="Consolas"/>
      <w:sz w:val="20"/>
      <w:szCs w:val="20"/>
      <w:lang w:val="en-GB"/>
    </w:rPr>
  </w:style>
  <w:style w:type="paragraph" w:styleId="MessageHeader">
    <w:name w:val="Message Header"/>
    <w:basedOn w:val="Normal"/>
    <w:link w:val="MessageHeaderChar"/>
    <w:uiPriority w:val="99"/>
    <w:unhideWhenUsed/>
    <w:rsid w:val="00036E7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lang w:val="en-GB"/>
    </w:rPr>
  </w:style>
  <w:style w:type="character" w:customStyle="1" w:styleId="MessageHeaderChar">
    <w:name w:val="Message Header Char"/>
    <w:basedOn w:val="DefaultParagraphFont"/>
    <w:link w:val="MessageHeader"/>
    <w:uiPriority w:val="99"/>
    <w:rsid w:val="00036E70"/>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036E70"/>
    <w:pPr>
      <w:spacing w:after="0" w:line="240" w:lineRule="auto"/>
    </w:pPr>
    <w:rPr>
      <w:lang w:val="en-GB"/>
    </w:rPr>
  </w:style>
  <w:style w:type="paragraph" w:styleId="NormalIndent">
    <w:name w:val="Normal Indent"/>
    <w:basedOn w:val="Normal"/>
    <w:uiPriority w:val="99"/>
    <w:unhideWhenUsed/>
    <w:rsid w:val="00036E70"/>
    <w:pPr>
      <w:spacing w:after="160" w:line="259" w:lineRule="auto"/>
      <w:ind w:left="720"/>
    </w:pPr>
    <w:rPr>
      <w:lang w:val="en-GB"/>
    </w:rPr>
  </w:style>
  <w:style w:type="paragraph" w:styleId="NoteHeading">
    <w:name w:val="Note Heading"/>
    <w:basedOn w:val="Normal"/>
    <w:next w:val="Normal"/>
    <w:link w:val="NoteHeadingChar"/>
    <w:uiPriority w:val="99"/>
    <w:unhideWhenUsed/>
    <w:rsid w:val="00036E70"/>
    <w:pPr>
      <w:spacing w:after="0" w:line="240" w:lineRule="auto"/>
    </w:pPr>
    <w:rPr>
      <w:lang w:val="en-GB"/>
    </w:rPr>
  </w:style>
  <w:style w:type="character" w:customStyle="1" w:styleId="NoteHeadingChar">
    <w:name w:val="Note Heading Char"/>
    <w:basedOn w:val="DefaultParagraphFont"/>
    <w:link w:val="NoteHeading"/>
    <w:uiPriority w:val="99"/>
    <w:rsid w:val="00036E70"/>
    <w:rPr>
      <w:lang w:val="en-GB"/>
    </w:rPr>
  </w:style>
  <w:style w:type="paragraph" w:styleId="PlainText">
    <w:name w:val="Plain Text"/>
    <w:basedOn w:val="Normal"/>
    <w:link w:val="PlainTextChar"/>
    <w:uiPriority w:val="99"/>
    <w:unhideWhenUsed/>
    <w:rsid w:val="00036E70"/>
    <w:pPr>
      <w:spacing w:after="0" w:line="240" w:lineRule="auto"/>
    </w:pPr>
    <w:rPr>
      <w:rFonts w:ascii="Consolas" w:hAnsi="Consolas"/>
      <w:sz w:val="21"/>
      <w:szCs w:val="21"/>
      <w:lang w:val="en-GB"/>
    </w:rPr>
  </w:style>
  <w:style w:type="character" w:customStyle="1" w:styleId="PlainTextChar">
    <w:name w:val="Plain Text Char"/>
    <w:basedOn w:val="DefaultParagraphFont"/>
    <w:link w:val="PlainText"/>
    <w:uiPriority w:val="99"/>
    <w:rsid w:val="00036E70"/>
    <w:rPr>
      <w:rFonts w:ascii="Consolas" w:hAnsi="Consolas"/>
      <w:sz w:val="21"/>
      <w:szCs w:val="21"/>
      <w:lang w:val="en-GB"/>
    </w:rPr>
  </w:style>
  <w:style w:type="paragraph" w:styleId="Quote">
    <w:name w:val="Quote"/>
    <w:basedOn w:val="Normal"/>
    <w:next w:val="Normal"/>
    <w:link w:val="QuoteChar"/>
    <w:uiPriority w:val="29"/>
    <w:qFormat/>
    <w:rsid w:val="00036E70"/>
    <w:pPr>
      <w:spacing w:after="160" w:line="259" w:lineRule="auto"/>
    </w:pPr>
    <w:rPr>
      <w:i/>
      <w:iCs/>
      <w:color w:val="000000" w:themeColor="text1"/>
      <w:lang w:val="en-GB"/>
    </w:rPr>
  </w:style>
  <w:style w:type="character" w:customStyle="1" w:styleId="QuoteChar">
    <w:name w:val="Quote Char"/>
    <w:basedOn w:val="DefaultParagraphFont"/>
    <w:link w:val="Quote"/>
    <w:uiPriority w:val="29"/>
    <w:rsid w:val="00036E70"/>
    <w:rPr>
      <w:i/>
      <w:iCs/>
      <w:color w:val="000000" w:themeColor="text1"/>
      <w:lang w:val="en-GB"/>
    </w:rPr>
  </w:style>
  <w:style w:type="paragraph" w:styleId="Salutation">
    <w:name w:val="Salutation"/>
    <w:basedOn w:val="Normal"/>
    <w:next w:val="Normal"/>
    <w:link w:val="SalutationChar"/>
    <w:uiPriority w:val="99"/>
    <w:unhideWhenUsed/>
    <w:rsid w:val="00036E70"/>
    <w:pPr>
      <w:spacing w:after="160" w:line="259" w:lineRule="auto"/>
    </w:pPr>
    <w:rPr>
      <w:lang w:val="en-GB"/>
    </w:rPr>
  </w:style>
  <w:style w:type="character" w:customStyle="1" w:styleId="SalutationChar">
    <w:name w:val="Salutation Char"/>
    <w:basedOn w:val="DefaultParagraphFont"/>
    <w:link w:val="Salutation"/>
    <w:uiPriority w:val="99"/>
    <w:rsid w:val="00036E70"/>
    <w:rPr>
      <w:lang w:val="en-GB"/>
    </w:rPr>
  </w:style>
  <w:style w:type="paragraph" w:styleId="Signature">
    <w:name w:val="Signature"/>
    <w:basedOn w:val="Normal"/>
    <w:link w:val="SignatureChar"/>
    <w:uiPriority w:val="99"/>
    <w:unhideWhenUsed/>
    <w:rsid w:val="00036E70"/>
    <w:pPr>
      <w:spacing w:after="0" w:line="240" w:lineRule="auto"/>
      <w:ind w:left="4320"/>
    </w:pPr>
    <w:rPr>
      <w:lang w:val="en-GB"/>
    </w:rPr>
  </w:style>
  <w:style w:type="character" w:customStyle="1" w:styleId="SignatureChar">
    <w:name w:val="Signature Char"/>
    <w:basedOn w:val="DefaultParagraphFont"/>
    <w:link w:val="Signature"/>
    <w:uiPriority w:val="99"/>
    <w:rsid w:val="00036E70"/>
    <w:rPr>
      <w:lang w:val="en-GB"/>
    </w:rPr>
  </w:style>
  <w:style w:type="paragraph" w:styleId="Subtitle">
    <w:name w:val="Subtitle"/>
    <w:basedOn w:val="Normal"/>
    <w:next w:val="Normal"/>
    <w:link w:val="SubtitleChar"/>
    <w:uiPriority w:val="11"/>
    <w:qFormat/>
    <w:rsid w:val="00036E70"/>
    <w:pPr>
      <w:numPr>
        <w:ilvl w:val="1"/>
      </w:numPr>
      <w:spacing w:after="160" w:line="259" w:lineRule="auto"/>
    </w:pPr>
    <w:rPr>
      <w:rFonts w:asciiTheme="majorHAnsi" w:eastAsiaTheme="majorEastAsia" w:hAnsiTheme="majorHAnsi" w:cstheme="majorBidi"/>
      <w:i/>
      <w:iCs/>
      <w:color w:val="4F81BD" w:themeColor="accent1"/>
      <w:spacing w:val="15"/>
      <w:sz w:val="24"/>
      <w:szCs w:val="24"/>
      <w:lang w:val="en-GB"/>
    </w:rPr>
  </w:style>
  <w:style w:type="character" w:customStyle="1" w:styleId="SubtitleChar">
    <w:name w:val="Subtitle Char"/>
    <w:basedOn w:val="DefaultParagraphFont"/>
    <w:link w:val="Subtitle"/>
    <w:uiPriority w:val="11"/>
    <w:rsid w:val="00036E70"/>
    <w:rPr>
      <w:rFonts w:asciiTheme="majorHAnsi" w:eastAsiaTheme="majorEastAsia" w:hAnsiTheme="majorHAnsi" w:cstheme="majorBidi"/>
      <w:i/>
      <w:iCs/>
      <w:color w:val="4F81BD" w:themeColor="accent1"/>
      <w:spacing w:val="15"/>
      <w:sz w:val="24"/>
      <w:szCs w:val="24"/>
      <w:lang w:val="en-GB"/>
    </w:rPr>
  </w:style>
  <w:style w:type="paragraph" w:styleId="TableofAuthorities">
    <w:name w:val="table of authorities"/>
    <w:basedOn w:val="Normal"/>
    <w:next w:val="Normal"/>
    <w:uiPriority w:val="99"/>
    <w:unhideWhenUsed/>
    <w:rsid w:val="00036E70"/>
    <w:pPr>
      <w:spacing w:after="0" w:line="259" w:lineRule="auto"/>
      <w:ind w:left="220" w:hanging="220"/>
    </w:pPr>
    <w:rPr>
      <w:lang w:val="en-GB"/>
    </w:rPr>
  </w:style>
  <w:style w:type="paragraph" w:styleId="TableofFigures">
    <w:name w:val="table of figures"/>
    <w:basedOn w:val="Normal"/>
    <w:next w:val="Normal"/>
    <w:uiPriority w:val="99"/>
    <w:unhideWhenUsed/>
    <w:rsid w:val="00036E70"/>
    <w:pPr>
      <w:spacing w:after="0" w:line="259" w:lineRule="auto"/>
    </w:pPr>
    <w:rPr>
      <w:lang w:val="en-GB"/>
    </w:rPr>
  </w:style>
  <w:style w:type="paragraph" w:styleId="TOAHeading">
    <w:name w:val="toa heading"/>
    <w:basedOn w:val="Normal"/>
    <w:next w:val="Normal"/>
    <w:uiPriority w:val="99"/>
    <w:unhideWhenUsed/>
    <w:rsid w:val="00036E70"/>
    <w:pPr>
      <w:spacing w:before="120" w:after="160" w:line="259" w:lineRule="auto"/>
    </w:pPr>
    <w:rPr>
      <w:rFonts w:asciiTheme="majorHAnsi" w:eastAsiaTheme="majorEastAsia" w:hAnsiTheme="majorHAnsi" w:cstheme="majorBidi"/>
      <w:b/>
      <w:bCs/>
      <w:sz w:val="24"/>
      <w:szCs w:val="24"/>
      <w:lang w:val="en-GB"/>
    </w:rPr>
  </w:style>
  <w:style w:type="paragraph" w:styleId="TOC1">
    <w:name w:val="toc 1"/>
    <w:basedOn w:val="Normal"/>
    <w:next w:val="Normal"/>
    <w:autoRedefine/>
    <w:uiPriority w:val="39"/>
    <w:unhideWhenUsed/>
    <w:rsid w:val="00036E70"/>
    <w:pPr>
      <w:spacing w:after="100" w:line="259" w:lineRule="auto"/>
    </w:pPr>
    <w:rPr>
      <w:lang w:val="en-GB"/>
    </w:rPr>
  </w:style>
  <w:style w:type="paragraph" w:styleId="TOC2">
    <w:name w:val="toc 2"/>
    <w:basedOn w:val="Normal"/>
    <w:next w:val="Normal"/>
    <w:autoRedefine/>
    <w:uiPriority w:val="39"/>
    <w:unhideWhenUsed/>
    <w:rsid w:val="00036E70"/>
    <w:pPr>
      <w:spacing w:after="100" w:line="259" w:lineRule="auto"/>
      <w:ind w:left="220"/>
    </w:pPr>
    <w:rPr>
      <w:lang w:val="en-GB"/>
    </w:rPr>
  </w:style>
  <w:style w:type="paragraph" w:styleId="TOC3">
    <w:name w:val="toc 3"/>
    <w:basedOn w:val="Normal"/>
    <w:next w:val="Normal"/>
    <w:autoRedefine/>
    <w:uiPriority w:val="39"/>
    <w:unhideWhenUsed/>
    <w:rsid w:val="00036E70"/>
    <w:pPr>
      <w:spacing w:after="100" w:line="259" w:lineRule="auto"/>
      <w:ind w:left="440"/>
    </w:pPr>
    <w:rPr>
      <w:lang w:val="en-GB"/>
    </w:rPr>
  </w:style>
  <w:style w:type="paragraph" w:styleId="TOC4">
    <w:name w:val="toc 4"/>
    <w:basedOn w:val="Normal"/>
    <w:next w:val="Normal"/>
    <w:autoRedefine/>
    <w:uiPriority w:val="39"/>
    <w:unhideWhenUsed/>
    <w:rsid w:val="00036E70"/>
    <w:pPr>
      <w:spacing w:after="100" w:line="259" w:lineRule="auto"/>
      <w:ind w:left="660"/>
    </w:pPr>
    <w:rPr>
      <w:lang w:val="en-GB"/>
    </w:rPr>
  </w:style>
  <w:style w:type="paragraph" w:styleId="TOC5">
    <w:name w:val="toc 5"/>
    <w:basedOn w:val="Normal"/>
    <w:next w:val="Normal"/>
    <w:autoRedefine/>
    <w:uiPriority w:val="39"/>
    <w:unhideWhenUsed/>
    <w:rsid w:val="00036E70"/>
    <w:pPr>
      <w:spacing w:after="100" w:line="259" w:lineRule="auto"/>
      <w:ind w:left="880"/>
    </w:pPr>
    <w:rPr>
      <w:lang w:val="en-GB"/>
    </w:rPr>
  </w:style>
  <w:style w:type="paragraph" w:styleId="TOC6">
    <w:name w:val="toc 6"/>
    <w:basedOn w:val="Normal"/>
    <w:next w:val="Normal"/>
    <w:autoRedefine/>
    <w:uiPriority w:val="39"/>
    <w:unhideWhenUsed/>
    <w:rsid w:val="00036E70"/>
    <w:pPr>
      <w:spacing w:after="100" w:line="259" w:lineRule="auto"/>
      <w:ind w:left="1100"/>
    </w:pPr>
    <w:rPr>
      <w:lang w:val="en-GB"/>
    </w:rPr>
  </w:style>
  <w:style w:type="paragraph" w:styleId="TOC7">
    <w:name w:val="toc 7"/>
    <w:basedOn w:val="Normal"/>
    <w:next w:val="Normal"/>
    <w:autoRedefine/>
    <w:uiPriority w:val="39"/>
    <w:unhideWhenUsed/>
    <w:rsid w:val="00036E70"/>
    <w:pPr>
      <w:spacing w:after="100" w:line="259" w:lineRule="auto"/>
      <w:ind w:left="1320"/>
    </w:pPr>
    <w:rPr>
      <w:lang w:val="en-GB"/>
    </w:rPr>
  </w:style>
  <w:style w:type="paragraph" w:styleId="TOC8">
    <w:name w:val="toc 8"/>
    <w:basedOn w:val="Normal"/>
    <w:next w:val="Normal"/>
    <w:autoRedefine/>
    <w:uiPriority w:val="39"/>
    <w:unhideWhenUsed/>
    <w:rsid w:val="00036E70"/>
    <w:pPr>
      <w:spacing w:after="100" w:line="259" w:lineRule="auto"/>
      <w:ind w:left="1540"/>
    </w:pPr>
    <w:rPr>
      <w:lang w:val="en-GB"/>
    </w:rPr>
  </w:style>
  <w:style w:type="paragraph" w:styleId="TOC9">
    <w:name w:val="toc 9"/>
    <w:basedOn w:val="Normal"/>
    <w:next w:val="Normal"/>
    <w:autoRedefine/>
    <w:uiPriority w:val="39"/>
    <w:unhideWhenUsed/>
    <w:rsid w:val="00036E70"/>
    <w:pPr>
      <w:spacing w:after="100" w:line="259" w:lineRule="auto"/>
      <w:ind w:left="1760"/>
    </w:pPr>
    <w:rPr>
      <w:lang w:val="en-GB"/>
    </w:rPr>
  </w:style>
  <w:style w:type="paragraph" w:styleId="TOCHeading">
    <w:name w:val="TOC Heading"/>
    <w:basedOn w:val="Heading1"/>
    <w:next w:val="Normal"/>
    <w:uiPriority w:val="39"/>
    <w:unhideWhenUsed/>
    <w:qFormat/>
    <w:rsid w:val="00036E70"/>
    <w:pPr>
      <w:spacing w:before="480"/>
      <w:outlineLvl w:val="9"/>
    </w:pPr>
    <w:rPr>
      <w:b/>
      <w:bCs/>
      <w:sz w:val="28"/>
      <w:szCs w:val="28"/>
    </w:rPr>
  </w:style>
  <w:style w:type="character" w:styleId="BookTitle">
    <w:name w:val="Book Title"/>
    <w:basedOn w:val="DefaultParagraphFont"/>
    <w:uiPriority w:val="33"/>
    <w:qFormat/>
    <w:rsid w:val="00036E70"/>
    <w:rPr>
      <w:b/>
      <w:bCs/>
      <w:smallCaps/>
      <w:spacing w:val="5"/>
    </w:rPr>
  </w:style>
  <w:style w:type="character" w:styleId="FootnoteReference">
    <w:name w:val="footnote reference"/>
    <w:basedOn w:val="DefaultParagraphFont"/>
    <w:uiPriority w:val="99"/>
    <w:unhideWhenUsed/>
    <w:rsid w:val="00036E70"/>
    <w:rPr>
      <w:vertAlign w:val="superscript"/>
    </w:rPr>
  </w:style>
  <w:style w:type="character" w:styleId="HTMLAcronym">
    <w:name w:val="HTML Acronym"/>
    <w:basedOn w:val="DefaultParagraphFont"/>
    <w:uiPriority w:val="99"/>
    <w:unhideWhenUsed/>
    <w:rsid w:val="00036E70"/>
  </w:style>
  <w:style w:type="character" w:styleId="HTMLCite">
    <w:name w:val="HTML Cite"/>
    <w:basedOn w:val="DefaultParagraphFont"/>
    <w:uiPriority w:val="99"/>
    <w:unhideWhenUsed/>
    <w:rsid w:val="00036E70"/>
    <w:rPr>
      <w:i/>
      <w:iCs/>
    </w:rPr>
  </w:style>
  <w:style w:type="character" w:styleId="HTMLCode">
    <w:name w:val="HTML Code"/>
    <w:basedOn w:val="DefaultParagraphFont"/>
    <w:uiPriority w:val="99"/>
    <w:unhideWhenUsed/>
    <w:rsid w:val="00036E70"/>
    <w:rPr>
      <w:rFonts w:ascii="Consolas" w:hAnsi="Consolas"/>
      <w:sz w:val="20"/>
      <w:szCs w:val="20"/>
    </w:rPr>
  </w:style>
  <w:style w:type="character" w:styleId="HTMLDefinition">
    <w:name w:val="HTML Definition"/>
    <w:basedOn w:val="DefaultParagraphFont"/>
    <w:uiPriority w:val="99"/>
    <w:unhideWhenUsed/>
    <w:rsid w:val="00036E70"/>
    <w:rPr>
      <w:i/>
      <w:iCs/>
    </w:rPr>
  </w:style>
  <w:style w:type="character" w:styleId="HTMLKeyboard">
    <w:name w:val="HTML Keyboard"/>
    <w:basedOn w:val="DefaultParagraphFont"/>
    <w:uiPriority w:val="99"/>
    <w:unhideWhenUsed/>
    <w:rsid w:val="00036E70"/>
    <w:rPr>
      <w:rFonts w:ascii="Consolas" w:hAnsi="Consolas"/>
      <w:sz w:val="20"/>
      <w:szCs w:val="20"/>
    </w:rPr>
  </w:style>
  <w:style w:type="character" w:styleId="HTMLSample">
    <w:name w:val="HTML Sample"/>
    <w:basedOn w:val="DefaultParagraphFont"/>
    <w:uiPriority w:val="99"/>
    <w:unhideWhenUsed/>
    <w:rsid w:val="00036E70"/>
    <w:rPr>
      <w:rFonts w:ascii="Consolas" w:hAnsi="Consolas"/>
      <w:sz w:val="24"/>
      <w:szCs w:val="24"/>
    </w:rPr>
  </w:style>
  <w:style w:type="character" w:styleId="HTMLTypewriter">
    <w:name w:val="HTML Typewriter"/>
    <w:basedOn w:val="DefaultParagraphFont"/>
    <w:uiPriority w:val="99"/>
    <w:unhideWhenUsed/>
    <w:rsid w:val="00036E70"/>
    <w:rPr>
      <w:rFonts w:ascii="Consolas" w:hAnsi="Consolas"/>
      <w:sz w:val="20"/>
      <w:szCs w:val="20"/>
    </w:rPr>
  </w:style>
  <w:style w:type="character" w:styleId="HTMLVariable">
    <w:name w:val="HTML Variable"/>
    <w:basedOn w:val="DefaultParagraphFont"/>
    <w:uiPriority w:val="99"/>
    <w:unhideWhenUsed/>
    <w:rsid w:val="00036E70"/>
    <w:rPr>
      <w:i/>
      <w:iCs/>
    </w:rPr>
  </w:style>
  <w:style w:type="character" w:styleId="IntenseEmphasis">
    <w:name w:val="Intense Emphasis"/>
    <w:basedOn w:val="DefaultParagraphFont"/>
    <w:uiPriority w:val="21"/>
    <w:qFormat/>
    <w:rsid w:val="00036E70"/>
    <w:rPr>
      <w:b/>
      <w:bCs/>
      <w:i/>
      <w:iCs/>
      <w:color w:val="4F81BD" w:themeColor="accent1"/>
    </w:rPr>
  </w:style>
  <w:style w:type="character" w:styleId="IntenseReference">
    <w:name w:val="Intense Reference"/>
    <w:basedOn w:val="DefaultParagraphFont"/>
    <w:uiPriority w:val="32"/>
    <w:qFormat/>
    <w:rsid w:val="00036E70"/>
    <w:rPr>
      <w:b/>
      <w:bCs/>
      <w:smallCaps/>
      <w:color w:val="C0504D" w:themeColor="accent2"/>
      <w:spacing w:val="5"/>
      <w:u w:val="single"/>
    </w:rPr>
  </w:style>
  <w:style w:type="character" w:styleId="PageNumber">
    <w:name w:val="page number"/>
    <w:basedOn w:val="DefaultParagraphFont"/>
    <w:uiPriority w:val="99"/>
    <w:unhideWhenUsed/>
    <w:rsid w:val="00036E70"/>
  </w:style>
  <w:style w:type="character" w:styleId="PlaceholderText">
    <w:name w:val="Placeholder Text"/>
    <w:basedOn w:val="DefaultParagraphFont"/>
    <w:uiPriority w:val="99"/>
    <w:rsid w:val="00036E70"/>
    <w:rPr>
      <w:color w:val="808080"/>
    </w:rPr>
  </w:style>
  <w:style w:type="character" w:styleId="SubtleEmphasis">
    <w:name w:val="Subtle Emphasis"/>
    <w:basedOn w:val="DefaultParagraphFont"/>
    <w:uiPriority w:val="19"/>
    <w:qFormat/>
    <w:rsid w:val="00036E70"/>
    <w:rPr>
      <w:i/>
      <w:iCs/>
      <w:color w:val="808080" w:themeColor="text1" w:themeTint="7F"/>
    </w:rPr>
  </w:style>
  <w:style w:type="character" w:styleId="SubtleReference">
    <w:name w:val="Subtle Reference"/>
    <w:basedOn w:val="DefaultParagraphFont"/>
    <w:uiPriority w:val="31"/>
    <w:qFormat/>
    <w:rsid w:val="00036E70"/>
    <w:rPr>
      <w:smallCaps/>
      <w:color w:val="C0504D" w:themeColor="accent2"/>
      <w:u w:val="single"/>
    </w:rPr>
  </w:style>
  <w:style w:type="table" w:customStyle="1" w:styleId="GridTable4-Accent311">
    <w:name w:val="Grid Table 4 - Accent 311"/>
    <w:basedOn w:val="TableNormal"/>
    <w:uiPriority w:val="49"/>
    <w:rsid w:val="00036E70"/>
    <w:pPr>
      <w:spacing w:after="0" w:line="240" w:lineRule="auto"/>
    </w:pPr>
    <w:rPr>
      <w:lang w:val="en-GB"/>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para">
    <w:name w:val="para"/>
    <w:basedOn w:val="Normal"/>
    <w:rsid w:val="00433FE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EndNoteBibliographyTitle">
    <w:name w:val="EndNote Bibliography Title"/>
    <w:basedOn w:val="Normal"/>
    <w:link w:val="EndNoteBibliographyTitleChar"/>
    <w:rsid w:val="00433FE6"/>
    <w:pPr>
      <w:spacing w:after="0" w:line="259" w:lineRule="auto"/>
      <w:jc w:val="center"/>
    </w:pPr>
    <w:rPr>
      <w:rFonts w:ascii="Calibri" w:eastAsiaTheme="minorHAnsi" w:hAnsi="Calibri"/>
      <w:noProof/>
    </w:rPr>
  </w:style>
  <w:style w:type="character" w:customStyle="1" w:styleId="EndNoteBibliographyTitleChar">
    <w:name w:val="EndNote Bibliography Title Char"/>
    <w:basedOn w:val="DefaultParagraphFont"/>
    <w:link w:val="EndNoteBibliographyTitle"/>
    <w:rsid w:val="00433FE6"/>
    <w:rPr>
      <w:rFonts w:ascii="Calibri" w:eastAsiaTheme="minorHAnsi" w:hAnsi="Calibri"/>
      <w:noProof/>
    </w:rPr>
  </w:style>
  <w:style w:type="character" w:customStyle="1" w:styleId="UnresolvedMention1">
    <w:name w:val="Unresolved Mention1"/>
    <w:basedOn w:val="DefaultParagraphFont"/>
    <w:uiPriority w:val="99"/>
    <w:semiHidden/>
    <w:unhideWhenUsed/>
    <w:rsid w:val="00433FE6"/>
    <w:rPr>
      <w:color w:val="808080"/>
      <w:shd w:val="clear" w:color="auto" w:fill="E6E6E6"/>
    </w:rPr>
  </w:style>
  <w:style w:type="character" w:customStyle="1" w:styleId="UnresolvedMention2">
    <w:name w:val="Unresolved Mention2"/>
    <w:basedOn w:val="DefaultParagraphFont"/>
    <w:uiPriority w:val="99"/>
    <w:semiHidden/>
    <w:unhideWhenUsed/>
    <w:rsid w:val="00433FE6"/>
    <w:rPr>
      <w:color w:val="808080"/>
      <w:shd w:val="clear" w:color="auto" w:fill="E6E6E6"/>
    </w:rPr>
  </w:style>
  <w:style w:type="paragraph" w:customStyle="1" w:styleId="msonormal0">
    <w:name w:val="msonormal"/>
    <w:basedOn w:val="Normal"/>
    <w:rsid w:val="00433FE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3">
    <w:name w:val="Unresolved Mention3"/>
    <w:basedOn w:val="DefaultParagraphFont"/>
    <w:uiPriority w:val="99"/>
    <w:rsid w:val="00433FE6"/>
    <w:rPr>
      <w:color w:val="605E5C"/>
      <w:shd w:val="clear" w:color="auto" w:fill="E1DFDD"/>
    </w:rPr>
  </w:style>
  <w:style w:type="character" w:customStyle="1" w:styleId="UnresolvedMention4">
    <w:name w:val="Unresolved Mention4"/>
    <w:basedOn w:val="DefaultParagraphFont"/>
    <w:uiPriority w:val="99"/>
    <w:semiHidden/>
    <w:unhideWhenUsed/>
    <w:rsid w:val="00433FE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6E70"/>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GB"/>
    </w:rPr>
  </w:style>
  <w:style w:type="paragraph" w:styleId="Heading2">
    <w:name w:val="heading 2"/>
    <w:basedOn w:val="Normal"/>
    <w:next w:val="Normal"/>
    <w:link w:val="Heading2Char"/>
    <w:uiPriority w:val="9"/>
    <w:unhideWhenUsed/>
    <w:qFormat/>
    <w:rsid w:val="00036E70"/>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GB"/>
    </w:rPr>
  </w:style>
  <w:style w:type="paragraph" w:styleId="Heading3">
    <w:name w:val="heading 3"/>
    <w:basedOn w:val="Normal"/>
    <w:next w:val="Normal"/>
    <w:link w:val="Heading3Char"/>
    <w:uiPriority w:val="9"/>
    <w:unhideWhenUsed/>
    <w:qFormat/>
    <w:rsid w:val="00036E70"/>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n-GB"/>
    </w:rPr>
  </w:style>
  <w:style w:type="paragraph" w:styleId="Heading4">
    <w:name w:val="heading 4"/>
    <w:basedOn w:val="Normal"/>
    <w:next w:val="Normal"/>
    <w:link w:val="Heading4Char"/>
    <w:uiPriority w:val="9"/>
    <w:unhideWhenUsed/>
    <w:qFormat/>
    <w:rsid w:val="00036E70"/>
    <w:pPr>
      <w:keepNext/>
      <w:keepLines/>
      <w:spacing w:before="40" w:after="0" w:line="259" w:lineRule="auto"/>
      <w:outlineLvl w:val="3"/>
    </w:pPr>
    <w:rPr>
      <w:rFonts w:asciiTheme="majorHAnsi" w:eastAsiaTheme="majorEastAsia" w:hAnsiTheme="majorHAnsi" w:cstheme="majorBidi"/>
      <w:i/>
      <w:iCs/>
      <w:color w:val="365F91" w:themeColor="accent1" w:themeShade="BF"/>
      <w:lang w:val="en-GB"/>
    </w:rPr>
  </w:style>
  <w:style w:type="paragraph" w:styleId="Heading5">
    <w:name w:val="heading 5"/>
    <w:basedOn w:val="Normal"/>
    <w:next w:val="Normal"/>
    <w:link w:val="Heading5Char"/>
    <w:uiPriority w:val="9"/>
    <w:unhideWhenUsed/>
    <w:qFormat/>
    <w:rsid w:val="00036E70"/>
    <w:pPr>
      <w:keepNext/>
      <w:keepLines/>
      <w:spacing w:before="200" w:after="0" w:line="259" w:lineRule="auto"/>
      <w:outlineLvl w:val="4"/>
    </w:pPr>
    <w:rPr>
      <w:rFonts w:asciiTheme="majorHAnsi" w:eastAsiaTheme="majorEastAsia" w:hAnsiTheme="majorHAnsi" w:cstheme="majorBidi"/>
      <w:color w:val="243F60" w:themeColor="accent1" w:themeShade="7F"/>
      <w:lang w:val="en-GB"/>
    </w:rPr>
  </w:style>
  <w:style w:type="paragraph" w:styleId="Heading6">
    <w:name w:val="heading 6"/>
    <w:basedOn w:val="Normal"/>
    <w:next w:val="Normal"/>
    <w:link w:val="Heading6Char"/>
    <w:uiPriority w:val="9"/>
    <w:unhideWhenUsed/>
    <w:qFormat/>
    <w:rsid w:val="00036E70"/>
    <w:pPr>
      <w:keepNext/>
      <w:keepLines/>
      <w:spacing w:before="200" w:after="0" w:line="259" w:lineRule="auto"/>
      <w:outlineLvl w:val="5"/>
    </w:pPr>
    <w:rPr>
      <w:rFonts w:asciiTheme="majorHAnsi" w:eastAsiaTheme="majorEastAsia" w:hAnsiTheme="majorHAnsi" w:cstheme="majorBidi"/>
      <w:i/>
      <w:iCs/>
      <w:color w:val="243F60" w:themeColor="accent1" w:themeShade="7F"/>
      <w:lang w:val="en-GB"/>
    </w:rPr>
  </w:style>
  <w:style w:type="paragraph" w:styleId="Heading7">
    <w:name w:val="heading 7"/>
    <w:basedOn w:val="Normal"/>
    <w:next w:val="Normal"/>
    <w:link w:val="Heading7Char"/>
    <w:uiPriority w:val="9"/>
    <w:unhideWhenUsed/>
    <w:qFormat/>
    <w:rsid w:val="00036E70"/>
    <w:pPr>
      <w:keepNext/>
      <w:keepLines/>
      <w:spacing w:before="200" w:after="0" w:line="259" w:lineRule="auto"/>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uiPriority w:val="9"/>
    <w:unhideWhenUsed/>
    <w:qFormat/>
    <w:rsid w:val="00036E70"/>
    <w:pPr>
      <w:keepNext/>
      <w:keepLines/>
      <w:spacing w:before="200" w:after="0" w:line="259" w:lineRule="auto"/>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unhideWhenUsed/>
    <w:qFormat/>
    <w:rsid w:val="00036E70"/>
    <w:pPr>
      <w:keepNext/>
      <w:keepLines/>
      <w:spacing w:before="200" w:after="0" w:line="259" w:lineRule="auto"/>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6E70"/>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036E70"/>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rsid w:val="00036E70"/>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rsid w:val="00036E70"/>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uiPriority w:val="9"/>
    <w:rsid w:val="00036E70"/>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rsid w:val="00036E70"/>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rsid w:val="00036E70"/>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rsid w:val="00036E70"/>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rsid w:val="00036E70"/>
    <w:rPr>
      <w:rFonts w:asciiTheme="majorHAnsi" w:eastAsiaTheme="majorEastAsia" w:hAnsiTheme="majorHAnsi" w:cstheme="majorBidi"/>
      <w:i/>
      <w:iCs/>
      <w:color w:val="404040" w:themeColor="text1" w:themeTint="BF"/>
      <w:sz w:val="20"/>
      <w:szCs w:val="20"/>
      <w:lang w:val="en-GB"/>
    </w:rPr>
  </w:style>
  <w:style w:type="paragraph" w:styleId="Title">
    <w:name w:val="Title"/>
    <w:basedOn w:val="Normal"/>
    <w:next w:val="Normal"/>
    <w:link w:val="TitleChar"/>
    <w:uiPriority w:val="10"/>
    <w:qFormat/>
    <w:rsid w:val="00036E70"/>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036E70"/>
    <w:rPr>
      <w:rFonts w:asciiTheme="majorHAnsi" w:eastAsiaTheme="majorEastAsia" w:hAnsiTheme="majorHAnsi" w:cstheme="majorBidi"/>
      <w:spacing w:val="-10"/>
      <w:kern w:val="28"/>
      <w:sz w:val="56"/>
      <w:szCs w:val="56"/>
      <w:lang w:val="en-GB"/>
    </w:rPr>
  </w:style>
  <w:style w:type="character" w:styleId="Hyperlink">
    <w:name w:val="Hyperlink"/>
    <w:basedOn w:val="DefaultParagraphFont"/>
    <w:uiPriority w:val="99"/>
    <w:unhideWhenUsed/>
    <w:rsid w:val="00036E70"/>
    <w:rPr>
      <w:color w:val="0000FF" w:themeColor="hyperlink"/>
      <w:u w:val="single"/>
    </w:rPr>
  </w:style>
  <w:style w:type="paragraph" w:styleId="Header">
    <w:name w:val="header"/>
    <w:basedOn w:val="Normal"/>
    <w:link w:val="HeaderChar"/>
    <w:uiPriority w:val="99"/>
    <w:unhideWhenUsed/>
    <w:rsid w:val="00036E70"/>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036E70"/>
    <w:rPr>
      <w:lang w:val="en-GB"/>
    </w:rPr>
  </w:style>
  <w:style w:type="paragraph" w:styleId="Footer">
    <w:name w:val="footer"/>
    <w:basedOn w:val="Normal"/>
    <w:link w:val="FooterChar"/>
    <w:uiPriority w:val="99"/>
    <w:unhideWhenUsed/>
    <w:rsid w:val="00036E70"/>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036E70"/>
    <w:rPr>
      <w:lang w:val="en-GB"/>
    </w:rPr>
  </w:style>
  <w:style w:type="table" w:styleId="TableGrid">
    <w:name w:val="Table Grid"/>
    <w:basedOn w:val="TableNormal"/>
    <w:uiPriority w:val="39"/>
    <w:rsid w:val="00036E7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036E70"/>
    <w:pPr>
      <w:spacing w:after="160" w:line="240" w:lineRule="auto"/>
    </w:pPr>
    <w:rPr>
      <w:rFonts w:ascii="Calibri" w:hAnsi="Calibri"/>
      <w:noProof/>
    </w:rPr>
  </w:style>
  <w:style w:type="character" w:customStyle="1" w:styleId="EndNoteBibliographyChar">
    <w:name w:val="EndNote Bibliography Char"/>
    <w:basedOn w:val="DefaultParagraphFont"/>
    <w:link w:val="EndNoteBibliography"/>
    <w:rsid w:val="00036E70"/>
    <w:rPr>
      <w:rFonts w:ascii="Calibri" w:hAnsi="Calibri"/>
      <w:noProof/>
    </w:rPr>
  </w:style>
  <w:style w:type="paragraph" w:styleId="ListParagraph">
    <w:name w:val="List Paragraph"/>
    <w:basedOn w:val="Normal"/>
    <w:uiPriority w:val="34"/>
    <w:qFormat/>
    <w:rsid w:val="00036E70"/>
    <w:pPr>
      <w:spacing w:after="160" w:line="259" w:lineRule="auto"/>
      <w:ind w:left="720"/>
      <w:contextualSpacing/>
    </w:pPr>
    <w:rPr>
      <w:rFonts w:ascii="Calibri" w:eastAsia="Calibri" w:hAnsi="Calibri" w:cs="Times New Roman"/>
      <w:lang w:val="en-GB"/>
    </w:rPr>
  </w:style>
  <w:style w:type="character" w:styleId="Emphasis">
    <w:name w:val="Emphasis"/>
    <w:basedOn w:val="DefaultParagraphFont"/>
    <w:uiPriority w:val="20"/>
    <w:qFormat/>
    <w:rsid w:val="00036E70"/>
    <w:rPr>
      <w:i/>
      <w:iCs/>
    </w:rPr>
  </w:style>
  <w:style w:type="character" w:styleId="CommentReference">
    <w:name w:val="annotation reference"/>
    <w:basedOn w:val="DefaultParagraphFont"/>
    <w:uiPriority w:val="99"/>
    <w:unhideWhenUsed/>
    <w:rsid w:val="00036E70"/>
    <w:rPr>
      <w:sz w:val="16"/>
      <w:szCs w:val="16"/>
    </w:rPr>
  </w:style>
  <w:style w:type="paragraph" w:styleId="CommentText">
    <w:name w:val="annotation text"/>
    <w:basedOn w:val="Normal"/>
    <w:link w:val="CommentTextChar"/>
    <w:uiPriority w:val="99"/>
    <w:unhideWhenUsed/>
    <w:rsid w:val="00036E70"/>
    <w:pPr>
      <w:spacing w:after="160" w:line="240" w:lineRule="auto"/>
    </w:pPr>
    <w:rPr>
      <w:sz w:val="20"/>
      <w:szCs w:val="20"/>
      <w:lang w:val="en-GB"/>
    </w:rPr>
  </w:style>
  <w:style w:type="character" w:customStyle="1" w:styleId="CommentTextChar">
    <w:name w:val="Comment Text Char"/>
    <w:basedOn w:val="DefaultParagraphFont"/>
    <w:link w:val="CommentText"/>
    <w:uiPriority w:val="99"/>
    <w:rsid w:val="00036E70"/>
    <w:rPr>
      <w:sz w:val="20"/>
      <w:szCs w:val="20"/>
      <w:lang w:val="en-GB"/>
    </w:rPr>
  </w:style>
  <w:style w:type="paragraph" w:styleId="CommentSubject">
    <w:name w:val="annotation subject"/>
    <w:basedOn w:val="CommentText"/>
    <w:next w:val="CommentText"/>
    <w:link w:val="CommentSubjectChar"/>
    <w:uiPriority w:val="99"/>
    <w:unhideWhenUsed/>
    <w:rsid w:val="00036E70"/>
    <w:rPr>
      <w:b/>
      <w:bCs/>
    </w:rPr>
  </w:style>
  <w:style w:type="character" w:customStyle="1" w:styleId="CommentSubjectChar">
    <w:name w:val="Comment Subject Char"/>
    <w:basedOn w:val="CommentTextChar"/>
    <w:link w:val="CommentSubject"/>
    <w:uiPriority w:val="99"/>
    <w:rsid w:val="00036E70"/>
    <w:rPr>
      <w:b/>
      <w:bCs/>
      <w:sz w:val="20"/>
      <w:szCs w:val="20"/>
      <w:lang w:val="en-GB"/>
    </w:rPr>
  </w:style>
  <w:style w:type="paragraph" w:styleId="BalloonText">
    <w:name w:val="Balloon Text"/>
    <w:basedOn w:val="Normal"/>
    <w:link w:val="BalloonTextChar"/>
    <w:uiPriority w:val="99"/>
    <w:unhideWhenUsed/>
    <w:rsid w:val="00036E70"/>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036E70"/>
    <w:rPr>
      <w:rFonts w:ascii="Segoe UI" w:hAnsi="Segoe UI" w:cs="Segoe UI"/>
      <w:sz w:val="18"/>
      <w:szCs w:val="18"/>
      <w:lang w:val="en-GB"/>
    </w:rPr>
  </w:style>
  <w:style w:type="table" w:customStyle="1" w:styleId="GridTable1Light-Accent61">
    <w:name w:val="Grid Table 1 Light - Accent 61"/>
    <w:basedOn w:val="TableNormal"/>
    <w:uiPriority w:val="46"/>
    <w:rsid w:val="00036E70"/>
    <w:pPr>
      <w:spacing w:after="0" w:line="240" w:lineRule="auto"/>
    </w:pPr>
    <w:rPr>
      <w:lang w:val="en-GB"/>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5Dark-Accent51">
    <w:name w:val="Grid Table 5 Dark - Accent 51"/>
    <w:basedOn w:val="TableNormal"/>
    <w:uiPriority w:val="50"/>
    <w:rsid w:val="00036E70"/>
    <w:pPr>
      <w:spacing w:after="0" w:line="240" w:lineRule="auto"/>
    </w:pPr>
    <w:rPr>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4-Accent31">
    <w:name w:val="Grid Table 4 - Accent 31"/>
    <w:basedOn w:val="TableNormal"/>
    <w:uiPriority w:val="49"/>
    <w:rsid w:val="00036E70"/>
    <w:pPr>
      <w:spacing w:after="0" w:line="240" w:lineRule="auto"/>
    </w:pPr>
    <w:rPr>
      <w:lang w:val="en-GB"/>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11">
    <w:name w:val="Grid Table 2 - Accent 11"/>
    <w:basedOn w:val="TableNormal"/>
    <w:uiPriority w:val="47"/>
    <w:rsid w:val="00036E70"/>
    <w:pPr>
      <w:spacing w:after="0" w:line="240" w:lineRule="auto"/>
    </w:pPr>
    <w:rPr>
      <w:lang w:val="en-GB"/>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7Colorful1">
    <w:name w:val="List Table 7 Colorful1"/>
    <w:basedOn w:val="TableNormal"/>
    <w:uiPriority w:val="52"/>
    <w:rsid w:val="00036E70"/>
    <w:pPr>
      <w:spacing w:after="0" w:line="240" w:lineRule="auto"/>
    </w:pPr>
    <w:rPr>
      <w:color w:val="000000" w:themeColor="text1"/>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31">
    <w:name w:val="Grid Table 31"/>
    <w:basedOn w:val="TableNormal"/>
    <w:uiPriority w:val="48"/>
    <w:rsid w:val="00036E70"/>
    <w:pPr>
      <w:spacing w:after="0" w:line="240" w:lineRule="auto"/>
    </w:pPr>
    <w:rPr>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1Light1">
    <w:name w:val="List Table 1 Light1"/>
    <w:basedOn w:val="TableNormal"/>
    <w:uiPriority w:val="46"/>
    <w:rsid w:val="00036E70"/>
    <w:pPr>
      <w:spacing w:after="0" w:line="240" w:lineRule="auto"/>
    </w:pPr>
    <w:rPr>
      <w:lang w:val="en-GB"/>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EndnoteText">
    <w:name w:val="endnote text"/>
    <w:basedOn w:val="Normal"/>
    <w:link w:val="EndnoteTextChar"/>
    <w:uiPriority w:val="99"/>
    <w:unhideWhenUsed/>
    <w:rsid w:val="00036E70"/>
    <w:pPr>
      <w:spacing w:after="0" w:line="240" w:lineRule="auto"/>
    </w:pPr>
    <w:rPr>
      <w:sz w:val="20"/>
      <w:szCs w:val="20"/>
      <w:lang w:val="en-GB"/>
    </w:rPr>
  </w:style>
  <w:style w:type="character" w:customStyle="1" w:styleId="EndnoteTextChar">
    <w:name w:val="Endnote Text Char"/>
    <w:basedOn w:val="DefaultParagraphFont"/>
    <w:link w:val="EndnoteText"/>
    <w:uiPriority w:val="99"/>
    <w:rsid w:val="00036E70"/>
    <w:rPr>
      <w:sz w:val="20"/>
      <w:szCs w:val="20"/>
      <w:lang w:val="en-GB"/>
    </w:rPr>
  </w:style>
  <w:style w:type="character" w:styleId="EndnoteReference">
    <w:name w:val="endnote reference"/>
    <w:basedOn w:val="DefaultParagraphFont"/>
    <w:uiPriority w:val="99"/>
    <w:unhideWhenUsed/>
    <w:rsid w:val="00036E70"/>
    <w:rPr>
      <w:vertAlign w:val="superscript"/>
    </w:rPr>
  </w:style>
  <w:style w:type="paragraph" w:styleId="Revision">
    <w:name w:val="Revision"/>
    <w:hidden/>
    <w:uiPriority w:val="99"/>
    <w:rsid w:val="00036E70"/>
    <w:pPr>
      <w:spacing w:after="0" w:line="240" w:lineRule="auto"/>
    </w:pPr>
    <w:rPr>
      <w:lang w:val="en-GB"/>
    </w:rPr>
  </w:style>
  <w:style w:type="character" w:styleId="FollowedHyperlink">
    <w:name w:val="FollowedHyperlink"/>
    <w:basedOn w:val="DefaultParagraphFont"/>
    <w:uiPriority w:val="99"/>
    <w:unhideWhenUsed/>
    <w:rsid w:val="00036E70"/>
    <w:rPr>
      <w:color w:val="800080" w:themeColor="followedHyperlink"/>
      <w:u w:val="single"/>
    </w:rPr>
  </w:style>
  <w:style w:type="paragraph" w:styleId="NormalWeb">
    <w:name w:val="Normal (Web)"/>
    <w:basedOn w:val="Normal"/>
    <w:uiPriority w:val="99"/>
    <w:unhideWhenUsed/>
    <w:rsid w:val="00036E7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LineNumber">
    <w:name w:val="line number"/>
    <w:basedOn w:val="DefaultParagraphFont"/>
    <w:uiPriority w:val="99"/>
    <w:unhideWhenUsed/>
    <w:rsid w:val="00036E70"/>
  </w:style>
  <w:style w:type="character" w:styleId="Strong">
    <w:name w:val="Strong"/>
    <w:basedOn w:val="DefaultParagraphFont"/>
    <w:uiPriority w:val="22"/>
    <w:qFormat/>
    <w:rsid w:val="00036E70"/>
    <w:rPr>
      <w:b/>
      <w:bCs/>
    </w:rPr>
  </w:style>
  <w:style w:type="paragraph" w:customStyle="1" w:styleId="S1">
    <w:name w:val="S1"/>
    <w:link w:val="S1Char"/>
    <w:uiPriority w:val="20"/>
    <w:locked/>
    <w:rsid w:val="00036E70"/>
    <w:pPr>
      <w:spacing w:after="160" w:line="360" w:lineRule="auto"/>
      <w:outlineLvl w:val="0"/>
    </w:pPr>
    <w:rPr>
      <w:rFonts w:ascii="Calibri" w:eastAsiaTheme="majorEastAsia" w:hAnsi="Calibri" w:cstheme="majorBidi"/>
      <w:color w:val="365F91" w:themeColor="accent1" w:themeShade="BF"/>
      <w:sz w:val="34"/>
      <w:szCs w:val="32"/>
      <w:lang w:val="en-GB"/>
    </w:rPr>
  </w:style>
  <w:style w:type="character" w:customStyle="1" w:styleId="S1Char">
    <w:name w:val="S1 Char"/>
    <w:basedOn w:val="Heading1Char"/>
    <w:link w:val="S1"/>
    <w:uiPriority w:val="20"/>
    <w:rsid w:val="00036E70"/>
    <w:rPr>
      <w:rFonts w:ascii="Calibri" w:eastAsiaTheme="majorEastAsia" w:hAnsi="Calibri" w:cstheme="majorBidi"/>
      <w:color w:val="365F91" w:themeColor="accent1" w:themeShade="BF"/>
      <w:sz w:val="34"/>
      <w:szCs w:val="32"/>
      <w:lang w:val="en-GB"/>
    </w:rPr>
  </w:style>
  <w:style w:type="paragraph" w:customStyle="1" w:styleId="S2">
    <w:name w:val="S2"/>
    <w:link w:val="S2Char"/>
    <w:uiPriority w:val="20"/>
    <w:locked/>
    <w:rsid w:val="00036E70"/>
    <w:pPr>
      <w:spacing w:after="160" w:line="360" w:lineRule="auto"/>
      <w:outlineLvl w:val="1"/>
    </w:pPr>
    <w:rPr>
      <w:rFonts w:eastAsia="Times New Roman" w:cs="Times New Roman"/>
      <w:sz w:val="32"/>
      <w:lang w:val="en-GB" w:eastAsia="en-GB"/>
    </w:rPr>
  </w:style>
  <w:style w:type="character" w:customStyle="1" w:styleId="S2Char">
    <w:name w:val="S2 Char"/>
    <w:basedOn w:val="DefaultParagraphFont"/>
    <w:link w:val="S2"/>
    <w:uiPriority w:val="20"/>
    <w:rsid w:val="00036E70"/>
    <w:rPr>
      <w:rFonts w:eastAsia="Times New Roman" w:cs="Times New Roman"/>
      <w:sz w:val="32"/>
      <w:lang w:val="en-GB" w:eastAsia="en-GB"/>
    </w:rPr>
  </w:style>
  <w:style w:type="paragraph" w:customStyle="1" w:styleId="H1">
    <w:name w:val="H1"/>
    <w:link w:val="H1Char"/>
    <w:uiPriority w:val="20"/>
    <w:locked/>
    <w:rsid w:val="00036E70"/>
    <w:pPr>
      <w:numPr>
        <w:numId w:val="20"/>
      </w:numPr>
      <w:spacing w:after="160" w:line="360" w:lineRule="auto"/>
      <w:outlineLvl w:val="0"/>
    </w:pPr>
    <w:rPr>
      <w:rFonts w:ascii="Calibri" w:eastAsiaTheme="majorEastAsia" w:hAnsi="Calibri" w:cstheme="majorBidi"/>
      <w:color w:val="365F91" w:themeColor="accent1" w:themeShade="BF"/>
      <w:sz w:val="34"/>
      <w:szCs w:val="32"/>
      <w:lang w:val="en-GB"/>
    </w:rPr>
  </w:style>
  <w:style w:type="character" w:customStyle="1" w:styleId="H1Char">
    <w:name w:val="H1 Char"/>
    <w:basedOn w:val="Heading1Char"/>
    <w:link w:val="H1"/>
    <w:uiPriority w:val="20"/>
    <w:rsid w:val="00036E70"/>
    <w:rPr>
      <w:rFonts w:ascii="Calibri" w:eastAsiaTheme="majorEastAsia" w:hAnsi="Calibri" w:cstheme="majorBidi"/>
      <w:color w:val="365F91" w:themeColor="accent1" w:themeShade="BF"/>
      <w:sz w:val="34"/>
      <w:szCs w:val="32"/>
      <w:lang w:val="en-GB"/>
    </w:rPr>
  </w:style>
  <w:style w:type="paragraph" w:customStyle="1" w:styleId="H2">
    <w:name w:val="H2"/>
    <w:link w:val="H2Char"/>
    <w:uiPriority w:val="20"/>
    <w:locked/>
    <w:rsid w:val="00036E70"/>
    <w:pPr>
      <w:numPr>
        <w:ilvl w:val="1"/>
        <w:numId w:val="20"/>
      </w:numPr>
      <w:spacing w:after="160" w:line="360" w:lineRule="auto"/>
      <w:outlineLvl w:val="1"/>
    </w:pPr>
    <w:rPr>
      <w:rFonts w:ascii="Calibri" w:eastAsiaTheme="majorEastAsia" w:hAnsi="Calibri" w:cstheme="majorBidi"/>
      <w:color w:val="365F91" w:themeColor="accent1" w:themeShade="BF"/>
      <w:sz w:val="32"/>
      <w:szCs w:val="32"/>
      <w:lang w:val="en-GB"/>
    </w:rPr>
  </w:style>
  <w:style w:type="character" w:customStyle="1" w:styleId="H2Char">
    <w:name w:val="H2 Char"/>
    <w:basedOn w:val="Heading1Char"/>
    <w:link w:val="H2"/>
    <w:uiPriority w:val="20"/>
    <w:rsid w:val="00036E70"/>
    <w:rPr>
      <w:rFonts w:ascii="Calibri" w:eastAsiaTheme="majorEastAsia" w:hAnsi="Calibri" w:cstheme="majorBidi"/>
      <w:color w:val="365F91" w:themeColor="accent1" w:themeShade="BF"/>
      <w:sz w:val="32"/>
      <w:szCs w:val="32"/>
      <w:lang w:val="en-GB"/>
    </w:rPr>
  </w:style>
  <w:style w:type="paragraph" w:customStyle="1" w:styleId="H3">
    <w:name w:val="H3"/>
    <w:link w:val="H3Char"/>
    <w:uiPriority w:val="20"/>
    <w:locked/>
    <w:rsid w:val="00036E70"/>
    <w:pPr>
      <w:numPr>
        <w:ilvl w:val="2"/>
        <w:numId w:val="20"/>
      </w:numPr>
      <w:spacing w:after="160" w:line="360" w:lineRule="auto"/>
      <w:outlineLvl w:val="2"/>
    </w:pPr>
    <w:rPr>
      <w:rFonts w:ascii="Calibri" w:eastAsiaTheme="majorEastAsia" w:hAnsi="Calibri" w:cstheme="majorBidi"/>
      <w:color w:val="365F91" w:themeColor="accent1" w:themeShade="BF"/>
      <w:sz w:val="30"/>
      <w:szCs w:val="32"/>
      <w:lang w:val="en-GB"/>
    </w:rPr>
  </w:style>
  <w:style w:type="character" w:customStyle="1" w:styleId="H3Char">
    <w:name w:val="H3 Char"/>
    <w:basedOn w:val="Heading1Char"/>
    <w:link w:val="H3"/>
    <w:uiPriority w:val="20"/>
    <w:rsid w:val="00036E70"/>
    <w:rPr>
      <w:rFonts w:ascii="Calibri" w:eastAsiaTheme="majorEastAsia" w:hAnsi="Calibri" w:cstheme="majorBidi"/>
      <w:color w:val="365F91" w:themeColor="accent1" w:themeShade="BF"/>
      <w:sz w:val="30"/>
      <w:szCs w:val="32"/>
      <w:lang w:val="en-GB"/>
    </w:rPr>
  </w:style>
  <w:style w:type="paragraph" w:customStyle="1" w:styleId="A1">
    <w:name w:val="A1"/>
    <w:link w:val="A1Char"/>
    <w:uiPriority w:val="20"/>
    <w:locked/>
    <w:rsid w:val="00036E70"/>
    <w:pPr>
      <w:numPr>
        <w:numId w:val="22"/>
      </w:numPr>
      <w:spacing w:after="160" w:line="360" w:lineRule="auto"/>
      <w:outlineLvl w:val="0"/>
    </w:pPr>
    <w:rPr>
      <w:sz w:val="34"/>
      <w:lang w:val="en-GB" w:eastAsia="en-GB"/>
    </w:rPr>
  </w:style>
  <w:style w:type="character" w:customStyle="1" w:styleId="A1Char">
    <w:name w:val="A1 Char"/>
    <w:basedOn w:val="DefaultParagraphFont"/>
    <w:link w:val="A1"/>
    <w:uiPriority w:val="20"/>
    <w:rsid w:val="00036E70"/>
    <w:rPr>
      <w:sz w:val="34"/>
      <w:lang w:val="en-GB" w:eastAsia="en-GB"/>
    </w:rPr>
  </w:style>
  <w:style w:type="paragraph" w:styleId="Bibliography">
    <w:name w:val="Bibliography"/>
    <w:basedOn w:val="Normal"/>
    <w:next w:val="Normal"/>
    <w:uiPriority w:val="37"/>
    <w:unhideWhenUsed/>
    <w:rsid w:val="00036E70"/>
    <w:pPr>
      <w:spacing w:after="160" w:line="259" w:lineRule="auto"/>
    </w:pPr>
    <w:rPr>
      <w:lang w:val="en-GB"/>
    </w:rPr>
  </w:style>
  <w:style w:type="paragraph" w:styleId="BlockText">
    <w:name w:val="Block Text"/>
    <w:basedOn w:val="Normal"/>
    <w:uiPriority w:val="99"/>
    <w:unhideWhenUsed/>
    <w:rsid w:val="00036E7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after="160" w:line="259" w:lineRule="auto"/>
      <w:ind w:left="1152" w:right="1152"/>
    </w:pPr>
    <w:rPr>
      <w:i/>
      <w:iCs/>
      <w:color w:val="4F81BD" w:themeColor="accent1"/>
      <w:lang w:val="en-GB"/>
    </w:rPr>
  </w:style>
  <w:style w:type="paragraph" w:styleId="BodyText">
    <w:name w:val="Body Text"/>
    <w:basedOn w:val="Normal"/>
    <w:link w:val="BodyTextChar"/>
    <w:uiPriority w:val="99"/>
    <w:unhideWhenUsed/>
    <w:rsid w:val="00036E70"/>
    <w:pPr>
      <w:spacing w:after="120" w:line="259" w:lineRule="auto"/>
    </w:pPr>
    <w:rPr>
      <w:lang w:val="en-GB"/>
    </w:rPr>
  </w:style>
  <w:style w:type="character" w:customStyle="1" w:styleId="BodyTextChar">
    <w:name w:val="Body Text Char"/>
    <w:basedOn w:val="DefaultParagraphFont"/>
    <w:link w:val="BodyText"/>
    <w:uiPriority w:val="99"/>
    <w:rsid w:val="00036E70"/>
    <w:rPr>
      <w:lang w:val="en-GB"/>
    </w:rPr>
  </w:style>
  <w:style w:type="paragraph" w:styleId="BodyText2">
    <w:name w:val="Body Text 2"/>
    <w:basedOn w:val="Normal"/>
    <w:link w:val="BodyText2Char"/>
    <w:uiPriority w:val="99"/>
    <w:unhideWhenUsed/>
    <w:rsid w:val="00036E70"/>
    <w:pPr>
      <w:spacing w:after="120" w:line="480" w:lineRule="auto"/>
    </w:pPr>
    <w:rPr>
      <w:lang w:val="en-GB"/>
    </w:rPr>
  </w:style>
  <w:style w:type="character" w:customStyle="1" w:styleId="BodyText2Char">
    <w:name w:val="Body Text 2 Char"/>
    <w:basedOn w:val="DefaultParagraphFont"/>
    <w:link w:val="BodyText2"/>
    <w:uiPriority w:val="99"/>
    <w:rsid w:val="00036E70"/>
    <w:rPr>
      <w:lang w:val="en-GB"/>
    </w:rPr>
  </w:style>
  <w:style w:type="paragraph" w:styleId="BodyText3">
    <w:name w:val="Body Text 3"/>
    <w:basedOn w:val="Normal"/>
    <w:link w:val="BodyText3Char"/>
    <w:uiPriority w:val="99"/>
    <w:unhideWhenUsed/>
    <w:rsid w:val="00036E70"/>
    <w:pPr>
      <w:spacing w:after="120" w:line="259" w:lineRule="auto"/>
    </w:pPr>
    <w:rPr>
      <w:sz w:val="16"/>
      <w:szCs w:val="16"/>
      <w:lang w:val="en-GB"/>
    </w:rPr>
  </w:style>
  <w:style w:type="character" w:customStyle="1" w:styleId="BodyText3Char">
    <w:name w:val="Body Text 3 Char"/>
    <w:basedOn w:val="DefaultParagraphFont"/>
    <w:link w:val="BodyText3"/>
    <w:uiPriority w:val="99"/>
    <w:rsid w:val="00036E70"/>
    <w:rPr>
      <w:sz w:val="16"/>
      <w:szCs w:val="16"/>
      <w:lang w:val="en-GB"/>
    </w:rPr>
  </w:style>
  <w:style w:type="paragraph" w:styleId="BodyTextFirstIndent">
    <w:name w:val="Body Text First Indent"/>
    <w:basedOn w:val="BodyText"/>
    <w:link w:val="BodyTextFirstIndentChar"/>
    <w:uiPriority w:val="99"/>
    <w:unhideWhenUsed/>
    <w:rsid w:val="00036E70"/>
    <w:pPr>
      <w:spacing w:after="160"/>
      <w:ind w:firstLine="360"/>
    </w:pPr>
  </w:style>
  <w:style w:type="character" w:customStyle="1" w:styleId="BodyTextFirstIndentChar">
    <w:name w:val="Body Text First Indent Char"/>
    <w:basedOn w:val="BodyTextChar"/>
    <w:link w:val="BodyTextFirstIndent"/>
    <w:uiPriority w:val="99"/>
    <w:rsid w:val="00036E70"/>
    <w:rPr>
      <w:lang w:val="en-GB"/>
    </w:rPr>
  </w:style>
  <w:style w:type="paragraph" w:styleId="BodyTextIndent">
    <w:name w:val="Body Text Indent"/>
    <w:basedOn w:val="Normal"/>
    <w:link w:val="BodyTextIndentChar"/>
    <w:uiPriority w:val="99"/>
    <w:unhideWhenUsed/>
    <w:rsid w:val="00036E70"/>
    <w:pPr>
      <w:spacing w:after="120" w:line="259" w:lineRule="auto"/>
      <w:ind w:left="360"/>
    </w:pPr>
    <w:rPr>
      <w:lang w:val="en-GB"/>
    </w:rPr>
  </w:style>
  <w:style w:type="character" w:customStyle="1" w:styleId="BodyTextIndentChar">
    <w:name w:val="Body Text Indent Char"/>
    <w:basedOn w:val="DefaultParagraphFont"/>
    <w:link w:val="BodyTextIndent"/>
    <w:uiPriority w:val="99"/>
    <w:rsid w:val="00036E70"/>
    <w:rPr>
      <w:lang w:val="en-GB"/>
    </w:rPr>
  </w:style>
  <w:style w:type="paragraph" w:styleId="BodyTextFirstIndent2">
    <w:name w:val="Body Text First Indent 2"/>
    <w:basedOn w:val="BodyTextIndent"/>
    <w:link w:val="BodyTextFirstIndent2Char"/>
    <w:uiPriority w:val="99"/>
    <w:unhideWhenUsed/>
    <w:rsid w:val="00036E70"/>
    <w:pPr>
      <w:spacing w:after="160"/>
      <w:ind w:firstLine="360"/>
    </w:pPr>
  </w:style>
  <w:style w:type="character" w:customStyle="1" w:styleId="BodyTextFirstIndent2Char">
    <w:name w:val="Body Text First Indent 2 Char"/>
    <w:basedOn w:val="BodyTextIndentChar"/>
    <w:link w:val="BodyTextFirstIndent2"/>
    <w:uiPriority w:val="99"/>
    <w:rsid w:val="00036E70"/>
    <w:rPr>
      <w:lang w:val="en-GB"/>
    </w:rPr>
  </w:style>
  <w:style w:type="paragraph" w:styleId="BodyTextIndent2">
    <w:name w:val="Body Text Indent 2"/>
    <w:basedOn w:val="Normal"/>
    <w:link w:val="BodyTextIndent2Char"/>
    <w:uiPriority w:val="99"/>
    <w:unhideWhenUsed/>
    <w:rsid w:val="00036E70"/>
    <w:pPr>
      <w:spacing w:after="120" w:line="480" w:lineRule="auto"/>
      <w:ind w:left="360"/>
    </w:pPr>
    <w:rPr>
      <w:lang w:val="en-GB"/>
    </w:rPr>
  </w:style>
  <w:style w:type="character" w:customStyle="1" w:styleId="BodyTextIndent2Char">
    <w:name w:val="Body Text Indent 2 Char"/>
    <w:basedOn w:val="DefaultParagraphFont"/>
    <w:link w:val="BodyTextIndent2"/>
    <w:uiPriority w:val="99"/>
    <w:rsid w:val="00036E70"/>
    <w:rPr>
      <w:lang w:val="en-GB"/>
    </w:rPr>
  </w:style>
  <w:style w:type="paragraph" w:styleId="BodyTextIndent3">
    <w:name w:val="Body Text Indent 3"/>
    <w:basedOn w:val="Normal"/>
    <w:link w:val="BodyTextIndent3Char"/>
    <w:uiPriority w:val="99"/>
    <w:unhideWhenUsed/>
    <w:rsid w:val="00036E70"/>
    <w:pPr>
      <w:spacing w:after="120" w:line="259" w:lineRule="auto"/>
      <w:ind w:left="360"/>
    </w:pPr>
    <w:rPr>
      <w:sz w:val="16"/>
      <w:szCs w:val="16"/>
      <w:lang w:val="en-GB"/>
    </w:rPr>
  </w:style>
  <w:style w:type="character" w:customStyle="1" w:styleId="BodyTextIndent3Char">
    <w:name w:val="Body Text Indent 3 Char"/>
    <w:basedOn w:val="DefaultParagraphFont"/>
    <w:link w:val="BodyTextIndent3"/>
    <w:uiPriority w:val="99"/>
    <w:rsid w:val="00036E70"/>
    <w:rPr>
      <w:sz w:val="16"/>
      <w:szCs w:val="16"/>
      <w:lang w:val="en-GB"/>
    </w:rPr>
  </w:style>
  <w:style w:type="paragraph" w:styleId="Caption">
    <w:name w:val="caption"/>
    <w:basedOn w:val="Normal"/>
    <w:next w:val="Normal"/>
    <w:uiPriority w:val="35"/>
    <w:unhideWhenUsed/>
    <w:qFormat/>
    <w:rsid w:val="00036E70"/>
    <w:pPr>
      <w:spacing w:line="240" w:lineRule="auto"/>
    </w:pPr>
    <w:rPr>
      <w:b/>
      <w:bCs/>
      <w:color w:val="4F81BD" w:themeColor="accent1"/>
      <w:sz w:val="18"/>
      <w:szCs w:val="18"/>
      <w:lang w:val="en-GB"/>
    </w:rPr>
  </w:style>
  <w:style w:type="paragraph" w:styleId="Closing">
    <w:name w:val="Closing"/>
    <w:basedOn w:val="Normal"/>
    <w:link w:val="ClosingChar"/>
    <w:uiPriority w:val="99"/>
    <w:unhideWhenUsed/>
    <w:rsid w:val="00036E70"/>
    <w:pPr>
      <w:spacing w:after="0" w:line="240" w:lineRule="auto"/>
      <w:ind w:left="4320"/>
    </w:pPr>
    <w:rPr>
      <w:lang w:val="en-GB"/>
    </w:rPr>
  </w:style>
  <w:style w:type="character" w:customStyle="1" w:styleId="ClosingChar">
    <w:name w:val="Closing Char"/>
    <w:basedOn w:val="DefaultParagraphFont"/>
    <w:link w:val="Closing"/>
    <w:uiPriority w:val="99"/>
    <w:rsid w:val="00036E70"/>
    <w:rPr>
      <w:lang w:val="en-GB"/>
    </w:rPr>
  </w:style>
  <w:style w:type="paragraph" w:styleId="Date">
    <w:name w:val="Date"/>
    <w:basedOn w:val="Normal"/>
    <w:next w:val="Normal"/>
    <w:link w:val="DateChar"/>
    <w:uiPriority w:val="99"/>
    <w:unhideWhenUsed/>
    <w:rsid w:val="00036E70"/>
    <w:pPr>
      <w:spacing w:after="160" w:line="259" w:lineRule="auto"/>
    </w:pPr>
    <w:rPr>
      <w:lang w:val="en-GB"/>
    </w:rPr>
  </w:style>
  <w:style w:type="character" w:customStyle="1" w:styleId="DateChar">
    <w:name w:val="Date Char"/>
    <w:basedOn w:val="DefaultParagraphFont"/>
    <w:link w:val="Date"/>
    <w:uiPriority w:val="99"/>
    <w:rsid w:val="00036E70"/>
    <w:rPr>
      <w:lang w:val="en-GB"/>
    </w:rPr>
  </w:style>
  <w:style w:type="paragraph" w:styleId="DocumentMap">
    <w:name w:val="Document Map"/>
    <w:basedOn w:val="Normal"/>
    <w:link w:val="DocumentMapChar"/>
    <w:uiPriority w:val="99"/>
    <w:unhideWhenUsed/>
    <w:rsid w:val="00036E70"/>
    <w:pPr>
      <w:spacing w:after="0" w:line="240" w:lineRule="auto"/>
    </w:pPr>
    <w:rPr>
      <w:rFonts w:ascii="Tahoma" w:hAnsi="Tahoma" w:cs="Tahoma"/>
      <w:sz w:val="16"/>
      <w:szCs w:val="16"/>
      <w:lang w:val="en-GB"/>
    </w:rPr>
  </w:style>
  <w:style w:type="character" w:customStyle="1" w:styleId="DocumentMapChar">
    <w:name w:val="Document Map Char"/>
    <w:basedOn w:val="DefaultParagraphFont"/>
    <w:link w:val="DocumentMap"/>
    <w:uiPriority w:val="99"/>
    <w:rsid w:val="00036E70"/>
    <w:rPr>
      <w:rFonts w:ascii="Tahoma" w:hAnsi="Tahoma" w:cs="Tahoma"/>
      <w:sz w:val="16"/>
      <w:szCs w:val="16"/>
      <w:lang w:val="en-GB"/>
    </w:rPr>
  </w:style>
  <w:style w:type="paragraph" w:styleId="E-mailSignature">
    <w:name w:val="E-mail Signature"/>
    <w:basedOn w:val="Normal"/>
    <w:link w:val="E-mailSignatureChar"/>
    <w:uiPriority w:val="99"/>
    <w:unhideWhenUsed/>
    <w:rsid w:val="00036E70"/>
    <w:pPr>
      <w:spacing w:after="0" w:line="240" w:lineRule="auto"/>
    </w:pPr>
    <w:rPr>
      <w:lang w:val="en-GB"/>
    </w:rPr>
  </w:style>
  <w:style w:type="character" w:customStyle="1" w:styleId="E-mailSignatureChar">
    <w:name w:val="E-mail Signature Char"/>
    <w:basedOn w:val="DefaultParagraphFont"/>
    <w:link w:val="E-mailSignature"/>
    <w:uiPriority w:val="99"/>
    <w:rsid w:val="00036E70"/>
    <w:rPr>
      <w:lang w:val="en-GB"/>
    </w:rPr>
  </w:style>
  <w:style w:type="paragraph" w:styleId="EnvelopeAddress">
    <w:name w:val="envelope address"/>
    <w:basedOn w:val="Normal"/>
    <w:uiPriority w:val="99"/>
    <w:unhideWhenUsed/>
    <w:rsid w:val="00036E7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lang w:val="en-GB"/>
    </w:rPr>
  </w:style>
  <w:style w:type="paragraph" w:styleId="EnvelopeReturn">
    <w:name w:val="envelope return"/>
    <w:basedOn w:val="Normal"/>
    <w:uiPriority w:val="99"/>
    <w:unhideWhenUsed/>
    <w:rsid w:val="00036E70"/>
    <w:pPr>
      <w:spacing w:after="0" w:line="240" w:lineRule="auto"/>
    </w:pPr>
    <w:rPr>
      <w:rFonts w:asciiTheme="majorHAnsi" w:eastAsiaTheme="majorEastAsia" w:hAnsiTheme="majorHAnsi" w:cstheme="majorBidi"/>
      <w:sz w:val="20"/>
      <w:szCs w:val="20"/>
      <w:lang w:val="en-GB"/>
    </w:rPr>
  </w:style>
  <w:style w:type="paragraph" w:styleId="FootnoteText">
    <w:name w:val="footnote text"/>
    <w:basedOn w:val="Normal"/>
    <w:link w:val="FootnoteTextChar"/>
    <w:uiPriority w:val="99"/>
    <w:unhideWhenUsed/>
    <w:rsid w:val="00036E70"/>
    <w:pPr>
      <w:spacing w:after="0" w:line="240" w:lineRule="auto"/>
    </w:pPr>
    <w:rPr>
      <w:sz w:val="20"/>
      <w:szCs w:val="20"/>
      <w:lang w:val="en-GB"/>
    </w:rPr>
  </w:style>
  <w:style w:type="character" w:customStyle="1" w:styleId="FootnoteTextChar">
    <w:name w:val="Footnote Text Char"/>
    <w:basedOn w:val="DefaultParagraphFont"/>
    <w:link w:val="FootnoteText"/>
    <w:uiPriority w:val="99"/>
    <w:rsid w:val="00036E70"/>
    <w:rPr>
      <w:sz w:val="20"/>
      <w:szCs w:val="20"/>
      <w:lang w:val="en-GB"/>
    </w:rPr>
  </w:style>
  <w:style w:type="paragraph" w:styleId="HTMLAddress">
    <w:name w:val="HTML Address"/>
    <w:basedOn w:val="Normal"/>
    <w:link w:val="HTMLAddressChar"/>
    <w:uiPriority w:val="99"/>
    <w:unhideWhenUsed/>
    <w:rsid w:val="00036E70"/>
    <w:pPr>
      <w:spacing w:after="0" w:line="240" w:lineRule="auto"/>
    </w:pPr>
    <w:rPr>
      <w:i/>
      <w:iCs/>
      <w:lang w:val="en-GB"/>
    </w:rPr>
  </w:style>
  <w:style w:type="character" w:customStyle="1" w:styleId="HTMLAddressChar">
    <w:name w:val="HTML Address Char"/>
    <w:basedOn w:val="DefaultParagraphFont"/>
    <w:link w:val="HTMLAddress"/>
    <w:uiPriority w:val="99"/>
    <w:rsid w:val="00036E70"/>
    <w:rPr>
      <w:i/>
      <w:iCs/>
      <w:lang w:val="en-GB"/>
    </w:rPr>
  </w:style>
  <w:style w:type="paragraph" w:styleId="HTMLPreformatted">
    <w:name w:val="HTML Preformatted"/>
    <w:basedOn w:val="Normal"/>
    <w:link w:val="HTMLPreformattedChar"/>
    <w:uiPriority w:val="99"/>
    <w:unhideWhenUsed/>
    <w:rsid w:val="00036E70"/>
    <w:pPr>
      <w:spacing w:after="0" w:line="240" w:lineRule="auto"/>
    </w:pPr>
    <w:rPr>
      <w:rFonts w:ascii="Consolas" w:hAnsi="Consolas"/>
      <w:sz w:val="20"/>
      <w:szCs w:val="20"/>
      <w:lang w:val="en-GB"/>
    </w:rPr>
  </w:style>
  <w:style w:type="character" w:customStyle="1" w:styleId="HTMLPreformattedChar">
    <w:name w:val="HTML Preformatted Char"/>
    <w:basedOn w:val="DefaultParagraphFont"/>
    <w:link w:val="HTMLPreformatted"/>
    <w:uiPriority w:val="99"/>
    <w:rsid w:val="00036E70"/>
    <w:rPr>
      <w:rFonts w:ascii="Consolas" w:hAnsi="Consolas"/>
      <w:sz w:val="20"/>
      <w:szCs w:val="20"/>
      <w:lang w:val="en-GB"/>
    </w:rPr>
  </w:style>
  <w:style w:type="paragraph" w:styleId="Index1">
    <w:name w:val="index 1"/>
    <w:basedOn w:val="Normal"/>
    <w:next w:val="Normal"/>
    <w:autoRedefine/>
    <w:uiPriority w:val="99"/>
    <w:unhideWhenUsed/>
    <w:rsid w:val="00036E70"/>
    <w:pPr>
      <w:spacing w:after="0" w:line="240" w:lineRule="auto"/>
      <w:ind w:left="220" w:hanging="220"/>
    </w:pPr>
    <w:rPr>
      <w:lang w:val="en-GB"/>
    </w:rPr>
  </w:style>
  <w:style w:type="paragraph" w:styleId="Index2">
    <w:name w:val="index 2"/>
    <w:basedOn w:val="Normal"/>
    <w:next w:val="Normal"/>
    <w:autoRedefine/>
    <w:uiPriority w:val="99"/>
    <w:unhideWhenUsed/>
    <w:rsid w:val="00036E70"/>
    <w:pPr>
      <w:spacing w:after="0" w:line="240" w:lineRule="auto"/>
      <w:ind w:left="440" w:hanging="220"/>
    </w:pPr>
    <w:rPr>
      <w:lang w:val="en-GB"/>
    </w:rPr>
  </w:style>
  <w:style w:type="paragraph" w:styleId="Index3">
    <w:name w:val="index 3"/>
    <w:basedOn w:val="Normal"/>
    <w:next w:val="Normal"/>
    <w:autoRedefine/>
    <w:uiPriority w:val="99"/>
    <w:unhideWhenUsed/>
    <w:rsid w:val="00036E70"/>
    <w:pPr>
      <w:spacing w:after="0" w:line="240" w:lineRule="auto"/>
      <w:ind w:left="660" w:hanging="220"/>
    </w:pPr>
    <w:rPr>
      <w:lang w:val="en-GB"/>
    </w:rPr>
  </w:style>
  <w:style w:type="paragraph" w:styleId="Index4">
    <w:name w:val="index 4"/>
    <w:basedOn w:val="Normal"/>
    <w:next w:val="Normal"/>
    <w:autoRedefine/>
    <w:uiPriority w:val="99"/>
    <w:unhideWhenUsed/>
    <w:rsid w:val="00036E70"/>
    <w:pPr>
      <w:spacing w:after="0" w:line="240" w:lineRule="auto"/>
      <w:ind w:left="880" w:hanging="220"/>
    </w:pPr>
    <w:rPr>
      <w:lang w:val="en-GB"/>
    </w:rPr>
  </w:style>
  <w:style w:type="paragraph" w:styleId="Index5">
    <w:name w:val="index 5"/>
    <w:basedOn w:val="Normal"/>
    <w:next w:val="Normal"/>
    <w:autoRedefine/>
    <w:uiPriority w:val="99"/>
    <w:unhideWhenUsed/>
    <w:rsid w:val="00036E70"/>
    <w:pPr>
      <w:spacing w:after="0" w:line="240" w:lineRule="auto"/>
      <w:ind w:left="1100" w:hanging="220"/>
    </w:pPr>
    <w:rPr>
      <w:lang w:val="en-GB"/>
    </w:rPr>
  </w:style>
  <w:style w:type="paragraph" w:styleId="Index6">
    <w:name w:val="index 6"/>
    <w:basedOn w:val="Normal"/>
    <w:next w:val="Normal"/>
    <w:autoRedefine/>
    <w:uiPriority w:val="99"/>
    <w:unhideWhenUsed/>
    <w:rsid w:val="00036E70"/>
    <w:pPr>
      <w:spacing w:after="0" w:line="240" w:lineRule="auto"/>
      <w:ind w:left="1320" w:hanging="220"/>
    </w:pPr>
    <w:rPr>
      <w:lang w:val="en-GB"/>
    </w:rPr>
  </w:style>
  <w:style w:type="paragraph" w:styleId="Index7">
    <w:name w:val="index 7"/>
    <w:basedOn w:val="Normal"/>
    <w:next w:val="Normal"/>
    <w:autoRedefine/>
    <w:uiPriority w:val="99"/>
    <w:unhideWhenUsed/>
    <w:rsid w:val="00036E70"/>
    <w:pPr>
      <w:spacing w:after="0" w:line="240" w:lineRule="auto"/>
      <w:ind w:left="1540" w:hanging="220"/>
    </w:pPr>
    <w:rPr>
      <w:lang w:val="en-GB"/>
    </w:rPr>
  </w:style>
  <w:style w:type="paragraph" w:styleId="Index8">
    <w:name w:val="index 8"/>
    <w:basedOn w:val="Normal"/>
    <w:next w:val="Normal"/>
    <w:autoRedefine/>
    <w:uiPriority w:val="99"/>
    <w:unhideWhenUsed/>
    <w:rsid w:val="00036E70"/>
    <w:pPr>
      <w:spacing w:after="0" w:line="240" w:lineRule="auto"/>
      <w:ind w:left="1760" w:hanging="220"/>
    </w:pPr>
    <w:rPr>
      <w:lang w:val="en-GB"/>
    </w:rPr>
  </w:style>
  <w:style w:type="paragraph" w:styleId="Index9">
    <w:name w:val="index 9"/>
    <w:basedOn w:val="Normal"/>
    <w:next w:val="Normal"/>
    <w:autoRedefine/>
    <w:uiPriority w:val="99"/>
    <w:unhideWhenUsed/>
    <w:rsid w:val="00036E70"/>
    <w:pPr>
      <w:spacing w:after="0" w:line="240" w:lineRule="auto"/>
      <w:ind w:left="1980" w:hanging="220"/>
    </w:pPr>
    <w:rPr>
      <w:lang w:val="en-GB"/>
    </w:rPr>
  </w:style>
  <w:style w:type="paragraph" w:styleId="IndexHeading">
    <w:name w:val="index heading"/>
    <w:basedOn w:val="Normal"/>
    <w:next w:val="Index1"/>
    <w:uiPriority w:val="99"/>
    <w:unhideWhenUsed/>
    <w:rsid w:val="00036E70"/>
    <w:pPr>
      <w:spacing w:after="160" w:line="259" w:lineRule="auto"/>
    </w:pPr>
    <w:rPr>
      <w:rFonts w:asciiTheme="majorHAnsi" w:eastAsiaTheme="majorEastAsia" w:hAnsiTheme="majorHAnsi" w:cstheme="majorBidi"/>
      <w:b/>
      <w:bCs/>
      <w:lang w:val="en-GB"/>
    </w:rPr>
  </w:style>
  <w:style w:type="paragraph" w:styleId="IntenseQuote">
    <w:name w:val="Intense Quote"/>
    <w:basedOn w:val="Normal"/>
    <w:next w:val="Normal"/>
    <w:link w:val="IntenseQuoteChar"/>
    <w:uiPriority w:val="30"/>
    <w:qFormat/>
    <w:rsid w:val="00036E70"/>
    <w:pPr>
      <w:pBdr>
        <w:bottom w:val="single" w:sz="4" w:space="4" w:color="4F81BD" w:themeColor="accent1"/>
      </w:pBdr>
      <w:spacing w:before="200" w:after="280" w:line="259" w:lineRule="auto"/>
      <w:ind w:left="936" w:right="936"/>
    </w:pPr>
    <w:rPr>
      <w:b/>
      <w:bCs/>
      <w:i/>
      <w:iCs/>
      <w:color w:val="4F81BD" w:themeColor="accent1"/>
      <w:lang w:val="en-GB"/>
    </w:rPr>
  </w:style>
  <w:style w:type="character" w:customStyle="1" w:styleId="IntenseQuoteChar">
    <w:name w:val="Intense Quote Char"/>
    <w:basedOn w:val="DefaultParagraphFont"/>
    <w:link w:val="IntenseQuote"/>
    <w:uiPriority w:val="30"/>
    <w:rsid w:val="00036E70"/>
    <w:rPr>
      <w:b/>
      <w:bCs/>
      <w:i/>
      <w:iCs/>
      <w:color w:val="4F81BD" w:themeColor="accent1"/>
      <w:lang w:val="en-GB"/>
    </w:rPr>
  </w:style>
  <w:style w:type="paragraph" w:styleId="List">
    <w:name w:val="List"/>
    <w:basedOn w:val="Normal"/>
    <w:uiPriority w:val="99"/>
    <w:unhideWhenUsed/>
    <w:rsid w:val="00036E70"/>
    <w:pPr>
      <w:spacing w:after="160" w:line="259" w:lineRule="auto"/>
      <w:ind w:left="360" w:hanging="360"/>
      <w:contextualSpacing/>
    </w:pPr>
    <w:rPr>
      <w:lang w:val="en-GB"/>
    </w:rPr>
  </w:style>
  <w:style w:type="paragraph" w:styleId="List2">
    <w:name w:val="List 2"/>
    <w:basedOn w:val="Normal"/>
    <w:uiPriority w:val="99"/>
    <w:unhideWhenUsed/>
    <w:rsid w:val="00036E70"/>
    <w:pPr>
      <w:spacing w:after="160" w:line="259" w:lineRule="auto"/>
      <w:ind w:left="720" w:hanging="360"/>
      <w:contextualSpacing/>
    </w:pPr>
    <w:rPr>
      <w:lang w:val="en-GB"/>
    </w:rPr>
  </w:style>
  <w:style w:type="paragraph" w:styleId="List3">
    <w:name w:val="List 3"/>
    <w:basedOn w:val="Normal"/>
    <w:uiPriority w:val="99"/>
    <w:unhideWhenUsed/>
    <w:rsid w:val="00036E70"/>
    <w:pPr>
      <w:spacing w:after="160" w:line="259" w:lineRule="auto"/>
      <w:ind w:left="1080" w:hanging="360"/>
      <w:contextualSpacing/>
    </w:pPr>
    <w:rPr>
      <w:lang w:val="en-GB"/>
    </w:rPr>
  </w:style>
  <w:style w:type="paragraph" w:styleId="List4">
    <w:name w:val="List 4"/>
    <w:basedOn w:val="Normal"/>
    <w:uiPriority w:val="99"/>
    <w:unhideWhenUsed/>
    <w:rsid w:val="00036E70"/>
    <w:pPr>
      <w:spacing w:after="160" w:line="259" w:lineRule="auto"/>
      <w:ind w:left="1440" w:hanging="360"/>
      <w:contextualSpacing/>
    </w:pPr>
    <w:rPr>
      <w:lang w:val="en-GB"/>
    </w:rPr>
  </w:style>
  <w:style w:type="paragraph" w:styleId="List5">
    <w:name w:val="List 5"/>
    <w:basedOn w:val="Normal"/>
    <w:uiPriority w:val="99"/>
    <w:unhideWhenUsed/>
    <w:rsid w:val="00036E70"/>
    <w:pPr>
      <w:spacing w:after="160" w:line="259" w:lineRule="auto"/>
      <w:ind w:left="1800" w:hanging="360"/>
      <w:contextualSpacing/>
    </w:pPr>
    <w:rPr>
      <w:lang w:val="en-GB"/>
    </w:rPr>
  </w:style>
  <w:style w:type="paragraph" w:styleId="ListBullet">
    <w:name w:val="List Bullet"/>
    <w:basedOn w:val="Normal"/>
    <w:uiPriority w:val="99"/>
    <w:unhideWhenUsed/>
    <w:rsid w:val="00036E70"/>
    <w:pPr>
      <w:numPr>
        <w:numId w:val="23"/>
      </w:numPr>
      <w:spacing w:after="160" w:line="259" w:lineRule="auto"/>
      <w:contextualSpacing/>
    </w:pPr>
    <w:rPr>
      <w:lang w:val="en-GB"/>
    </w:rPr>
  </w:style>
  <w:style w:type="paragraph" w:styleId="ListBullet2">
    <w:name w:val="List Bullet 2"/>
    <w:basedOn w:val="Normal"/>
    <w:uiPriority w:val="99"/>
    <w:unhideWhenUsed/>
    <w:rsid w:val="00036E70"/>
    <w:pPr>
      <w:numPr>
        <w:numId w:val="24"/>
      </w:numPr>
      <w:spacing w:after="160" w:line="259" w:lineRule="auto"/>
      <w:contextualSpacing/>
    </w:pPr>
    <w:rPr>
      <w:lang w:val="en-GB"/>
    </w:rPr>
  </w:style>
  <w:style w:type="paragraph" w:styleId="ListBullet3">
    <w:name w:val="List Bullet 3"/>
    <w:basedOn w:val="Normal"/>
    <w:uiPriority w:val="99"/>
    <w:unhideWhenUsed/>
    <w:rsid w:val="00036E70"/>
    <w:pPr>
      <w:numPr>
        <w:numId w:val="25"/>
      </w:numPr>
      <w:spacing w:after="160" w:line="259" w:lineRule="auto"/>
      <w:contextualSpacing/>
    </w:pPr>
    <w:rPr>
      <w:lang w:val="en-GB"/>
    </w:rPr>
  </w:style>
  <w:style w:type="paragraph" w:styleId="ListBullet4">
    <w:name w:val="List Bullet 4"/>
    <w:basedOn w:val="Normal"/>
    <w:uiPriority w:val="99"/>
    <w:unhideWhenUsed/>
    <w:rsid w:val="00036E70"/>
    <w:pPr>
      <w:numPr>
        <w:numId w:val="26"/>
      </w:numPr>
      <w:spacing w:after="160" w:line="259" w:lineRule="auto"/>
      <w:contextualSpacing/>
    </w:pPr>
    <w:rPr>
      <w:lang w:val="en-GB"/>
    </w:rPr>
  </w:style>
  <w:style w:type="paragraph" w:styleId="ListBullet5">
    <w:name w:val="List Bullet 5"/>
    <w:basedOn w:val="Normal"/>
    <w:uiPriority w:val="99"/>
    <w:unhideWhenUsed/>
    <w:rsid w:val="00036E70"/>
    <w:pPr>
      <w:numPr>
        <w:numId w:val="27"/>
      </w:numPr>
      <w:spacing w:after="160" w:line="259" w:lineRule="auto"/>
      <w:contextualSpacing/>
    </w:pPr>
    <w:rPr>
      <w:lang w:val="en-GB"/>
    </w:rPr>
  </w:style>
  <w:style w:type="paragraph" w:styleId="ListContinue">
    <w:name w:val="List Continue"/>
    <w:basedOn w:val="Normal"/>
    <w:uiPriority w:val="99"/>
    <w:unhideWhenUsed/>
    <w:rsid w:val="00036E70"/>
    <w:pPr>
      <w:spacing w:after="120" w:line="259" w:lineRule="auto"/>
      <w:ind w:left="360"/>
      <w:contextualSpacing/>
    </w:pPr>
    <w:rPr>
      <w:lang w:val="en-GB"/>
    </w:rPr>
  </w:style>
  <w:style w:type="paragraph" w:styleId="ListContinue2">
    <w:name w:val="List Continue 2"/>
    <w:basedOn w:val="Normal"/>
    <w:uiPriority w:val="99"/>
    <w:unhideWhenUsed/>
    <w:rsid w:val="00036E70"/>
    <w:pPr>
      <w:spacing w:after="120" w:line="259" w:lineRule="auto"/>
      <w:ind w:left="720"/>
      <w:contextualSpacing/>
    </w:pPr>
    <w:rPr>
      <w:lang w:val="en-GB"/>
    </w:rPr>
  </w:style>
  <w:style w:type="paragraph" w:styleId="ListContinue3">
    <w:name w:val="List Continue 3"/>
    <w:basedOn w:val="Normal"/>
    <w:uiPriority w:val="99"/>
    <w:unhideWhenUsed/>
    <w:rsid w:val="00036E70"/>
    <w:pPr>
      <w:spacing w:after="120" w:line="259" w:lineRule="auto"/>
      <w:ind w:left="1080"/>
      <w:contextualSpacing/>
    </w:pPr>
    <w:rPr>
      <w:lang w:val="en-GB"/>
    </w:rPr>
  </w:style>
  <w:style w:type="paragraph" w:styleId="ListContinue4">
    <w:name w:val="List Continue 4"/>
    <w:basedOn w:val="Normal"/>
    <w:uiPriority w:val="99"/>
    <w:unhideWhenUsed/>
    <w:rsid w:val="00036E70"/>
    <w:pPr>
      <w:spacing w:after="120" w:line="259" w:lineRule="auto"/>
      <w:ind w:left="1440"/>
      <w:contextualSpacing/>
    </w:pPr>
    <w:rPr>
      <w:lang w:val="en-GB"/>
    </w:rPr>
  </w:style>
  <w:style w:type="paragraph" w:styleId="ListContinue5">
    <w:name w:val="List Continue 5"/>
    <w:basedOn w:val="Normal"/>
    <w:uiPriority w:val="99"/>
    <w:unhideWhenUsed/>
    <w:rsid w:val="00036E70"/>
    <w:pPr>
      <w:spacing w:after="120" w:line="259" w:lineRule="auto"/>
      <w:ind w:left="1800"/>
      <w:contextualSpacing/>
    </w:pPr>
    <w:rPr>
      <w:lang w:val="en-GB"/>
    </w:rPr>
  </w:style>
  <w:style w:type="paragraph" w:styleId="ListNumber">
    <w:name w:val="List Number"/>
    <w:basedOn w:val="Normal"/>
    <w:uiPriority w:val="99"/>
    <w:unhideWhenUsed/>
    <w:rsid w:val="00036E70"/>
    <w:pPr>
      <w:numPr>
        <w:numId w:val="28"/>
      </w:numPr>
      <w:spacing w:after="160" w:line="259" w:lineRule="auto"/>
      <w:contextualSpacing/>
    </w:pPr>
    <w:rPr>
      <w:lang w:val="en-GB"/>
    </w:rPr>
  </w:style>
  <w:style w:type="paragraph" w:styleId="ListNumber2">
    <w:name w:val="List Number 2"/>
    <w:basedOn w:val="Normal"/>
    <w:uiPriority w:val="99"/>
    <w:unhideWhenUsed/>
    <w:rsid w:val="00036E70"/>
    <w:pPr>
      <w:numPr>
        <w:numId w:val="29"/>
      </w:numPr>
      <w:spacing w:after="160" w:line="259" w:lineRule="auto"/>
      <w:contextualSpacing/>
    </w:pPr>
    <w:rPr>
      <w:lang w:val="en-GB"/>
    </w:rPr>
  </w:style>
  <w:style w:type="paragraph" w:styleId="ListNumber3">
    <w:name w:val="List Number 3"/>
    <w:basedOn w:val="Normal"/>
    <w:uiPriority w:val="99"/>
    <w:unhideWhenUsed/>
    <w:rsid w:val="00036E70"/>
    <w:pPr>
      <w:numPr>
        <w:numId w:val="30"/>
      </w:numPr>
      <w:spacing w:after="160" w:line="259" w:lineRule="auto"/>
      <w:contextualSpacing/>
    </w:pPr>
    <w:rPr>
      <w:lang w:val="en-GB"/>
    </w:rPr>
  </w:style>
  <w:style w:type="paragraph" w:styleId="ListNumber4">
    <w:name w:val="List Number 4"/>
    <w:basedOn w:val="Normal"/>
    <w:uiPriority w:val="99"/>
    <w:unhideWhenUsed/>
    <w:rsid w:val="00036E70"/>
    <w:pPr>
      <w:numPr>
        <w:numId w:val="31"/>
      </w:numPr>
      <w:spacing w:after="160" w:line="259" w:lineRule="auto"/>
      <w:contextualSpacing/>
    </w:pPr>
    <w:rPr>
      <w:lang w:val="en-GB"/>
    </w:rPr>
  </w:style>
  <w:style w:type="paragraph" w:styleId="ListNumber5">
    <w:name w:val="List Number 5"/>
    <w:basedOn w:val="Normal"/>
    <w:uiPriority w:val="99"/>
    <w:unhideWhenUsed/>
    <w:rsid w:val="00036E70"/>
    <w:pPr>
      <w:numPr>
        <w:numId w:val="32"/>
      </w:numPr>
      <w:spacing w:after="160" w:line="259" w:lineRule="auto"/>
      <w:contextualSpacing/>
    </w:pPr>
    <w:rPr>
      <w:lang w:val="en-GB"/>
    </w:rPr>
  </w:style>
  <w:style w:type="paragraph" w:styleId="MacroText">
    <w:name w:val="macro"/>
    <w:link w:val="MacroTextChar"/>
    <w:uiPriority w:val="99"/>
    <w:unhideWhenUsed/>
    <w:rsid w:val="00036E70"/>
    <w:pPr>
      <w:tabs>
        <w:tab w:val="left" w:pos="480"/>
        <w:tab w:val="left" w:pos="960"/>
        <w:tab w:val="left" w:pos="1440"/>
        <w:tab w:val="left" w:pos="1920"/>
        <w:tab w:val="left" w:pos="2400"/>
        <w:tab w:val="left" w:pos="2880"/>
        <w:tab w:val="left" w:pos="3360"/>
        <w:tab w:val="left" w:pos="3840"/>
        <w:tab w:val="left" w:pos="4320"/>
      </w:tabs>
      <w:spacing w:after="0" w:line="259" w:lineRule="auto"/>
    </w:pPr>
    <w:rPr>
      <w:rFonts w:ascii="Consolas" w:hAnsi="Consolas"/>
      <w:sz w:val="20"/>
      <w:szCs w:val="20"/>
      <w:lang w:val="en-GB"/>
    </w:rPr>
  </w:style>
  <w:style w:type="character" w:customStyle="1" w:styleId="MacroTextChar">
    <w:name w:val="Macro Text Char"/>
    <w:basedOn w:val="DefaultParagraphFont"/>
    <w:link w:val="MacroText"/>
    <w:uiPriority w:val="99"/>
    <w:rsid w:val="00036E70"/>
    <w:rPr>
      <w:rFonts w:ascii="Consolas" w:hAnsi="Consolas"/>
      <w:sz w:val="20"/>
      <w:szCs w:val="20"/>
      <w:lang w:val="en-GB"/>
    </w:rPr>
  </w:style>
  <w:style w:type="paragraph" w:styleId="MessageHeader">
    <w:name w:val="Message Header"/>
    <w:basedOn w:val="Normal"/>
    <w:link w:val="MessageHeaderChar"/>
    <w:uiPriority w:val="99"/>
    <w:unhideWhenUsed/>
    <w:rsid w:val="00036E7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lang w:val="en-GB"/>
    </w:rPr>
  </w:style>
  <w:style w:type="character" w:customStyle="1" w:styleId="MessageHeaderChar">
    <w:name w:val="Message Header Char"/>
    <w:basedOn w:val="DefaultParagraphFont"/>
    <w:link w:val="MessageHeader"/>
    <w:uiPriority w:val="99"/>
    <w:rsid w:val="00036E70"/>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036E70"/>
    <w:pPr>
      <w:spacing w:after="0" w:line="240" w:lineRule="auto"/>
    </w:pPr>
    <w:rPr>
      <w:lang w:val="en-GB"/>
    </w:rPr>
  </w:style>
  <w:style w:type="paragraph" w:styleId="NormalIndent">
    <w:name w:val="Normal Indent"/>
    <w:basedOn w:val="Normal"/>
    <w:uiPriority w:val="99"/>
    <w:unhideWhenUsed/>
    <w:rsid w:val="00036E70"/>
    <w:pPr>
      <w:spacing w:after="160" w:line="259" w:lineRule="auto"/>
      <w:ind w:left="720"/>
    </w:pPr>
    <w:rPr>
      <w:lang w:val="en-GB"/>
    </w:rPr>
  </w:style>
  <w:style w:type="paragraph" w:styleId="NoteHeading">
    <w:name w:val="Note Heading"/>
    <w:basedOn w:val="Normal"/>
    <w:next w:val="Normal"/>
    <w:link w:val="NoteHeadingChar"/>
    <w:uiPriority w:val="99"/>
    <w:unhideWhenUsed/>
    <w:rsid w:val="00036E70"/>
    <w:pPr>
      <w:spacing w:after="0" w:line="240" w:lineRule="auto"/>
    </w:pPr>
    <w:rPr>
      <w:lang w:val="en-GB"/>
    </w:rPr>
  </w:style>
  <w:style w:type="character" w:customStyle="1" w:styleId="NoteHeadingChar">
    <w:name w:val="Note Heading Char"/>
    <w:basedOn w:val="DefaultParagraphFont"/>
    <w:link w:val="NoteHeading"/>
    <w:uiPriority w:val="99"/>
    <w:rsid w:val="00036E70"/>
    <w:rPr>
      <w:lang w:val="en-GB"/>
    </w:rPr>
  </w:style>
  <w:style w:type="paragraph" w:styleId="PlainText">
    <w:name w:val="Plain Text"/>
    <w:basedOn w:val="Normal"/>
    <w:link w:val="PlainTextChar"/>
    <w:uiPriority w:val="99"/>
    <w:unhideWhenUsed/>
    <w:rsid w:val="00036E70"/>
    <w:pPr>
      <w:spacing w:after="0" w:line="240" w:lineRule="auto"/>
    </w:pPr>
    <w:rPr>
      <w:rFonts w:ascii="Consolas" w:hAnsi="Consolas"/>
      <w:sz w:val="21"/>
      <w:szCs w:val="21"/>
      <w:lang w:val="en-GB"/>
    </w:rPr>
  </w:style>
  <w:style w:type="character" w:customStyle="1" w:styleId="PlainTextChar">
    <w:name w:val="Plain Text Char"/>
    <w:basedOn w:val="DefaultParagraphFont"/>
    <w:link w:val="PlainText"/>
    <w:uiPriority w:val="99"/>
    <w:rsid w:val="00036E70"/>
    <w:rPr>
      <w:rFonts w:ascii="Consolas" w:hAnsi="Consolas"/>
      <w:sz w:val="21"/>
      <w:szCs w:val="21"/>
      <w:lang w:val="en-GB"/>
    </w:rPr>
  </w:style>
  <w:style w:type="paragraph" w:styleId="Quote">
    <w:name w:val="Quote"/>
    <w:basedOn w:val="Normal"/>
    <w:next w:val="Normal"/>
    <w:link w:val="QuoteChar"/>
    <w:uiPriority w:val="29"/>
    <w:qFormat/>
    <w:rsid w:val="00036E70"/>
    <w:pPr>
      <w:spacing w:after="160" w:line="259" w:lineRule="auto"/>
    </w:pPr>
    <w:rPr>
      <w:i/>
      <w:iCs/>
      <w:color w:val="000000" w:themeColor="text1"/>
      <w:lang w:val="en-GB"/>
    </w:rPr>
  </w:style>
  <w:style w:type="character" w:customStyle="1" w:styleId="QuoteChar">
    <w:name w:val="Quote Char"/>
    <w:basedOn w:val="DefaultParagraphFont"/>
    <w:link w:val="Quote"/>
    <w:uiPriority w:val="29"/>
    <w:rsid w:val="00036E70"/>
    <w:rPr>
      <w:i/>
      <w:iCs/>
      <w:color w:val="000000" w:themeColor="text1"/>
      <w:lang w:val="en-GB"/>
    </w:rPr>
  </w:style>
  <w:style w:type="paragraph" w:styleId="Salutation">
    <w:name w:val="Salutation"/>
    <w:basedOn w:val="Normal"/>
    <w:next w:val="Normal"/>
    <w:link w:val="SalutationChar"/>
    <w:uiPriority w:val="99"/>
    <w:unhideWhenUsed/>
    <w:rsid w:val="00036E70"/>
    <w:pPr>
      <w:spacing w:after="160" w:line="259" w:lineRule="auto"/>
    </w:pPr>
    <w:rPr>
      <w:lang w:val="en-GB"/>
    </w:rPr>
  </w:style>
  <w:style w:type="character" w:customStyle="1" w:styleId="SalutationChar">
    <w:name w:val="Salutation Char"/>
    <w:basedOn w:val="DefaultParagraphFont"/>
    <w:link w:val="Salutation"/>
    <w:uiPriority w:val="99"/>
    <w:rsid w:val="00036E70"/>
    <w:rPr>
      <w:lang w:val="en-GB"/>
    </w:rPr>
  </w:style>
  <w:style w:type="paragraph" w:styleId="Signature">
    <w:name w:val="Signature"/>
    <w:basedOn w:val="Normal"/>
    <w:link w:val="SignatureChar"/>
    <w:uiPriority w:val="99"/>
    <w:unhideWhenUsed/>
    <w:rsid w:val="00036E70"/>
    <w:pPr>
      <w:spacing w:after="0" w:line="240" w:lineRule="auto"/>
      <w:ind w:left="4320"/>
    </w:pPr>
    <w:rPr>
      <w:lang w:val="en-GB"/>
    </w:rPr>
  </w:style>
  <w:style w:type="character" w:customStyle="1" w:styleId="SignatureChar">
    <w:name w:val="Signature Char"/>
    <w:basedOn w:val="DefaultParagraphFont"/>
    <w:link w:val="Signature"/>
    <w:uiPriority w:val="99"/>
    <w:rsid w:val="00036E70"/>
    <w:rPr>
      <w:lang w:val="en-GB"/>
    </w:rPr>
  </w:style>
  <w:style w:type="paragraph" w:styleId="Subtitle">
    <w:name w:val="Subtitle"/>
    <w:basedOn w:val="Normal"/>
    <w:next w:val="Normal"/>
    <w:link w:val="SubtitleChar"/>
    <w:uiPriority w:val="11"/>
    <w:qFormat/>
    <w:rsid w:val="00036E70"/>
    <w:pPr>
      <w:numPr>
        <w:ilvl w:val="1"/>
      </w:numPr>
      <w:spacing w:after="160" w:line="259" w:lineRule="auto"/>
    </w:pPr>
    <w:rPr>
      <w:rFonts w:asciiTheme="majorHAnsi" w:eastAsiaTheme="majorEastAsia" w:hAnsiTheme="majorHAnsi" w:cstheme="majorBidi"/>
      <w:i/>
      <w:iCs/>
      <w:color w:val="4F81BD" w:themeColor="accent1"/>
      <w:spacing w:val="15"/>
      <w:sz w:val="24"/>
      <w:szCs w:val="24"/>
      <w:lang w:val="en-GB"/>
    </w:rPr>
  </w:style>
  <w:style w:type="character" w:customStyle="1" w:styleId="SubtitleChar">
    <w:name w:val="Subtitle Char"/>
    <w:basedOn w:val="DefaultParagraphFont"/>
    <w:link w:val="Subtitle"/>
    <w:uiPriority w:val="11"/>
    <w:rsid w:val="00036E70"/>
    <w:rPr>
      <w:rFonts w:asciiTheme="majorHAnsi" w:eastAsiaTheme="majorEastAsia" w:hAnsiTheme="majorHAnsi" w:cstheme="majorBidi"/>
      <w:i/>
      <w:iCs/>
      <w:color w:val="4F81BD" w:themeColor="accent1"/>
      <w:spacing w:val="15"/>
      <w:sz w:val="24"/>
      <w:szCs w:val="24"/>
      <w:lang w:val="en-GB"/>
    </w:rPr>
  </w:style>
  <w:style w:type="paragraph" w:styleId="TableofAuthorities">
    <w:name w:val="table of authorities"/>
    <w:basedOn w:val="Normal"/>
    <w:next w:val="Normal"/>
    <w:uiPriority w:val="99"/>
    <w:unhideWhenUsed/>
    <w:rsid w:val="00036E70"/>
    <w:pPr>
      <w:spacing w:after="0" w:line="259" w:lineRule="auto"/>
      <w:ind w:left="220" w:hanging="220"/>
    </w:pPr>
    <w:rPr>
      <w:lang w:val="en-GB"/>
    </w:rPr>
  </w:style>
  <w:style w:type="paragraph" w:styleId="TableofFigures">
    <w:name w:val="table of figures"/>
    <w:basedOn w:val="Normal"/>
    <w:next w:val="Normal"/>
    <w:uiPriority w:val="99"/>
    <w:unhideWhenUsed/>
    <w:rsid w:val="00036E70"/>
    <w:pPr>
      <w:spacing w:after="0" w:line="259" w:lineRule="auto"/>
    </w:pPr>
    <w:rPr>
      <w:lang w:val="en-GB"/>
    </w:rPr>
  </w:style>
  <w:style w:type="paragraph" w:styleId="TOAHeading">
    <w:name w:val="toa heading"/>
    <w:basedOn w:val="Normal"/>
    <w:next w:val="Normal"/>
    <w:uiPriority w:val="99"/>
    <w:unhideWhenUsed/>
    <w:rsid w:val="00036E70"/>
    <w:pPr>
      <w:spacing w:before="120" w:after="160" w:line="259" w:lineRule="auto"/>
    </w:pPr>
    <w:rPr>
      <w:rFonts w:asciiTheme="majorHAnsi" w:eastAsiaTheme="majorEastAsia" w:hAnsiTheme="majorHAnsi" w:cstheme="majorBidi"/>
      <w:b/>
      <w:bCs/>
      <w:sz w:val="24"/>
      <w:szCs w:val="24"/>
      <w:lang w:val="en-GB"/>
    </w:rPr>
  </w:style>
  <w:style w:type="paragraph" w:styleId="TOC1">
    <w:name w:val="toc 1"/>
    <w:basedOn w:val="Normal"/>
    <w:next w:val="Normal"/>
    <w:autoRedefine/>
    <w:uiPriority w:val="39"/>
    <w:unhideWhenUsed/>
    <w:rsid w:val="00036E70"/>
    <w:pPr>
      <w:spacing w:after="100" w:line="259" w:lineRule="auto"/>
    </w:pPr>
    <w:rPr>
      <w:lang w:val="en-GB"/>
    </w:rPr>
  </w:style>
  <w:style w:type="paragraph" w:styleId="TOC2">
    <w:name w:val="toc 2"/>
    <w:basedOn w:val="Normal"/>
    <w:next w:val="Normal"/>
    <w:autoRedefine/>
    <w:uiPriority w:val="39"/>
    <w:unhideWhenUsed/>
    <w:rsid w:val="00036E70"/>
    <w:pPr>
      <w:spacing w:after="100" w:line="259" w:lineRule="auto"/>
      <w:ind w:left="220"/>
    </w:pPr>
    <w:rPr>
      <w:lang w:val="en-GB"/>
    </w:rPr>
  </w:style>
  <w:style w:type="paragraph" w:styleId="TOC3">
    <w:name w:val="toc 3"/>
    <w:basedOn w:val="Normal"/>
    <w:next w:val="Normal"/>
    <w:autoRedefine/>
    <w:uiPriority w:val="39"/>
    <w:unhideWhenUsed/>
    <w:rsid w:val="00036E70"/>
    <w:pPr>
      <w:spacing w:after="100" w:line="259" w:lineRule="auto"/>
      <w:ind w:left="440"/>
    </w:pPr>
    <w:rPr>
      <w:lang w:val="en-GB"/>
    </w:rPr>
  </w:style>
  <w:style w:type="paragraph" w:styleId="TOC4">
    <w:name w:val="toc 4"/>
    <w:basedOn w:val="Normal"/>
    <w:next w:val="Normal"/>
    <w:autoRedefine/>
    <w:uiPriority w:val="39"/>
    <w:unhideWhenUsed/>
    <w:rsid w:val="00036E70"/>
    <w:pPr>
      <w:spacing w:after="100" w:line="259" w:lineRule="auto"/>
      <w:ind w:left="660"/>
    </w:pPr>
    <w:rPr>
      <w:lang w:val="en-GB"/>
    </w:rPr>
  </w:style>
  <w:style w:type="paragraph" w:styleId="TOC5">
    <w:name w:val="toc 5"/>
    <w:basedOn w:val="Normal"/>
    <w:next w:val="Normal"/>
    <w:autoRedefine/>
    <w:uiPriority w:val="39"/>
    <w:unhideWhenUsed/>
    <w:rsid w:val="00036E70"/>
    <w:pPr>
      <w:spacing w:after="100" w:line="259" w:lineRule="auto"/>
      <w:ind w:left="880"/>
    </w:pPr>
    <w:rPr>
      <w:lang w:val="en-GB"/>
    </w:rPr>
  </w:style>
  <w:style w:type="paragraph" w:styleId="TOC6">
    <w:name w:val="toc 6"/>
    <w:basedOn w:val="Normal"/>
    <w:next w:val="Normal"/>
    <w:autoRedefine/>
    <w:uiPriority w:val="39"/>
    <w:unhideWhenUsed/>
    <w:rsid w:val="00036E70"/>
    <w:pPr>
      <w:spacing w:after="100" w:line="259" w:lineRule="auto"/>
      <w:ind w:left="1100"/>
    </w:pPr>
    <w:rPr>
      <w:lang w:val="en-GB"/>
    </w:rPr>
  </w:style>
  <w:style w:type="paragraph" w:styleId="TOC7">
    <w:name w:val="toc 7"/>
    <w:basedOn w:val="Normal"/>
    <w:next w:val="Normal"/>
    <w:autoRedefine/>
    <w:uiPriority w:val="39"/>
    <w:unhideWhenUsed/>
    <w:rsid w:val="00036E70"/>
    <w:pPr>
      <w:spacing w:after="100" w:line="259" w:lineRule="auto"/>
      <w:ind w:left="1320"/>
    </w:pPr>
    <w:rPr>
      <w:lang w:val="en-GB"/>
    </w:rPr>
  </w:style>
  <w:style w:type="paragraph" w:styleId="TOC8">
    <w:name w:val="toc 8"/>
    <w:basedOn w:val="Normal"/>
    <w:next w:val="Normal"/>
    <w:autoRedefine/>
    <w:uiPriority w:val="39"/>
    <w:unhideWhenUsed/>
    <w:rsid w:val="00036E70"/>
    <w:pPr>
      <w:spacing w:after="100" w:line="259" w:lineRule="auto"/>
      <w:ind w:left="1540"/>
    </w:pPr>
    <w:rPr>
      <w:lang w:val="en-GB"/>
    </w:rPr>
  </w:style>
  <w:style w:type="paragraph" w:styleId="TOC9">
    <w:name w:val="toc 9"/>
    <w:basedOn w:val="Normal"/>
    <w:next w:val="Normal"/>
    <w:autoRedefine/>
    <w:uiPriority w:val="39"/>
    <w:unhideWhenUsed/>
    <w:rsid w:val="00036E70"/>
    <w:pPr>
      <w:spacing w:after="100" w:line="259" w:lineRule="auto"/>
      <w:ind w:left="1760"/>
    </w:pPr>
    <w:rPr>
      <w:lang w:val="en-GB"/>
    </w:rPr>
  </w:style>
  <w:style w:type="paragraph" w:styleId="TOCHeading">
    <w:name w:val="TOC Heading"/>
    <w:basedOn w:val="Heading1"/>
    <w:next w:val="Normal"/>
    <w:uiPriority w:val="39"/>
    <w:unhideWhenUsed/>
    <w:qFormat/>
    <w:rsid w:val="00036E70"/>
    <w:pPr>
      <w:spacing w:before="480"/>
      <w:outlineLvl w:val="9"/>
    </w:pPr>
    <w:rPr>
      <w:b/>
      <w:bCs/>
      <w:sz w:val="28"/>
      <w:szCs w:val="28"/>
    </w:rPr>
  </w:style>
  <w:style w:type="character" w:styleId="BookTitle">
    <w:name w:val="Book Title"/>
    <w:basedOn w:val="DefaultParagraphFont"/>
    <w:uiPriority w:val="33"/>
    <w:qFormat/>
    <w:rsid w:val="00036E70"/>
    <w:rPr>
      <w:b/>
      <w:bCs/>
      <w:smallCaps/>
      <w:spacing w:val="5"/>
    </w:rPr>
  </w:style>
  <w:style w:type="character" w:styleId="FootnoteReference">
    <w:name w:val="footnote reference"/>
    <w:basedOn w:val="DefaultParagraphFont"/>
    <w:uiPriority w:val="99"/>
    <w:unhideWhenUsed/>
    <w:rsid w:val="00036E70"/>
    <w:rPr>
      <w:vertAlign w:val="superscript"/>
    </w:rPr>
  </w:style>
  <w:style w:type="character" w:styleId="HTMLAcronym">
    <w:name w:val="HTML Acronym"/>
    <w:basedOn w:val="DefaultParagraphFont"/>
    <w:uiPriority w:val="99"/>
    <w:unhideWhenUsed/>
    <w:rsid w:val="00036E70"/>
  </w:style>
  <w:style w:type="character" w:styleId="HTMLCite">
    <w:name w:val="HTML Cite"/>
    <w:basedOn w:val="DefaultParagraphFont"/>
    <w:uiPriority w:val="99"/>
    <w:unhideWhenUsed/>
    <w:rsid w:val="00036E70"/>
    <w:rPr>
      <w:i/>
      <w:iCs/>
    </w:rPr>
  </w:style>
  <w:style w:type="character" w:styleId="HTMLCode">
    <w:name w:val="HTML Code"/>
    <w:basedOn w:val="DefaultParagraphFont"/>
    <w:uiPriority w:val="99"/>
    <w:unhideWhenUsed/>
    <w:rsid w:val="00036E70"/>
    <w:rPr>
      <w:rFonts w:ascii="Consolas" w:hAnsi="Consolas"/>
      <w:sz w:val="20"/>
      <w:szCs w:val="20"/>
    </w:rPr>
  </w:style>
  <w:style w:type="character" w:styleId="HTMLDefinition">
    <w:name w:val="HTML Definition"/>
    <w:basedOn w:val="DefaultParagraphFont"/>
    <w:uiPriority w:val="99"/>
    <w:unhideWhenUsed/>
    <w:rsid w:val="00036E70"/>
    <w:rPr>
      <w:i/>
      <w:iCs/>
    </w:rPr>
  </w:style>
  <w:style w:type="character" w:styleId="HTMLKeyboard">
    <w:name w:val="HTML Keyboard"/>
    <w:basedOn w:val="DefaultParagraphFont"/>
    <w:uiPriority w:val="99"/>
    <w:unhideWhenUsed/>
    <w:rsid w:val="00036E70"/>
    <w:rPr>
      <w:rFonts w:ascii="Consolas" w:hAnsi="Consolas"/>
      <w:sz w:val="20"/>
      <w:szCs w:val="20"/>
    </w:rPr>
  </w:style>
  <w:style w:type="character" w:styleId="HTMLSample">
    <w:name w:val="HTML Sample"/>
    <w:basedOn w:val="DefaultParagraphFont"/>
    <w:uiPriority w:val="99"/>
    <w:unhideWhenUsed/>
    <w:rsid w:val="00036E70"/>
    <w:rPr>
      <w:rFonts w:ascii="Consolas" w:hAnsi="Consolas"/>
      <w:sz w:val="24"/>
      <w:szCs w:val="24"/>
    </w:rPr>
  </w:style>
  <w:style w:type="character" w:styleId="HTMLTypewriter">
    <w:name w:val="HTML Typewriter"/>
    <w:basedOn w:val="DefaultParagraphFont"/>
    <w:uiPriority w:val="99"/>
    <w:unhideWhenUsed/>
    <w:rsid w:val="00036E70"/>
    <w:rPr>
      <w:rFonts w:ascii="Consolas" w:hAnsi="Consolas"/>
      <w:sz w:val="20"/>
      <w:szCs w:val="20"/>
    </w:rPr>
  </w:style>
  <w:style w:type="character" w:styleId="HTMLVariable">
    <w:name w:val="HTML Variable"/>
    <w:basedOn w:val="DefaultParagraphFont"/>
    <w:uiPriority w:val="99"/>
    <w:unhideWhenUsed/>
    <w:rsid w:val="00036E70"/>
    <w:rPr>
      <w:i/>
      <w:iCs/>
    </w:rPr>
  </w:style>
  <w:style w:type="character" w:styleId="IntenseEmphasis">
    <w:name w:val="Intense Emphasis"/>
    <w:basedOn w:val="DefaultParagraphFont"/>
    <w:uiPriority w:val="21"/>
    <w:qFormat/>
    <w:rsid w:val="00036E70"/>
    <w:rPr>
      <w:b/>
      <w:bCs/>
      <w:i/>
      <w:iCs/>
      <w:color w:val="4F81BD" w:themeColor="accent1"/>
    </w:rPr>
  </w:style>
  <w:style w:type="character" w:styleId="IntenseReference">
    <w:name w:val="Intense Reference"/>
    <w:basedOn w:val="DefaultParagraphFont"/>
    <w:uiPriority w:val="32"/>
    <w:qFormat/>
    <w:rsid w:val="00036E70"/>
    <w:rPr>
      <w:b/>
      <w:bCs/>
      <w:smallCaps/>
      <w:color w:val="C0504D" w:themeColor="accent2"/>
      <w:spacing w:val="5"/>
      <w:u w:val="single"/>
    </w:rPr>
  </w:style>
  <w:style w:type="character" w:styleId="PageNumber">
    <w:name w:val="page number"/>
    <w:basedOn w:val="DefaultParagraphFont"/>
    <w:uiPriority w:val="99"/>
    <w:unhideWhenUsed/>
    <w:rsid w:val="00036E70"/>
  </w:style>
  <w:style w:type="character" w:styleId="PlaceholderText">
    <w:name w:val="Placeholder Text"/>
    <w:basedOn w:val="DefaultParagraphFont"/>
    <w:uiPriority w:val="99"/>
    <w:rsid w:val="00036E70"/>
    <w:rPr>
      <w:color w:val="808080"/>
    </w:rPr>
  </w:style>
  <w:style w:type="character" w:styleId="SubtleEmphasis">
    <w:name w:val="Subtle Emphasis"/>
    <w:basedOn w:val="DefaultParagraphFont"/>
    <w:uiPriority w:val="19"/>
    <w:qFormat/>
    <w:rsid w:val="00036E70"/>
    <w:rPr>
      <w:i/>
      <w:iCs/>
      <w:color w:val="808080" w:themeColor="text1" w:themeTint="7F"/>
    </w:rPr>
  </w:style>
  <w:style w:type="character" w:styleId="SubtleReference">
    <w:name w:val="Subtle Reference"/>
    <w:basedOn w:val="DefaultParagraphFont"/>
    <w:uiPriority w:val="31"/>
    <w:qFormat/>
    <w:rsid w:val="00036E70"/>
    <w:rPr>
      <w:smallCaps/>
      <w:color w:val="C0504D" w:themeColor="accent2"/>
      <w:u w:val="single"/>
    </w:rPr>
  </w:style>
  <w:style w:type="table" w:customStyle="1" w:styleId="GridTable4-Accent311">
    <w:name w:val="Grid Table 4 - Accent 311"/>
    <w:basedOn w:val="TableNormal"/>
    <w:uiPriority w:val="49"/>
    <w:rsid w:val="00036E70"/>
    <w:pPr>
      <w:spacing w:after="0" w:line="240" w:lineRule="auto"/>
    </w:pPr>
    <w:rPr>
      <w:lang w:val="en-GB"/>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para">
    <w:name w:val="para"/>
    <w:basedOn w:val="Normal"/>
    <w:rsid w:val="00433FE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EndNoteBibliographyTitle">
    <w:name w:val="EndNote Bibliography Title"/>
    <w:basedOn w:val="Normal"/>
    <w:link w:val="EndNoteBibliographyTitleChar"/>
    <w:rsid w:val="00433FE6"/>
    <w:pPr>
      <w:spacing w:after="0" w:line="259" w:lineRule="auto"/>
      <w:jc w:val="center"/>
    </w:pPr>
    <w:rPr>
      <w:rFonts w:ascii="Calibri" w:eastAsiaTheme="minorHAnsi" w:hAnsi="Calibri"/>
      <w:noProof/>
    </w:rPr>
  </w:style>
  <w:style w:type="character" w:customStyle="1" w:styleId="EndNoteBibliographyTitleChar">
    <w:name w:val="EndNote Bibliography Title Char"/>
    <w:basedOn w:val="DefaultParagraphFont"/>
    <w:link w:val="EndNoteBibliographyTitle"/>
    <w:rsid w:val="00433FE6"/>
    <w:rPr>
      <w:rFonts w:ascii="Calibri" w:eastAsiaTheme="minorHAnsi" w:hAnsi="Calibri"/>
      <w:noProof/>
    </w:rPr>
  </w:style>
  <w:style w:type="character" w:customStyle="1" w:styleId="UnresolvedMention1">
    <w:name w:val="Unresolved Mention1"/>
    <w:basedOn w:val="DefaultParagraphFont"/>
    <w:uiPriority w:val="99"/>
    <w:semiHidden/>
    <w:unhideWhenUsed/>
    <w:rsid w:val="00433FE6"/>
    <w:rPr>
      <w:color w:val="808080"/>
      <w:shd w:val="clear" w:color="auto" w:fill="E6E6E6"/>
    </w:rPr>
  </w:style>
  <w:style w:type="character" w:customStyle="1" w:styleId="UnresolvedMention2">
    <w:name w:val="Unresolved Mention2"/>
    <w:basedOn w:val="DefaultParagraphFont"/>
    <w:uiPriority w:val="99"/>
    <w:semiHidden/>
    <w:unhideWhenUsed/>
    <w:rsid w:val="00433FE6"/>
    <w:rPr>
      <w:color w:val="808080"/>
      <w:shd w:val="clear" w:color="auto" w:fill="E6E6E6"/>
    </w:rPr>
  </w:style>
  <w:style w:type="paragraph" w:customStyle="1" w:styleId="msonormal0">
    <w:name w:val="msonormal"/>
    <w:basedOn w:val="Normal"/>
    <w:rsid w:val="00433FE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3">
    <w:name w:val="Unresolved Mention3"/>
    <w:basedOn w:val="DefaultParagraphFont"/>
    <w:uiPriority w:val="99"/>
    <w:rsid w:val="00433FE6"/>
    <w:rPr>
      <w:color w:val="605E5C"/>
      <w:shd w:val="clear" w:color="auto" w:fill="E1DFDD"/>
    </w:rPr>
  </w:style>
  <w:style w:type="character" w:customStyle="1" w:styleId="UnresolvedMention4">
    <w:name w:val="Unresolved Mention4"/>
    <w:basedOn w:val="DefaultParagraphFont"/>
    <w:uiPriority w:val="99"/>
    <w:semiHidden/>
    <w:unhideWhenUsed/>
    <w:rsid w:val="00433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2874</Words>
  <Characters>14745</Characters>
  <Application>Microsoft Office Word</Application>
  <DocSecurity>0</DocSecurity>
  <Lines>867</Lines>
  <Paragraphs>978</Paragraphs>
  <ScaleCrop>false</ScaleCrop>
  <Company/>
  <LinksUpToDate>false</LinksUpToDate>
  <CharactersWithSpaces>16641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RAVTAN</dc:creator>
  <cp:lastModifiedBy>GSABORDO</cp:lastModifiedBy>
  <cp:revision>7</cp:revision>
  <dcterms:created xsi:type="dcterms:W3CDTF">2019-04-30T16:44:00Z</dcterms:created>
  <dcterms:modified xsi:type="dcterms:W3CDTF">2019-05-04T18:44:00Z</dcterms:modified>
</cp:coreProperties>
</file>