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D5DE3" w14:textId="21328828" w:rsidR="007F4785" w:rsidRPr="00720330" w:rsidRDefault="00C33E30" w:rsidP="007F4785">
      <w:pPr>
        <w:pStyle w:val="PlainText"/>
        <w:rPr>
          <w:rFonts w:ascii="Century" w:hAnsi="Century"/>
          <w:sz w:val="21"/>
        </w:rPr>
      </w:pPr>
      <w:r>
        <w:rPr>
          <w:rFonts w:ascii="Century" w:eastAsia="MS PGothic" w:hAnsi="Century" w:cs="Times New Roman"/>
          <w:sz w:val="21"/>
        </w:rPr>
        <w:t xml:space="preserve">Additional file 2: </w:t>
      </w:r>
      <w:bookmarkStart w:id="0" w:name="_GoBack"/>
      <w:bookmarkEnd w:id="0"/>
      <w:r w:rsidR="003B4D16" w:rsidRPr="00720330">
        <w:rPr>
          <w:rFonts w:ascii="Century" w:hAnsi="Century"/>
          <w:sz w:val="21"/>
        </w:rPr>
        <w:t>TSAT and ferritin levels, by disease stage and prior treatment</w:t>
      </w:r>
    </w:p>
    <w:p w14:paraId="3CD79685" w14:textId="77777777" w:rsidR="003B4D16" w:rsidRPr="00720330" w:rsidRDefault="003B4D16" w:rsidP="007F4785">
      <w:pPr>
        <w:pStyle w:val="PlainText"/>
        <w:rPr>
          <w:rFonts w:ascii="Century" w:eastAsia="MS PGothic" w:hAnsi="Century" w:cs="Times New Roman"/>
          <w:sz w:val="21"/>
        </w:rPr>
      </w:pPr>
    </w:p>
    <w:p w14:paraId="35B649FA" w14:textId="77777777" w:rsidR="007F4785" w:rsidRPr="00720330" w:rsidRDefault="007F4785" w:rsidP="007F4785">
      <w:pPr>
        <w:pStyle w:val="PlainText"/>
        <w:rPr>
          <w:rFonts w:ascii="Century" w:eastAsia="MS PGothic" w:hAnsi="Century" w:cs="Times New Roman"/>
          <w:sz w:val="21"/>
        </w:rPr>
      </w:pPr>
      <w:r w:rsidRPr="00720330">
        <w:rPr>
          <w:rFonts w:ascii="Century" w:eastAsia="MS PGothic" w:hAnsi="Century" w:cs="Times New Roman"/>
          <w:sz w:val="21"/>
        </w:rPr>
        <w:t>TSAT</w:t>
      </w:r>
      <w:r w:rsidR="00135A02" w:rsidRPr="00720330">
        <w:rPr>
          <w:rFonts w:ascii="Century" w:eastAsia="MS PGothic" w:hAnsi="Century" w:cs="Times New Roman"/>
          <w:sz w:val="21"/>
        </w:rPr>
        <w:t xml:space="preserve"> levels</w:t>
      </w:r>
      <w:r w:rsidRPr="00720330">
        <w:rPr>
          <w:rFonts w:ascii="Century" w:eastAsia="MS PGothic" w:hAnsi="Century" w:cs="Times New Roman"/>
          <w:sz w:val="21"/>
        </w:rPr>
        <w:t xml:space="preserve"> (%) (Mean ± SD)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935"/>
        <w:gridCol w:w="1935"/>
        <w:gridCol w:w="1935"/>
      </w:tblGrid>
      <w:tr w:rsidR="007F4785" w:rsidRPr="00720330" w14:paraId="5B8AAA07" w14:textId="77777777" w:rsidTr="002A57F6">
        <w:tc>
          <w:tcPr>
            <w:tcW w:w="562" w:type="dxa"/>
          </w:tcPr>
          <w:p w14:paraId="2D40D79C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</w:p>
        </w:tc>
        <w:tc>
          <w:tcPr>
            <w:tcW w:w="2127" w:type="dxa"/>
          </w:tcPr>
          <w:p w14:paraId="2B9C42B5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History of ESA administration</w:t>
            </w:r>
          </w:p>
        </w:tc>
        <w:tc>
          <w:tcPr>
            <w:tcW w:w="1935" w:type="dxa"/>
          </w:tcPr>
          <w:p w14:paraId="24B7D4B9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Week</w:t>
            </w:r>
            <w:r w:rsidR="001D7A5C" w:rsidRPr="00720330">
              <w:rPr>
                <w:rFonts w:ascii="Century" w:eastAsia="MS PGothic" w:hAnsi="Century" w:cs="Times New Roman"/>
                <w:sz w:val="21"/>
              </w:rPr>
              <w:t xml:space="preserve"> </w:t>
            </w:r>
            <w:r w:rsidRPr="00720330">
              <w:rPr>
                <w:rFonts w:ascii="Century" w:eastAsia="MS PGothic" w:hAnsi="Century" w:cs="Times New Roman"/>
                <w:sz w:val="21"/>
              </w:rPr>
              <w:t>0</w:t>
            </w:r>
          </w:p>
        </w:tc>
        <w:tc>
          <w:tcPr>
            <w:tcW w:w="1935" w:type="dxa"/>
          </w:tcPr>
          <w:p w14:paraId="3B68952C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Week</w:t>
            </w:r>
            <w:r w:rsidR="001D7A5C" w:rsidRPr="00720330">
              <w:rPr>
                <w:rFonts w:ascii="Century" w:eastAsia="MS PGothic" w:hAnsi="Century" w:cs="Times New Roman"/>
                <w:sz w:val="21"/>
              </w:rPr>
              <w:t xml:space="preserve"> </w:t>
            </w:r>
            <w:r w:rsidRPr="00720330">
              <w:rPr>
                <w:rFonts w:ascii="Century" w:eastAsia="MS PGothic" w:hAnsi="Century" w:cs="Times New Roman"/>
                <w:sz w:val="21"/>
              </w:rPr>
              <w:t>24</w:t>
            </w:r>
          </w:p>
        </w:tc>
        <w:tc>
          <w:tcPr>
            <w:tcW w:w="1935" w:type="dxa"/>
          </w:tcPr>
          <w:p w14:paraId="362F9C44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Week</w:t>
            </w:r>
            <w:r w:rsidR="001D7A5C" w:rsidRPr="00720330">
              <w:rPr>
                <w:rFonts w:ascii="Century" w:eastAsia="MS PGothic" w:hAnsi="Century" w:cs="Times New Roman"/>
                <w:sz w:val="21"/>
              </w:rPr>
              <w:t xml:space="preserve"> </w:t>
            </w:r>
            <w:r w:rsidRPr="00720330">
              <w:rPr>
                <w:rFonts w:ascii="Century" w:eastAsia="MS PGothic" w:hAnsi="Century" w:cs="Times New Roman"/>
                <w:sz w:val="21"/>
              </w:rPr>
              <w:t>52</w:t>
            </w:r>
          </w:p>
        </w:tc>
      </w:tr>
      <w:tr w:rsidR="007F4785" w:rsidRPr="00720330" w14:paraId="73CED58E" w14:textId="77777777" w:rsidTr="002A57F6">
        <w:tc>
          <w:tcPr>
            <w:tcW w:w="562" w:type="dxa"/>
            <w:vMerge w:val="restart"/>
          </w:tcPr>
          <w:p w14:paraId="71A9B9C3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ND</w:t>
            </w:r>
          </w:p>
        </w:tc>
        <w:tc>
          <w:tcPr>
            <w:tcW w:w="2127" w:type="dxa"/>
          </w:tcPr>
          <w:p w14:paraId="17486B46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No prior treatment</w:t>
            </w:r>
          </w:p>
        </w:tc>
        <w:tc>
          <w:tcPr>
            <w:tcW w:w="1935" w:type="dxa"/>
          </w:tcPr>
          <w:p w14:paraId="5048129A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26.35±11.95</w:t>
            </w:r>
          </w:p>
          <w:p w14:paraId="77FE844B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n=226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7A263617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31.32±12.99</w:t>
            </w:r>
          </w:p>
          <w:p w14:paraId="26F61282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n=88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4930CC55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31.66±12.21</w:t>
            </w:r>
          </w:p>
          <w:p w14:paraId="701BC12D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n=107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</w:tr>
      <w:tr w:rsidR="007F4785" w:rsidRPr="00720330" w14:paraId="274D571B" w14:textId="77777777" w:rsidTr="002A57F6">
        <w:tc>
          <w:tcPr>
            <w:tcW w:w="562" w:type="dxa"/>
            <w:vMerge/>
          </w:tcPr>
          <w:p w14:paraId="60E38C50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</w:p>
        </w:tc>
        <w:tc>
          <w:tcPr>
            <w:tcW w:w="2127" w:type="dxa"/>
          </w:tcPr>
          <w:p w14:paraId="148AD047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Switching from EPO</w:t>
            </w:r>
          </w:p>
        </w:tc>
        <w:tc>
          <w:tcPr>
            <w:tcW w:w="1935" w:type="dxa"/>
          </w:tcPr>
          <w:p w14:paraId="2C64E6E5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29.36±13.32</w:t>
            </w:r>
          </w:p>
          <w:p w14:paraId="35FAB463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n=107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6DE70198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30.91±15.62</w:t>
            </w:r>
          </w:p>
          <w:p w14:paraId="523516EF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n=49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59BDAC42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30.09±13.94</w:t>
            </w:r>
          </w:p>
          <w:p w14:paraId="5C864D38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n=60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</w:tr>
      <w:tr w:rsidR="007F4785" w:rsidRPr="00720330" w14:paraId="1C9D713A" w14:textId="77777777" w:rsidTr="002A57F6">
        <w:tc>
          <w:tcPr>
            <w:tcW w:w="562" w:type="dxa"/>
            <w:vMerge/>
          </w:tcPr>
          <w:p w14:paraId="5D1360A7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</w:p>
        </w:tc>
        <w:tc>
          <w:tcPr>
            <w:tcW w:w="2127" w:type="dxa"/>
          </w:tcPr>
          <w:p w14:paraId="4B6FC933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Switching from DA</w:t>
            </w:r>
          </w:p>
        </w:tc>
        <w:tc>
          <w:tcPr>
            <w:tcW w:w="1935" w:type="dxa"/>
          </w:tcPr>
          <w:p w14:paraId="1A867DE6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32.45±14.11</w:t>
            </w:r>
          </w:p>
          <w:p w14:paraId="3498A843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n=150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5F7BE5A9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35.16±18.37</w:t>
            </w:r>
          </w:p>
          <w:p w14:paraId="2F265DA3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n=91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6DE2F680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33.90±16.07</w:t>
            </w:r>
          </w:p>
          <w:p w14:paraId="371786DC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n=80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</w:tr>
      <w:tr w:rsidR="007F4785" w:rsidRPr="00720330" w14:paraId="3AAC36BF" w14:textId="77777777" w:rsidTr="002A57F6">
        <w:tc>
          <w:tcPr>
            <w:tcW w:w="562" w:type="dxa"/>
            <w:vMerge w:val="restart"/>
          </w:tcPr>
          <w:p w14:paraId="5F0D8699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HD</w:t>
            </w:r>
          </w:p>
        </w:tc>
        <w:tc>
          <w:tcPr>
            <w:tcW w:w="2127" w:type="dxa"/>
          </w:tcPr>
          <w:p w14:paraId="24F19531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No prior treatment</w:t>
            </w:r>
          </w:p>
        </w:tc>
        <w:tc>
          <w:tcPr>
            <w:tcW w:w="1935" w:type="dxa"/>
          </w:tcPr>
          <w:p w14:paraId="62F54B12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29.47±14.73</w:t>
            </w:r>
          </w:p>
          <w:p w14:paraId="774DDC4F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n=66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0109BCB0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28.49±11.67</w:t>
            </w:r>
          </w:p>
          <w:p w14:paraId="6D985452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n=36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07E7CA53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25.02±9.86</w:t>
            </w:r>
          </w:p>
          <w:p w14:paraId="62498CD2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n=42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</w:tr>
      <w:tr w:rsidR="007F4785" w:rsidRPr="00720330" w14:paraId="187C4D77" w14:textId="77777777" w:rsidTr="002A57F6">
        <w:tc>
          <w:tcPr>
            <w:tcW w:w="562" w:type="dxa"/>
            <w:vMerge/>
          </w:tcPr>
          <w:p w14:paraId="7BBD0AC9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</w:p>
        </w:tc>
        <w:tc>
          <w:tcPr>
            <w:tcW w:w="2127" w:type="dxa"/>
          </w:tcPr>
          <w:p w14:paraId="1E53B336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Switching from EPO</w:t>
            </w:r>
          </w:p>
        </w:tc>
        <w:tc>
          <w:tcPr>
            <w:tcW w:w="1935" w:type="dxa"/>
          </w:tcPr>
          <w:p w14:paraId="0C0EF191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24.97±10.46</w:t>
            </w:r>
          </w:p>
          <w:p w14:paraId="3455FE13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n=399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6200F3CB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28.23±12.71</w:t>
            </w:r>
          </w:p>
          <w:p w14:paraId="5995AB3B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n=245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5DD6D345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27.68±12.51</w:t>
            </w:r>
          </w:p>
          <w:p w14:paraId="1573D9EE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n=296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</w:tr>
      <w:tr w:rsidR="007F4785" w:rsidRPr="00720330" w14:paraId="0EBD774C" w14:textId="77777777" w:rsidTr="002A57F6">
        <w:tc>
          <w:tcPr>
            <w:tcW w:w="562" w:type="dxa"/>
            <w:vMerge/>
          </w:tcPr>
          <w:p w14:paraId="73B48513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</w:p>
        </w:tc>
        <w:tc>
          <w:tcPr>
            <w:tcW w:w="2127" w:type="dxa"/>
          </w:tcPr>
          <w:p w14:paraId="6F62289B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Switching from DA</w:t>
            </w:r>
          </w:p>
        </w:tc>
        <w:tc>
          <w:tcPr>
            <w:tcW w:w="1935" w:type="dxa"/>
          </w:tcPr>
          <w:p w14:paraId="23BCA225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25.12±12.25</w:t>
            </w:r>
          </w:p>
          <w:p w14:paraId="16A52535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n=407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58912BD5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26.37±11.57</w:t>
            </w:r>
          </w:p>
          <w:p w14:paraId="544B7274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n=274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6D72B171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28.37±12.72</w:t>
            </w:r>
          </w:p>
          <w:p w14:paraId="640E2C11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n=272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</w:tr>
      <w:tr w:rsidR="007F4785" w:rsidRPr="00720330" w14:paraId="37CC67B9" w14:textId="77777777" w:rsidTr="002A57F6">
        <w:tc>
          <w:tcPr>
            <w:tcW w:w="562" w:type="dxa"/>
            <w:vMerge w:val="restart"/>
          </w:tcPr>
          <w:p w14:paraId="15966066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PD</w:t>
            </w:r>
          </w:p>
        </w:tc>
        <w:tc>
          <w:tcPr>
            <w:tcW w:w="2127" w:type="dxa"/>
          </w:tcPr>
          <w:p w14:paraId="44FCEEF6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No prior treatment</w:t>
            </w:r>
          </w:p>
        </w:tc>
        <w:tc>
          <w:tcPr>
            <w:tcW w:w="1935" w:type="dxa"/>
          </w:tcPr>
          <w:p w14:paraId="36683F44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34.72±10.38</w:t>
            </w:r>
          </w:p>
          <w:p w14:paraId="584FDCC2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n=25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0AD4DC24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31.34±10.88</w:t>
            </w:r>
          </w:p>
          <w:p w14:paraId="230E0681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n=23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6C1C49E5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30.44±14.34</w:t>
            </w:r>
          </w:p>
          <w:p w14:paraId="144BB787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n=30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</w:tr>
      <w:tr w:rsidR="007F4785" w:rsidRPr="00720330" w14:paraId="3870A735" w14:textId="77777777" w:rsidTr="002A57F6">
        <w:tc>
          <w:tcPr>
            <w:tcW w:w="562" w:type="dxa"/>
            <w:vMerge/>
          </w:tcPr>
          <w:p w14:paraId="37B3E818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</w:p>
        </w:tc>
        <w:tc>
          <w:tcPr>
            <w:tcW w:w="2127" w:type="dxa"/>
          </w:tcPr>
          <w:p w14:paraId="0BDBA9ED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Switching from EPO</w:t>
            </w:r>
          </w:p>
        </w:tc>
        <w:tc>
          <w:tcPr>
            <w:tcW w:w="1935" w:type="dxa"/>
          </w:tcPr>
          <w:p w14:paraId="0512AE56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36.84±18.06</w:t>
            </w:r>
          </w:p>
          <w:p w14:paraId="38B6C66D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n=8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56E70B61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34.99±17.02</w:t>
            </w:r>
          </w:p>
          <w:p w14:paraId="78AC6286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n=4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084CAA2A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30.22±10.83</w:t>
            </w:r>
          </w:p>
          <w:p w14:paraId="0028CDED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n=3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</w:tr>
      <w:tr w:rsidR="007F4785" w:rsidRPr="00720330" w14:paraId="2EFE8E22" w14:textId="77777777" w:rsidTr="002A57F6">
        <w:tc>
          <w:tcPr>
            <w:tcW w:w="562" w:type="dxa"/>
            <w:vMerge/>
          </w:tcPr>
          <w:p w14:paraId="54CB793E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</w:p>
        </w:tc>
        <w:tc>
          <w:tcPr>
            <w:tcW w:w="2127" w:type="dxa"/>
          </w:tcPr>
          <w:p w14:paraId="1CF71159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Switching from DA</w:t>
            </w:r>
          </w:p>
        </w:tc>
        <w:tc>
          <w:tcPr>
            <w:tcW w:w="1935" w:type="dxa"/>
          </w:tcPr>
          <w:p w14:paraId="4D61444B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34.35±13.65</w:t>
            </w:r>
          </w:p>
          <w:p w14:paraId="2785DD98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n=119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5592DCB8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31.08±10.83</w:t>
            </w:r>
          </w:p>
          <w:p w14:paraId="7E2A6A23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n=65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3C36C51D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32.11±11.90</w:t>
            </w:r>
          </w:p>
          <w:p w14:paraId="1C34C1E1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n=77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</w:tr>
    </w:tbl>
    <w:p w14:paraId="769F8D6F" w14:textId="77777777" w:rsidR="007F4785" w:rsidRPr="00720330" w:rsidRDefault="007F4785" w:rsidP="007F4785">
      <w:pPr>
        <w:pStyle w:val="PlainText"/>
        <w:rPr>
          <w:rFonts w:ascii="Century" w:eastAsia="MS PGothic" w:hAnsi="Century" w:cs="Times New Roman"/>
          <w:sz w:val="21"/>
        </w:rPr>
      </w:pPr>
    </w:p>
    <w:p w14:paraId="6201C86B" w14:textId="77777777" w:rsidR="007F4785" w:rsidRPr="00720330" w:rsidRDefault="001D7A5C" w:rsidP="007F4785">
      <w:pPr>
        <w:pStyle w:val="PlainText"/>
        <w:rPr>
          <w:rFonts w:ascii="Century" w:eastAsia="MS PGothic" w:hAnsi="Century" w:cs="Times New Roman"/>
          <w:sz w:val="21"/>
        </w:rPr>
      </w:pPr>
      <w:r w:rsidRPr="00720330">
        <w:rPr>
          <w:rFonts w:ascii="Century" w:eastAsia="MS PGothic" w:hAnsi="Century" w:cs="Times New Roman"/>
          <w:sz w:val="21"/>
        </w:rPr>
        <w:t>F</w:t>
      </w:r>
      <w:r w:rsidR="007F4785" w:rsidRPr="00720330">
        <w:rPr>
          <w:rFonts w:ascii="Century" w:eastAsia="MS PGothic" w:hAnsi="Century" w:cs="Times New Roman"/>
          <w:sz w:val="21"/>
        </w:rPr>
        <w:t>erritin</w:t>
      </w:r>
      <w:r w:rsidR="00135A02" w:rsidRPr="00720330">
        <w:rPr>
          <w:rFonts w:ascii="Century" w:eastAsia="MS PGothic" w:hAnsi="Century" w:cs="Times New Roman"/>
          <w:sz w:val="21"/>
        </w:rPr>
        <w:t xml:space="preserve"> levels</w:t>
      </w:r>
      <w:r w:rsidR="007F4785" w:rsidRPr="00720330">
        <w:rPr>
          <w:rFonts w:ascii="Century" w:eastAsia="MS PGothic" w:hAnsi="Century" w:cs="Times New Roman"/>
          <w:sz w:val="21"/>
        </w:rPr>
        <w:t xml:space="preserve"> (ng/mL) (Mean ± SD</w:t>
      </w:r>
      <w:r w:rsidR="007F4785" w:rsidRPr="00720330">
        <w:rPr>
          <w:rFonts w:ascii="Century" w:eastAsia="MS PGothic" w:hAnsi="Century" w:cs="Times New Roman"/>
          <w:sz w:val="21"/>
        </w:rPr>
        <w:t>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935"/>
        <w:gridCol w:w="1935"/>
        <w:gridCol w:w="1935"/>
      </w:tblGrid>
      <w:tr w:rsidR="007F4785" w:rsidRPr="00720330" w14:paraId="4E6F6173" w14:textId="77777777" w:rsidTr="002A57F6">
        <w:tc>
          <w:tcPr>
            <w:tcW w:w="562" w:type="dxa"/>
          </w:tcPr>
          <w:p w14:paraId="79729CB1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</w:p>
        </w:tc>
        <w:tc>
          <w:tcPr>
            <w:tcW w:w="2127" w:type="dxa"/>
          </w:tcPr>
          <w:p w14:paraId="3CF21AC0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History of ESA administration</w:t>
            </w:r>
          </w:p>
        </w:tc>
        <w:tc>
          <w:tcPr>
            <w:tcW w:w="1935" w:type="dxa"/>
          </w:tcPr>
          <w:p w14:paraId="2EF919AF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Week</w:t>
            </w:r>
            <w:r w:rsidR="001D7A5C" w:rsidRPr="00720330">
              <w:rPr>
                <w:rFonts w:ascii="Century" w:eastAsia="MS PGothic" w:hAnsi="Century" w:cs="Times New Roman"/>
                <w:sz w:val="21"/>
              </w:rPr>
              <w:t xml:space="preserve"> </w:t>
            </w:r>
            <w:r w:rsidRPr="00720330">
              <w:rPr>
                <w:rFonts w:ascii="Century" w:eastAsia="MS PGothic" w:hAnsi="Century" w:cs="Times New Roman"/>
                <w:sz w:val="21"/>
              </w:rPr>
              <w:t>0</w:t>
            </w:r>
          </w:p>
        </w:tc>
        <w:tc>
          <w:tcPr>
            <w:tcW w:w="1935" w:type="dxa"/>
          </w:tcPr>
          <w:p w14:paraId="255B1190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Week</w:t>
            </w:r>
            <w:r w:rsidR="001D7A5C" w:rsidRPr="00720330">
              <w:rPr>
                <w:rFonts w:ascii="Century" w:eastAsia="MS PGothic" w:hAnsi="Century" w:cs="Times New Roman"/>
                <w:sz w:val="21"/>
              </w:rPr>
              <w:t xml:space="preserve"> </w:t>
            </w:r>
            <w:r w:rsidRPr="00720330">
              <w:rPr>
                <w:rFonts w:ascii="Century" w:eastAsia="MS PGothic" w:hAnsi="Century" w:cs="Times New Roman"/>
                <w:sz w:val="21"/>
              </w:rPr>
              <w:t>24</w:t>
            </w:r>
          </w:p>
        </w:tc>
        <w:tc>
          <w:tcPr>
            <w:tcW w:w="1935" w:type="dxa"/>
          </w:tcPr>
          <w:p w14:paraId="31BD83A0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Week</w:t>
            </w:r>
            <w:r w:rsidR="001D7A5C" w:rsidRPr="00720330">
              <w:rPr>
                <w:rFonts w:ascii="Century" w:eastAsia="MS PGothic" w:hAnsi="Century" w:cs="Times New Roman"/>
                <w:sz w:val="21"/>
              </w:rPr>
              <w:t xml:space="preserve"> </w:t>
            </w:r>
            <w:r w:rsidRPr="00720330">
              <w:rPr>
                <w:rFonts w:ascii="Century" w:eastAsia="MS PGothic" w:hAnsi="Century" w:cs="Times New Roman"/>
                <w:sz w:val="21"/>
              </w:rPr>
              <w:t>52</w:t>
            </w:r>
          </w:p>
        </w:tc>
      </w:tr>
      <w:tr w:rsidR="007F4785" w:rsidRPr="00720330" w14:paraId="28DAC6E8" w14:textId="77777777" w:rsidTr="002A57F6">
        <w:tc>
          <w:tcPr>
            <w:tcW w:w="562" w:type="dxa"/>
            <w:vMerge w:val="restart"/>
          </w:tcPr>
          <w:p w14:paraId="21FA47D4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ND</w:t>
            </w:r>
          </w:p>
        </w:tc>
        <w:tc>
          <w:tcPr>
            <w:tcW w:w="2127" w:type="dxa"/>
          </w:tcPr>
          <w:p w14:paraId="19A25BB2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No prior treatment</w:t>
            </w:r>
          </w:p>
        </w:tc>
        <w:tc>
          <w:tcPr>
            <w:tcW w:w="1935" w:type="dxa"/>
          </w:tcPr>
          <w:p w14:paraId="04A480AD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169.38±203.69</w:t>
            </w:r>
          </w:p>
          <w:p w14:paraId="35E92B7D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n=287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4D362E8E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148.20±171.69</w:t>
            </w:r>
          </w:p>
          <w:p w14:paraId="32A4D6C0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n=112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78CF636E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140.67±122.85</w:t>
            </w:r>
          </w:p>
          <w:p w14:paraId="47267171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n=130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</w:tr>
      <w:tr w:rsidR="007F4785" w:rsidRPr="00720330" w14:paraId="5FBD1519" w14:textId="77777777" w:rsidTr="002A57F6">
        <w:tc>
          <w:tcPr>
            <w:tcW w:w="562" w:type="dxa"/>
            <w:vMerge/>
          </w:tcPr>
          <w:p w14:paraId="6C0D775D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</w:p>
        </w:tc>
        <w:tc>
          <w:tcPr>
            <w:tcW w:w="2127" w:type="dxa"/>
          </w:tcPr>
          <w:p w14:paraId="5BA916C1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Switching from EPO</w:t>
            </w:r>
          </w:p>
        </w:tc>
        <w:tc>
          <w:tcPr>
            <w:tcW w:w="1935" w:type="dxa"/>
          </w:tcPr>
          <w:p w14:paraId="00DAE094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144.88±137.18</w:t>
            </w:r>
          </w:p>
          <w:p w14:paraId="67E647E8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n=118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08618DB1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186.64±417.38</w:t>
            </w:r>
          </w:p>
          <w:p w14:paraId="2185684A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n=62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15FEA013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165.56±247.09</w:t>
            </w:r>
          </w:p>
          <w:p w14:paraId="644FAD6D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n=66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</w:tr>
      <w:tr w:rsidR="007F4785" w:rsidRPr="00720330" w14:paraId="70CDC037" w14:textId="77777777" w:rsidTr="002A57F6">
        <w:tc>
          <w:tcPr>
            <w:tcW w:w="562" w:type="dxa"/>
            <w:vMerge/>
          </w:tcPr>
          <w:p w14:paraId="73DF4C80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</w:p>
        </w:tc>
        <w:tc>
          <w:tcPr>
            <w:tcW w:w="2127" w:type="dxa"/>
          </w:tcPr>
          <w:p w14:paraId="5886C455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Switching from DA</w:t>
            </w:r>
          </w:p>
        </w:tc>
        <w:tc>
          <w:tcPr>
            <w:tcW w:w="1935" w:type="dxa"/>
          </w:tcPr>
          <w:p w14:paraId="4526D834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163.86±192.42</w:t>
            </w:r>
          </w:p>
          <w:p w14:paraId="7E412F3C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n=185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25BE03AA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159.50±255.60</w:t>
            </w:r>
          </w:p>
          <w:p w14:paraId="059F55C5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n=110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4CAA2535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139.95±125.69</w:t>
            </w:r>
          </w:p>
          <w:p w14:paraId="36623666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n=101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</w:tr>
      <w:tr w:rsidR="007F4785" w:rsidRPr="00720330" w14:paraId="6809F922" w14:textId="77777777" w:rsidTr="002A57F6">
        <w:tc>
          <w:tcPr>
            <w:tcW w:w="562" w:type="dxa"/>
            <w:vMerge w:val="restart"/>
          </w:tcPr>
          <w:p w14:paraId="20540408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HD</w:t>
            </w:r>
          </w:p>
        </w:tc>
        <w:tc>
          <w:tcPr>
            <w:tcW w:w="2127" w:type="dxa"/>
          </w:tcPr>
          <w:p w14:paraId="522B58BC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No prior treatment</w:t>
            </w:r>
          </w:p>
        </w:tc>
        <w:tc>
          <w:tcPr>
            <w:tcW w:w="1935" w:type="dxa"/>
          </w:tcPr>
          <w:p w14:paraId="63F7F61E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210.28±242.43</w:t>
            </w:r>
          </w:p>
          <w:p w14:paraId="3AA9C43A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n=82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1DD9AB0E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155.16±168.84</w:t>
            </w:r>
          </w:p>
          <w:p w14:paraId="42840497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n=43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5DB0D9CA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126.94±168.68</w:t>
            </w:r>
          </w:p>
          <w:p w14:paraId="649FF86A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n=53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</w:tr>
      <w:tr w:rsidR="007F4785" w:rsidRPr="00720330" w14:paraId="138A4C78" w14:textId="77777777" w:rsidTr="002A57F6">
        <w:tc>
          <w:tcPr>
            <w:tcW w:w="562" w:type="dxa"/>
            <w:vMerge/>
          </w:tcPr>
          <w:p w14:paraId="61A78C81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</w:p>
        </w:tc>
        <w:tc>
          <w:tcPr>
            <w:tcW w:w="2127" w:type="dxa"/>
          </w:tcPr>
          <w:p w14:paraId="73C61411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Switching from EPO</w:t>
            </w:r>
          </w:p>
        </w:tc>
        <w:tc>
          <w:tcPr>
            <w:tcW w:w="1935" w:type="dxa"/>
          </w:tcPr>
          <w:p w14:paraId="10FCBCE6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126.80±134.60</w:t>
            </w:r>
          </w:p>
          <w:p w14:paraId="4AE78C9C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n=383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300A1A55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127.03±137.47</w:t>
            </w:r>
          </w:p>
          <w:p w14:paraId="0EA10AAB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n=260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53230927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123.32±119.54</w:t>
            </w:r>
          </w:p>
          <w:p w14:paraId="0222FE81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n=284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</w:tr>
      <w:tr w:rsidR="007F4785" w:rsidRPr="00720330" w14:paraId="587CA4AA" w14:textId="77777777" w:rsidTr="002A57F6">
        <w:tc>
          <w:tcPr>
            <w:tcW w:w="562" w:type="dxa"/>
            <w:vMerge/>
          </w:tcPr>
          <w:p w14:paraId="3BA45483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</w:p>
        </w:tc>
        <w:tc>
          <w:tcPr>
            <w:tcW w:w="2127" w:type="dxa"/>
          </w:tcPr>
          <w:p w14:paraId="2A4B09EC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Switching from DA</w:t>
            </w:r>
          </w:p>
        </w:tc>
        <w:tc>
          <w:tcPr>
            <w:tcW w:w="1935" w:type="dxa"/>
          </w:tcPr>
          <w:p w14:paraId="1BC85E88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147.83±199.47</w:t>
            </w:r>
          </w:p>
          <w:p w14:paraId="70DF38EE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n=385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3E980523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126.38±134.61</w:t>
            </w:r>
          </w:p>
          <w:p w14:paraId="6909E129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n=247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3B0FCCBE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126.18±119.86</w:t>
            </w:r>
          </w:p>
          <w:p w14:paraId="682E6F9C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n=227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</w:tr>
      <w:tr w:rsidR="007F4785" w:rsidRPr="00720330" w14:paraId="74064AD2" w14:textId="77777777" w:rsidTr="002A57F6">
        <w:tc>
          <w:tcPr>
            <w:tcW w:w="562" w:type="dxa"/>
            <w:vMerge w:val="restart"/>
          </w:tcPr>
          <w:p w14:paraId="40C5E44D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PD</w:t>
            </w:r>
          </w:p>
        </w:tc>
        <w:tc>
          <w:tcPr>
            <w:tcW w:w="2127" w:type="dxa"/>
          </w:tcPr>
          <w:p w14:paraId="02D42FF3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No prior treatment</w:t>
            </w:r>
          </w:p>
        </w:tc>
        <w:tc>
          <w:tcPr>
            <w:tcW w:w="1935" w:type="dxa"/>
          </w:tcPr>
          <w:p w14:paraId="214025D1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205.74±175.95</w:t>
            </w:r>
          </w:p>
          <w:p w14:paraId="34F780AC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n=35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16100461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168.61±135.47</w:t>
            </w:r>
          </w:p>
          <w:p w14:paraId="7F84B20F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n=23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20AFEBD4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180.17±141.77</w:t>
            </w:r>
          </w:p>
          <w:p w14:paraId="17F6D998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n=28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</w:tr>
      <w:tr w:rsidR="007F4785" w:rsidRPr="00720330" w14:paraId="18EBB09D" w14:textId="77777777" w:rsidTr="002A57F6">
        <w:tc>
          <w:tcPr>
            <w:tcW w:w="562" w:type="dxa"/>
            <w:vMerge/>
          </w:tcPr>
          <w:p w14:paraId="307159BE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</w:p>
        </w:tc>
        <w:tc>
          <w:tcPr>
            <w:tcW w:w="2127" w:type="dxa"/>
          </w:tcPr>
          <w:p w14:paraId="078CA6D1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Switching from EPO</w:t>
            </w:r>
          </w:p>
        </w:tc>
        <w:tc>
          <w:tcPr>
            <w:tcW w:w="1935" w:type="dxa"/>
          </w:tcPr>
          <w:p w14:paraId="39E85CC5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138.77±120.34</w:t>
            </w:r>
          </w:p>
          <w:p w14:paraId="223BB7ED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n=25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680BC813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131.51±162.20</w:t>
            </w:r>
          </w:p>
          <w:p w14:paraId="27077DF6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</w:t>
            </w:r>
            <w:r w:rsidR="00200F46" w:rsidRPr="00B6198C">
              <w:rPr>
                <w:rFonts w:ascii="Century" w:eastAsia="MS PGothic" w:hAnsi="Century" w:cs="Times New Roman"/>
                <w:sz w:val="21"/>
              </w:rPr>
              <w:t>1</w:t>
            </w:r>
            <w:r w:rsidRPr="00B6198C">
              <w:rPr>
                <w:rFonts w:ascii="Century" w:eastAsia="MS PGothic" w:hAnsi="Century" w:cs="Times New Roman"/>
                <w:sz w:val="21"/>
              </w:rPr>
              <w:t>7</w:t>
            </w:r>
            <w:r w:rsidRPr="00B6198C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6577FFE9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227.46±474.79</w:t>
            </w:r>
          </w:p>
          <w:p w14:paraId="47A17AAA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n=15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</w:tr>
      <w:tr w:rsidR="007F4785" w:rsidRPr="00720330" w14:paraId="3ADEDB1A" w14:textId="77777777" w:rsidTr="002A57F6">
        <w:tc>
          <w:tcPr>
            <w:tcW w:w="562" w:type="dxa"/>
            <w:vMerge/>
          </w:tcPr>
          <w:p w14:paraId="24E33D3F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</w:p>
        </w:tc>
        <w:tc>
          <w:tcPr>
            <w:tcW w:w="2127" w:type="dxa"/>
          </w:tcPr>
          <w:p w14:paraId="3CB154EE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Switching from DA</w:t>
            </w:r>
          </w:p>
        </w:tc>
        <w:tc>
          <w:tcPr>
            <w:tcW w:w="1935" w:type="dxa"/>
          </w:tcPr>
          <w:p w14:paraId="7A140D64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151.27±108.96</w:t>
            </w:r>
          </w:p>
          <w:p w14:paraId="6E52BAD9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n=135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76D70B0B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165.36±162.94</w:t>
            </w:r>
          </w:p>
          <w:p w14:paraId="32CF9AB6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n=75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  <w:tc>
          <w:tcPr>
            <w:tcW w:w="1935" w:type="dxa"/>
          </w:tcPr>
          <w:p w14:paraId="616EF961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154.32±165.50</w:t>
            </w:r>
          </w:p>
          <w:p w14:paraId="7961E017" w14:textId="77777777" w:rsidR="007F4785" w:rsidRPr="00720330" w:rsidRDefault="007F4785" w:rsidP="002A57F6">
            <w:pPr>
              <w:pStyle w:val="PlainText"/>
              <w:rPr>
                <w:rFonts w:ascii="Century" w:eastAsia="MS PGothic" w:hAnsi="Century" w:cs="Times New Roman"/>
                <w:sz w:val="21"/>
              </w:rPr>
            </w:pPr>
            <w:r w:rsidRPr="00720330">
              <w:rPr>
                <w:rFonts w:ascii="Century" w:eastAsia="MS PGothic" w:hAnsi="Century" w:cs="Times New Roman"/>
                <w:sz w:val="21"/>
              </w:rPr>
              <w:t>（</w:t>
            </w:r>
            <w:r w:rsidRPr="00720330">
              <w:rPr>
                <w:rFonts w:ascii="Century" w:eastAsia="MS PGothic" w:hAnsi="Century" w:cs="Times New Roman"/>
                <w:sz w:val="21"/>
              </w:rPr>
              <w:t>n=84</w:t>
            </w:r>
            <w:r w:rsidRPr="00720330">
              <w:rPr>
                <w:rFonts w:ascii="Century" w:eastAsia="MS PGothic" w:hAnsi="Century" w:cs="Times New Roman"/>
                <w:sz w:val="21"/>
              </w:rPr>
              <w:t>）</w:t>
            </w:r>
          </w:p>
        </w:tc>
      </w:tr>
    </w:tbl>
    <w:p w14:paraId="12883AF5" w14:textId="77777777" w:rsidR="00720330" w:rsidRPr="00A86D3F" w:rsidRDefault="001D7A5C" w:rsidP="00A86D3F">
      <w:pPr>
        <w:rPr>
          <w:rFonts w:ascii="Century" w:hAnsi="Century" w:cs="Times New Roman"/>
          <w:sz w:val="20"/>
          <w:szCs w:val="20"/>
        </w:rPr>
      </w:pPr>
      <w:r w:rsidRPr="00A86D3F">
        <w:rPr>
          <w:rFonts w:ascii="Century" w:hAnsi="Century"/>
          <w:sz w:val="20"/>
          <w:szCs w:val="20"/>
        </w:rPr>
        <w:t xml:space="preserve">DA </w:t>
      </w:r>
      <w:proofErr w:type="spellStart"/>
      <w:r w:rsidRPr="00A86D3F">
        <w:rPr>
          <w:rFonts w:ascii="Century" w:hAnsi="Century"/>
          <w:sz w:val="20"/>
          <w:szCs w:val="20"/>
        </w:rPr>
        <w:t>darbepoetin</w:t>
      </w:r>
      <w:proofErr w:type="spellEnd"/>
      <w:r w:rsidRPr="00A86D3F">
        <w:rPr>
          <w:rFonts w:ascii="Century" w:hAnsi="Century"/>
          <w:sz w:val="20"/>
          <w:szCs w:val="20"/>
        </w:rPr>
        <w:t xml:space="preserve"> alfa</w:t>
      </w:r>
      <w:r w:rsidR="006F59F3" w:rsidRPr="00A86D3F">
        <w:rPr>
          <w:rFonts w:ascii="Century" w:hAnsi="Century"/>
          <w:sz w:val="20"/>
          <w:szCs w:val="20"/>
        </w:rPr>
        <w:t xml:space="preserve">; </w:t>
      </w:r>
      <w:r w:rsidRPr="00A86D3F">
        <w:rPr>
          <w:rFonts w:ascii="Century" w:hAnsi="Century"/>
          <w:sz w:val="20"/>
          <w:szCs w:val="20"/>
        </w:rPr>
        <w:t>EPO erythropoietin</w:t>
      </w:r>
      <w:r w:rsidR="006F59F3" w:rsidRPr="00A86D3F">
        <w:rPr>
          <w:rFonts w:ascii="Century" w:hAnsi="Century"/>
          <w:sz w:val="20"/>
          <w:szCs w:val="20"/>
        </w:rPr>
        <w:t xml:space="preserve">; </w:t>
      </w:r>
      <w:r w:rsidR="006F59F3" w:rsidRPr="00A86D3F">
        <w:rPr>
          <w:rFonts w:ascii="Times New Roman" w:hAnsi="Times New Roman"/>
          <w:sz w:val="20"/>
          <w:szCs w:val="20"/>
        </w:rPr>
        <w:t xml:space="preserve">ESA erythropoiesis stimulating agents; </w:t>
      </w:r>
      <w:r w:rsidRPr="00A86D3F">
        <w:rPr>
          <w:rFonts w:ascii="Century" w:hAnsi="Century"/>
          <w:sz w:val="20"/>
          <w:szCs w:val="20"/>
        </w:rPr>
        <w:t>HD hemodialysis</w:t>
      </w:r>
      <w:r w:rsidR="006F59F3" w:rsidRPr="00A86D3F">
        <w:rPr>
          <w:rFonts w:ascii="Century" w:hAnsi="Century"/>
          <w:sz w:val="20"/>
          <w:szCs w:val="20"/>
        </w:rPr>
        <w:t xml:space="preserve">; </w:t>
      </w:r>
      <w:r w:rsidRPr="00A86D3F">
        <w:rPr>
          <w:rFonts w:ascii="Century" w:hAnsi="Century"/>
          <w:sz w:val="20"/>
          <w:szCs w:val="20"/>
        </w:rPr>
        <w:t>ND not on dialysis</w:t>
      </w:r>
      <w:r w:rsidR="006F59F3" w:rsidRPr="00A86D3F">
        <w:rPr>
          <w:rFonts w:ascii="Century" w:hAnsi="Century"/>
          <w:sz w:val="20"/>
          <w:szCs w:val="20"/>
        </w:rPr>
        <w:t xml:space="preserve">; </w:t>
      </w:r>
      <w:r w:rsidRPr="00A86D3F">
        <w:rPr>
          <w:rFonts w:ascii="Century" w:hAnsi="Century"/>
          <w:sz w:val="20"/>
          <w:szCs w:val="20"/>
        </w:rPr>
        <w:t>PD peritoneal dialysis</w:t>
      </w:r>
      <w:r w:rsidR="006F59F3" w:rsidRPr="00A86D3F">
        <w:rPr>
          <w:rFonts w:ascii="Century" w:hAnsi="Century"/>
          <w:sz w:val="20"/>
          <w:szCs w:val="20"/>
        </w:rPr>
        <w:t xml:space="preserve">; </w:t>
      </w:r>
      <w:r w:rsidRPr="00A86D3F">
        <w:rPr>
          <w:rFonts w:ascii="Century" w:hAnsi="Century"/>
          <w:sz w:val="20"/>
          <w:szCs w:val="20"/>
          <w:lang w:eastAsia="en-US"/>
        </w:rPr>
        <w:t>SD standard deviation</w:t>
      </w:r>
      <w:r w:rsidR="006F59F3" w:rsidRPr="00A86D3F">
        <w:rPr>
          <w:rFonts w:ascii="Century" w:hAnsi="Century"/>
          <w:sz w:val="20"/>
          <w:szCs w:val="20"/>
          <w:lang w:eastAsia="en-US"/>
        </w:rPr>
        <w:t xml:space="preserve">; </w:t>
      </w:r>
      <w:r w:rsidRPr="00A86D3F">
        <w:rPr>
          <w:rFonts w:ascii="Century" w:hAnsi="Century"/>
          <w:sz w:val="20"/>
          <w:szCs w:val="20"/>
        </w:rPr>
        <w:t>TSAT transferrin saturation</w:t>
      </w:r>
    </w:p>
    <w:sectPr w:rsidR="00720330" w:rsidRPr="00A86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2631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B6184" w14:textId="77777777" w:rsidR="00AE3D9B" w:rsidRDefault="00AE3D9B" w:rsidP="00F40D27">
      <w:r>
        <w:separator/>
      </w:r>
    </w:p>
  </w:endnote>
  <w:endnote w:type="continuationSeparator" w:id="0">
    <w:p w14:paraId="03E88529" w14:textId="77777777" w:rsidR="00AE3D9B" w:rsidRDefault="00AE3D9B" w:rsidP="00F4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2647D" w14:textId="77777777" w:rsidR="00AE3D9B" w:rsidRDefault="00AE3D9B" w:rsidP="00F40D27">
      <w:r>
        <w:separator/>
      </w:r>
    </w:p>
  </w:footnote>
  <w:footnote w:type="continuationSeparator" w:id="0">
    <w:p w14:paraId="3FAFA62E" w14:textId="77777777" w:rsidR="00AE3D9B" w:rsidRDefault="00AE3D9B" w:rsidP="00F40D2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rayama">
    <w15:presenceInfo w15:providerId="None" w15:userId="Murayama"/>
  </w15:person>
  <w15:person w15:author="Harada,Ryousuke 原田亮介(安全性RWDS部DMG)">
    <w15:presenceInfo w15:providerId="AD" w15:userId="S-1-5-21-73586283-1757981266-1417001333-10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7F4785"/>
    <w:rsid w:val="00015B30"/>
    <w:rsid w:val="000B3853"/>
    <w:rsid w:val="00135A02"/>
    <w:rsid w:val="001D7A5C"/>
    <w:rsid w:val="00200F46"/>
    <w:rsid w:val="002A129E"/>
    <w:rsid w:val="002B0D68"/>
    <w:rsid w:val="003B4D16"/>
    <w:rsid w:val="0054211A"/>
    <w:rsid w:val="006F59F3"/>
    <w:rsid w:val="00720330"/>
    <w:rsid w:val="007B5370"/>
    <w:rsid w:val="007F4785"/>
    <w:rsid w:val="009A5C1A"/>
    <w:rsid w:val="00A86D3F"/>
    <w:rsid w:val="00AE3D9B"/>
    <w:rsid w:val="00B6198C"/>
    <w:rsid w:val="00C33E30"/>
    <w:rsid w:val="00E10A92"/>
    <w:rsid w:val="00E91FE5"/>
    <w:rsid w:val="00F4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89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85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1D7A5C"/>
    <w:pPr>
      <w:keepNext/>
      <w:widowControl/>
      <w:spacing w:after="200" w:line="276" w:lineRule="auto"/>
      <w:jc w:val="left"/>
      <w:outlineLvl w:val="0"/>
    </w:pPr>
    <w:rPr>
      <w:rFonts w:ascii="Calibri" w:eastAsia="MS Mincho" w:hAnsi="Calibri" w:cs="Times New Roman"/>
      <w:b/>
      <w:bCs/>
      <w:kern w:val="0"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4785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4785"/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table" w:styleId="TableGrid">
    <w:name w:val="Table Grid"/>
    <w:basedOn w:val="TableNormal"/>
    <w:uiPriority w:val="39"/>
    <w:rsid w:val="007F4785"/>
    <w:pPr>
      <w:spacing w:after="0" w:line="240" w:lineRule="auto"/>
    </w:pPr>
    <w:rPr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D7A5C"/>
    <w:rPr>
      <w:rFonts w:ascii="Calibri" w:eastAsia="MS Mincho" w:hAnsi="Calibri" w:cs="Times New Roman"/>
      <w:b/>
      <w:b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30"/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15B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B3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B30"/>
    <w:rPr>
      <w:kern w:val="2"/>
      <w:sz w:val="21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B30"/>
    <w:rPr>
      <w:b/>
      <w:bCs/>
      <w:kern w:val="2"/>
      <w:sz w:val="21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40D2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27"/>
    <w:rPr>
      <w:kern w:val="2"/>
      <w:sz w:val="2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40D2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27"/>
    <w:rPr>
      <w:kern w:val="2"/>
      <w:sz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85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1D7A5C"/>
    <w:pPr>
      <w:keepNext/>
      <w:widowControl/>
      <w:spacing w:after="200" w:line="276" w:lineRule="auto"/>
      <w:jc w:val="left"/>
      <w:outlineLvl w:val="0"/>
    </w:pPr>
    <w:rPr>
      <w:rFonts w:ascii="Calibri" w:eastAsia="MS Mincho" w:hAnsi="Calibri" w:cs="Times New Roman"/>
      <w:b/>
      <w:bCs/>
      <w:kern w:val="0"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4785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4785"/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table" w:styleId="TableGrid">
    <w:name w:val="Table Grid"/>
    <w:basedOn w:val="TableNormal"/>
    <w:uiPriority w:val="39"/>
    <w:rsid w:val="007F4785"/>
    <w:pPr>
      <w:spacing w:after="0" w:line="240" w:lineRule="auto"/>
    </w:pPr>
    <w:rPr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D7A5C"/>
    <w:rPr>
      <w:rFonts w:ascii="Calibri" w:eastAsia="MS Mincho" w:hAnsi="Calibri" w:cs="Times New Roman"/>
      <w:b/>
      <w:b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30"/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15B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B3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B30"/>
    <w:rPr>
      <w:kern w:val="2"/>
      <w:sz w:val="21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B30"/>
    <w:rPr>
      <w:b/>
      <w:bCs/>
      <w:kern w:val="2"/>
      <w:sz w:val="21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40D2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27"/>
    <w:rPr>
      <w:kern w:val="2"/>
      <w:sz w:val="2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40D2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27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1602</Characters>
  <Application>Microsoft Office Word</Application>
  <DocSecurity>0</DocSecurity>
  <Lines>178</Lines>
  <Paragraphs>161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Harrison</dc:creator>
  <cp:lastModifiedBy>S3G_Reference_Citation_Sequence</cp:lastModifiedBy>
  <cp:revision>5</cp:revision>
  <dcterms:created xsi:type="dcterms:W3CDTF">2019-03-05T04:37:00Z</dcterms:created>
  <dcterms:modified xsi:type="dcterms:W3CDTF">2019-05-14T08:13:00Z</dcterms:modified>
</cp:coreProperties>
</file>