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516A" w14:textId="03EE1612" w:rsidR="002055B1" w:rsidRPr="00E97E2A" w:rsidRDefault="00B46953" w:rsidP="002E400D">
      <w:pPr>
        <w:jc w:val="both"/>
        <w:rPr>
          <w:b/>
          <w:color w:val="000000" w:themeColor="text1"/>
        </w:rPr>
      </w:pPr>
      <w:bookmarkStart w:id="0" w:name="_GoBack"/>
      <w:bookmarkEnd w:id="0"/>
      <w:r w:rsidRPr="00E97E2A">
        <w:rPr>
          <w:b/>
          <w:color w:val="000000" w:themeColor="text1"/>
        </w:rPr>
        <w:t>Additional file 2</w:t>
      </w:r>
    </w:p>
    <w:p w14:paraId="5FD17399" w14:textId="77777777" w:rsidR="00B46953" w:rsidRPr="00E97E2A" w:rsidRDefault="00B46953" w:rsidP="002E400D">
      <w:pPr>
        <w:jc w:val="both"/>
        <w:rPr>
          <w:b/>
          <w:color w:val="000000" w:themeColor="text1"/>
        </w:rPr>
      </w:pPr>
    </w:p>
    <w:p w14:paraId="0DC9304B" w14:textId="64F545FA" w:rsidR="00E248B7" w:rsidRPr="00E97E2A" w:rsidRDefault="00792ECE">
      <w:pPr>
        <w:spacing w:line="480" w:lineRule="auto"/>
        <w:jc w:val="both"/>
        <w:outlineLvl w:val="0"/>
        <w:rPr>
          <w:color w:val="000000" w:themeColor="text1"/>
        </w:rPr>
      </w:pPr>
      <w:r w:rsidRPr="00E97E2A">
        <w:rPr>
          <w:b/>
          <w:color w:val="000000" w:themeColor="text1"/>
        </w:rPr>
        <w:t xml:space="preserve">Asbestos binds </w:t>
      </w:r>
      <w:r w:rsidR="00A535C7" w:rsidRPr="00E97E2A">
        <w:rPr>
          <w:b/>
          <w:color w:val="000000" w:themeColor="text1"/>
        </w:rPr>
        <w:t>a selective protein profile in RAW</w:t>
      </w:r>
      <w:r w:rsidR="005E69F6" w:rsidRPr="00E97E2A">
        <w:rPr>
          <w:b/>
          <w:color w:val="000000" w:themeColor="text1"/>
        </w:rPr>
        <w:t xml:space="preserve"> </w:t>
      </w:r>
      <w:r w:rsidR="00A535C7" w:rsidRPr="00E97E2A">
        <w:rPr>
          <w:b/>
          <w:color w:val="000000" w:themeColor="text1"/>
        </w:rPr>
        <w:t>264.7 cells.</w:t>
      </w:r>
    </w:p>
    <w:p w14:paraId="54742B05" w14:textId="077834F0" w:rsidR="00167E86" w:rsidRDefault="00A535C7">
      <w:pPr>
        <w:spacing w:line="480" w:lineRule="auto"/>
        <w:jc w:val="both"/>
        <w:outlineLvl w:val="0"/>
      </w:pPr>
      <w:r w:rsidRPr="00E97E2A">
        <w:rPr>
          <w:color w:val="000000" w:themeColor="text1"/>
        </w:rPr>
        <w:t>RAW</w:t>
      </w:r>
      <w:r w:rsidR="005E69F6" w:rsidRPr="00E97E2A">
        <w:rPr>
          <w:color w:val="000000" w:themeColor="text1"/>
        </w:rPr>
        <w:t xml:space="preserve"> </w:t>
      </w:r>
      <w:r w:rsidRPr="00E97E2A">
        <w:rPr>
          <w:color w:val="000000" w:themeColor="text1"/>
        </w:rPr>
        <w:t xml:space="preserve">264.7 cells were suspended </w:t>
      </w:r>
      <w:r w:rsidR="00BB467D" w:rsidRPr="00E97E2A">
        <w:rPr>
          <w:color w:val="000000" w:themeColor="text1"/>
        </w:rPr>
        <w:t xml:space="preserve">in </w:t>
      </w:r>
      <w:r w:rsidRPr="00E97E2A">
        <w:rPr>
          <w:color w:val="000000" w:themeColor="text1"/>
        </w:rPr>
        <w:t xml:space="preserve">PBS </w:t>
      </w:r>
      <w:r w:rsidRPr="00E97E2A">
        <w:t xml:space="preserve">and disrupted </w:t>
      </w:r>
      <w:r w:rsidR="00F06D53" w:rsidRPr="00E97E2A">
        <w:t xml:space="preserve">via </w:t>
      </w:r>
      <w:proofErr w:type="spellStart"/>
      <w:r w:rsidRPr="00E97E2A">
        <w:t>ultrasonication</w:t>
      </w:r>
      <w:proofErr w:type="spellEnd"/>
      <w:r w:rsidRPr="00E97E2A">
        <w:t xml:space="preserve"> (Branson, CT</w:t>
      </w:r>
      <w:r w:rsidR="00F06D53" w:rsidRPr="00E97E2A">
        <w:t xml:space="preserve">, </w:t>
      </w:r>
      <w:r w:rsidR="00F06D53" w:rsidRPr="00E97E2A">
        <w:rPr>
          <w:color w:val="000000" w:themeColor="text1"/>
        </w:rPr>
        <w:t>USA</w:t>
      </w:r>
      <w:r w:rsidRPr="00E97E2A">
        <w:t>). The lysate was centrifuged at 10,000</w:t>
      </w:r>
      <w:r w:rsidR="00593BFB" w:rsidRPr="00E97E2A">
        <w:t xml:space="preserve"> </w:t>
      </w:r>
      <w:r w:rsidRPr="00E97E2A">
        <w:rPr>
          <w:i/>
        </w:rPr>
        <w:t>g</w:t>
      </w:r>
      <w:r w:rsidRPr="00E97E2A">
        <w:t xml:space="preserve"> for 10 min. The protein concentration of the cleared supernatant was adjusted to 0.</w:t>
      </w:r>
      <w:r w:rsidR="006C202D" w:rsidRPr="00E97E2A">
        <w:t>5 mg/</w:t>
      </w:r>
      <w:r w:rsidR="00F06D53" w:rsidRPr="00E97E2A">
        <w:t xml:space="preserve">mL </w:t>
      </w:r>
      <w:r w:rsidR="006C202D" w:rsidRPr="00E97E2A">
        <w:t xml:space="preserve">with PBS. </w:t>
      </w:r>
      <w:r w:rsidR="00460D5F" w:rsidRPr="00E97E2A">
        <w:t>A</w:t>
      </w:r>
      <w:r w:rsidR="006C202D" w:rsidRPr="00E97E2A">
        <w:t>sbestos</w:t>
      </w:r>
      <w:r w:rsidR="00903F14" w:rsidRPr="00E97E2A">
        <w:t xml:space="preserve"> (0.2 mg) was</w:t>
      </w:r>
      <w:r w:rsidRPr="00E97E2A">
        <w:t xml:space="preserve"> added to 0.</w:t>
      </w:r>
      <w:r w:rsidR="00176682" w:rsidRPr="00E97E2A">
        <w:t>5</w:t>
      </w:r>
      <w:r w:rsidR="00B72797" w:rsidRPr="00E97E2A">
        <w:t> </w:t>
      </w:r>
      <w:r w:rsidR="00F06D53" w:rsidRPr="00E97E2A">
        <w:t xml:space="preserve">mL </w:t>
      </w:r>
      <w:r w:rsidR="00176682" w:rsidRPr="00E97E2A">
        <w:t xml:space="preserve">of the diluted supernatant, </w:t>
      </w:r>
      <w:r w:rsidRPr="00E97E2A">
        <w:rPr>
          <w:color w:val="000000" w:themeColor="text1"/>
        </w:rPr>
        <w:t>incubated for 3</w:t>
      </w:r>
      <w:r w:rsidRPr="00E97E2A">
        <w:t>0 min at room temperature with vortex mixing</w:t>
      </w:r>
      <w:r w:rsidR="00176682" w:rsidRPr="00E97E2A">
        <w:t xml:space="preserve">, </w:t>
      </w:r>
      <w:r w:rsidRPr="00E97E2A">
        <w:t xml:space="preserve">and precipitated </w:t>
      </w:r>
      <w:r w:rsidR="00482ADD" w:rsidRPr="00E97E2A">
        <w:t xml:space="preserve">via </w:t>
      </w:r>
      <w:r w:rsidRPr="00E97E2A">
        <w:t>centrifugation at 12,000</w:t>
      </w:r>
      <w:r w:rsidR="00593BFB" w:rsidRPr="00E97E2A">
        <w:t xml:space="preserve"> </w:t>
      </w:r>
      <w:r w:rsidRPr="00E97E2A">
        <w:rPr>
          <w:i/>
        </w:rPr>
        <w:t>g</w:t>
      </w:r>
      <w:r w:rsidRPr="00E97E2A">
        <w:t xml:space="preserve"> for 3 min. The precipitated fibers were washed three times with 0.5 </w:t>
      </w:r>
      <w:r w:rsidR="00F06D53" w:rsidRPr="00E97E2A">
        <w:t xml:space="preserve">mL </w:t>
      </w:r>
      <w:r w:rsidRPr="00E97E2A">
        <w:t xml:space="preserve">of PBS. Proteins bound to fibers were eluted by boiling for 5 min in 500 </w:t>
      </w:r>
      <w:proofErr w:type="spellStart"/>
      <w:r w:rsidR="00F06D53" w:rsidRPr="00E97E2A">
        <w:t>μL</w:t>
      </w:r>
      <w:proofErr w:type="spellEnd"/>
      <w:r w:rsidR="00F06D53" w:rsidRPr="00E97E2A">
        <w:t xml:space="preserve"> </w:t>
      </w:r>
      <w:r w:rsidRPr="00E97E2A">
        <w:t>of SDS-sample buffer containing 100 mM Tris-HCl (pH</w:t>
      </w:r>
      <w:r w:rsidR="00482ADD" w:rsidRPr="00E97E2A">
        <w:t> </w:t>
      </w:r>
      <w:r w:rsidRPr="00E97E2A">
        <w:t xml:space="preserve">6.8), 2% SDS, 8% glycerol, 4% 2-mercaptoethanol, and 0.05% bromophenol blue, </w:t>
      </w:r>
      <w:r w:rsidR="00F06D53" w:rsidRPr="00E97E2A">
        <w:t>then</w:t>
      </w:r>
      <w:r w:rsidRPr="00E97E2A">
        <w:t xml:space="preserve"> separated </w:t>
      </w:r>
      <w:r w:rsidR="00F06D53" w:rsidRPr="00E97E2A">
        <w:t xml:space="preserve">via </w:t>
      </w:r>
      <w:r w:rsidRPr="00E97E2A">
        <w:t>12.5% SDS-poly</w:t>
      </w:r>
      <w:r w:rsidR="00EE65A6" w:rsidRPr="00E97E2A">
        <w:t>acry</w:t>
      </w:r>
      <w:r w:rsidR="006F6B1A" w:rsidRPr="00E97E2A">
        <w:t xml:space="preserve">lamide gel electrophoresis. </w:t>
      </w:r>
      <w:r w:rsidR="004D226B" w:rsidRPr="00E97E2A">
        <w:t>P</w:t>
      </w:r>
      <w:r w:rsidR="00A00DCC" w:rsidRPr="00E97E2A">
        <w:t>rotein bands were excised from the gel, digested with sequencing-grade trypsin (</w:t>
      </w:r>
      <w:proofErr w:type="spellStart"/>
      <w:r w:rsidR="00A00DCC" w:rsidRPr="00E97E2A">
        <w:t>Promega</w:t>
      </w:r>
      <w:proofErr w:type="spellEnd"/>
      <w:r w:rsidR="00A00DCC" w:rsidRPr="00E97E2A">
        <w:t>, Madison, WI</w:t>
      </w:r>
      <w:r w:rsidR="00C0146B" w:rsidRPr="00E97E2A">
        <w:t>, USA</w:t>
      </w:r>
      <w:r w:rsidR="00A00DCC" w:rsidRPr="00E97E2A">
        <w:t xml:space="preserve">), and analyzed </w:t>
      </w:r>
      <w:r w:rsidR="008C0C08" w:rsidRPr="00E97E2A">
        <w:t xml:space="preserve">using </w:t>
      </w:r>
      <w:r w:rsidR="00A00DCC" w:rsidRPr="00E97E2A">
        <w:t xml:space="preserve">liquid chromatography-tandem mass spectrometry (LTQ </w:t>
      </w:r>
      <w:proofErr w:type="spellStart"/>
      <w:r w:rsidR="00A00DCC" w:rsidRPr="00E97E2A">
        <w:t>Orbitrap</w:t>
      </w:r>
      <w:proofErr w:type="spellEnd"/>
      <w:r w:rsidR="00A00DCC" w:rsidRPr="00E97E2A">
        <w:t xml:space="preserve"> XL, </w:t>
      </w:r>
      <w:proofErr w:type="spellStart"/>
      <w:r w:rsidR="00A00DCC" w:rsidRPr="00E97E2A">
        <w:t>Thermo</w:t>
      </w:r>
      <w:proofErr w:type="spellEnd"/>
      <w:r w:rsidR="00A00DCC" w:rsidRPr="00E97E2A">
        <w:t xml:space="preserve"> Fisher Scientific, Hanover Park IL, USA). The peptide fingerprints obtained </w:t>
      </w:r>
      <w:r w:rsidR="00BB1E0D" w:rsidRPr="00E97E2A">
        <w:t xml:space="preserve">via </w:t>
      </w:r>
      <w:r w:rsidR="00A00DCC" w:rsidRPr="00E97E2A">
        <w:t xml:space="preserve">LTQ </w:t>
      </w:r>
      <w:proofErr w:type="spellStart"/>
      <w:r w:rsidR="00A00DCC" w:rsidRPr="00E97E2A">
        <w:t>Orbitrap</w:t>
      </w:r>
      <w:proofErr w:type="spellEnd"/>
      <w:r w:rsidR="00A00DCC" w:rsidRPr="00E97E2A">
        <w:t xml:space="preserve"> XL were used </w:t>
      </w:r>
      <w:r w:rsidR="00BB1E0D" w:rsidRPr="00E97E2A">
        <w:t xml:space="preserve">in </w:t>
      </w:r>
      <w:r w:rsidR="00A00DCC" w:rsidRPr="00E97E2A">
        <w:t xml:space="preserve">protein searches </w:t>
      </w:r>
      <w:r w:rsidR="00BB1E0D" w:rsidRPr="00E97E2A">
        <w:t xml:space="preserve">conducted using </w:t>
      </w:r>
      <w:r w:rsidR="00A00DCC" w:rsidRPr="00E97E2A">
        <w:t>Mascot (Matrix science Ltd</w:t>
      </w:r>
      <w:r w:rsidR="00BB1E0D" w:rsidRPr="00E97E2A">
        <w:t>.</w:t>
      </w:r>
      <w:r w:rsidR="00A00DCC" w:rsidRPr="00E97E2A">
        <w:t>, London, UK).</w:t>
      </w:r>
    </w:p>
    <w:p w14:paraId="632810C7" w14:textId="77777777" w:rsidR="00167E86" w:rsidRDefault="00167E86">
      <w:pPr>
        <w:spacing w:line="480" w:lineRule="auto"/>
        <w:jc w:val="both"/>
        <w:outlineLvl w:val="0"/>
      </w:pPr>
    </w:p>
    <w:p w14:paraId="131896E2" w14:textId="77777777" w:rsidR="00167E86" w:rsidRDefault="00167E86">
      <w:pPr>
        <w:spacing w:line="480" w:lineRule="auto"/>
        <w:jc w:val="both"/>
        <w:outlineLvl w:val="0"/>
      </w:pPr>
    </w:p>
    <w:p w14:paraId="316127DB" w14:textId="77777777" w:rsidR="00167E86" w:rsidRDefault="00167E86">
      <w:pPr>
        <w:spacing w:line="480" w:lineRule="auto"/>
        <w:jc w:val="both"/>
        <w:outlineLvl w:val="0"/>
      </w:pPr>
    </w:p>
    <w:p w14:paraId="7742C888" w14:textId="77777777" w:rsidR="00167E86" w:rsidRDefault="00167E86">
      <w:pPr>
        <w:spacing w:line="480" w:lineRule="auto"/>
        <w:jc w:val="both"/>
        <w:outlineLvl w:val="0"/>
      </w:pPr>
    </w:p>
    <w:p w14:paraId="581410A7" w14:textId="77777777" w:rsidR="00167E86" w:rsidRDefault="00167E86">
      <w:pPr>
        <w:spacing w:line="480" w:lineRule="auto"/>
        <w:jc w:val="both"/>
        <w:outlineLvl w:val="0"/>
      </w:pPr>
    </w:p>
    <w:p w14:paraId="14CFAB44" w14:textId="77777777" w:rsidR="00167E86" w:rsidRDefault="00167E86">
      <w:pPr>
        <w:spacing w:line="480" w:lineRule="auto"/>
        <w:jc w:val="both"/>
        <w:outlineLvl w:val="0"/>
      </w:pPr>
    </w:p>
    <w:p w14:paraId="7DEA05F3" w14:textId="77777777" w:rsidR="00167E86" w:rsidRDefault="00167E86">
      <w:pPr>
        <w:spacing w:line="480" w:lineRule="auto"/>
        <w:jc w:val="both"/>
        <w:outlineLvl w:val="0"/>
      </w:pPr>
    </w:p>
    <w:p w14:paraId="15F3289A" w14:textId="77777777" w:rsidR="00167E86" w:rsidRPr="00F90A9A" w:rsidRDefault="00167E86">
      <w:pPr>
        <w:spacing w:line="480" w:lineRule="auto"/>
        <w:jc w:val="both"/>
        <w:outlineLvl w:val="0"/>
      </w:pPr>
    </w:p>
    <w:p w14:paraId="3CE961F2" w14:textId="77777777" w:rsidR="00F90A9A" w:rsidRDefault="00F90A9A" w:rsidP="00435F7E">
      <w:pPr>
        <w:spacing w:line="480" w:lineRule="auto"/>
        <w:jc w:val="both"/>
        <w:outlineLvl w:val="0"/>
      </w:pPr>
    </w:p>
    <w:p w14:paraId="3ACD7A5E" w14:textId="04FBD238" w:rsidR="007A5907" w:rsidRDefault="00F90A9A" w:rsidP="00F90A9A">
      <w:pPr>
        <w:spacing w:line="480" w:lineRule="auto"/>
        <w:jc w:val="center"/>
        <w:outlineLvl w:val="0"/>
      </w:pPr>
      <w:r>
        <w:rPr>
          <w:noProof/>
        </w:rPr>
        <w:drawing>
          <wp:inline distT="0" distB="0" distL="0" distR="0" wp14:anchorId="4BBC58FA" wp14:editId="70303CC6">
            <wp:extent cx="3553968" cy="3822192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Fig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68" cy="382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82F0" w14:textId="77777777" w:rsidR="00CF3510" w:rsidRPr="00FE45DF" w:rsidRDefault="00311E66" w:rsidP="00435F7E">
      <w:pPr>
        <w:spacing w:line="480" w:lineRule="auto"/>
        <w:jc w:val="both"/>
        <w:outlineLvl w:val="0"/>
      </w:pPr>
      <w:r w:rsidRPr="00FE45DF">
        <w:rPr>
          <w:b/>
          <w:color w:val="000000" w:themeColor="text1"/>
        </w:rPr>
        <w:t>Fig. S1</w:t>
      </w:r>
      <w:r w:rsidR="009B21A2" w:rsidRPr="00FE45DF">
        <w:rPr>
          <w:b/>
          <w:color w:val="000000" w:themeColor="text1"/>
        </w:rPr>
        <w:t>.</w:t>
      </w:r>
      <w:r w:rsidRPr="00FE45DF">
        <w:rPr>
          <w:b/>
          <w:color w:val="000000" w:themeColor="text1"/>
        </w:rPr>
        <w:t xml:space="preserve"> </w:t>
      </w:r>
      <w:r w:rsidR="009B21A2" w:rsidRPr="00FE45DF">
        <w:t>Asbestos-</w:t>
      </w:r>
      <w:r w:rsidR="00B80437" w:rsidRPr="00FE45DF">
        <w:t>bind</w:t>
      </w:r>
      <w:r w:rsidR="000351B3" w:rsidRPr="00FE45DF">
        <w:t>ing</w:t>
      </w:r>
      <w:r w:rsidR="00B80437" w:rsidRPr="00FE45DF">
        <w:t xml:space="preserve"> protein</w:t>
      </w:r>
      <w:r w:rsidR="000351B3" w:rsidRPr="00FE45DF">
        <w:t>s</w:t>
      </w:r>
      <w:r w:rsidR="00B80437" w:rsidRPr="00FE45DF">
        <w:t xml:space="preserve"> in RAW 264.7 cells. RAW 264.7 </w:t>
      </w:r>
      <w:r w:rsidR="009B21A2" w:rsidRPr="00FE45DF">
        <w:t xml:space="preserve">cell </w:t>
      </w:r>
      <w:r w:rsidR="00B80437" w:rsidRPr="00FE45DF">
        <w:t xml:space="preserve">lysate was incubated with asbestos. Proteins bound to asbestos were </w:t>
      </w:r>
      <w:r w:rsidR="009B21A2" w:rsidRPr="00FE45DF">
        <w:t xml:space="preserve">then </w:t>
      </w:r>
      <w:r w:rsidR="00B80437" w:rsidRPr="00FE45DF">
        <w:t xml:space="preserve">separated </w:t>
      </w:r>
      <w:r w:rsidR="009B21A2" w:rsidRPr="00FE45DF">
        <w:t xml:space="preserve">via </w:t>
      </w:r>
      <w:r w:rsidR="00B80437" w:rsidRPr="00FE45DF">
        <w:t>12.5% SDS-polyacrylamide gel electrophoresis. Protein bands were excised from the gel, digested with sequencing-grade trypsin</w:t>
      </w:r>
      <w:r w:rsidR="009B21A2" w:rsidRPr="00FE45DF">
        <w:t>,</w:t>
      </w:r>
      <w:r w:rsidR="00B80437" w:rsidRPr="00FE45DF">
        <w:t xml:space="preserve"> and analyzed </w:t>
      </w:r>
      <w:r w:rsidR="009B21A2" w:rsidRPr="00FE45DF">
        <w:t xml:space="preserve">using </w:t>
      </w:r>
      <w:r w:rsidR="00B80437" w:rsidRPr="00FE45DF">
        <w:t xml:space="preserve">liquid chromatography-tandem mass spectrometry. The </w:t>
      </w:r>
      <w:r w:rsidR="009B21A2" w:rsidRPr="00FE45DF">
        <w:t>peptide fingerprints</w:t>
      </w:r>
      <w:r w:rsidR="00B80437" w:rsidRPr="00FE45DF">
        <w:t xml:space="preserve"> </w:t>
      </w:r>
      <w:r w:rsidR="009B21A2" w:rsidRPr="00FE45DF">
        <w:t xml:space="preserve">obtained </w:t>
      </w:r>
      <w:r w:rsidR="00B80437" w:rsidRPr="00FE45DF">
        <w:t xml:space="preserve">were used </w:t>
      </w:r>
      <w:r w:rsidR="009B21A2" w:rsidRPr="00FE45DF">
        <w:t xml:space="preserve">in </w:t>
      </w:r>
      <w:r w:rsidR="00B80437" w:rsidRPr="00FE45DF">
        <w:t xml:space="preserve">protein searches </w:t>
      </w:r>
      <w:r w:rsidR="009B21A2" w:rsidRPr="00FE45DF">
        <w:t xml:space="preserve">conducted </w:t>
      </w:r>
      <w:r w:rsidR="00152F8E" w:rsidRPr="00FE45DF">
        <w:t>via</w:t>
      </w:r>
      <w:r w:rsidR="009B21A2" w:rsidRPr="00FE45DF">
        <w:t xml:space="preserve"> </w:t>
      </w:r>
      <w:r w:rsidR="00B80437" w:rsidRPr="00FE45DF">
        <w:t xml:space="preserve">Mascot. The </w:t>
      </w:r>
      <w:r w:rsidR="009B21A2" w:rsidRPr="00FE45DF">
        <w:t xml:space="preserve">proteins identified </w:t>
      </w:r>
      <w:r w:rsidR="00B80437" w:rsidRPr="00FE45DF">
        <w:t>are shown on the right.</w:t>
      </w:r>
    </w:p>
    <w:p w14:paraId="3596A460" w14:textId="77777777" w:rsidR="00E97E2A" w:rsidRPr="00891D61" w:rsidRDefault="00E97E2A" w:rsidP="00435F7E">
      <w:pPr>
        <w:spacing w:line="480" w:lineRule="auto"/>
        <w:jc w:val="both"/>
        <w:outlineLvl w:val="0"/>
      </w:pPr>
    </w:p>
    <w:sectPr w:rsidR="00E97E2A" w:rsidRPr="00891D61" w:rsidSect="0033272F">
      <w:footerReference w:type="default" r:id="rId9"/>
      <w:pgSz w:w="11900" w:h="16840"/>
      <w:pgMar w:top="1531" w:right="1797" w:bottom="1531" w:left="1797" w:header="851" w:footer="992" w:gutter="0"/>
      <w:cols w:space="425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45C25" w16cid:durableId="1FE8B4E6"/>
  <w16cid:commentId w16cid:paraId="7B6BD0CD" w16cid:durableId="1FE8C8B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B826" w14:textId="77777777" w:rsidR="00442004" w:rsidRDefault="00442004" w:rsidP="00F53733">
      <w:r>
        <w:separator/>
      </w:r>
    </w:p>
  </w:endnote>
  <w:endnote w:type="continuationSeparator" w:id="0">
    <w:p w14:paraId="4AF72FCA" w14:textId="77777777" w:rsidR="00442004" w:rsidRDefault="00442004" w:rsidP="00F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1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01240" w14:textId="35BE67D6" w:rsidR="00057A48" w:rsidRDefault="00057A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A2E35" w14:textId="77777777" w:rsidR="00057A48" w:rsidRDefault="00057A48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A5FBC" w14:textId="77777777" w:rsidR="00442004" w:rsidRDefault="00442004" w:rsidP="00F53733">
      <w:r>
        <w:separator/>
      </w:r>
    </w:p>
  </w:footnote>
  <w:footnote w:type="continuationSeparator" w:id="0">
    <w:p w14:paraId="3ECCCD2F" w14:textId="77777777" w:rsidR="00442004" w:rsidRDefault="00442004" w:rsidP="00F5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383A"/>
    <w:multiLevelType w:val="hybridMultilevel"/>
    <w:tmpl w:val="23782068"/>
    <w:lvl w:ilvl="0" w:tplc="39B07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8D37F58"/>
    <w:multiLevelType w:val="hybridMultilevel"/>
    <w:tmpl w:val="3788A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99"/>
    <w:rsid w:val="00010589"/>
    <w:rsid w:val="00010860"/>
    <w:rsid w:val="00016B1E"/>
    <w:rsid w:val="00020206"/>
    <w:rsid w:val="00027011"/>
    <w:rsid w:val="000308F9"/>
    <w:rsid w:val="00032C55"/>
    <w:rsid w:val="00034B53"/>
    <w:rsid w:val="000351B3"/>
    <w:rsid w:val="00037B59"/>
    <w:rsid w:val="00051A60"/>
    <w:rsid w:val="00053466"/>
    <w:rsid w:val="00057A48"/>
    <w:rsid w:val="00063469"/>
    <w:rsid w:val="00064104"/>
    <w:rsid w:val="00066052"/>
    <w:rsid w:val="0007478C"/>
    <w:rsid w:val="00074A45"/>
    <w:rsid w:val="0009077C"/>
    <w:rsid w:val="00090F55"/>
    <w:rsid w:val="00096DEC"/>
    <w:rsid w:val="000A07C2"/>
    <w:rsid w:val="000C67B2"/>
    <w:rsid w:val="000C6823"/>
    <w:rsid w:val="000C7620"/>
    <w:rsid w:val="000D7270"/>
    <w:rsid w:val="000E18F3"/>
    <w:rsid w:val="000E3D7C"/>
    <w:rsid w:val="000E587B"/>
    <w:rsid w:val="000E6B7D"/>
    <w:rsid w:val="000F2749"/>
    <w:rsid w:val="000F481A"/>
    <w:rsid w:val="000F4A31"/>
    <w:rsid w:val="001127F3"/>
    <w:rsid w:val="0011376C"/>
    <w:rsid w:val="00126457"/>
    <w:rsid w:val="00130C28"/>
    <w:rsid w:val="001357B9"/>
    <w:rsid w:val="00136199"/>
    <w:rsid w:val="0013747E"/>
    <w:rsid w:val="00137690"/>
    <w:rsid w:val="00140D25"/>
    <w:rsid w:val="00143C2D"/>
    <w:rsid w:val="00147268"/>
    <w:rsid w:val="0015250C"/>
    <w:rsid w:val="00152F8E"/>
    <w:rsid w:val="00157758"/>
    <w:rsid w:val="001578C6"/>
    <w:rsid w:val="00167E86"/>
    <w:rsid w:val="0017322A"/>
    <w:rsid w:val="00174A3C"/>
    <w:rsid w:val="00176227"/>
    <w:rsid w:val="00176682"/>
    <w:rsid w:val="00184FE1"/>
    <w:rsid w:val="001A3B43"/>
    <w:rsid w:val="001A47AA"/>
    <w:rsid w:val="001A5873"/>
    <w:rsid w:val="001A7AE4"/>
    <w:rsid w:val="001B071B"/>
    <w:rsid w:val="001B1E72"/>
    <w:rsid w:val="001B4881"/>
    <w:rsid w:val="001B4CA5"/>
    <w:rsid w:val="001C2AA6"/>
    <w:rsid w:val="001C5F53"/>
    <w:rsid w:val="001E1B03"/>
    <w:rsid w:val="001E2616"/>
    <w:rsid w:val="001F2E51"/>
    <w:rsid w:val="00204E25"/>
    <w:rsid w:val="002055B1"/>
    <w:rsid w:val="00212FC9"/>
    <w:rsid w:val="0021538C"/>
    <w:rsid w:val="00221E4F"/>
    <w:rsid w:val="00225F46"/>
    <w:rsid w:val="00246376"/>
    <w:rsid w:val="0025033E"/>
    <w:rsid w:val="00253C76"/>
    <w:rsid w:val="00256ED9"/>
    <w:rsid w:val="00261D2A"/>
    <w:rsid w:val="00270FD5"/>
    <w:rsid w:val="0027289D"/>
    <w:rsid w:val="00273FE6"/>
    <w:rsid w:val="00274467"/>
    <w:rsid w:val="00280184"/>
    <w:rsid w:val="00286BBA"/>
    <w:rsid w:val="00286D60"/>
    <w:rsid w:val="0028776F"/>
    <w:rsid w:val="00295924"/>
    <w:rsid w:val="002A2F61"/>
    <w:rsid w:val="002A4909"/>
    <w:rsid w:val="002B4D91"/>
    <w:rsid w:val="002C57F9"/>
    <w:rsid w:val="002D0438"/>
    <w:rsid w:val="002D6A14"/>
    <w:rsid w:val="002E111A"/>
    <w:rsid w:val="002E2247"/>
    <w:rsid w:val="002E400D"/>
    <w:rsid w:val="002F5699"/>
    <w:rsid w:val="002F74B7"/>
    <w:rsid w:val="003015C8"/>
    <w:rsid w:val="003022FB"/>
    <w:rsid w:val="0031184C"/>
    <w:rsid w:val="00311E66"/>
    <w:rsid w:val="003125D4"/>
    <w:rsid w:val="003168A3"/>
    <w:rsid w:val="00321727"/>
    <w:rsid w:val="00326224"/>
    <w:rsid w:val="0033243D"/>
    <w:rsid w:val="0033272F"/>
    <w:rsid w:val="0033719D"/>
    <w:rsid w:val="00337D7F"/>
    <w:rsid w:val="0034068A"/>
    <w:rsid w:val="00351BDD"/>
    <w:rsid w:val="00365D8E"/>
    <w:rsid w:val="00382CA0"/>
    <w:rsid w:val="00393C8A"/>
    <w:rsid w:val="00397BA2"/>
    <w:rsid w:val="003A3522"/>
    <w:rsid w:val="003A4AF9"/>
    <w:rsid w:val="003A5DC7"/>
    <w:rsid w:val="003B64CC"/>
    <w:rsid w:val="003C0ACF"/>
    <w:rsid w:val="003C3EE4"/>
    <w:rsid w:val="003D2E26"/>
    <w:rsid w:val="003D4F17"/>
    <w:rsid w:val="003F38E1"/>
    <w:rsid w:val="003F5892"/>
    <w:rsid w:val="003F5B92"/>
    <w:rsid w:val="004031DF"/>
    <w:rsid w:val="004074B5"/>
    <w:rsid w:val="0041080D"/>
    <w:rsid w:val="00411435"/>
    <w:rsid w:val="004134EB"/>
    <w:rsid w:val="00415A26"/>
    <w:rsid w:val="00422FF6"/>
    <w:rsid w:val="00427C66"/>
    <w:rsid w:val="00435791"/>
    <w:rsid w:val="00435F7E"/>
    <w:rsid w:val="00436B7F"/>
    <w:rsid w:val="00442004"/>
    <w:rsid w:val="004461D1"/>
    <w:rsid w:val="00451B7F"/>
    <w:rsid w:val="00452568"/>
    <w:rsid w:val="00460D5F"/>
    <w:rsid w:val="004628A5"/>
    <w:rsid w:val="004674AA"/>
    <w:rsid w:val="0047370E"/>
    <w:rsid w:val="00475E31"/>
    <w:rsid w:val="00482ADD"/>
    <w:rsid w:val="00497A62"/>
    <w:rsid w:val="004A1915"/>
    <w:rsid w:val="004A48C5"/>
    <w:rsid w:val="004B235B"/>
    <w:rsid w:val="004B251D"/>
    <w:rsid w:val="004B6D11"/>
    <w:rsid w:val="004B7A7B"/>
    <w:rsid w:val="004C18B0"/>
    <w:rsid w:val="004C780C"/>
    <w:rsid w:val="004D087C"/>
    <w:rsid w:val="004D226B"/>
    <w:rsid w:val="004D705D"/>
    <w:rsid w:val="004E0E5F"/>
    <w:rsid w:val="004E1AA5"/>
    <w:rsid w:val="004E5BBE"/>
    <w:rsid w:val="004E733B"/>
    <w:rsid w:val="004E7BBB"/>
    <w:rsid w:val="004F180F"/>
    <w:rsid w:val="004F30AC"/>
    <w:rsid w:val="004F61AD"/>
    <w:rsid w:val="005000A1"/>
    <w:rsid w:val="00500ACD"/>
    <w:rsid w:val="00504465"/>
    <w:rsid w:val="00523D42"/>
    <w:rsid w:val="005312E1"/>
    <w:rsid w:val="00537259"/>
    <w:rsid w:val="00541FDB"/>
    <w:rsid w:val="0054719E"/>
    <w:rsid w:val="005507A9"/>
    <w:rsid w:val="00551294"/>
    <w:rsid w:val="00551F5D"/>
    <w:rsid w:val="00555A1D"/>
    <w:rsid w:val="00563CE0"/>
    <w:rsid w:val="00567A98"/>
    <w:rsid w:val="00567E96"/>
    <w:rsid w:val="005715B9"/>
    <w:rsid w:val="00575B31"/>
    <w:rsid w:val="005775DC"/>
    <w:rsid w:val="005911FF"/>
    <w:rsid w:val="00593BFB"/>
    <w:rsid w:val="0059664F"/>
    <w:rsid w:val="005A08C2"/>
    <w:rsid w:val="005A3AEA"/>
    <w:rsid w:val="005A3FA1"/>
    <w:rsid w:val="005A5C25"/>
    <w:rsid w:val="005B108B"/>
    <w:rsid w:val="005B200F"/>
    <w:rsid w:val="005B28E4"/>
    <w:rsid w:val="005C11C2"/>
    <w:rsid w:val="005C539A"/>
    <w:rsid w:val="005C78F0"/>
    <w:rsid w:val="005E1BBE"/>
    <w:rsid w:val="005E69F6"/>
    <w:rsid w:val="005E6D22"/>
    <w:rsid w:val="005F0A98"/>
    <w:rsid w:val="005F12B2"/>
    <w:rsid w:val="00603CC8"/>
    <w:rsid w:val="00607CB7"/>
    <w:rsid w:val="00610F5D"/>
    <w:rsid w:val="00612281"/>
    <w:rsid w:val="0061338D"/>
    <w:rsid w:val="00614DA0"/>
    <w:rsid w:val="00624071"/>
    <w:rsid w:val="0062781B"/>
    <w:rsid w:val="006335DD"/>
    <w:rsid w:val="006440D0"/>
    <w:rsid w:val="00650032"/>
    <w:rsid w:val="00650178"/>
    <w:rsid w:val="00652067"/>
    <w:rsid w:val="0066091E"/>
    <w:rsid w:val="00664D31"/>
    <w:rsid w:val="00664D7E"/>
    <w:rsid w:val="006650E6"/>
    <w:rsid w:val="0067190F"/>
    <w:rsid w:val="0068125D"/>
    <w:rsid w:val="0068395D"/>
    <w:rsid w:val="00690DD6"/>
    <w:rsid w:val="0069566F"/>
    <w:rsid w:val="006A6A20"/>
    <w:rsid w:val="006B16D8"/>
    <w:rsid w:val="006B6E71"/>
    <w:rsid w:val="006B72A2"/>
    <w:rsid w:val="006C05FE"/>
    <w:rsid w:val="006C0A24"/>
    <w:rsid w:val="006C1B82"/>
    <w:rsid w:val="006C202D"/>
    <w:rsid w:val="006E1140"/>
    <w:rsid w:val="006F0746"/>
    <w:rsid w:val="006F3A26"/>
    <w:rsid w:val="006F46BA"/>
    <w:rsid w:val="006F6B1A"/>
    <w:rsid w:val="00712E55"/>
    <w:rsid w:val="007244A4"/>
    <w:rsid w:val="00724F51"/>
    <w:rsid w:val="00726815"/>
    <w:rsid w:val="0073031E"/>
    <w:rsid w:val="00734FAD"/>
    <w:rsid w:val="007414F5"/>
    <w:rsid w:val="0074424C"/>
    <w:rsid w:val="007446CE"/>
    <w:rsid w:val="00750060"/>
    <w:rsid w:val="007527CC"/>
    <w:rsid w:val="00754F17"/>
    <w:rsid w:val="0075712B"/>
    <w:rsid w:val="00763607"/>
    <w:rsid w:val="00780047"/>
    <w:rsid w:val="007846C7"/>
    <w:rsid w:val="00786EFC"/>
    <w:rsid w:val="0079086E"/>
    <w:rsid w:val="007922B5"/>
    <w:rsid w:val="00792ECE"/>
    <w:rsid w:val="00793CE3"/>
    <w:rsid w:val="007A01F8"/>
    <w:rsid w:val="007A443A"/>
    <w:rsid w:val="007A5907"/>
    <w:rsid w:val="007A5AA2"/>
    <w:rsid w:val="007B065A"/>
    <w:rsid w:val="007B0ACB"/>
    <w:rsid w:val="007B6DD0"/>
    <w:rsid w:val="007D06E5"/>
    <w:rsid w:val="007D6D7D"/>
    <w:rsid w:val="007D6F21"/>
    <w:rsid w:val="007E6459"/>
    <w:rsid w:val="007E656F"/>
    <w:rsid w:val="007F37F9"/>
    <w:rsid w:val="007F5942"/>
    <w:rsid w:val="008056D1"/>
    <w:rsid w:val="00815534"/>
    <w:rsid w:val="0082452F"/>
    <w:rsid w:val="00851E9C"/>
    <w:rsid w:val="00867DD5"/>
    <w:rsid w:val="008712C3"/>
    <w:rsid w:val="008760D8"/>
    <w:rsid w:val="00876453"/>
    <w:rsid w:val="00891D61"/>
    <w:rsid w:val="00892327"/>
    <w:rsid w:val="008959CF"/>
    <w:rsid w:val="00896C99"/>
    <w:rsid w:val="008A19B0"/>
    <w:rsid w:val="008C0C08"/>
    <w:rsid w:val="008C56D6"/>
    <w:rsid w:val="008C6097"/>
    <w:rsid w:val="008D1820"/>
    <w:rsid w:val="008D7F9D"/>
    <w:rsid w:val="008F1CBF"/>
    <w:rsid w:val="008F2F70"/>
    <w:rsid w:val="008F6012"/>
    <w:rsid w:val="008F7B93"/>
    <w:rsid w:val="00900914"/>
    <w:rsid w:val="00901A7E"/>
    <w:rsid w:val="0090225E"/>
    <w:rsid w:val="00903F14"/>
    <w:rsid w:val="00904B06"/>
    <w:rsid w:val="009228C3"/>
    <w:rsid w:val="00923035"/>
    <w:rsid w:val="009237DC"/>
    <w:rsid w:val="009407A3"/>
    <w:rsid w:val="009410C2"/>
    <w:rsid w:val="009411AB"/>
    <w:rsid w:val="0095061D"/>
    <w:rsid w:val="0096392B"/>
    <w:rsid w:val="009645E6"/>
    <w:rsid w:val="009663F0"/>
    <w:rsid w:val="00973C54"/>
    <w:rsid w:val="00984BDA"/>
    <w:rsid w:val="00995ACC"/>
    <w:rsid w:val="009962A9"/>
    <w:rsid w:val="009A1DF5"/>
    <w:rsid w:val="009B21A2"/>
    <w:rsid w:val="009B5065"/>
    <w:rsid w:val="009B5564"/>
    <w:rsid w:val="009B5C30"/>
    <w:rsid w:val="009C2DE0"/>
    <w:rsid w:val="009C4CDB"/>
    <w:rsid w:val="009C4E9D"/>
    <w:rsid w:val="009D32A6"/>
    <w:rsid w:val="009E1A38"/>
    <w:rsid w:val="009E5016"/>
    <w:rsid w:val="009F39FF"/>
    <w:rsid w:val="00A00DCC"/>
    <w:rsid w:val="00A03134"/>
    <w:rsid w:val="00A03D7C"/>
    <w:rsid w:val="00A07655"/>
    <w:rsid w:val="00A11122"/>
    <w:rsid w:val="00A117B5"/>
    <w:rsid w:val="00A165CF"/>
    <w:rsid w:val="00A17371"/>
    <w:rsid w:val="00A2260D"/>
    <w:rsid w:val="00A22985"/>
    <w:rsid w:val="00A231F9"/>
    <w:rsid w:val="00A232D8"/>
    <w:rsid w:val="00A33152"/>
    <w:rsid w:val="00A45C8C"/>
    <w:rsid w:val="00A47582"/>
    <w:rsid w:val="00A5119B"/>
    <w:rsid w:val="00A535C7"/>
    <w:rsid w:val="00A5541B"/>
    <w:rsid w:val="00A5793C"/>
    <w:rsid w:val="00A612EB"/>
    <w:rsid w:val="00A62C1B"/>
    <w:rsid w:val="00A65024"/>
    <w:rsid w:val="00A652F6"/>
    <w:rsid w:val="00A66F75"/>
    <w:rsid w:val="00A71F36"/>
    <w:rsid w:val="00A814F3"/>
    <w:rsid w:val="00A84451"/>
    <w:rsid w:val="00A90467"/>
    <w:rsid w:val="00A90B87"/>
    <w:rsid w:val="00A91746"/>
    <w:rsid w:val="00A923B5"/>
    <w:rsid w:val="00AC1F0B"/>
    <w:rsid w:val="00AC6F9C"/>
    <w:rsid w:val="00AD1B0E"/>
    <w:rsid w:val="00AD3F96"/>
    <w:rsid w:val="00AD542A"/>
    <w:rsid w:val="00AD65EC"/>
    <w:rsid w:val="00AE1FB6"/>
    <w:rsid w:val="00AE5BA1"/>
    <w:rsid w:val="00AF18B7"/>
    <w:rsid w:val="00AF1D09"/>
    <w:rsid w:val="00AF2F37"/>
    <w:rsid w:val="00B033F6"/>
    <w:rsid w:val="00B20D6D"/>
    <w:rsid w:val="00B220A7"/>
    <w:rsid w:val="00B24B82"/>
    <w:rsid w:val="00B310EA"/>
    <w:rsid w:val="00B31C0A"/>
    <w:rsid w:val="00B31DDA"/>
    <w:rsid w:val="00B360BA"/>
    <w:rsid w:val="00B3646D"/>
    <w:rsid w:val="00B374C4"/>
    <w:rsid w:val="00B3772F"/>
    <w:rsid w:val="00B46953"/>
    <w:rsid w:val="00B5102B"/>
    <w:rsid w:val="00B517D4"/>
    <w:rsid w:val="00B557AF"/>
    <w:rsid w:val="00B55BF9"/>
    <w:rsid w:val="00B63AD1"/>
    <w:rsid w:val="00B67D8F"/>
    <w:rsid w:val="00B72797"/>
    <w:rsid w:val="00B73F8D"/>
    <w:rsid w:val="00B75CEB"/>
    <w:rsid w:val="00B80437"/>
    <w:rsid w:val="00B80B65"/>
    <w:rsid w:val="00B87574"/>
    <w:rsid w:val="00BA5E67"/>
    <w:rsid w:val="00BA5FC9"/>
    <w:rsid w:val="00BB17C1"/>
    <w:rsid w:val="00BB1E0D"/>
    <w:rsid w:val="00BB467D"/>
    <w:rsid w:val="00BB6492"/>
    <w:rsid w:val="00BB671E"/>
    <w:rsid w:val="00BD3793"/>
    <w:rsid w:val="00BD5E8D"/>
    <w:rsid w:val="00BE053D"/>
    <w:rsid w:val="00BF02C2"/>
    <w:rsid w:val="00BF12D3"/>
    <w:rsid w:val="00BF2C1B"/>
    <w:rsid w:val="00BF2F77"/>
    <w:rsid w:val="00C0146B"/>
    <w:rsid w:val="00C02215"/>
    <w:rsid w:val="00C06F03"/>
    <w:rsid w:val="00C0744C"/>
    <w:rsid w:val="00C129C6"/>
    <w:rsid w:val="00C20834"/>
    <w:rsid w:val="00C31DBA"/>
    <w:rsid w:val="00C321E4"/>
    <w:rsid w:val="00C35AB6"/>
    <w:rsid w:val="00C46F5B"/>
    <w:rsid w:val="00C500C2"/>
    <w:rsid w:val="00C53E6C"/>
    <w:rsid w:val="00C627A2"/>
    <w:rsid w:val="00C64CBF"/>
    <w:rsid w:val="00C73C18"/>
    <w:rsid w:val="00C74146"/>
    <w:rsid w:val="00C75B81"/>
    <w:rsid w:val="00C762D7"/>
    <w:rsid w:val="00C770C9"/>
    <w:rsid w:val="00C80812"/>
    <w:rsid w:val="00C82052"/>
    <w:rsid w:val="00C83726"/>
    <w:rsid w:val="00C85A08"/>
    <w:rsid w:val="00C85FA0"/>
    <w:rsid w:val="00C94137"/>
    <w:rsid w:val="00C951FB"/>
    <w:rsid w:val="00C96A9A"/>
    <w:rsid w:val="00CA4EAD"/>
    <w:rsid w:val="00CA58FA"/>
    <w:rsid w:val="00CB1C86"/>
    <w:rsid w:val="00CB4E39"/>
    <w:rsid w:val="00CC3272"/>
    <w:rsid w:val="00CD7BE6"/>
    <w:rsid w:val="00CD7C7D"/>
    <w:rsid w:val="00CE2ED2"/>
    <w:rsid w:val="00CE4D95"/>
    <w:rsid w:val="00CF3510"/>
    <w:rsid w:val="00CF3E33"/>
    <w:rsid w:val="00D037FD"/>
    <w:rsid w:val="00D046DA"/>
    <w:rsid w:val="00D06B3C"/>
    <w:rsid w:val="00D1066A"/>
    <w:rsid w:val="00D11629"/>
    <w:rsid w:val="00D141A8"/>
    <w:rsid w:val="00D15567"/>
    <w:rsid w:val="00D203FF"/>
    <w:rsid w:val="00D3036B"/>
    <w:rsid w:val="00D44B58"/>
    <w:rsid w:val="00D44C34"/>
    <w:rsid w:val="00D5694F"/>
    <w:rsid w:val="00D577F8"/>
    <w:rsid w:val="00D61F94"/>
    <w:rsid w:val="00D635EC"/>
    <w:rsid w:val="00D66F5C"/>
    <w:rsid w:val="00D83FE8"/>
    <w:rsid w:val="00D86233"/>
    <w:rsid w:val="00D922E0"/>
    <w:rsid w:val="00D97676"/>
    <w:rsid w:val="00DB1BBC"/>
    <w:rsid w:val="00DC0FC6"/>
    <w:rsid w:val="00DC772A"/>
    <w:rsid w:val="00DD2278"/>
    <w:rsid w:val="00DD777A"/>
    <w:rsid w:val="00DE477F"/>
    <w:rsid w:val="00DE4B00"/>
    <w:rsid w:val="00DE4D8D"/>
    <w:rsid w:val="00DE66AB"/>
    <w:rsid w:val="00DF0C30"/>
    <w:rsid w:val="00DF1FC4"/>
    <w:rsid w:val="00DF56F0"/>
    <w:rsid w:val="00E116E3"/>
    <w:rsid w:val="00E227B9"/>
    <w:rsid w:val="00E248B7"/>
    <w:rsid w:val="00E261DE"/>
    <w:rsid w:val="00E337A2"/>
    <w:rsid w:val="00E33B2F"/>
    <w:rsid w:val="00E34DE4"/>
    <w:rsid w:val="00E36B49"/>
    <w:rsid w:val="00E419BA"/>
    <w:rsid w:val="00E42B70"/>
    <w:rsid w:val="00E471E8"/>
    <w:rsid w:val="00E503FD"/>
    <w:rsid w:val="00E508B4"/>
    <w:rsid w:val="00E50937"/>
    <w:rsid w:val="00E52A35"/>
    <w:rsid w:val="00E56E49"/>
    <w:rsid w:val="00E669CF"/>
    <w:rsid w:val="00E71F10"/>
    <w:rsid w:val="00E72BC1"/>
    <w:rsid w:val="00E81C1B"/>
    <w:rsid w:val="00E919AF"/>
    <w:rsid w:val="00E97057"/>
    <w:rsid w:val="00E97E2A"/>
    <w:rsid w:val="00EA0ECF"/>
    <w:rsid w:val="00EB6131"/>
    <w:rsid w:val="00EC256F"/>
    <w:rsid w:val="00EC5189"/>
    <w:rsid w:val="00EE5627"/>
    <w:rsid w:val="00EE65A6"/>
    <w:rsid w:val="00EF1E8E"/>
    <w:rsid w:val="00EF64C4"/>
    <w:rsid w:val="00EF6BC5"/>
    <w:rsid w:val="00F025DF"/>
    <w:rsid w:val="00F06D53"/>
    <w:rsid w:val="00F072F8"/>
    <w:rsid w:val="00F07565"/>
    <w:rsid w:val="00F115B2"/>
    <w:rsid w:val="00F32D1B"/>
    <w:rsid w:val="00F43E9E"/>
    <w:rsid w:val="00F526EC"/>
    <w:rsid w:val="00F52A98"/>
    <w:rsid w:val="00F53733"/>
    <w:rsid w:val="00F632EF"/>
    <w:rsid w:val="00F654C6"/>
    <w:rsid w:val="00F665C3"/>
    <w:rsid w:val="00F7083C"/>
    <w:rsid w:val="00F750B2"/>
    <w:rsid w:val="00F82FD3"/>
    <w:rsid w:val="00F85970"/>
    <w:rsid w:val="00F90A9A"/>
    <w:rsid w:val="00F93BC5"/>
    <w:rsid w:val="00F974B9"/>
    <w:rsid w:val="00FA3667"/>
    <w:rsid w:val="00FD0B1D"/>
    <w:rsid w:val="00FD2120"/>
    <w:rsid w:val="00FD3ED2"/>
    <w:rsid w:val="00FE26D6"/>
    <w:rsid w:val="00FE45DF"/>
    <w:rsid w:val="00FE7E65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93A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99"/>
    <w:rPr>
      <w:rFonts w:ascii="Times New Roman" w:hAnsi="Times New Roman" w:cs="Times New Roman"/>
      <w:kern w:val="0"/>
    </w:rPr>
  </w:style>
  <w:style w:type="paragraph" w:styleId="1">
    <w:name w:val="heading 1"/>
    <w:aliases w:val="見出し 1 (Lv1 Heading)"/>
    <w:basedOn w:val="a"/>
    <w:next w:val="a"/>
    <w:link w:val="10"/>
    <w:uiPriority w:val="9"/>
    <w:qFormat/>
    <w:rsid w:val="007A443A"/>
    <w:pPr>
      <w:keepNext/>
      <w:outlineLvl w:val="0"/>
    </w:pPr>
    <w:rPr>
      <w:rFonts w:eastAsia="Times New Roman"/>
      <w:b/>
      <w:sz w:val="36"/>
      <w:szCs w:val="36"/>
    </w:rPr>
  </w:style>
  <w:style w:type="paragraph" w:styleId="2">
    <w:name w:val="heading 2"/>
    <w:aliases w:val="見出し 2 (Lv2 Heading)"/>
    <w:basedOn w:val="a"/>
    <w:next w:val="a"/>
    <w:link w:val="20"/>
    <w:uiPriority w:val="9"/>
    <w:unhideWhenUsed/>
    <w:qFormat/>
    <w:rsid w:val="009228C3"/>
    <w:pPr>
      <w:outlineLvl w:val="1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8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96C99"/>
  </w:style>
  <w:style w:type="character" w:styleId="a4">
    <w:name w:val="Hyperlink"/>
    <w:basedOn w:val="a0"/>
    <w:uiPriority w:val="99"/>
    <w:unhideWhenUsed/>
    <w:rsid w:val="006278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733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F53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733"/>
    <w:rPr>
      <w:rFonts w:ascii="Times New Roman" w:hAnsi="Times New Roman" w:cs="Times New Roman"/>
      <w:kern w:val="0"/>
    </w:rPr>
  </w:style>
  <w:style w:type="character" w:customStyle="1" w:styleId="10">
    <w:name w:val="見出し 1 (文字)"/>
    <w:aliases w:val="見出し 1 (Lv1 Heading) (文字)"/>
    <w:basedOn w:val="a0"/>
    <w:link w:val="1"/>
    <w:uiPriority w:val="9"/>
    <w:rsid w:val="007A443A"/>
    <w:rPr>
      <w:rFonts w:ascii="Times New Roman" w:eastAsia="Times New Roman" w:hAnsi="Times New Roman" w:cs="Times New Roman"/>
      <w:b/>
      <w:kern w:val="0"/>
      <w:sz w:val="36"/>
      <w:szCs w:val="36"/>
    </w:rPr>
  </w:style>
  <w:style w:type="character" w:customStyle="1" w:styleId="20">
    <w:name w:val="見出し 2 (文字)"/>
    <w:aliases w:val="見出し 2 (Lv2 Heading) (文字)"/>
    <w:basedOn w:val="a0"/>
    <w:link w:val="2"/>
    <w:uiPriority w:val="9"/>
    <w:rsid w:val="009228C3"/>
    <w:rPr>
      <w:rFonts w:ascii="Times New Roman" w:eastAsia="Times New Roman" w:hAnsi="Times New Roman" w:cs="Times New Roman"/>
      <w:b/>
      <w:kern w:val="0"/>
      <w:sz w:val="32"/>
    </w:rPr>
  </w:style>
  <w:style w:type="paragraph" w:styleId="a9">
    <w:name w:val="List Paragraph"/>
    <w:basedOn w:val="a"/>
    <w:uiPriority w:val="34"/>
    <w:qFormat/>
    <w:rsid w:val="00D11629"/>
    <w:pPr>
      <w:ind w:leftChars="400" w:left="960"/>
    </w:pPr>
  </w:style>
  <w:style w:type="paragraph" w:styleId="21">
    <w:name w:val="Intense Quote"/>
    <w:basedOn w:val="a"/>
    <w:next w:val="a"/>
    <w:link w:val="22"/>
    <w:uiPriority w:val="30"/>
    <w:qFormat/>
    <w:rsid w:val="00F708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30">
    <w:name w:val="見出し 3 (文字)"/>
    <w:basedOn w:val="a0"/>
    <w:link w:val="3"/>
    <w:uiPriority w:val="9"/>
    <w:semiHidden/>
    <w:rsid w:val="00F7083C"/>
    <w:rPr>
      <w:rFonts w:asciiTheme="majorHAnsi" w:eastAsiaTheme="majorEastAsia" w:hAnsiTheme="majorHAnsi" w:cstheme="majorBidi"/>
      <w:kern w:val="0"/>
    </w:rPr>
  </w:style>
  <w:style w:type="character" w:customStyle="1" w:styleId="22">
    <w:name w:val="引用文 2 (文字)"/>
    <w:basedOn w:val="a0"/>
    <w:link w:val="21"/>
    <w:uiPriority w:val="30"/>
    <w:rsid w:val="00F7083C"/>
    <w:rPr>
      <w:rFonts w:ascii="Times New Roman" w:hAnsi="Times New Roman" w:cs="Times New Roman"/>
      <w:i/>
      <w:iCs/>
      <w:color w:val="5B9BD5" w:themeColor="accent1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47370E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370E"/>
    <w:rPr>
      <w:rFonts w:ascii="Segoe UI" w:hAnsi="Segoe UI" w:cs="Segoe U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37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370E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47370E"/>
    <w:rPr>
      <w:rFonts w:ascii="Times New Roman" w:hAnsi="Times New Roman" w:cs="Times New Roman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7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7370E"/>
    <w:rPr>
      <w:rFonts w:ascii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BC0314-FF5F-2249-940C-16668C9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丈典</dc:creator>
  <cp:keywords/>
  <dc:description/>
  <cp:lastModifiedBy>石田　丈典</cp:lastModifiedBy>
  <cp:revision>9</cp:revision>
  <cp:lastPrinted>2018-12-28T06:18:00Z</cp:lastPrinted>
  <dcterms:created xsi:type="dcterms:W3CDTF">2019-01-15T12:16:00Z</dcterms:created>
  <dcterms:modified xsi:type="dcterms:W3CDTF">2019-01-21T12:32:00Z</dcterms:modified>
</cp:coreProperties>
</file>