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56" w:rsidRPr="00052E1D" w:rsidRDefault="005E2356" w:rsidP="005E2356">
      <w:pPr>
        <w:jc w:val="center"/>
      </w:pPr>
    </w:p>
    <w:p w:rsidR="005E2356" w:rsidRDefault="005E2356" w:rsidP="005E2356">
      <w:pPr>
        <w:jc w:val="center"/>
      </w:pPr>
    </w:p>
    <w:p w:rsidR="005E2356" w:rsidRPr="00477B82" w:rsidRDefault="00E26128" w:rsidP="005E2356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2511686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56" w:rsidRPr="00CE26A5" w:rsidRDefault="005E2356" w:rsidP="005E2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lang w:val="en-US"/>
        </w:rPr>
      </w:pPr>
      <w:r w:rsidRPr="00CE26A5">
        <w:rPr>
          <w:rFonts w:ascii="Arial" w:hAnsi="Arial" w:cs="Arial"/>
          <w:b/>
          <w:lang w:val="en-US"/>
        </w:rPr>
        <w:t xml:space="preserve">Figure </w:t>
      </w:r>
      <w:r w:rsidR="000E648B">
        <w:rPr>
          <w:rFonts w:ascii="Arial" w:hAnsi="Arial" w:cs="Arial"/>
          <w:b/>
          <w:lang w:val="en-US"/>
        </w:rPr>
        <w:t>S1</w:t>
      </w:r>
      <w:r w:rsidRPr="00CE26A5">
        <w:rPr>
          <w:rFonts w:ascii="Arial" w:hAnsi="Arial" w:cs="Arial"/>
          <w:b/>
          <w:lang w:val="en-US"/>
        </w:rPr>
        <w:t xml:space="preserve">. </w:t>
      </w:r>
      <w:r w:rsidRPr="00AB3F32">
        <w:rPr>
          <w:rFonts w:ascii="Arial" w:hAnsi="Arial" w:cs="Arial"/>
          <w:lang w:val="en-US"/>
        </w:rPr>
        <w:t xml:space="preserve">Molecular structures of </w:t>
      </w:r>
      <w:r w:rsidRPr="00CE26A5">
        <w:rPr>
          <w:rFonts w:ascii="Arial" w:hAnsi="Arial" w:cs="Arial"/>
          <w:lang w:val="en-US"/>
        </w:rPr>
        <w:t>glyphosate</w:t>
      </w:r>
      <w:r>
        <w:rPr>
          <w:rFonts w:ascii="Arial" w:hAnsi="Arial" w:cs="Arial"/>
          <w:lang w:val="en-US"/>
        </w:rPr>
        <w:t xml:space="preserve"> at different </w:t>
      </w:r>
      <w:proofErr w:type="spellStart"/>
      <w:r>
        <w:rPr>
          <w:rFonts w:ascii="Arial" w:hAnsi="Arial" w:cs="Arial"/>
          <w:lang w:val="en-US"/>
        </w:rPr>
        <w:t>pHs</w:t>
      </w:r>
      <w:proofErr w:type="spellEnd"/>
      <w:r>
        <w:rPr>
          <w:rFonts w:ascii="Arial" w:hAnsi="Arial" w:cs="Arial"/>
          <w:lang w:val="en-US"/>
        </w:rPr>
        <w:t>. pk</w:t>
      </w:r>
      <w:r w:rsidRPr="00E9420E">
        <w:rPr>
          <w:rFonts w:ascii="Arial" w:hAnsi="Arial" w:cs="Arial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>=2.0; pk</w:t>
      </w:r>
      <w:r>
        <w:rPr>
          <w:rFonts w:ascii="Arial" w:hAnsi="Arial" w:cs="Arial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=2.6;pk</w:t>
      </w:r>
      <w:r>
        <w:rPr>
          <w:rFonts w:ascii="Arial" w:hAnsi="Arial" w:cs="Arial"/>
          <w:vertAlign w:val="subscript"/>
          <w:lang w:val="en-US"/>
        </w:rPr>
        <w:t xml:space="preserve">3 </w:t>
      </w:r>
      <w:r>
        <w:rPr>
          <w:rFonts w:ascii="Arial" w:hAnsi="Arial" w:cs="Arial"/>
          <w:lang w:val="en-US"/>
        </w:rPr>
        <w:t>=5.6;pk</w:t>
      </w:r>
      <w:r>
        <w:rPr>
          <w:rFonts w:ascii="Arial" w:hAnsi="Arial" w:cs="Arial"/>
          <w:vertAlign w:val="subscript"/>
          <w:lang w:val="en-US"/>
        </w:rPr>
        <w:t xml:space="preserve">4 </w:t>
      </w:r>
      <w:r>
        <w:rPr>
          <w:rFonts w:ascii="Arial" w:hAnsi="Arial" w:cs="Arial"/>
          <w:lang w:val="en-US"/>
        </w:rPr>
        <w:t>=10.6</w:t>
      </w:r>
      <w:r w:rsidRPr="00CE26A5">
        <w:rPr>
          <w:rFonts w:ascii="Arial" w:hAnsi="Arial" w:cs="Arial"/>
          <w:lang w:val="en-US"/>
        </w:rPr>
        <w:t xml:space="preserve"> </w:t>
      </w:r>
      <w:r w:rsidR="00506350" w:rsidRPr="00506350">
        <w:rPr>
          <w:rFonts w:ascii="Arial" w:hAnsi="Arial" w:cs="Arial"/>
          <w:color w:val="0070C0"/>
          <w:lang w:val="en-US"/>
        </w:rPr>
        <w:t>[6</w:t>
      </w:r>
      <w:r w:rsidR="00481EC1">
        <w:rPr>
          <w:rFonts w:ascii="Arial" w:hAnsi="Arial" w:cs="Arial"/>
          <w:color w:val="0070C0"/>
          <w:lang w:val="en-US"/>
        </w:rPr>
        <w:t>2</w:t>
      </w:r>
      <w:bookmarkStart w:id="0" w:name="_GoBack"/>
      <w:bookmarkEnd w:id="0"/>
      <w:r w:rsidR="00506350" w:rsidRPr="00506350">
        <w:rPr>
          <w:rFonts w:ascii="Arial" w:hAnsi="Arial" w:cs="Arial"/>
          <w:color w:val="0070C0"/>
          <w:lang w:val="en-US"/>
        </w:rPr>
        <w:t>]</w:t>
      </w:r>
      <w:r w:rsidR="00506350">
        <w:rPr>
          <w:rFonts w:ascii="Arial" w:hAnsi="Arial" w:cs="Arial"/>
          <w:lang w:val="en-US"/>
        </w:rPr>
        <w:t>.</w:t>
      </w:r>
    </w:p>
    <w:p w:rsidR="00545BC4" w:rsidRPr="00CE26A5" w:rsidRDefault="00545BC4" w:rsidP="00694F7F">
      <w:pPr>
        <w:jc w:val="both"/>
      </w:pPr>
    </w:p>
    <w:sectPr w:rsidR="00545BC4" w:rsidRPr="00CE26A5" w:rsidSect="00B47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8A"/>
    <w:rsid w:val="00014F17"/>
    <w:rsid w:val="0002056C"/>
    <w:rsid w:val="000E648B"/>
    <w:rsid w:val="0013468A"/>
    <w:rsid w:val="00292863"/>
    <w:rsid w:val="003D3435"/>
    <w:rsid w:val="00481EC1"/>
    <w:rsid w:val="004F0CA0"/>
    <w:rsid w:val="00506350"/>
    <w:rsid w:val="00545BC4"/>
    <w:rsid w:val="005E2356"/>
    <w:rsid w:val="00694F7F"/>
    <w:rsid w:val="0077581D"/>
    <w:rsid w:val="00825254"/>
    <w:rsid w:val="00B47E57"/>
    <w:rsid w:val="00B85CA9"/>
    <w:rsid w:val="00CE26A5"/>
    <w:rsid w:val="00E26128"/>
    <w:rsid w:val="00E91D7F"/>
    <w:rsid w:val="00E9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C731"/>
  <w15:docId w15:val="{3A3585EA-EEBA-43F9-8A80-F2C3E82D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468A"/>
    <w:pPr>
      <w:jc w:val="both"/>
    </w:pPr>
    <w:rPr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3468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94F7F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Renato Anizelli</dc:creator>
  <cp:lastModifiedBy>DIMAS</cp:lastModifiedBy>
  <cp:revision>4</cp:revision>
  <dcterms:created xsi:type="dcterms:W3CDTF">2019-03-20T20:59:00Z</dcterms:created>
  <dcterms:modified xsi:type="dcterms:W3CDTF">2019-04-22T18:04:00Z</dcterms:modified>
</cp:coreProperties>
</file>