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E" w:rsidRDefault="00C32B1E">
      <w:proofErr w:type="gramStart"/>
      <w:r w:rsidRPr="00D86D31">
        <w:rPr>
          <w:rFonts w:ascii="Times" w:hAnsi="Times" w:cs="Times New Roman"/>
          <w:b/>
          <w:sz w:val="24"/>
          <w:szCs w:val="24"/>
        </w:rPr>
        <w:t>Additional file 4.</w:t>
      </w:r>
      <w:proofErr w:type="gramEnd"/>
      <w:r w:rsidRPr="00D86D31">
        <w:rPr>
          <w:rFonts w:ascii="Times" w:hAnsi="Times" w:cs="Times New Roman"/>
          <w:sz w:val="24"/>
          <w:szCs w:val="24"/>
        </w:rPr>
        <w:t xml:space="preserve"> Overview of cytokine reliability studies in predominantly healthy individuals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89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633"/>
        <w:gridCol w:w="1202"/>
        <w:gridCol w:w="782"/>
        <w:gridCol w:w="1276"/>
        <w:gridCol w:w="1701"/>
        <w:gridCol w:w="1418"/>
        <w:gridCol w:w="1701"/>
      </w:tblGrid>
      <w:tr w:rsidR="00C32B1E" w:rsidRPr="00D86D31" w:rsidTr="00C32B1E">
        <w:trPr>
          <w:trHeight w:val="696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>Reference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>Assay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>Sample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 xml:space="preserve">Age in </w:t>
            </w:r>
            <w:proofErr w:type="spellStart"/>
            <w:r w:rsidRPr="00D86D31">
              <w:rPr>
                <w:rFonts w:ascii="Times" w:hAnsi="Times" w:cs="Times New Roman"/>
                <w:lang w:val="en-US"/>
              </w:rPr>
              <w:t>years</w:t>
            </w:r>
            <w:r w:rsidRPr="00D86D31">
              <w:rPr>
                <w:rFonts w:ascii="Times" w:hAnsi="Times" w:cs="Times New Roman"/>
                <w:vertAlign w:val="superscript"/>
                <w:lang w:val="en-US"/>
              </w:rPr>
              <w:t>a</w:t>
            </w:r>
            <w:proofErr w:type="spellEnd"/>
          </w:p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Measurement points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Time between data collection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McKay et al. 2017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MSD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After 0-2 years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Belzeaux et al. 2017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 xml:space="preserve">MSD and  </w:t>
            </w: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Plasma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Men, 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N/A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After 2, 8, and 30 weeks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Epstein et al. 2013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200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34.5 (21.6-54.6)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Every 12 months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Todd et al. 2013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Erenna</w:t>
            </w:r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Plasma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25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Men, 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36 (26-61)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Every week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Nash et al. 2013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ELISA</w:t>
            </w:r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36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Men, 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N/A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After 10 months</w:t>
            </w:r>
          </w:p>
        </w:tc>
      </w:tr>
      <w:tr w:rsidR="00C32B1E" w:rsidRPr="00D86D31" w:rsidTr="00C32B1E">
        <w:trPr>
          <w:trHeight w:val="484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Navarro et al. 2012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r w:rsidRPr="00D86D31">
              <w:rPr>
                <w:rFonts w:ascii="Times" w:hAnsi="Times" w:cs="Times New Roman"/>
                <w:lang w:val="en-US"/>
              </w:rPr>
              <w:t>ELISA/</w:t>
            </w:r>
          </w:p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62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Men, 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 xml:space="preserve">30.4 </w:t>
            </w:r>
            <w:r w:rsidRPr="00D86D31">
              <w:rPr>
                <w:rFonts w:ascii="Times" w:hAnsi="Times" w:cs="Times New Roman"/>
                <w:lang w:val="en-US"/>
              </w:rPr>
              <w:t xml:space="preserve">± </w:t>
            </w:r>
            <w:r w:rsidRPr="00D86D31">
              <w:rPr>
                <w:rFonts w:ascii="Times" w:hAnsi="Times" w:cs="Times New Roman"/>
              </w:rPr>
              <w:t>6.1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Every 6 weeks</w:t>
            </w:r>
          </w:p>
        </w:tc>
      </w:tr>
      <w:tr w:rsidR="00C32B1E" w:rsidRPr="00D86D31" w:rsidTr="00C32B1E">
        <w:trPr>
          <w:trHeight w:val="3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Hofmann et al. 2011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28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Men, 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Mean: 61 (55-70)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After 1 and 5 years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Clendenen et al. 2010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Plasma</w:t>
            </w:r>
          </w:p>
        </w:tc>
        <w:tc>
          <w:tcPr>
            <w:tcW w:w="78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18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78.9</w:t>
            </w:r>
          </w:p>
        </w:tc>
        <w:tc>
          <w:tcPr>
            <w:tcW w:w="1418" w:type="dxa"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After 1-3 years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Gu et al. 2009</w:t>
            </w:r>
          </w:p>
        </w:tc>
        <w:tc>
          <w:tcPr>
            <w:tcW w:w="1633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noWrap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65</w:t>
            </w:r>
          </w:p>
        </w:tc>
        <w:tc>
          <w:tcPr>
            <w:tcW w:w="1276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Women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 xml:space="preserve">50.8 </w:t>
            </w:r>
            <w:r w:rsidRPr="00D86D31">
              <w:rPr>
                <w:rFonts w:ascii="Times" w:hAnsi="Times" w:cs="Times New Roman"/>
                <w:lang w:val="en-US"/>
              </w:rPr>
              <w:t xml:space="preserve">± </w:t>
            </w:r>
            <w:r w:rsidRPr="00D86D31">
              <w:rPr>
                <w:rFonts w:ascii="Times" w:hAnsi="Times" w:cs="Times New Roman"/>
              </w:rPr>
              <w:t>8.2</w:t>
            </w:r>
          </w:p>
        </w:tc>
        <w:tc>
          <w:tcPr>
            <w:tcW w:w="1418" w:type="dxa"/>
            <w:noWrap/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Every 12 months</w:t>
            </w:r>
          </w:p>
        </w:tc>
      </w:tr>
      <w:tr w:rsidR="00C32B1E" w:rsidRPr="00D86D31" w:rsidTr="00C32B1E">
        <w:trPr>
          <w:trHeight w:val="600"/>
        </w:trPr>
        <w:tc>
          <w:tcPr>
            <w:tcW w:w="1594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  <w:vertAlign w:val="superscript"/>
              </w:rPr>
              <w:t>b</w:t>
            </w:r>
            <w:r w:rsidRPr="00D86D31">
              <w:rPr>
                <w:rFonts w:ascii="Times" w:hAnsi="Times" w:cs="Times New Roman"/>
              </w:rPr>
              <w:t>Lee et al. 2007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  <w:lang w:val="en-US"/>
              </w:rPr>
            </w:pPr>
            <w:proofErr w:type="spellStart"/>
            <w:r w:rsidRPr="00D86D31">
              <w:rPr>
                <w:rFonts w:ascii="Times" w:hAnsi="Times" w:cs="Times New Roman"/>
                <w:lang w:val="en-US"/>
              </w:rPr>
              <w:t>Luminex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Serum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Men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 xml:space="preserve">54.8 </w:t>
            </w:r>
            <w:r w:rsidRPr="00D86D31">
              <w:rPr>
                <w:rFonts w:ascii="Times" w:hAnsi="Times" w:cs="Times New Roman"/>
                <w:lang w:val="en-US"/>
              </w:rPr>
              <w:t xml:space="preserve">± </w:t>
            </w:r>
            <w:r w:rsidRPr="00D86D31">
              <w:rPr>
                <w:rFonts w:ascii="Times" w:hAnsi="Times" w:cs="Times New Roman"/>
              </w:rPr>
              <w:t>9.19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jc w:val="center"/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32B1E" w:rsidRPr="00D86D31" w:rsidRDefault="00C32B1E" w:rsidP="00C32B1E">
            <w:pPr>
              <w:rPr>
                <w:rFonts w:ascii="Times" w:hAnsi="Times" w:cs="Times New Roman"/>
              </w:rPr>
            </w:pPr>
            <w:r w:rsidRPr="00D86D31">
              <w:rPr>
                <w:rFonts w:ascii="Times" w:hAnsi="Times" w:cs="Times New Roman"/>
              </w:rPr>
              <w:t>Every 3 months</w:t>
            </w:r>
          </w:p>
        </w:tc>
      </w:tr>
    </w:tbl>
    <w:p w:rsidR="00C32B1E" w:rsidRPr="00D86D31" w:rsidRDefault="00C32B1E" w:rsidP="00C32B1E">
      <w:pPr>
        <w:rPr>
          <w:rFonts w:ascii="Times" w:hAnsi="Times" w:cs="Times New Roman"/>
          <w:sz w:val="24"/>
          <w:szCs w:val="24"/>
        </w:rPr>
      </w:pPr>
    </w:p>
    <w:p w:rsidR="00BC21DD" w:rsidRDefault="00C32B1E">
      <w:proofErr w:type="spellStart"/>
      <w:proofErr w:type="gramStart"/>
      <w:r w:rsidRPr="00D86D31">
        <w:rPr>
          <w:rFonts w:ascii="Times" w:hAnsi="Times" w:cs="Times New Roman"/>
          <w:vertAlign w:val="superscript"/>
        </w:rPr>
        <w:t>a</w:t>
      </w:r>
      <w:r w:rsidRPr="00D86D31">
        <w:rPr>
          <w:rFonts w:ascii="Times" w:hAnsi="Times" w:cs="Times New Roman"/>
        </w:rPr>
        <w:t>Age</w:t>
      </w:r>
      <w:proofErr w:type="spellEnd"/>
      <w:proofErr w:type="gramEnd"/>
      <w:r w:rsidRPr="00D86D31">
        <w:rPr>
          <w:rFonts w:ascii="Times" w:hAnsi="Times" w:cs="Times New Roman"/>
        </w:rPr>
        <w:t xml:space="preserve"> is represented as mean ± SD or median (range). </w:t>
      </w:r>
      <w:proofErr w:type="gramStart"/>
      <w:r w:rsidRPr="00D86D31">
        <w:rPr>
          <w:rFonts w:ascii="Times" w:hAnsi="Times" w:cs="Times New Roman"/>
          <w:vertAlign w:val="superscript"/>
        </w:rPr>
        <w:t>b</w:t>
      </w:r>
      <w:proofErr w:type="gramEnd"/>
      <w:r w:rsidRPr="00D86D31">
        <w:rPr>
          <w:rFonts w:ascii="Times" w:hAnsi="Times" w:cs="Times New Roman"/>
          <w:vertAlign w:val="superscript"/>
        </w:rPr>
        <w:t xml:space="preserve"> </w:t>
      </w:r>
      <w:r w:rsidRPr="00D86D31">
        <w:rPr>
          <w:rFonts w:ascii="Times" w:hAnsi="Times" w:cs="Times New Roman"/>
        </w:rPr>
        <w:t>In this study 8% of study participants had diabetes or atherosclerosis</w:t>
      </w:r>
      <w:r w:rsidRPr="00D86D31">
        <w:rPr>
          <w:rFonts w:ascii="Times" w:hAnsi="Times" w:cs="Times New Roman"/>
        </w:rPr>
        <w:br/>
        <w:t xml:space="preserve">Abbreviations: ELISA: enzyme-linked immunosorbent assay; MSD: </w:t>
      </w:r>
      <w:proofErr w:type="spellStart"/>
      <w:r w:rsidRPr="00D86D31">
        <w:rPr>
          <w:rFonts w:ascii="Times" w:hAnsi="Times" w:cs="Times New Roman"/>
        </w:rPr>
        <w:t>Meso</w:t>
      </w:r>
      <w:proofErr w:type="spellEnd"/>
      <w:r w:rsidRPr="00D86D31">
        <w:rPr>
          <w:rFonts w:ascii="Times" w:hAnsi="Times" w:cs="Times New Roman"/>
        </w:rPr>
        <w:t xml:space="preserve"> Scale Discovery </w:t>
      </w:r>
      <w:proofErr w:type="spellStart"/>
      <w:r w:rsidRPr="00D86D31">
        <w:rPr>
          <w:rFonts w:ascii="Times" w:hAnsi="Times" w:cs="Times New Roman"/>
        </w:rPr>
        <w:t>electrochemiluminescence</w:t>
      </w:r>
      <w:proofErr w:type="spellEnd"/>
      <w:r w:rsidRPr="00D86D31">
        <w:rPr>
          <w:rFonts w:ascii="Times" w:hAnsi="Times" w:cs="Times New Roman"/>
        </w:rPr>
        <w:t xml:space="preserve"> platform, </w:t>
      </w:r>
      <w:proofErr w:type="spellStart"/>
      <w:r w:rsidRPr="00D86D31">
        <w:rPr>
          <w:rFonts w:ascii="Times" w:hAnsi="Times" w:cs="Times New Roman"/>
        </w:rPr>
        <w:t>Luminex</w:t>
      </w:r>
      <w:proofErr w:type="spellEnd"/>
      <w:r w:rsidRPr="00D86D31">
        <w:rPr>
          <w:rFonts w:ascii="Times" w:hAnsi="Times" w:cs="Times New Roman"/>
        </w:rPr>
        <w:t>: bead-based multiplex assay</w:t>
      </w:r>
      <w:r w:rsidRPr="00D86D31">
        <w:rPr>
          <w:rFonts w:ascii="Times" w:hAnsi="Times" w:cs="Times New Roman"/>
        </w:rPr>
        <w:br/>
        <w:t xml:space="preserve">Studies excluded who measured cytokines at one time point in duplicate </w:t>
      </w:r>
      <w:r w:rsidRPr="00D86D31">
        <w:rPr>
          <w:rFonts w:ascii="Times" w:hAnsi="Times" w:cs="Times New Roman"/>
        </w:rPr>
        <w:fldChar w:fldCharType="begin">
          <w:fldData xml:space="preserve">PEVuZE5vdGU+PENpdGU+PEF1dGhvcj5Eb3NzdXM8L0F1dGhvcj48WWVhcj4yMDA5PC9ZZWFyPjxS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</w:fldData>
        </w:fldChar>
      </w:r>
      <w:r w:rsidRPr="00D86D31">
        <w:rPr>
          <w:rFonts w:ascii="Times" w:hAnsi="Times" w:cs="Times New Roman"/>
        </w:rPr>
        <w:instrText xml:space="preserve"> ADDIN EN.CITE </w:instrText>
      </w:r>
      <w:r w:rsidRPr="00D86D31">
        <w:rPr>
          <w:rFonts w:ascii="Times" w:hAnsi="Times" w:cs="Times New Roman"/>
        </w:rPr>
        <w:fldChar w:fldCharType="begin">
          <w:fldData xml:space="preserve">PEVuZE5vdGU+PENpdGU+PEF1dGhvcj5Eb3NzdXM8L0F1dGhvcj48WWVhcj4yMDA5PC9ZZWFyPjxS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</w:fldData>
        </w:fldChar>
      </w:r>
      <w:r w:rsidRPr="00D86D31">
        <w:rPr>
          <w:rFonts w:ascii="Times" w:hAnsi="Times" w:cs="Times New Roman"/>
        </w:rPr>
        <w:instrText xml:space="preserve"> ADDIN EN.CITE.DATA </w:instrText>
      </w:r>
      <w:r w:rsidRPr="00D86D31">
        <w:rPr>
          <w:rFonts w:ascii="Times" w:hAnsi="Times" w:cs="Times New Roman"/>
        </w:rPr>
      </w:r>
      <w:r w:rsidRPr="00D86D31">
        <w:rPr>
          <w:rFonts w:ascii="Times" w:hAnsi="Times" w:cs="Times New Roman"/>
        </w:rPr>
        <w:fldChar w:fldCharType="end"/>
      </w:r>
      <w:r w:rsidRPr="00D86D31">
        <w:rPr>
          <w:rFonts w:ascii="Times" w:hAnsi="Times" w:cs="Times New Roman"/>
        </w:rPr>
      </w:r>
      <w:r w:rsidRPr="00D86D31">
        <w:rPr>
          <w:rFonts w:ascii="Times" w:hAnsi="Times" w:cs="Times New Roman"/>
        </w:rPr>
        <w:fldChar w:fldCharType="separate"/>
      </w:r>
      <w:r w:rsidRPr="00D86D31">
        <w:rPr>
          <w:rFonts w:ascii="Times" w:hAnsi="Times" w:cs="Times New Roman"/>
          <w:noProof/>
        </w:rPr>
        <w:t>(22, 23)</w:t>
      </w:r>
      <w:r w:rsidRPr="00D86D31">
        <w:rPr>
          <w:rFonts w:ascii="Times" w:hAnsi="Times" w:cs="Times New Roman"/>
        </w:rPr>
        <w:fldChar w:fldCharType="end"/>
      </w:r>
      <w:r w:rsidRPr="00D86D31">
        <w:rPr>
          <w:rFonts w:ascii="Times" w:hAnsi="Times" w:cs="Times New Roman"/>
        </w:rPr>
        <w:t xml:space="preserve">, or only including young women (age 19.5 ± 3.2 years) </w:t>
      </w:r>
      <w:r w:rsidRPr="00D86D31">
        <w:rPr>
          <w:rFonts w:ascii="Times" w:hAnsi="Times" w:cs="Times New Roman"/>
        </w:rPr>
        <w:fldChar w:fldCharType="begin">
          <w:fldData xml:space="preserve">PEVuZE5vdGU+PENpdGU+PEF1dGhvcj5IbzwvQXV0aG9yPjxZZWFyPjIwMDU8L1llYXI+PFJlY051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</w:fldData>
        </w:fldChar>
      </w:r>
      <w:r w:rsidRPr="00D86D31">
        <w:rPr>
          <w:rFonts w:ascii="Times" w:hAnsi="Times" w:cs="Times New Roman"/>
        </w:rPr>
        <w:instrText xml:space="preserve"> ADDIN EN.CITE </w:instrText>
      </w:r>
      <w:r w:rsidRPr="00D86D31">
        <w:rPr>
          <w:rFonts w:ascii="Times" w:hAnsi="Times" w:cs="Times New Roman"/>
        </w:rPr>
        <w:fldChar w:fldCharType="begin">
          <w:fldData xml:space="preserve">PEVuZE5vdGU+PENpdGU+PEF1dGhvcj5IbzwvQXV0aG9yPjxZZWFyPjIwMDU8L1llYXI+PFJlY051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</w:fldData>
        </w:fldChar>
      </w:r>
      <w:r w:rsidRPr="00D86D31">
        <w:rPr>
          <w:rFonts w:ascii="Times" w:hAnsi="Times" w:cs="Times New Roman"/>
        </w:rPr>
        <w:instrText xml:space="preserve"> ADDIN EN.CITE.DATA </w:instrText>
      </w:r>
      <w:r w:rsidRPr="00D86D31">
        <w:rPr>
          <w:rFonts w:ascii="Times" w:hAnsi="Times" w:cs="Times New Roman"/>
        </w:rPr>
      </w:r>
      <w:r w:rsidRPr="00D86D31">
        <w:rPr>
          <w:rFonts w:ascii="Times" w:hAnsi="Times" w:cs="Times New Roman"/>
        </w:rPr>
        <w:fldChar w:fldCharType="end"/>
      </w:r>
      <w:r w:rsidRPr="00D86D31">
        <w:rPr>
          <w:rFonts w:ascii="Times" w:hAnsi="Times" w:cs="Times New Roman"/>
        </w:rPr>
      </w:r>
      <w:r w:rsidRPr="00D86D31">
        <w:rPr>
          <w:rFonts w:ascii="Times" w:hAnsi="Times" w:cs="Times New Roman"/>
        </w:rPr>
        <w:fldChar w:fldCharType="separate"/>
      </w:r>
      <w:r w:rsidRPr="00D86D31">
        <w:rPr>
          <w:rFonts w:ascii="Times" w:hAnsi="Times" w:cs="Times New Roman"/>
          <w:noProof/>
        </w:rPr>
        <w:t>(25)</w:t>
      </w:r>
      <w:r w:rsidRPr="00D86D31">
        <w:rPr>
          <w:rFonts w:ascii="Times" w:hAnsi="Times" w:cs="Times New Roman"/>
        </w:rPr>
        <w:fldChar w:fldCharType="end"/>
      </w:r>
    </w:p>
    <w:sectPr w:rsidR="00BC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E"/>
    <w:rsid w:val="00030576"/>
    <w:rsid w:val="002A29A7"/>
    <w:rsid w:val="00481424"/>
    <w:rsid w:val="00BA75DB"/>
    <w:rsid w:val="00BC21DD"/>
    <w:rsid w:val="00C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B1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B1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1208</Characters>
  <Application>Microsoft Office Word</Application>
  <DocSecurity>0</DocSecurity>
  <Lines>172</Lines>
  <Paragraphs>110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AENCILAY</dc:creator>
  <cp:lastModifiedBy>AENCILAY</cp:lastModifiedBy>
  <cp:revision>1</cp:revision>
  <dcterms:created xsi:type="dcterms:W3CDTF">2019-05-11T16:12:00Z</dcterms:created>
  <dcterms:modified xsi:type="dcterms:W3CDTF">2019-05-11T16:13:00Z</dcterms:modified>
</cp:coreProperties>
</file>