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16" w:rsidRPr="007B0416" w:rsidRDefault="008A0AD9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Supplementary Table </w:t>
      </w:r>
      <w:r w:rsidR="007B0416" w:rsidRPr="007B0416">
        <w:rPr>
          <w:rFonts w:ascii="Times New Roman" w:eastAsia="等线" w:hAnsi="Times New Roman" w:cs="Times New Roman"/>
          <w:sz w:val="24"/>
          <w:szCs w:val="24"/>
        </w:rPr>
        <w:t xml:space="preserve">1 </w:t>
      </w:r>
      <w:r w:rsidR="007B0416" w:rsidRPr="006053DC">
        <w:rPr>
          <w:rFonts w:ascii="Times New Roman" w:eastAsia="等线" w:hAnsi="Times New Roman" w:cs="Times New Roman"/>
          <w:sz w:val="24"/>
          <w:szCs w:val="24"/>
        </w:rPr>
        <w:t>Correlation coefficients and their paired-comparisons among software for Sct</w:t>
      </w:r>
    </w:p>
    <w:tbl>
      <w:tblPr>
        <w:tblW w:w="123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0"/>
        <w:gridCol w:w="1100"/>
        <w:gridCol w:w="1100"/>
        <w:gridCol w:w="1100"/>
        <w:gridCol w:w="200"/>
        <w:gridCol w:w="1840"/>
        <w:gridCol w:w="1840"/>
        <w:gridCol w:w="1840"/>
      </w:tblGrid>
      <w:tr w:rsidR="007B0416" w:rsidRPr="007B0416" w:rsidTr="001C057C">
        <w:trPr>
          <w:trHeight w:val="280"/>
        </w:trPr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Sct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Paired-comparisons (Z-score)</w:t>
            </w:r>
          </w:p>
        </w:tc>
      </w:tr>
      <w:tr w:rsidR="007B0416" w:rsidRPr="007B0416" w:rsidTr="001C057C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VSS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VSS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- 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VSS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- 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- 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LA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Systolic pressure(mmHg)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0.12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Diastolic pressure(mmHg)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-0.218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-0.01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LVDD(mm)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-0.42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LVSD(mm)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-0.44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E(cm/s)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0.10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A(cm/s)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-0.097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0.16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E/A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-0.18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E/e’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0.19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LVEF(%)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0.14</w:t>
            </w:r>
          </w:p>
        </w:tc>
      </w:tr>
      <w:tr w:rsidR="007B0416" w:rsidRPr="007B0416" w:rsidTr="001C057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LVMI(g/m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2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-0.29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LAD(mm)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0.265*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-0.31</w:t>
            </w:r>
          </w:p>
        </w:tc>
      </w:tr>
      <w:tr w:rsidR="007B0416" w:rsidRPr="007B0416" w:rsidTr="001C057C">
        <w:trPr>
          <w:trHeight w:val="3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max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(ml)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0.300*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0.297*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0.248*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-0.45</w:t>
            </w:r>
          </w:p>
        </w:tc>
      </w:tr>
      <w:tr w:rsidR="007B0416" w:rsidRPr="007B0416" w:rsidTr="001C057C">
        <w:trPr>
          <w:trHeight w:val="3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min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(ml)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0.480**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0.481**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0.440**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-0.66</w:t>
            </w:r>
          </w:p>
        </w:tc>
      </w:tr>
      <w:tr w:rsidR="007B0416" w:rsidRPr="007B0416" w:rsidTr="001C057C">
        <w:trPr>
          <w:trHeight w:val="3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preA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(ml)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0.365**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0.373**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0.339**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-0.42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Active LA emptying fraction 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-0.331**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-0.338**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-0.269*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0.65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Passive LA emptying fraction 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-0.231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-0.301*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-0.291*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0.15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LV emptying fraction 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-0.459**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-0.497**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-0.447**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0.77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 expansion index(%)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-0.361**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-0.425**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-0.369**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0.66</w:t>
            </w:r>
          </w:p>
        </w:tc>
      </w:tr>
      <w:tr w:rsidR="007B0416" w:rsidRPr="007B0416" w:rsidTr="001C057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LAVI(ml/m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2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0.330**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0.301*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-0.53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Cardiac risk factors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0.263*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0.301*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0.25</w:t>
            </w:r>
          </w:p>
        </w:tc>
      </w:tr>
    </w:tbl>
    <w:p w:rsidR="004D1C24" w:rsidRPr="007B0416" w:rsidRDefault="004D1C24" w:rsidP="004D1C24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7B0416">
        <w:rPr>
          <w:rFonts w:ascii="Times New Roman" w:eastAsia="等线" w:hAnsi="Times New Roman" w:cs="Times New Roman"/>
          <w:sz w:val="24"/>
          <w:szCs w:val="24"/>
        </w:rPr>
        <w:lastRenderedPageBreak/>
        <w:t>LVDD: left ventricular end diastolic diameter; LVSD: left ventricular end systolic diameter; LVEF: left ventricle ejection fraction; LVMI: left ventricular mass index; LAD: left atrial diameter; LAVI: left atrial volume index; LAVmax: maximum left atrial volume; LAVmin: left atrial minimum volume; LAVpreA: left atria</w:t>
      </w:r>
      <w:r>
        <w:rPr>
          <w:rFonts w:ascii="Times New Roman" w:eastAsia="等线" w:hAnsi="Times New Roman" w:cs="Times New Roman"/>
          <w:sz w:val="24"/>
          <w:szCs w:val="24"/>
        </w:rPr>
        <w:t>l pre-atrial contraction volume</w:t>
      </w:r>
    </w:p>
    <w:p w:rsidR="004D1C24" w:rsidRPr="007B0416" w:rsidRDefault="004D1C24" w:rsidP="004D1C24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7B0416">
        <w:rPr>
          <w:rFonts w:ascii="Times New Roman" w:eastAsia="等线" w:hAnsi="Times New Roman" w:cs="Times New Roman"/>
          <w:sz w:val="24"/>
          <w:szCs w:val="24"/>
        </w:rPr>
        <w:t xml:space="preserve">* </w:t>
      </w:r>
      <w:r w:rsidRPr="007B0416">
        <w:rPr>
          <w:rFonts w:ascii="Times New Roman" w:eastAsia="等线" w:hAnsi="Times New Roman" w:cs="Times New Roman"/>
          <w:i/>
          <w:sz w:val="24"/>
          <w:szCs w:val="24"/>
        </w:rPr>
        <w:t>p</w:t>
      </w:r>
      <w:r w:rsidRPr="007B0416">
        <w:rPr>
          <w:rFonts w:ascii="Times New Roman" w:eastAsia="等线" w:hAnsi="Times New Roman" w:cs="Times New Roman"/>
          <w:sz w:val="24"/>
          <w:szCs w:val="24"/>
        </w:rPr>
        <w:t xml:space="preserve"> &lt; 0.05; ** </w:t>
      </w:r>
      <w:r w:rsidRPr="007B0416">
        <w:rPr>
          <w:rFonts w:ascii="Times New Roman" w:eastAsia="等线" w:hAnsi="Times New Roman" w:cs="Times New Roman"/>
          <w:i/>
          <w:sz w:val="24"/>
          <w:szCs w:val="24"/>
        </w:rPr>
        <w:t>p</w:t>
      </w:r>
      <w:r w:rsidRPr="007B0416">
        <w:rPr>
          <w:rFonts w:ascii="Times New Roman" w:eastAsia="等线" w:hAnsi="Times New Roman" w:cs="Times New Roman"/>
          <w:sz w:val="24"/>
          <w:szCs w:val="24"/>
        </w:rPr>
        <w:t xml:space="preserve"> &lt; 0.01.</w:t>
      </w:r>
    </w:p>
    <w:p w:rsidR="007B0416" w:rsidRDefault="007B0416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bookmarkStart w:id="0" w:name="_GoBack"/>
      <w:bookmarkEnd w:id="0"/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P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 w:hint="eastAsia"/>
          <w:sz w:val="24"/>
          <w:szCs w:val="24"/>
        </w:rPr>
      </w:pPr>
    </w:p>
    <w:p w:rsidR="007B0416" w:rsidRPr="007B0416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Supplementary Table </w:t>
      </w:r>
      <w:r w:rsidR="007B0416" w:rsidRPr="007B0416">
        <w:rPr>
          <w:rFonts w:ascii="Times New Roman" w:eastAsia="等线" w:hAnsi="Times New Roman" w:cs="Times New Roman"/>
          <w:sz w:val="24"/>
          <w:szCs w:val="24"/>
        </w:rPr>
        <w:t xml:space="preserve">2 </w:t>
      </w:r>
      <w:r w:rsidR="007B0416" w:rsidRPr="006053DC">
        <w:rPr>
          <w:rFonts w:ascii="Times New Roman" w:eastAsia="等线" w:hAnsi="Times New Roman" w:cs="Times New Roman"/>
          <w:sz w:val="24"/>
          <w:szCs w:val="24"/>
        </w:rPr>
        <w:t>Correlation coefficients and their paired-comparisons among software for Scd</w:t>
      </w:r>
    </w:p>
    <w:tbl>
      <w:tblPr>
        <w:tblW w:w="123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0"/>
        <w:gridCol w:w="1100"/>
        <w:gridCol w:w="1100"/>
        <w:gridCol w:w="1100"/>
        <w:gridCol w:w="200"/>
        <w:gridCol w:w="1840"/>
        <w:gridCol w:w="1840"/>
        <w:gridCol w:w="1840"/>
      </w:tblGrid>
      <w:tr w:rsidR="007B0416" w:rsidRPr="007B0416" w:rsidTr="001C057C">
        <w:trPr>
          <w:trHeight w:val="280"/>
        </w:trPr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Scd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Paired-comparisons (Z-score)</w:t>
            </w:r>
          </w:p>
        </w:tc>
      </w:tr>
      <w:tr w:rsidR="007B0416" w:rsidRPr="007B0416" w:rsidTr="001C057C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VSS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VSS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- 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VSS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- 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- 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LA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Systolic pressure(mmHg)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0.558**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0.505**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0.507**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-0.38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Diastolic pressure(mmHg)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0.305*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-0.06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LVDD(mm)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0.14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LVSD(mm)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0.16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E(cm/s)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-0.582**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-0.573**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-0.559**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0.73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A(cm/s)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0.331**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0.321**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0.322**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-0.09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E/A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-0.594**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-0.593**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-0.591**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0.71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E/e’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0.273*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0.304*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0.19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LVEF(%)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-0.081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-0.03</w:t>
            </w:r>
          </w:p>
        </w:tc>
      </w:tr>
      <w:tr w:rsidR="007B0416" w:rsidRPr="007B0416" w:rsidTr="001C057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LVMI(g/m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2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0.577**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0.566**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0.590**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-0.41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LAD(mm)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0.717**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0.618**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0.644**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-2.22*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-2.02*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-0.61</w:t>
            </w:r>
          </w:p>
        </w:tc>
      </w:tr>
      <w:tr w:rsidR="007B0416" w:rsidRPr="007B0416" w:rsidTr="001C057C">
        <w:trPr>
          <w:trHeight w:val="3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max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(ml)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0.603**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0.526**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0.519**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-0.51</w:t>
            </w:r>
          </w:p>
        </w:tc>
      </w:tr>
      <w:tr w:rsidR="007B0416" w:rsidRPr="007B0416" w:rsidTr="001C057C">
        <w:trPr>
          <w:trHeight w:val="3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min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(ml)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0.651**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0.564**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0.587**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-0.41</w:t>
            </w:r>
          </w:p>
        </w:tc>
      </w:tr>
      <w:tr w:rsidR="007B0416" w:rsidRPr="007B0416" w:rsidTr="001C057C">
        <w:trPr>
          <w:trHeight w:val="3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preA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(ml)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0.704**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0.618**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0.642**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-2.00*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-1.82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-0.63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Active LA emptying fraction 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-0.04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Passive LA emptying fraction 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-0.663**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-0.574**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-0.628**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0.20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LV emptying fraction 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-0.588**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-0.469**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-0.511**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-0.02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 expansion index(%)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-0.542**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-0.397**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-0.466**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-0.36</w:t>
            </w:r>
          </w:p>
        </w:tc>
      </w:tr>
      <w:tr w:rsidR="007B0416" w:rsidRPr="007B0416" w:rsidTr="001C057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LAVI(ml/m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2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0.537**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0.486**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0.479**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-0.40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Cardiac risk factors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0.684**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0.735**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0.743**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-1.53</w:t>
            </w:r>
          </w:p>
        </w:tc>
      </w:tr>
    </w:tbl>
    <w:p w:rsidR="004D1C24" w:rsidRPr="007B0416" w:rsidRDefault="004D1C24" w:rsidP="004D1C24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7B0416">
        <w:rPr>
          <w:rFonts w:ascii="Times New Roman" w:eastAsia="等线" w:hAnsi="Times New Roman" w:cs="Times New Roman"/>
          <w:sz w:val="24"/>
          <w:szCs w:val="24"/>
        </w:rPr>
        <w:lastRenderedPageBreak/>
        <w:t>LVDD: left ventricular end diastolic diameter; LVSD: left ventricular end systolic diameter; LVEF: left ventricle ejection fraction; LVMI: left ventricular mass index; LAD: left atrial diameter; LAVI: left atrial volume index; LAVmax: maximum left atrial volume; LAVmin: left atrial minimum volume; LAVpreA: left atria</w:t>
      </w:r>
      <w:r>
        <w:rPr>
          <w:rFonts w:ascii="Times New Roman" w:eastAsia="等线" w:hAnsi="Times New Roman" w:cs="Times New Roman"/>
          <w:sz w:val="24"/>
          <w:szCs w:val="24"/>
        </w:rPr>
        <w:t>l pre-atrial contraction volume</w:t>
      </w:r>
    </w:p>
    <w:p w:rsidR="004D1C24" w:rsidRPr="007B0416" w:rsidRDefault="004D1C24" w:rsidP="004D1C24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7B0416">
        <w:rPr>
          <w:rFonts w:ascii="Times New Roman" w:eastAsia="等线" w:hAnsi="Times New Roman" w:cs="Times New Roman"/>
          <w:sz w:val="24"/>
          <w:szCs w:val="24"/>
        </w:rPr>
        <w:t xml:space="preserve">* </w:t>
      </w:r>
      <w:r w:rsidRPr="007B0416">
        <w:rPr>
          <w:rFonts w:ascii="Times New Roman" w:eastAsia="等线" w:hAnsi="Times New Roman" w:cs="Times New Roman"/>
          <w:i/>
          <w:sz w:val="24"/>
          <w:szCs w:val="24"/>
        </w:rPr>
        <w:t>p</w:t>
      </w:r>
      <w:r w:rsidRPr="007B0416">
        <w:rPr>
          <w:rFonts w:ascii="Times New Roman" w:eastAsia="等线" w:hAnsi="Times New Roman" w:cs="Times New Roman"/>
          <w:sz w:val="24"/>
          <w:szCs w:val="24"/>
        </w:rPr>
        <w:t xml:space="preserve"> &lt; 0.05; ** </w:t>
      </w:r>
      <w:r w:rsidRPr="007B0416">
        <w:rPr>
          <w:rFonts w:ascii="Times New Roman" w:eastAsia="等线" w:hAnsi="Times New Roman" w:cs="Times New Roman"/>
          <w:i/>
          <w:sz w:val="24"/>
          <w:szCs w:val="24"/>
        </w:rPr>
        <w:t>p</w:t>
      </w:r>
      <w:r w:rsidRPr="007B0416">
        <w:rPr>
          <w:rFonts w:ascii="Times New Roman" w:eastAsia="等线" w:hAnsi="Times New Roman" w:cs="Times New Roman"/>
          <w:sz w:val="24"/>
          <w:szCs w:val="24"/>
        </w:rPr>
        <w:t xml:space="preserve"> &lt; 0.01.</w:t>
      </w:r>
    </w:p>
    <w:p w:rsidR="007B0416" w:rsidRDefault="007B0416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</w:p>
    <w:p w:rsidR="004D1C24" w:rsidRPr="004D1C24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 w:hint="eastAsia"/>
          <w:sz w:val="24"/>
          <w:szCs w:val="24"/>
        </w:rPr>
      </w:pPr>
    </w:p>
    <w:p w:rsidR="007B0416" w:rsidRPr="007B0416" w:rsidRDefault="004D1C24" w:rsidP="007B0416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lastRenderedPageBreak/>
        <w:t xml:space="preserve">Supplementary Table </w:t>
      </w:r>
      <w:r w:rsidR="007B0416" w:rsidRPr="007B0416">
        <w:rPr>
          <w:rFonts w:ascii="Times New Roman" w:eastAsia="等线" w:hAnsi="Times New Roman" w:cs="Times New Roman"/>
          <w:sz w:val="24"/>
          <w:szCs w:val="24"/>
        </w:rPr>
        <w:t>3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7B0416" w:rsidRPr="006053DC">
        <w:rPr>
          <w:rFonts w:ascii="Times New Roman" w:eastAsia="等线" w:hAnsi="Times New Roman" w:cs="Times New Roman"/>
          <w:sz w:val="24"/>
          <w:szCs w:val="24"/>
        </w:rPr>
        <w:t>Correlation coefficients and their paired-comparisons among software for Sr</w:t>
      </w:r>
    </w:p>
    <w:tbl>
      <w:tblPr>
        <w:tblW w:w="123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0"/>
        <w:gridCol w:w="1100"/>
        <w:gridCol w:w="1100"/>
        <w:gridCol w:w="1100"/>
        <w:gridCol w:w="200"/>
        <w:gridCol w:w="1840"/>
        <w:gridCol w:w="1840"/>
        <w:gridCol w:w="1840"/>
      </w:tblGrid>
      <w:tr w:rsidR="007B0416" w:rsidRPr="007B0416" w:rsidTr="001C057C">
        <w:trPr>
          <w:trHeight w:val="280"/>
        </w:trPr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Paired-comparisons (Z-score)</w:t>
            </w:r>
          </w:p>
        </w:tc>
      </w:tr>
      <w:tr w:rsidR="007B0416" w:rsidRPr="007B0416" w:rsidTr="001C057C">
        <w:trPr>
          <w:trHeight w:val="36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VSS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VSS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- 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VSS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- 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- VIS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LA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Systolic pressure(mmHg)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-0.495**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-0.455**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-0.463**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0.22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Diastolic pressure(mmHg)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-0.213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0.40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LVDD(mm)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-0.16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LVSD(mm)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-0.02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E(cm/s)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0.522**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0.536**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0.521**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-0.61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A(cm/s)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-0.282*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-0.262*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-0.259*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0.07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E/A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0.489**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0.481**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0.474**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-0.39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E/e’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-0.244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-0.266*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-0.13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LVEF(%)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0.10</w:t>
            </w:r>
          </w:p>
        </w:tc>
      </w:tr>
      <w:tr w:rsidR="007B0416" w:rsidRPr="007B0416" w:rsidTr="001C057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LVMI(g/m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2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-0.556**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-0.567**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-0.570**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0.57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LAD(mm)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-0.727**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-0.667**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-0.662**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1.99*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2.03*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1.12</w:t>
            </w:r>
          </w:p>
        </w:tc>
      </w:tr>
      <w:tr w:rsidR="007B0416" w:rsidRPr="007B0416" w:rsidTr="001C057C">
        <w:trPr>
          <w:trHeight w:val="3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max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(ml)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-0.658**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-0.568**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-0.554**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0.71</w:t>
            </w:r>
          </w:p>
        </w:tc>
      </w:tr>
      <w:tr w:rsidR="007B0416" w:rsidRPr="007B0416" w:rsidTr="001C057C">
        <w:trPr>
          <w:trHeight w:val="3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min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(ml)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-0.761**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-0.682**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-0.681**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2.48*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2.49*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1.19</w:t>
            </w:r>
          </w:p>
        </w:tc>
      </w:tr>
      <w:tr w:rsidR="007B0416" w:rsidRPr="007B0416" w:rsidTr="001C057C">
        <w:trPr>
          <w:trHeight w:val="3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LAV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preA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(ml)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-0.773**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-0.706**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-0.696**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2.52*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2.60**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1.43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Active LA emptying fraction 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0.11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Passive LA emptying fraction 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0.692**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0.679**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0.668**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-1.25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LV emptying fraction 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0.696**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0.616**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0.613**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-0.82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 expansion index(%)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0.622**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0.528**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0.546**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-1.42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-0.33</w:t>
            </w:r>
          </w:p>
        </w:tc>
      </w:tr>
      <w:tr w:rsidR="007B0416" w:rsidRPr="007B0416" w:rsidTr="001C057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LAVI(ml/m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2</w:t>
            </w: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-0.607**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-0.532**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-0.516**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0.60</w:t>
            </w:r>
          </w:p>
        </w:tc>
      </w:tr>
      <w:tr w:rsidR="007B0416" w:rsidRPr="007B0416" w:rsidTr="001C057C">
        <w:trPr>
          <w:trHeight w:val="28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Cardiac risk factors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-0.664**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-0.743**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-0.775**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416" w:rsidRPr="007B0416" w:rsidRDefault="007B0416" w:rsidP="007B041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B0416">
              <w:rPr>
                <w:rFonts w:ascii="Times New Roman" w:eastAsia="等线" w:hAnsi="Times New Roman" w:cs="Times New Roman"/>
                <w:sz w:val="24"/>
                <w:szCs w:val="24"/>
              </w:rPr>
              <w:t>1.42</w:t>
            </w:r>
          </w:p>
        </w:tc>
      </w:tr>
    </w:tbl>
    <w:p w:rsidR="007B0416" w:rsidRPr="007B0416" w:rsidRDefault="007B0416" w:rsidP="006053DC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7B0416">
        <w:rPr>
          <w:rFonts w:ascii="Times New Roman" w:eastAsia="等线" w:hAnsi="Times New Roman" w:cs="Times New Roman"/>
          <w:sz w:val="24"/>
          <w:szCs w:val="24"/>
        </w:rPr>
        <w:lastRenderedPageBreak/>
        <w:t>LVDD: left ventricular end diastolic diameter; LVSD: left ventricular end systolic diameter; LVEF: left ventricle ejection fraction; LVMI: left ventricular mass index; LAD: left atrial diameter; LAVI: left atrial volume index; LAVmax: maximum left atrial volume; LAVmin: left atrial minimum volume; LAVpreA: left atria</w:t>
      </w:r>
      <w:r w:rsidR="00E621EC">
        <w:rPr>
          <w:rFonts w:ascii="Times New Roman" w:eastAsia="等线" w:hAnsi="Times New Roman" w:cs="Times New Roman"/>
          <w:sz w:val="24"/>
          <w:szCs w:val="24"/>
        </w:rPr>
        <w:t>l pre-atrial contraction volume</w:t>
      </w:r>
    </w:p>
    <w:p w:rsidR="001C057C" w:rsidRPr="007B0416" w:rsidRDefault="001C057C" w:rsidP="001C057C">
      <w:pPr>
        <w:widowControl/>
        <w:adjustRightInd w:val="0"/>
        <w:snapToGrid w:val="0"/>
        <w:spacing w:line="48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bookmarkStart w:id="1" w:name="OLE_LINK1"/>
      <w:r w:rsidRPr="007B0416">
        <w:rPr>
          <w:rFonts w:ascii="Times New Roman" w:eastAsia="等线" w:hAnsi="Times New Roman" w:cs="Times New Roman"/>
          <w:sz w:val="24"/>
          <w:szCs w:val="24"/>
        </w:rPr>
        <w:t xml:space="preserve">* </w:t>
      </w:r>
      <w:r w:rsidRPr="007B0416">
        <w:rPr>
          <w:rFonts w:ascii="Times New Roman" w:eastAsia="等线" w:hAnsi="Times New Roman" w:cs="Times New Roman"/>
          <w:i/>
          <w:sz w:val="24"/>
          <w:szCs w:val="24"/>
        </w:rPr>
        <w:t>p</w:t>
      </w:r>
      <w:r w:rsidRPr="007B0416">
        <w:rPr>
          <w:rFonts w:ascii="Times New Roman" w:eastAsia="等线" w:hAnsi="Times New Roman" w:cs="Times New Roman"/>
          <w:sz w:val="24"/>
          <w:szCs w:val="24"/>
        </w:rPr>
        <w:t xml:space="preserve"> &lt; 0.05; ** </w:t>
      </w:r>
      <w:r w:rsidRPr="007B0416">
        <w:rPr>
          <w:rFonts w:ascii="Times New Roman" w:eastAsia="等线" w:hAnsi="Times New Roman" w:cs="Times New Roman"/>
          <w:i/>
          <w:sz w:val="24"/>
          <w:szCs w:val="24"/>
        </w:rPr>
        <w:t>p</w:t>
      </w:r>
      <w:r w:rsidRPr="007B0416">
        <w:rPr>
          <w:rFonts w:ascii="Times New Roman" w:eastAsia="等线" w:hAnsi="Times New Roman" w:cs="Times New Roman"/>
          <w:sz w:val="24"/>
          <w:szCs w:val="24"/>
        </w:rPr>
        <w:t xml:space="preserve"> &lt; 0.01.</w:t>
      </w:r>
    </w:p>
    <w:bookmarkEnd w:id="1"/>
    <w:p w:rsidR="001C057C" w:rsidRDefault="001C057C"/>
    <w:sectPr w:rsidR="001C057C" w:rsidSect="001C057C"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C8" w:rsidRDefault="00DA46C8" w:rsidP="006053DC">
      <w:r>
        <w:separator/>
      </w:r>
    </w:p>
  </w:endnote>
  <w:endnote w:type="continuationSeparator" w:id="0">
    <w:p w:rsidR="00DA46C8" w:rsidRDefault="00DA46C8" w:rsidP="0060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C8" w:rsidRDefault="00DA46C8" w:rsidP="006053DC">
      <w:r>
        <w:separator/>
      </w:r>
    </w:p>
  </w:footnote>
  <w:footnote w:type="continuationSeparator" w:id="0">
    <w:p w:rsidR="00DA46C8" w:rsidRDefault="00DA46C8" w:rsidP="0060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19"/>
    <w:rsid w:val="000F13E3"/>
    <w:rsid w:val="001C057C"/>
    <w:rsid w:val="002505CC"/>
    <w:rsid w:val="00413119"/>
    <w:rsid w:val="00482E3B"/>
    <w:rsid w:val="004D1C24"/>
    <w:rsid w:val="0058085B"/>
    <w:rsid w:val="006053DC"/>
    <w:rsid w:val="007A3E3A"/>
    <w:rsid w:val="007B0416"/>
    <w:rsid w:val="008A0AD9"/>
    <w:rsid w:val="00DA46C8"/>
    <w:rsid w:val="00E621EC"/>
    <w:rsid w:val="00EC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B42B8"/>
  <w15:chartTrackingRefBased/>
  <w15:docId w15:val="{54CCD289-6FBF-40B0-B0D7-16EEC9F3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3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452294274@qq.com</dc:creator>
  <cp:keywords/>
  <dc:description/>
  <cp:lastModifiedBy>452294274@qq.com</cp:lastModifiedBy>
  <cp:revision>6</cp:revision>
  <dcterms:created xsi:type="dcterms:W3CDTF">2019-02-27T09:32:00Z</dcterms:created>
  <dcterms:modified xsi:type="dcterms:W3CDTF">2019-02-27T14:48:00Z</dcterms:modified>
</cp:coreProperties>
</file>