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3993" w:rsidRDefault="00D93993" w:rsidP="00D93993">
      <w:pPr>
        <w:spacing w:line="360" w:lineRule="auto"/>
        <w:rPr>
          <w:rFonts w:asciiTheme="majorBidi" w:hAnsiTheme="majorBidi" w:cstheme="majorBidi"/>
          <w:b/>
          <w:bCs/>
          <w:sz w:val="28"/>
          <w:szCs w:val="28"/>
        </w:rPr>
      </w:pPr>
      <w:r>
        <w:rPr>
          <w:rFonts w:asciiTheme="majorBidi" w:hAnsiTheme="majorBidi" w:cstheme="majorBidi"/>
          <w:b/>
          <w:bCs/>
          <w:sz w:val="28"/>
          <w:szCs w:val="28"/>
        </w:rPr>
        <w:t>Genetic diversity of avocado (</w:t>
      </w:r>
      <w:proofErr w:type="spellStart"/>
      <w:r w:rsidRPr="00140F6E">
        <w:rPr>
          <w:rFonts w:asciiTheme="majorBidi" w:hAnsiTheme="majorBidi" w:cstheme="majorBidi"/>
          <w:b/>
          <w:bCs/>
          <w:i/>
          <w:iCs/>
          <w:sz w:val="28"/>
          <w:szCs w:val="28"/>
        </w:rPr>
        <w:t>Persea</w:t>
      </w:r>
      <w:proofErr w:type="spellEnd"/>
      <w:r w:rsidRPr="00140F6E">
        <w:rPr>
          <w:rFonts w:asciiTheme="majorBidi" w:hAnsiTheme="majorBidi" w:cstheme="majorBidi"/>
          <w:b/>
          <w:bCs/>
          <w:i/>
          <w:iCs/>
          <w:sz w:val="28"/>
          <w:szCs w:val="28"/>
        </w:rPr>
        <w:t xml:space="preserve"> </w:t>
      </w:r>
      <w:proofErr w:type="spellStart"/>
      <w:proofErr w:type="gramStart"/>
      <w:r>
        <w:rPr>
          <w:rFonts w:asciiTheme="majorBidi" w:hAnsiTheme="majorBidi" w:cstheme="majorBidi"/>
          <w:b/>
          <w:bCs/>
          <w:i/>
          <w:iCs/>
          <w:sz w:val="28"/>
          <w:szCs w:val="28"/>
        </w:rPr>
        <w:t>a</w:t>
      </w:r>
      <w:r w:rsidRPr="00140F6E">
        <w:rPr>
          <w:rFonts w:asciiTheme="majorBidi" w:hAnsiTheme="majorBidi" w:cstheme="majorBidi"/>
          <w:b/>
          <w:bCs/>
          <w:i/>
          <w:iCs/>
          <w:sz w:val="28"/>
          <w:szCs w:val="28"/>
        </w:rPr>
        <w:t>mericana</w:t>
      </w:r>
      <w:proofErr w:type="spellEnd"/>
      <w:proofErr w:type="gramEnd"/>
      <w:r>
        <w:rPr>
          <w:rFonts w:asciiTheme="majorBidi" w:hAnsiTheme="majorBidi" w:cstheme="majorBidi"/>
          <w:b/>
          <w:bCs/>
          <w:sz w:val="28"/>
          <w:szCs w:val="28"/>
        </w:rPr>
        <w:t xml:space="preserve"> Mill.) germplasm using pooled sequencing.</w:t>
      </w:r>
    </w:p>
    <w:p w:rsidR="0047620A" w:rsidRPr="00EA1EA1" w:rsidRDefault="0047620A" w:rsidP="009B2BB1">
      <w:pPr>
        <w:rPr>
          <w:rFonts w:asciiTheme="majorBidi" w:hAnsiTheme="majorBidi" w:cstheme="majorBidi"/>
          <w:noProof/>
          <w:sz w:val="32"/>
          <w:szCs w:val="32"/>
        </w:rPr>
      </w:pPr>
      <w:r w:rsidRPr="00EA1EA1">
        <w:rPr>
          <w:rFonts w:asciiTheme="majorBidi" w:hAnsiTheme="majorBidi" w:cstheme="majorBidi"/>
          <w:sz w:val="32"/>
          <w:szCs w:val="32"/>
        </w:rPr>
        <w:t>Supplementary materials</w:t>
      </w:r>
    </w:p>
    <w:p w:rsidR="0047620A" w:rsidRPr="00EA1EA1" w:rsidRDefault="0047620A" w:rsidP="009B2BB1">
      <w:pPr>
        <w:rPr>
          <w:rFonts w:asciiTheme="majorBidi" w:hAnsiTheme="majorBidi" w:cstheme="majorBidi"/>
          <w:noProof/>
          <w:sz w:val="32"/>
          <w:szCs w:val="32"/>
        </w:rPr>
      </w:pPr>
    </w:p>
    <w:p w:rsidR="00444E35" w:rsidRPr="00EA1EA1" w:rsidRDefault="009B2BB1" w:rsidP="009B2BB1">
      <w:pPr>
        <w:rPr>
          <w:rFonts w:asciiTheme="majorBidi" w:hAnsiTheme="majorBidi" w:cstheme="majorBidi"/>
          <w:noProof/>
        </w:rPr>
      </w:pPr>
      <w:bookmarkStart w:id="0" w:name="_GoBack"/>
      <w:r w:rsidRPr="00A14DEA">
        <w:rPr>
          <w:rFonts w:asciiTheme="majorBidi" w:hAnsiTheme="majorBidi" w:cstheme="majorBidi"/>
          <w:b/>
          <w:bCs/>
          <w:noProof/>
        </w:rPr>
        <w:t>Table S1</w:t>
      </w:r>
      <w:bookmarkEnd w:id="0"/>
      <w:r w:rsidRPr="00EA1EA1">
        <w:rPr>
          <w:rFonts w:asciiTheme="majorBidi" w:hAnsiTheme="majorBidi" w:cstheme="majorBidi"/>
          <w:noProof/>
        </w:rPr>
        <w:t xml:space="preserve">. The </w:t>
      </w:r>
      <w:r w:rsidR="00184D25" w:rsidRPr="00EA1EA1">
        <w:rPr>
          <w:rFonts w:asciiTheme="majorBidi" w:hAnsiTheme="majorBidi" w:cstheme="majorBidi"/>
          <w:noProof/>
        </w:rPr>
        <w:t>Agricultural Research Organization (</w:t>
      </w:r>
      <w:r w:rsidRPr="00EA1EA1">
        <w:rPr>
          <w:rFonts w:asciiTheme="majorBidi" w:hAnsiTheme="majorBidi" w:cstheme="majorBidi"/>
          <w:noProof/>
        </w:rPr>
        <w:t>ARO</w:t>
      </w:r>
      <w:r w:rsidR="00184D25" w:rsidRPr="00EA1EA1">
        <w:rPr>
          <w:rFonts w:asciiTheme="majorBidi" w:hAnsiTheme="majorBidi" w:cstheme="majorBidi"/>
          <w:noProof/>
        </w:rPr>
        <w:t>)</w:t>
      </w:r>
      <w:r w:rsidRPr="00EA1EA1">
        <w:rPr>
          <w:rFonts w:asciiTheme="majorBidi" w:hAnsiTheme="majorBidi" w:cstheme="majorBidi"/>
          <w:noProof/>
        </w:rPr>
        <w:t xml:space="preserve"> avocado collection.</w:t>
      </w:r>
    </w:p>
    <w:tbl>
      <w:tblPr>
        <w:tblW w:w="560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7"/>
        <w:gridCol w:w="1385"/>
        <w:gridCol w:w="1657"/>
        <w:gridCol w:w="1657"/>
        <w:gridCol w:w="4003"/>
      </w:tblGrid>
      <w:tr w:rsidR="00202D85" w:rsidRPr="00EA1EA1" w:rsidTr="000C0D46">
        <w:trPr>
          <w:trHeight w:val="285"/>
        </w:trPr>
        <w:tc>
          <w:tcPr>
            <w:tcW w:w="500" w:type="pct"/>
            <w:shd w:val="clear" w:color="000000" w:fill="D9D9D9"/>
            <w:noWrap/>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Sample name</w:t>
            </w:r>
          </w:p>
        </w:tc>
        <w:tc>
          <w:tcPr>
            <w:tcW w:w="716" w:type="pct"/>
            <w:shd w:val="clear" w:color="000000" w:fill="D9D9D9"/>
            <w:noWrap/>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Accession</w:t>
            </w:r>
          </w:p>
        </w:tc>
        <w:tc>
          <w:tcPr>
            <w:tcW w:w="857" w:type="pct"/>
            <w:shd w:val="clear" w:color="000000" w:fill="D9D9D9"/>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Country of origin</w:t>
            </w:r>
          </w:p>
        </w:tc>
        <w:tc>
          <w:tcPr>
            <w:tcW w:w="857" w:type="pct"/>
            <w:shd w:val="clear" w:color="000000" w:fill="D9D9D9"/>
            <w:noWrap/>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Category</w:t>
            </w:r>
          </w:p>
        </w:tc>
        <w:tc>
          <w:tcPr>
            <w:tcW w:w="2070" w:type="pct"/>
            <w:shd w:val="clear" w:color="000000" w:fill="D9D9D9"/>
            <w:noWrap/>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Reference</w:t>
            </w:r>
          </w:p>
        </w:tc>
      </w:tr>
      <w:tr w:rsidR="00202D85" w:rsidRPr="00EA1EA1" w:rsidTr="000C0D46">
        <w:trPr>
          <w:trHeight w:val="285"/>
        </w:trPr>
        <w:tc>
          <w:tcPr>
            <w:tcW w:w="500"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Avo-84</w:t>
            </w:r>
          </w:p>
        </w:tc>
        <w:tc>
          <w:tcPr>
            <w:tcW w:w="716"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xml:space="preserve">El </w:t>
            </w:r>
            <w:proofErr w:type="spellStart"/>
            <w:r w:rsidRPr="00EA1EA1">
              <w:rPr>
                <w:rFonts w:asciiTheme="majorBidi" w:eastAsia="Times New Roman" w:hAnsiTheme="majorBidi" w:cstheme="majorBidi"/>
                <w:color w:val="000000"/>
                <w:sz w:val="20"/>
                <w:szCs w:val="20"/>
              </w:rPr>
              <w:t>Pino</w:t>
            </w:r>
            <w:proofErr w:type="spellEnd"/>
          </w:p>
        </w:tc>
        <w:tc>
          <w:tcPr>
            <w:tcW w:w="857" w:type="pct"/>
            <w:vAlign w:val="bottom"/>
          </w:tcPr>
          <w:p w:rsidR="00202D85" w:rsidRPr="00EA1EA1" w:rsidRDefault="00202D85" w:rsidP="000D1F5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Honduras</w:t>
            </w:r>
          </w:p>
        </w:tc>
        <w:tc>
          <w:tcPr>
            <w:tcW w:w="857"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202D85" w:rsidRPr="00EA1EA1" w:rsidRDefault="00202D85" w:rsidP="000C0D46">
            <w:pPr>
              <w:spacing w:after="0" w:line="240" w:lineRule="auto"/>
              <w:ind w:left="-235" w:firstLine="235"/>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sidR="000D1F5D">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LLcNK7aI","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sidR="000D1F5D">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sidR="000D1F5D">
              <w:rPr>
                <w:rFonts w:asciiTheme="majorBidi" w:eastAsia="Times New Roman" w:hAnsiTheme="majorBidi" w:cstheme="majorBidi"/>
                <w:color w:val="000000"/>
                <w:sz w:val="20"/>
                <w:szCs w:val="20"/>
              </w:rPr>
              <w:fldChar w:fldCharType="end"/>
            </w:r>
          </w:p>
        </w:tc>
      </w:tr>
      <w:tr w:rsidR="00202D85" w:rsidRPr="00EA1EA1" w:rsidTr="000C0D46">
        <w:trPr>
          <w:trHeight w:val="285"/>
        </w:trPr>
        <w:tc>
          <w:tcPr>
            <w:tcW w:w="500"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Avo-16</w:t>
            </w:r>
          </w:p>
        </w:tc>
        <w:tc>
          <w:tcPr>
            <w:tcW w:w="716"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Rirotonga</w:t>
            </w:r>
            <w:proofErr w:type="spellEnd"/>
            <w:r w:rsidRPr="00EA1EA1">
              <w:rPr>
                <w:rFonts w:asciiTheme="majorBidi" w:eastAsia="Times New Roman" w:hAnsiTheme="majorBidi" w:cstheme="majorBidi"/>
                <w:color w:val="000000"/>
                <w:sz w:val="20"/>
                <w:szCs w:val="20"/>
              </w:rPr>
              <w:t xml:space="preserve"> A</w:t>
            </w:r>
          </w:p>
        </w:tc>
        <w:tc>
          <w:tcPr>
            <w:tcW w:w="857" w:type="pct"/>
            <w:vAlign w:val="bottom"/>
          </w:tcPr>
          <w:p w:rsidR="00202D85" w:rsidRPr="00EA1EA1" w:rsidRDefault="00202D85" w:rsidP="000D1F5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Malaysia</w:t>
            </w:r>
          </w:p>
        </w:tc>
        <w:tc>
          <w:tcPr>
            <w:tcW w:w="857"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202D85" w:rsidRPr="00EA1EA1" w:rsidRDefault="000D1F5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Pc6DlycB","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202D85" w:rsidRPr="00EA1EA1" w:rsidTr="000C0D46">
        <w:trPr>
          <w:trHeight w:val="285"/>
        </w:trPr>
        <w:tc>
          <w:tcPr>
            <w:tcW w:w="500"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Avo-62</w:t>
            </w:r>
          </w:p>
        </w:tc>
        <w:tc>
          <w:tcPr>
            <w:tcW w:w="716"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Hojancha</w:t>
            </w:r>
            <w:proofErr w:type="spellEnd"/>
            <w:r w:rsidRPr="00EA1EA1">
              <w:rPr>
                <w:rFonts w:asciiTheme="majorBidi" w:eastAsia="Times New Roman" w:hAnsiTheme="majorBidi" w:cstheme="majorBidi"/>
                <w:color w:val="000000"/>
                <w:sz w:val="20"/>
                <w:szCs w:val="20"/>
              </w:rPr>
              <w:t xml:space="preserve"> 2</w:t>
            </w:r>
          </w:p>
        </w:tc>
        <w:tc>
          <w:tcPr>
            <w:tcW w:w="857" w:type="pct"/>
            <w:vAlign w:val="bottom"/>
          </w:tcPr>
          <w:p w:rsidR="00202D85" w:rsidRPr="00EA1EA1" w:rsidRDefault="00202D85" w:rsidP="000D1F5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202D85" w:rsidRPr="00EA1EA1" w:rsidRDefault="000D1F5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7s5cWNLe","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202D85" w:rsidRPr="00EA1EA1" w:rsidTr="000C0D46">
        <w:trPr>
          <w:trHeight w:val="285"/>
        </w:trPr>
        <w:tc>
          <w:tcPr>
            <w:tcW w:w="500"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w:t>
            </w:r>
          </w:p>
        </w:tc>
        <w:tc>
          <w:tcPr>
            <w:tcW w:w="716"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Miremar</w:t>
            </w:r>
            <w:proofErr w:type="spellEnd"/>
          </w:p>
        </w:tc>
        <w:tc>
          <w:tcPr>
            <w:tcW w:w="857" w:type="pct"/>
            <w:vAlign w:val="bottom"/>
          </w:tcPr>
          <w:p w:rsidR="00202D85" w:rsidRPr="00EA1EA1" w:rsidRDefault="00202D85" w:rsidP="000D1F5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202D85" w:rsidRPr="00EA1EA1" w:rsidRDefault="000D1F5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M0f4f72Y","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202D85" w:rsidRPr="00EA1EA1" w:rsidTr="000C0D46">
        <w:trPr>
          <w:trHeight w:val="285"/>
        </w:trPr>
        <w:tc>
          <w:tcPr>
            <w:tcW w:w="500"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Avo-78</w:t>
            </w:r>
          </w:p>
        </w:tc>
        <w:tc>
          <w:tcPr>
            <w:tcW w:w="716"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Argui</w:t>
            </w:r>
            <w:proofErr w:type="spellEnd"/>
            <w:r w:rsidRPr="00EA1EA1">
              <w:rPr>
                <w:rFonts w:asciiTheme="majorBidi" w:eastAsia="Times New Roman" w:hAnsiTheme="majorBidi" w:cstheme="majorBidi"/>
                <w:color w:val="000000"/>
                <w:sz w:val="20"/>
                <w:szCs w:val="20"/>
              </w:rPr>
              <w:t xml:space="preserve"> 1</w:t>
            </w:r>
          </w:p>
        </w:tc>
        <w:tc>
          <w:tcPr>
            <w:tcW w:w="857" w:type="pct"/>
            <w:vAlign w:val="bottom"/>
          </w:tcPr>
          <w:p w:rsidR="00202D85" w:rsidRPr="00EA1EA1" w:rsidRDefault="00202D85" w:rsidP="000D1F5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Canary Island</w:t>
            </w:r>
          </w:p>
        </w:tc>
        <w:tc>
          <w:tcPr>
            <w:tcW w:w="857"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202D85" w:rsidRPr="00EA1EA1" w:rsidRDefault="000D1F5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HDRnWE7F","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202D85" w:rsidRPr="00EA1EA1" w:rsidTr="000C0D46">
        <w:trPr>
          <w:trHeight w:val="285"/>
        </w:trPr>
        <w:tc>
          <w:tcPr>
            <w:tcW w:w="500"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Avo-15</w:t>
            </w:r>
          </w:p>
        </w:tc>
        <w:tc>
          <w:tcPr>
            <w:tcW w:w="716"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Gordienko</w:t>
            </w:r>
            <w:proofErr w:type="spellEnd"/>
            <w:r w:rsidRPr="00EA1EA1">
              <w:rPr>
                <w:rFonts w:asciiTheme="majorBidi" w:eastAsia="Times New Roman" w:hAnsiTheme="majorBidi" w:cstheme="majorBidi"/>
                <w:color w:val="000000"/>
                <w:sz w:val="20"/>
                <w:szCs w:val="20"/>
              </w:rPr>
              <w:t xml:space="preserve"> 1</w:t>
            </w:r>
          </w:p>
        </w:tc>
        <w:tc>
          <w:tcPr>
            <w:tcW w:w="857" w:type="pct"/>
            <w:vAlign w:val="bottom"/>
          </w:tcPr>
          <w:p w:rsidR="00202D85" w:rsidRPr="00EA1EA1" w:rsidRDefault="00202D85" w:rsidP="000D1F5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202D85" w:rsidRPr="00EA1EA1" w:rsidRDefault="000D1F5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kRnmnusa","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202D85" w:rsidRPr="00EA1EA1" w:rsidTr="000C0D46">
        <w:trPr>
          <w:trHeight w:val="285"/>
        </w:trPr>
        <w:tc>
          <w:tcPr>
            <w:tcW w:w="500"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Avo-8</w:t>
            </w:r>
          </w:p>
        </w:tc>
        <w:tc>
          <w:tcPr>
            <w:tcW w:w="716"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Puerto Jimenez</w:t>
            </w:r>
          </w:p>
        </w:tc>
        <w:tc>
          <w:tcPr>
            <w:tcW w:w="857" w:type="pct"/>
            <w:vAlign w:val="bottom"/>
          </w:tcPr>
          <w:p w:rsidR="00202D85" w:rsidRPr="00EA1EA1" w:rsidRDefault="00202D85" w:rsidP="000D1F5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202D85" w:rsidRPr="00EA1EA1" w:rsidRDefault="00202D85" w:rsidP="000C0D46">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sidR="000D1F5D">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BE4fawlV","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sidR="000D1F5D">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sidR="000D1F5D">
              <w:rPr>
                <w:rFonts w:asciiTheme="majorBidi" w:eastAsia="Times New Roman" w:hAnsiTheme="majorBidi" w:cstheme="majorBidi"/>
                <w:color w:val="000000"/>
                <w:sz w:val="20"/>
                <w:szCs w:val="20"/>
              </w:rPr>
              <w:fldChar w:fldCharType="end"/>
            </w:r>
          </w:p>
        </w:tc>
      </w:tr>
      <w:tr w:rsidR="00202D85" w:rsidRPr="00EA1EA1" w:rsidTr="000C0D46">
        <w:trPr>
          <w:trHeight w:val="285"/>
        </w:trPr>
        <w:tc>
          <w:tcPr>
            <w:tcW w:w="500"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Avo-47</w:t>
            </w:r>
          </w:p>
        </w:tc>
        <w:tc>
          <w:tcPr>
            <w:tcW w:w="716"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Huixtla</w:t>
            </w:r>
            <w:proofErr w:type="spellEnd"/>
          </w:p>
        </w:tc>
        <w:tc>
          <w:tcPr>
            <w:tcW w:w="857" w:type="pct"/>
            <w:vAlign w:val="bottom"/>
          </w:tcPr>
          <w:p w:rsidR="00202D85" w:rsidRPr="00EA1EA1" w:rsidRDefault="00202D85" w:rsidP="000D1F5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202D85" w:rsidRPr="00EA1EA1" w:rsidRDefault="000D1F5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bFMmcqbK","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202D85" w:rsidRPr="00EA1EA1" w:rsidTr="000C0D46">
        <w:trPr>
          <w:trHeight w:val="285"/>
        </w:trPr>
        <w:tc>
          <w:tcPr>
            <w:tcW w:w="500"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Avo-2</w:t>
            </w:r>
          </w:p>
        </w:tc>
        <w:tc>
          <w:tcPr>
            <w:tcW w:w="716"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Tela</w:t>
            </w:r>
            <w:proofErr w:type="spellEnd"/>
            <w:r w:rsidRPr="00EA1EA1">
              <w:rPr>
                <w:rFonts w:asciiTheme="majorBidi" w:eastAsia="Times New Roman" w:hAnsiTheme="majorBidi" w:cstheme="majorBidi"/>
                <w:color w:val="000000"/>
                <w:sz w:val="20"/>
                <w:szCs w:val="20"/>
              </w:rPr>
              <w:t xml:space="preserve"> 2</w:t>
            </w:r>
          </w:p>
        </w:tc>
        <w:tc>
          <w:tcPr>
            <w:tcW w:w="857" w:type="pct"/>
            <w:vAlign w:val="bottom"/>
          </w:tcPr>
          <w:p w:rsidR="00202D85" w:rsidRPr="00EA1EA1" w:rsidRDefault="00202D85" w:rsidP="000D1F5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Honduras</w:t>
            </w:r>
          </w:p>
        </w:tc>
        <w:tc>
          <w:tcPr>
            <w:tcW w:w="857" w:type="pct"/>
            <w:shd w:val="clear" w:color="auto" w:fill="auto"/>
            <w:noWrap/>
            <w:vAlign w:val="bottom"/>
            <w:hideMark/>
          </w:tcPr>
          <w:p w:rsidR="00202D85" w:rsidRPr="00EA1EA1" w:rsidRDefault="00202D85" w:rsidP="00202D85">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202D85" w:rsidRPr="00EA1EA1" w:rsidRDefault="000D1F5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8UtokOK0","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Avo-30</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Amatlan</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ind w:left="-235" w:firstLine="235"/>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eNJ6NFVh","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Avo-75</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 Javier 8</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Canary Island</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bkuhhlnp","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Avo-18</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Tantima</w:t>
            </w:r>
            <w:proofErr w:type="spellEnd"/>
            <w:r w:rsidRPr="00EA1EA1">
              <w:rPr>
                <w:rFonts w:asciiTheme="majorBidi" w:eastAsia="Times New Roman" w:hAnsiTheme="majorBidi" w:cstheme="majorBidi"/>
                <w:color w:val="000000"/>
                <w:sz w:val="20"/>
                <w:szCs w:val="20"/>
              </w:rPr>
              <w:t xml:space="preserve"> 2</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1rrEuD74","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Tapachula</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JFH0zSLk","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Avo-6</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San Sebastian11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c0dExEKT","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Avo-82</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Arbol</w:t>
            </w:r>
            <w:proofErr w:type="spellEnd"/>
            <w:r w:rsidRPr="00EA1EA1">
              <w:rPr>
                <w:rFonts w:asciiTheme="majorBidi" w:eastAsia="Times New Roman" w:hAnsiTheme="majorBidi" w:cstheme="majorBidi"/>
                <w:color w:val="000000"/>
                <w:sz w:val="20"/>
                <w:szCs w:val="20"/>
              </w:rPr>
              <w:t xml:space="preserve"> 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Panama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C8WmXTiD","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Avo-74</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 Javier 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Canary Island</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4RpwFWLD","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Orizaba 3</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ApRUWfeZ","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Avocatosa</w:t>
            </w:r>
            <w:proofErr w:type="spellEnd"/>
            <w:r w:rsidRPr="00EA1EA1">
              <w:rPr>
                <w:rFonts w:asciiTheme="majorBidi" w:eastAsia="Times New Roman" w:hAnsiTheme="majorBidi" w:cstheme="majorBidi"/>
                <w:color w:val="000000"/>
                <w:sz w:val="20"/>
                <w:szCs w:val="20"/>
              </w:rPr>
              <w:t xml:space="preserve"> 2</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DwWgSjQR","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Avo-4</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Tela</w:t>
            </w:r>
            <w:proofErr w:type="spellEnd"/>
            <w:r w:rsidRPr="00EA1EA1">
              <w:rPr>
                <w:rFonts w:asciiTheme="majorBidi" w:eastAsia="Times New Roman" w:hAnsiTheme="majorBidi" w:cstheme="majorBidi"/>
                <w:color w:val="000000"/>
                <w:sz w:val="20"/>
                <w:szCs w:val="20"/>
              </w:rPr>
              <w:t xml:space="preserve"> 3</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Honduras</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ind w:left="-235" w:firstLine="235"/>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Ch1iqyXx","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Avo-20</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Frowe</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p5UiwtVB","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Avo-12</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Guzman</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y3VUHqUJ","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Avo-58</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Urdesa</w:t>
            </w:r>
            <w:proofErr w:type="spellEnd"/>
            <w:r w:rsidRPr="00EA1EA1">
              <w:rPr>
                <w:rFonts w:asciiTheme="majorBidi" w:eastAsia="Times New Roman" w:hAnsiTheme="majorBidi" w:cstheme="majorBidi"/>
                <w:color w:val="000000"/>
                <w:sz w:val="20"/>
                <w:szCs w:val="20"/>
              </w:rPr>
              <w:t xml:space="preserve"> S</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Ecuador</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kzCgGzRj","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Avo-160</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Antigua</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West-Indian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jZI3KhQl","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Avo-32</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P.i.s</w:t>
            </w:r>
            <w:proofErr w:type="spellEnd"/>
            <w:r w:rsidRPr="00EA1EA1">
              <w:rPr>
                <w:rFonts w:asciiTheme="majorBidi" w:eastAsia="Times New Roman" w:hAnsiTheme="majorBidi" w:cstheme="majorBidi"/>
                <w:color w:val="000000"/>
                <w:sz w:val="20"/>
                <w:szCs w:val="20"/>
              </w:rPr>
              <w:t>. 6915</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CrlhWb9N","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Avo-77</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xml:space="preserve">El </w:t>
            </w:r>
            <w:proofErr w:type="spellStart"/>
            <w:r w:rsidRPr="00EA1EA1">
              <w:rPr>
                <w:rFonts w:asciiTheme="majorBidi" w:eastAsia="Times New Roman" w:hAnsiTheme="majorBidi" w:cstheme="majorBidi"/>
                <w:color w:val="000000"/>
                <w:sz w:val="20"/>
                <w:szCs w:val="20"/>
              </w:rPr>
              <w:t>Cercado</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Spain</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bGeU7SL6","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Avo-46</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Irigaray</w:t>
            </w:r>
            <w:proofErr w:type="spellEnd"/>
            <w:r w:rsidRPr="00EA1EA1">
              <w:rPr>
                <w:rFonts w:asciiTheme="majorBidi" w:eastAsia="Times New Roman" w:hAnsiTheme="majorBidi" w:cstheme="majorBidi"/>
                <w:color w:val="000000"/>
                <w:sz w:val="20"/>
                <w:szCs w:val="20"/>
              </w:rPr>
              <w:t xml:space="preserve"> 141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6fyvA3Yv","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Avo-85</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Aguacate</w:t>
            </w:r>
            <w:proofErr w:type="spellEnd"/>
            <w:r w:rsidRPr="00EA1EA1">
              <w:rPr>
                <w:rFonts w:asciiTheme="majorBidi" w:eastAsia="Times New Roman" w:hAnsiTheme="majorBidi" w:cstheme="majorBidi"/>
                <w:color w:val="000000"/>
                <w:sz w:val="20"/>
                <w:szCs w:val="20"/>
              </w:rPr>
              <w:t xml:space="preserve"> de </w:t>
            </w:r>
            <w:proofErr w:type="spellStart"/>
            <w:r w:rsidRPr="00EA1EA1">
              <w:rPr>
                <w:rFonts w:asciiTheme="majorBidi" w:eastAsia="Times New Roman" w:hAnsiTheme="majorBidi" w:cstheme="majorBidi"/>
                <w:color w:val="000000"/>
                <w:sz w:val="20"/>
                <w:szCs w:val="20"/>
              </w:rPr>
              <w:t>monte</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m82RrBtU","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Avo-33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Maskaria</w:t>
            </w:r>
            <w:proofErr w:type="spellEnd"/>
            <w:r w:rsidRPr="00EA1EA1">
              <w:rPr>
                <w:rFonts w:asciiTheme="majorBidi" w:eastAsia="Times New Roman" w:hAnsiTheme="majorBidi" w:cstheme="majorBidi"/>
                <w:color w:val="000000"/>
                <w:sz w:val="20"/>
                <w:szCs w:val="20"/>
              </w:rPr>
              <w:t xml:space="preserve"> 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Ecuador</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ind w:left="-235" w:firstLine="235"/>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TDVuXE8t","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Avo-76</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xml:space="preserve">La </w:t>
            </w:r>
            <w:proofErr w:type="spellStart"/>
            <w:r w:rsidRPr="00EA1EA1">
              <w:rPr>
                <w:rFonts w:asciiTheme="majorBidi" w:eastAsia="Times New Roman" w:hAnsiTheme="majorBidi" w:cstheme="majorBidi"/>
                <w:color w:val="000000"/>
                <w:sz w:val="20"/>
                <w:szCs w:val="20"/>
              </w:rPr>
              <w:t>Piscina</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Spain</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hUZDNMF5","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Avo-61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Los Angeles 3</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NdURWkSm","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lastRenderedPageBreak/>
              <w:t>Avo-45</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Irigaray</w:t>
            </w:r>
            <w:proofErr w:type="spellEnd"/>
            <w:r w:rsidRPr="00EA1EA1">
              <w:rPr>
                <w:rFonts w:asciiTheme="majorBidi" w:eastAsia="Times New Roman" w:hAnsiTheme="majorBidi" w:cstheme="majorBidi"/>
                <w:color w:val="000000"/>
                <w:sz w:val="20"/>
                <w:szCs w:val="20"/>
              </w:rPr>
              <w:t xml:space="preserve"> 148</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tcVF9uSh","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Avo-86</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Fredi</w:t>
            </w:r>
            <w:proofErr w:type="spellEnd"/>
            <w:r w:rsidRPr="00EA1EA1">
              <w:rPr>
                <w:rFonts w:asciiTheme="majorBidi" w:eastAsia="Times New Roman" w:hAnsiTheme="majorBidi" w:cstheme="majorBidi"/>
                <w:color w:val="000000"/>
                <w:sz w:val="20"/>
                <w:szCs w:val="20"/>
              </w:rPr>
              <w:t xml:space="preserve"> 5</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RVR0Ti50","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Avo-22</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xml:space="preserve">P. </w:t>
            </w:r>
            <w:proofErr w:type="spellStart"/>
            <w:r w:rsidRPr="00EA1EA1">
              <w:rPr>
                <w:rFonts w:asciiTheme="majorBidi" w:eastAsia="Times New Roman" w:hAnsiTheme="majorBidi" w:cstheme="majorBidi"/>
                <w:color w:val="000000"/>
                <w:sz w:val="20"/>
                <w:szCs w:val="20"/>
              </w:rPr>
              <w:t>americana</w:t>
            </w:r>
            <w:proofErr w:type="spellEnd"/>
            <w:r w:rsidRPr="00EA1EA1">
              <w:rPr>
                <w:rFonts w:asciiTheme="majorBidi" w:eastAsia="Times New Roman" w:hAnsiTheme="majorBidi" w:cstheme="majorBidi"/>
                <w:color w:val="000000"/>
                <w:sz w:val="20"/>
                <w:szCs w:val="20"/>
              </w:rPr>
              <w:t>. H1-72</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Honduras</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QgcV55Wp","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Avo-56</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Marichal</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uZOI86b5","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Avo-26</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Apakia</w:t>
            </w:r>
            <w:proofErr w:type="spellEnd"/>
            <w:r w:rsidRPr="00EA1EA1">
              <w:rPr>
                <w:rFonts w:asciiTheme="majorBidi" w:eastAsia="Times New Roman" w:hAnsiTheme="majorBidi" w:cstheme="majorBidi"/>
                <w:color w:val="000000"/>
                <w:sz w:val="20"/>
                <w:szCs w:val="20"/>
              </w:rPr>
              <w:t xml:space="preserve"> 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Ecuador</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VKIsQV8i","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Avo-87</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 Pedro 2</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9CVpizBf","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Avo-80</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xml:space="preserve">El </w:t>
            </w:r>
            <w:proofErr w:type="spellStart"/>
            <w:r w:rsidRPr="00EA1EA1">
              <w:rPr>
                <w:rFonts w:asciiTheme="majorBidi" w:eastAsia="Times New Roman" w:hAnsiTheme="majorBidi" w:cstheme="majorBidi"/>
                <w:color w:val="000000"/>
                <w:sz w:val="20"/>
                <w:szCs w:val="20"/>
              </w:rPr>
              <w:t>Charco</w:t>
            </w:r>
            <w:proofErr w:type="spellEnd"/>
            <w:r w:rsidRPr="00EA1EA1">
              <w:rPr>
                <w:rFonts w:asciiTheme="majorBidi" w:eastAsia="Times New Roman" w:hAnsiTheme="majorBidi" w:cstheme="majorBidi"/>
                <w:color w:val="000000"/>
                <w:sz w:val="20"/>
                <w:szCs w:val="20"/>
              </w:rPr>
              <w:t xml:space="preserve"> 17</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Spain</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ind w:left="-235" w:firstLine="235"/>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tZzQd7jm","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xml:space="preserve">El </w:t>
            </w:r>
            <w:proofErr w:type="spellStart"/>
            <w:r w:rsidRPr="00EA1EA1">
              <w:rPr>
                <w:rFonts w:asciiTheme="majorBidi" w:eastAsia="Times New Roman" w:hAnsiTheme="majorBidi" w:cstheme="majorBidi"/>
                <w:color w:val="000000"/>
                <w:sz w:val="20"/>
                <w:szCs w:val="20"/>
              </w:rPr>
              <w:t>Venado</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vzAUU4du","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Avo-35</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Guat</w:t>
            </w:r>
            <w:proofErr w:type="spellEnd"/>
            <w:r w:rsidRPr="00EA1EA1">
              <w:rPr>
                <w:rFonts w:asciiTheme="majorBidi" w:eastAsia="Times New Roman" w:hAnsiTheme="majorBidi" w:cstheme="majorBidi"/>
                <w:color w:val="000000"/>
                <w:sz w:val="20"/>
                <w:szCs w:val="20"/>
              </w:rPr>
              <w:t xml:space="preserve"> 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Ecuador</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AkhMeyCc","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Avo-59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Guacimal</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kiIir533","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Avo-81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xml:space="preserve">El </w:t>
            </w:r>
            <w:proofErr w:type="spellStart"/>
            <w:r w:rsidRPr="00EA1EA1">
              <w:rPr>
                <w:rFonts w:asciiTheme="majorBidi" w:eastAsia="Times New Roman" w:hAnsiTheme="majorBidi" w:cstheme="majorBidi"/>
                <w:color w:val="000000"/>
                <w:sz w:val="20"/>
                <w:szCs w:val="20"/>
              </w:rPr>
              <w:t>Charco</w:t>
            </w:r>
            <w:proofErr w:type="spellEnd"/>
            <w:r w:rsidRPr="00EA1EA1">
              <w:rPr>
                <w:rFonts w:asciiTheme="majorBidi" w:eastAsia="Times New Roman" w:hAnsiTheme="majorBidi" w:cstheme="majorBidi"/>
                <w:color w:val="000000"/>
                <w:sz w:val="20"/>
                <w:szCs w:val="20"/>
              </w:rPr>
              <w:t xml:space="preserve"> 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Spain</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Unidentified</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5VVz1LOr","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Avo-54</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Basaldua</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WH19pfnR","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Avo-38</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Km 43</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Og3UMKP4","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Avo-55</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Aguacatitlan</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kheXYaYR","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Avo-53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Tezuitlan</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V7acIkRQ","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Avo-60</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Tochomilco</w:t>
            </w:r>
            <w:proofErr w:type="spellEnd"/>
            <w:r w:rsidRPr="00EA1EA1">
              <w:rPr>
                <w:rFonts w:asciiTheme="majorBidi" w:eastAsia="Times New Roman" w:hAnsiTheme="majorBidi" w:cstheme="majorBidi"/>
                <w:color w:val="000000"/>
                <w:sz w:val="20"/>
                <w:szCs w:val="20"/>
              </w:rPr>
              <w:t xml:space="preserve"> 1</w:t>
            </w:r>
          </w:p>
        </w:tc>
        <w:tc>
          <w:tcPr>
            <w:tcW w:w="857" w:type="pct"/>
            <w:vAlign w:val="bottom"/>
          </w:tcPr>
          <w:p w:rsidR="00E5272D" w:rsidRPr="00EA1EA1" w:rsidRDefault="00E5272D" w:rsidP="00E5272D">
            <w:pPr>
              <w:spacing w:after="0" w:line="240" w:lineRule="auto"/>
              <w:ind w:left="-21" w:firstLine="21"/>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Mexican</w:t>
            </w:r>
          </w:p>
        </w:tc>
        <w:tc>
          <w:tcPr>
            <w:tcW w:w="2070" w:type="pct"/>
            <w:shd w:val="clear" w:color="auto" w:fill="auto"/>
            <w:noWrap/>
            <w:vAlign w:val="bottom"/>
            <w:hideMark/>
          </w:tcPr>
          <w:p w:rsidR="00E5272D" w:rsidRPr="00EA1EA1" w:rsidRDefault="00E5272D" w:rsidP="000C0D46">
            <w:pPr>
              <w:spacing w:after="0" w:line="240" w:lineRule="auto"/>
              <w:ind w:left="-235" w:firstLine="235"/>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Fvhgujy3","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Avo-52</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Guayabamba</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Ecuador</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8zOoq2bl","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Avo-57</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Rio Negro 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Ecuador</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izxkEmCy","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Avo-49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Aquila 2</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NE8ZGdsn","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Avo-51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Gainsville</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eMyMkYWb","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Avo-50</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Banos</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Ecuador</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CGAZgCb8","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Avo-39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Sholola</w:t>
            </w:r>
            <w:proofErr w:type="spellEnd"/>
            <w:r w:rsidRPr="00EA1EA1">
              <w:rPr>
                <w:rFonts w:asciiTheme="majorBidi" w:eastAsia="Times New Roman" w:hAnsiTheme="majorBidi" w:cstheme="majorBidi"/>
                <w:color w:val="000000"/>
                <w:sz w:val="20"/>
                <w:szCs w:val="20"/>
              </w:rPr>
              <w:t xml:space="preserve"> 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JIO41eRK","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Avo-24</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San Marcos 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VlBVP2aP","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Avo-31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Comitan</w:t>
            </w:r>
            <w:proofErr w:type="spellEnd"/>
            <w:r w:rsidRPr="00EA1EA1">
              <w:rPr>
                <w:rFonts w:asciiTheme="majorBidi" w:eastAsia="Times New Roman" w:hAnsiTheme="majorBidi" w:cstheme="majorBidi"/>
                <w:color w:val="000000"/>
                <w:sz w:val="20"/>
                <w:szCs w:val="20"/>
              </w:rPr>
              <w:t xml:space="preserve"> 3</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plugOwe1","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Avo-23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Puerto Viejo</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Costa Rica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YaCWWP1E","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Avo-40</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Comitan</w:t>
            </w:r>
            <w:proofErr w:type="spellEnd"/>
            <w:r w:rsidRPr="00EA1EA1">
              <w:rPr>
                <w:rFonts w:asciiTheme="majorBidi" w:eastAsia="Times New Roman" w:hAnsiTheme="majorBidi" w:cstheme="majorBidi"/>
                <w:color w:val="000000"/>
                <w:sz w:val="20"/>
                <w:szCs w:val="20"/>
              </w:rPr>
              <w:t xml:space="preserve"> 1</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naLWT5KE","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Avo-37</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Amatenango</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un8kAV5q","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Avo-79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Egami</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zZdGMB0V","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Avo-41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Nochan</w:t>
            </w:r>
            <w:proofErr w:type="spellEnd"/>
            <w:r w:rsidRPr="00EA1EA1">
              <w:rPr>
                <w:rFonts w:asciiTheme="majorBidi" w:eastAsia="Times New Roman" w:hAnsiTheme="majorBidi" w:cstheme="majorBidi"/>
                <w:color w:val="000000"/>
                <w:sz w:val="20"/>
                <w:szCs w:val="20"/>
              </w:rPr>
              <w:t xml:space="preserve"> 3</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8gVgoufB","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Avo-83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San Rafael</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WisezTYk","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Avo-44</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San Marcos 2</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53442U1g","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Avo-29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Cuevas</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HOUPmIjq","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Avo-21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Rollie</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QlEO5JmR","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Avo-42</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S.Cristobal</w:t>
            </w:r>
            <w:proofErr w:type="spellEnd"/>
            <w:r w:rsidRPr="00EA1EA1">
              <w:rPr>
                <w:rFonts w:asciiTheme="majorBidi" w:eastAsia="Times New Roman" w:hAnsiTheme="majorBidi" w:cstheme="majorBidi"/>
                <w:color w:val="000000"/>
                <w:sz w:val="20"/>
                <w:szCs w:val="20"/>
              </w:rPr>
              <w:t xml:space="preserve"> Mer. 35</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z2jW4Re2","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Avo-43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S.Cristobal</w:t>
            </w:r>
            <w:proofErr w:type="spellEnd"/>
            <w:r w:rsidRPr="00EA1EA1">
              <w:rPr>
                <w:rFonts w:asciiTheme="majorBidi" w:eastAsia="Times New Roman" w:hAnsiTheme="majorBidi" w:cstheme="majorBidi"/>
                <w:color w:val="000000"/>
                <w:sz w:val="20"/>
                <w:szCs w:val="20"/>
              </w:rPr>
              <w:t xml:space="preserve"> Mer. 36</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x3h4KCsM","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Avo-88</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Aguacate</w:t>
            </w:r>
            <w:proofErr w:type="spellEnd"/>
            <w:r w:rsidRPr="00EA1EA1">
              <w:rPr>
                <w:rFonts w:asciiTheme="majorBidi" w:eastAsia="Times New Roman" w:hAnsiTheme="majorBidi" w:cstheme="majorBidi"/>
                <w:color w:val="000000"/>
                <w:sz w:val="20"/>
                <w:szCs w:val="20"/>
              </w:rPr>
              <w:t xml:space="preserve"> de </w:t>
            </w:r>
            <w:proofErr w:type="spellStart"/>
            <w:r w:rsidRPr="00EA1EA1">
              <w:rPr>
                <w:rFonts w:asciiTheme="majorBidi" w:eastAsia="Times New Roman" w:hAnsiTheme="majorBidi" w:cstheme="majorBidi"/>
                <w:color w:val="000000"/>
                <w:sz w:val="20"/>
                <w:szCs w:val="20"/>
              </w:rPr>
              <w:t>Anis</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Honduras</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01vPWzvu","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Avo-36</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Sholola</w:t>
            </w:r>
            <w:proofErr w:type="spellEnd"/>
            <w:r w:rsidRPr="00EA1EA1">
              <w:rPr>
                <w:rFonts w:asciiTheme="majorBidi" w:eastAsia="Times New Roman" w:hAnsiTheme="majorBidi" w:cstheme="majorBidi"/>
                <w:color w:val="000000"/>
                <w:sz w:val="20"/>
                <w:szCs w:val="20"/>
              </w:rPr>
              <w:t xml:space="preserve"> 6</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WuY8dkXK","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Avo-28</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Palestina</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Guatemalan</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  </w:t>
            </w:r>
            <w:r>
              <w:rPr>
                <w:rFonts w:asciiTheme="majorBidi" w:eastAsia="Times New Roman" w:hAnsiTheme="majorBidi" w:cstheme="majorBidi"/>
                <w:color w:val="000000"/>
                <w:sz w:val="20"/>
                <w:szCs w:val="20"/>
              </w:rPr>
              <w:fldChar w:fldCharType="begin"/>
            </w:r>
            <w:r w:rsidR="000C0D46">
              <w:rPr>
                <w:rFonts w:asciiTheme="majorBidi" w:eastAsia="Times New Roman" w:hAnsiTheme="majorBidi" w:cstheme="majorBidi"/>
                <w:color w:val="000000"/>
                <w:sz w:val="20"/>
                <w:szCs w:val="20"/>
              </w:rPr>
              <w:instrText xml:space="preserve"> ADDIN ZOTERO_ITEM CSL_CITATION {"citationID":"gnEMnWAz","properties":{"formattedCitation":"[1]","plainCitation":"[1]","noteIndex":0},"citationItems":[{"id":1246,"uris":["http://zotero.org/users/518311/items/VUAJ4VM2"],"uri":["http://zotero.org/users/518311/items/VUAJ4VM2"],"itemData":{"id":1246,"type":"article-journal","title":"The Israeli avocado germplasm bank: where and why the items had been collected","container-title":"Proc V World Avocado Congr","page":"13–19","source":"Google Scholar","shortTitle":"The Israeli avocado germplasm bank","author":[{"family":"Ben-Ya’acov","given":"A."},{"family":"Zilberstaine","given":"Miriam"},{"family":"Goren","given":"M."},{"family":"Tome","given":"E."}],"issued":{"date-parts":[["2003"]]}}}],"schema":"https://github.com/citation-style-language/schema/raw/master/csl-citation.json"} </w:instrText>
            </w:r>
            <w:r>
              <w:rPr>
                <w:rFonts w:asciiTheme="majorBidi" w:eastAsia="Times New Roman" w:hAnsiTheme="majorBidi" w:cstheme="majorBidi"/>
                <w:color w:val="000000"/>
                <w:sz w:val="20"/>
                <w:szCs w:val="20"/>
              </w:rPr>
              <w:fldChar w:fldCharType="separate"/>
            </w:r>
            <w:r w:rsidR="000C0D46" w:rsidRPr="000C0D46">
              <w:rPr>
                <w:rFonts w:ascii="Times New Roman" w:hAnsi="Times New Roman" w:cs="Times New Roman"/>
                <w:sz w:val="20"/>
              </w:rPr>
              <w:t>[1]</w:t>
            </w:r>
            <w:r>
              <w:rPr>
                <w:rFonts w:asciiTheme="majorBidi" w:eastAsia="Times New Roman" w:hAnsiTheme="majorBidi" w:cstheme="majorBidi"/>
                <w:color w:val="000000"/>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Avo-92</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Hass</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YuyEDWvv","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zZMT1Hj7","properties":{"formattedCitation":"[3]","plainCitation":"[3]","noteIndex":0},"citationItems":[{"id":16,"uris":["http://zotero.org/users/518311/items/CIBEB9KG"],"uri":["http://zotero.org/users/518311/items/CIBEB9KG"],"itemData":{"id":16,"type":"article-journal","title":"Molecular characterization of avocado germplasm with a new set of SSR and EST-SSR markers: genetic diversity, population structure, and identification of race-specific markers in a group of cultivated genotypes","container-title":"J. Amer. Soc. Hort. Sci","page":"881-889","volume":"128(6)","shortTitle":"Molecular characterization of avocado germplasm with a new set of SSR and EST-SSR markers: genetic diversity, population structure, and identification of race-specific markers in a group of cultivated genotypes","author":[{"family":"Schnell","given":"R.J."},{"family":"Brown","given":"J.S."},{"family":"Olanno","given":"C.T."},{"family":"Power","given":"E.J."},{"family":"Krol","given":"C.A."}],"issued":{"date-parts":[["2003"]]}}}],"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[3]</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2JKoYRNe","properties":{"formattedCitation":"[4]","plainCitation":"[4]","noteIndex":0},"citationItems":[{"id":22,"uris":["http://zotero.org/users/518311/items/ZHTARZFQ"],"uri":["http://zotero.org/users/518311/items/ZHTARZFQ"],"itemData":{"id":22,"type":"article-journal","title":"Microsatellite Markers in Avocado (Persea americana Mill.): Genealogical Relationships Among Cultivated Avocado Genotypes","container-title":"Journal of Heredity","page":"407-415","volume":"94","issue":"5","source":"jhered.oxfordjournals.org","abstract":"Twenty-five microsatellite markers uniquely differentiated 35 avocado cultivars and two wild relatives. Average heterozygosity was high (60.7%), ranging from 32% in P. steyermarkii to 84% in Fuerte and Bacon. In a subset of 15 cultivars, heterozygosity averaged 63.5% for microsatellites, compared to 41.8% for restriction fragment length polymorphisms (RFLPs). A neighbor-joining tree, according to average shared allele distances, consisted of three clusters likely corresponding to the botanical races of avocado and intermediate clusters uniting genotypes of presumably racially hybrid origin. Several results were at odds with existing botanical assignments that are sometimes rendered difficult by incomplete pedigree information, the complexity of the hybrid status (multiple backcrossing), or both. For example, cv. Harvest clustered with the Guatemalan race cultivars, yet it is derived from the Guatemalan × Mexican hybrid cv. Gwen. Persea schiedeana grouped with cv. Bacon. The rootstock G875 emerged as the most divergent genotype in our data set. Considerable diversity was found particularly among accessions from Guatemala, including G810 (West Indian race), G6 (Mexican race), G755A (hybrid Guatemalan × P. schiedeana), and G875 (probably not P. americana). Low bootstrap support, even upon exclusion of (known) hybrid genotypes from the data matrix, suggests the existence of ancient hybridization or that the botanical races originated more recently than previously thought.","DOI":"10.1093/jhered/esg076","ISSN":"0022-1503, 1465-7333","note":"00076 \nPMID: 14557394","shortTitle":"Microsatellite Markers in Avocado (Persea americana Mill.)","journalAbbreviation":"J Hered","language":"en","author":[{"family":"Ashworth","given":"V. E. T. M."},{"family":"Clegg","given":"M. T."}],"issued":{"date-parts":[["2003",9,1]]}}}],"schema":"https://github.com/citation-style-language/schema/raw/master/csl-citation.json"}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[4]</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AJ9mcn1J","properties":{"formattedCitation":"[5]","plainCitation":"[5]","noteIndex":0},"citationItems":[{"id":1335,"uris":["http://zotero.org/users/518311/items/Q73C4SIN"],"uri":["http://zotero.org/users/518311/items/Q73C4SIN"],"itemData":{"id":1335,"type":"article-journal","title":"Tracing the Geographic Origins of Major Avocado Cultivars","container-title":"Journal of Heredity","page":"56-65","volume":"100","issue":"1","source":"jhered.oxfordjournals.org","abstract":"It has been difficult to infer the genetic history of avocado breeding, owing to the role of hybridization in the origin of contemporary avocado cultivars. To address this difficulty, we used the model-based clustering program, STRUCTURE, and nucleotide polymorphism in 5960 bp of sequence from 4 nuclear loci to examine population structure in 21 wild avocado accessions. The origins of 33 cultivars were inferred relative to the wild sample. Nucleotide sequence diversity in domesticated avocados ranged between 80% and 90% of that observed for the same loci in wild avocado, depending on the diversity statistic used for comparison. Substantial genetic differentiation among 3 geographic groups of wild germplasm corresponded to the classically defined horticultural races of avocado. Previously undetected genetic differentiation was revealed in wild populations from Central Mexico, where 2 subpopulations were distinguished based on elevation and latitude.","DOI":"10.1093/jhered/esn068","ISSN":"0022-1503, 1465-7333","note":"00073 \nPMID: 18779226","journalAbbreviation":"J Hered","language":"en","author":[{"family":"Chen","given":"Haofeng"},{"family":"Morrell","given":"Peter L."},{"family":"Ashworth","given":"Vanessa E. T. M."},{"family":"Cruz","given":"Marlene","dropping-particle":"de la"},{"family":"Clegg","given":"Michael T."}],"issued":{"date-parts":[["2009",1,1]]}}}],"schema":"https://github.com/citation-style-language/schema/raw/master/csl-citation.json"}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[5]</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Avo-69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Adi</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pqd8tqHL","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24Bl3p7n","properties":{"formattedCitation":"[6]","plainCitation":"[6]","noteIndex":0},"citationItems":[{"id":20,"uris":["http://zotero.org/users/518311/items/K4JLZFF3"],"uri":["http://zotero.org/users/518311/items/K4JLZFF3"],"itemData":{"id":20,"type":"article-journal","title":"'Arad' - A new avocado cultivar","container-title":"Hortscience","page":"488-488","volume":"40","issue":"2","archive_location":"WOS:000227391400059","ISSN":"0018-5345","shortTitle":"'Arad' - A new avocado cultivar","author":[{"family":"Lahav","given":"E."},{"family":"Israeli","given":"T."},{"family":"Regev","given":"I."},{"family":"Ardity","given":"H."},{"family":"Lavi","given":"U."},{"family":"Chemo","given":"M."},{"family":"Chapnik","given":"A."},{"family":"Ackerman","given":"M."},{"family":"Feygenberg","given":"O."},{"family":"Pesis","given":"E."},{"family":"Sa'ada","given":"D."}],"issued":{"date-parts":[["2005",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[6]</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lastRenderedPageBreak/>
              <w:t>Avo-71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Ettinger</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center"/>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Mexican X Guatemalan</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50LQOaR6","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osxhLXYP","properties":{"formattedCitation":"[4]","plainCitation":"[4]","noteIndex":0},"citationItems":[{"id":22,"uris":["http://zotero.org/users/518311/items/ZHTARZFQ"],"uri":["http://zotero.org/users/518311/items/ZHTARZFQ"],"itemData":{"id":22,"type":"article-journal","title":"Microsatellite Markers in Avocado (Persea americana Mill.): Genealogical Relationships Among Cultivated Avocado Genotypes","container-title":"Journal of Heredity","page":"407-415","volume":"94","issue":"5","source":"jhered.oxfordjournals.org","abstract":"Twenty-five microsatellite markers uniquely differentiated 35 avocado cultivars and two wild relatives. Average heterozygosity was high (60.7%), ranging from 32% in P. steyermarkii to 84% in Fuerte and Bacon. In a subset of 15 cultivars, heterozygosity averaged 63.5% for microsatellites, compared to 41.8% for restriction fragment length polymorphisms (RFLPs). A neighbor-joining tree, according to average shared allele distances, consisted of three clusters likely corresponding to the botanical races of avocado and intermediate clusters uniting genotypes of presumably racially hybrid origin. Several results were at odds with existing botanical assignments that are sometimes rendered difficult by incomplete pedigree information, the complexity of the hybrid status (multiple backcrossing), or both. For example, cv. Harvest clustered with the Guatemalan race cultivars, yet it is derived from the Guatemalan × Mexican hybrid cv. Gwen. Persea schiedeana grouped with cv. Bacon. The rootstock G875 emerged as the most divergent genotype in our data set. Considerable diversity was found particularly among accessions from Guatemala, including G810 (West Indian race), G6 (Mexican race), G755A (hybrid Guatemalan × P. schiedeana), and G875 (probably not P. americana). Low bootstrap support, even upon exclusion of (known) hybrid genotypes from the data matrix, suggests the existence of ancient hybridization or that the botanical races originated more recently than previously thought.","DOI":"10.1093/jhered/esg076","ISSN":"0022-1503, 1465-7333","note":"00076 \nPMID: 14557394","shortTitle":"Microsatellite Markers in Avocado (Persea americana Mill.)","journalAbbreviation":"J Hered","language":"en","author":[{"family":"Ashworth","given":"V. E. T. M."},{"family":"Clegg","given":"M. T."}],"issued":{"date-parts":[["2003",9,1]]}}}],"schema":"https://github.com/citation-style-language/schema/raw/master/csl-citation.json"}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[4]</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Avo-66</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Bar</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eDAW0hES","properties":{"formattedCitation":"[7]","plainCitation":"[7]","noteIndex":0},"citationItems":[{"id":18,"uris":["http://zotero.org/users/518311/items/UKR4LAUG"],"uri":["http://zotero.org/users/518311/items/UKR4LAUG"],"itemData":{"id":18,"type":"article-journal","title":"'Lavi' - A new avocado cultivar","container-title":"Hortscience","page":"489-489","volume":"40","issue":"2","archive_location":"WOS:000227391400060","ISSN":"0018-5345","shortTitle":"'Lavi' - A new avocado cultivar","author":[{"family":"Regev","given":"I."},{"family":"Ardity","given":"H."},{"family":"Israeli","given":"T."},{"family":"Lahav","given":"E."},{"family":"Lavi","given":"U."},{"family":"Chemo","given":"M."},{"family":"Chapnik","given":"A."},{"family":"Ackerman","given":"M."},{"family":"Feygenberg","given":"O."},{"family":"Pesis","given":"E."},{"family":"Sa'ada","given":"D."}],"issued":{"date-parts":[["2005",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[7]</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Avo-73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Reed</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lvabw3B8","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dQ0VpEFn","properties":{"formattedCitation":"[5]","plainCitation":"[5]","noteIndex":0},"citationItems":[{"id":1335,"uris":["http://zotero.org/users/518311/items/Q73C4SIN"],"uri":["http://zotero.org/users/518311/items/Q73C4SIN"],"itemData":{"id":1335,"type":"article-journal","title":"Tracing the Geographic Origins of Major Avocado Cultivars","container-title":"Journal of Heredity","page":"56-65","volume":"100","issue":"1","source":"jhered.oxfordjournals.org","abstract":"It has been difficult to infer the genetic history of avocado breeding, owing to the role of hybridization in the origin of contemporary avocado cultivars. To address this difficulty, we used the model-based clustering program, STRUCTURE, and nucleotide polymorphism in 5960 bp of sequence from 4 nuclear loci to examine population structure in 21 wild avocado accessions. The origins of 33 cultivars were inferred relative to the wild sample. Nucleotide sequence diversity in domesticated avocados ranged between 80% and 90% of that observed for the same loci in wild avocado, depending on the diversity statistic used for comparison. Substantial genetic differentiation among 3 geographic groups of wild germplasm corresponded to the classically defined horticultural races of avocado. Previously undetected genetic differentiation was revealed in wild populations from Central Mexico, where 2 subpopulations were distinguished based on elevation and latitude.","DOI":"10.1093/jhered/esn068","ISSN":"0022-1503, 1465-7333","note":"00073 \nPMID: 18779226","journalAbbreviation":"J Hered","language":"en","author":[{"family":"Chen","given":"Haofeng"},{"family":"Morrell","given":"Peter L."},{"family":"Ashworth","given":"Vanessa E. T. M."},{"family":"Cruz","given":"Marlene","dropping-particle":"de la"},{"family":"Clegg","given":"Michael T."}],"issued":{"date-parts":[["2009",1,1]]}}}],"schema":"https://github.com/citation-style-language/schema/raw/master/csl-citation.json"}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[5]</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Avo-65</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Moti</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R4ZFr1PL","properties":{"formattedCitation":"[7]","plainCitation":"[7]","noteIndex":0},"citationItems":[{"id":18,"uris":["http://zotero.org/users/518311/items/UKR4LAUG"],"uri":["http://zotero.org/users/518311/items/UKR4LAUG"],"itemData":{"id":18,"type":"article-journal","title":"'Lavi' - A new avocado cultivar","container-title":"Hortscience","page":"489-489","volume":"40","issue":"2","archive_location":"WOS:000227391400060","ISSN":"0018-5345","shortTitle":"'Lavi' - A new avocado cultivar","author":[{"family":"Regev","given":"I."},{"family":"Ardity","given":"H."},{"family":"Israeli","given":"T."},{"family":"Lahav","given":"E."},{"family":"Lavi","given":"U."},{"family":"Chemo","given":"M."},{"family":"Chapnik","given":"A."},{"family":"Ackerman","given":"M."},{"family":"Feygenberg","given":"O."},{"family":"Pesis","given":"E."},{"family":"Sa'ada","given":"D."}],"issued":{"date-parts":[["2005",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[7]</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Avo-131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Naor</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Mexican X Guatemalan</w:t>
            </w:r>
            <w:r w:rsidRPr="00EA1EA1">
              <w:rPr>
                <w:rFonts w:asciiTheme="majorBidi" w:eastAsia="Times New Roman" w:hAnsiTheme="majorBidi" w:cstheme="majorBidi"/>
                <w:sz w:val="20"/>
                <w:szCs w:val="20"/>
              </w:rPr>
              <w:t xml:space="preserve">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d8LrNdYq","properties":{"formattedCitation":"[7]","plainCitation":"[7]","noteIndex":0},"citationItems":[{"id":18,"uris":["http://zotero.org/users/518311/items/UKR4LAUG"],"uri":["http://zotero.org/users/518311/items/UKR4LAUG"],"itemData":{"id":18,"type":"article-journal","title":"'Lavi' - A new avocado cultivar","container-title":"Hortscience","page":"489-489","volume":"40","issue":"2","archive_location":"WOS:000227391400060","ISSN":"0018-5345","shortTitle":"'Lavi' - A new avocado cultivar","author":[{"family":"Regev","given":"I."},{"family":"Ardity","given":"H."},{"family":"Israeli","given":"T."},{"family":"Lahav","given":"E."},{"family":"Lavi","given":"U."},{"family":"Chemo","given":"M."},{"family":"Chapnik","given":"A."},{"family":"Ackerman","given":"M."},{"family":"Feygenberg","given":"O."},{"family":"Pesis","given":"E."},{"family":"Sa'ada","given":"D."}],"issued":{"date-parts":[["2005",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[7]</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Avo-124</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Pinkerton</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GNNyxZyX","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Y8UEF2Cq","properties":{"formattedCitation":"[4]","plainCitation":"[4]","noteIndex":0},"citationItems":[{"id":22,"uris":["http://zotero.org/users/518311/items/ZHTARZFQ"],"uri":["http://zotero.org/users/518311/items/ZHTARZFQ"],"itemData":{"id":22,"type":"article-journal","title":"Microsatellite Markers in Avocado (Persea americana Mill.): Genealogical Relationships Among Cultivated Avocado Genotypes","container-title":"Journal of Heredity","page":"407-415","volume":"94","issue":"5","source":"jhered.oxfordjournals.org","abstract":"Twenty-five microsatellite markers uniquely differentiated 35 avocado cultivars and two wild relatives. Average heterozygosity was high (60.7%), ranging from 32% in P. steyermarkii to 84% in Fuerte and Bacon. In a subset of 15 cultivars, heterozygosity averaged 63.5% for microsatellites, compared to 41.8% for restriction fragment length polymorphisms (RFLPs). A neighbor-joining tree, according to average shared allele distances, consisted of three clusters likely corresponding to the botanical races of avocado and intermediate clusters uniting genotypes of presumably racially hybrid origin. Several results were at odds with existing botanical assignments that are sometimes rendered difficult by incomplete pedigree information, the complexity of the hybrid status (multiple backcrossing), or both. For example, cv. Harvest clustered with the Guatemalan race cultivars, yet it is derived from the Guatemalan × Mexican hybrid cv. Gwen. Persea schiedeana grouped with cv. Bacon. The rootstock G875 emerged as the most divergent genotype in our data set. Considerable diversity was found particularly among accessions from Guatemala, including G810 (West Indian race), G6 (Mexican race), G755A (hybrid Guatemalan × P. schiedeana), and G875 (probably not P. americana). Low bootstrap support, even upon exclusion of (known) hybrid genotypes from the data matrix, suggests the existence of ancient hybridization or that the botanical races originated more recently than previously thought.","DOI":"10.1093/jhered/esg076","ISSN":"0022-1503, 1465-7333","note":"00076 \nPMID: 14557394","shortTitle":"Microsatellite Markers in Avocado (Persea americana Mill.)","journalAbbreviation":"J Hered","language":"en","author":[{"family":"Ashworth","given":"V. E. T. M."},{"family":"Clegg","given":"M. T."}],"issued":{"date-parts":[["2003",9,1]]}}}],"schema":"https://github.com/citation-style-language/schema/raw/master/csl-citation.json"}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[4]</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Guatemalan  (Chen et al., 2009)</w:t>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Avo-108</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Iriet</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Pr>
                <w:rFonts w:asciiTheme="majorBidi" w:eastAsia="Times New Roman" w:hAnsiTheme="majorBidi" w:cstheme="majorBidi"/>
                <w:sz w:val="20"/>
                <w:szCs w:val="20"/>
              </w:rPr>
              <w:t>Guatemalan</w:t>
            </w:r>
            <w:r w:rsidRPr="00EA1EA1">
              <w:rPr>
                <w:rFonts w:asciiTheme="majorBidi" w:eastAsia="Times New Roman" w:hAnsiTheme="majorBidi" w:cstheme="majorBidi"/>
                <w:sz w:val="20"/>
                <w:szCs w:val="20"/>
              </w:rPr>
              <w:t xml:space="preserve">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nV9jgh72","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W8hpkwRI","properties":{"formattedCitation":"[8]","plainCitation":"[8]","noteIndex":0},"citationItems":[{"id":19,"uris":["http://zotero.org/users/518311/items/T67MFNYZ"],"uri":["http://zotero.org/users/518311/items/T67MFNYZ"],"itemData":{"id":19,"type":"article-journal","title":"IRIET - A NEW AVOCADO CULTIVAR","container-title":"Hortscience","page":"865-866","volume":"24","issue":"5","archive_location":"WOS:A1989AU53700059","ISSN":"0018-5345","shortTitle":"IRIET - A NEW AVOCADO CULTIVAR","author":[{"family":"Lahav","given":"E."},{"family":"Lavi","given":"U."},{"family":"Zamet","given":"D."},{"family":"Degani","given":"C."},{"family":"Gazit","given":"S."}],"issued":{"date-parts":[["1989",10]]}}}],"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[8]</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Avo-154</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Lavi</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ayRsT0aG","properties":{"formattedCitation":"[7]","plainCitation":"[7]","noteIndex":0},"citationItems":[{"id":18,"uris":["http://zotero.org/users/518311/items/UKR4LAUG"],"uri":["http://zotero.org/users/518311/items/UKR4LAUG"],"itemData":{"id":18,"type":"article-journal","title":"'Lavi' - A new avocado cultivar","container-title":"Hortscience","page":"489-489","volume":"40","issue":"2","archive_location":"WOS:000227391400060","ISSN":"0018-5345","shortTitle":"'Lavi' - A new avocado cultivar","author":[{"family":"Regev","given":"I."},{"family":"Ardity","given":"H."},{"family":"Israeli","given":"T."},{"family":"Lahav","given":"E."},{"family":"Lavi","given":"U."},{"family":"Chemo","given":"M."},{"family":"Chapnik","given":"A."},{"family":"Ackerman","given":"M."},{"family":"Feygenberg","given":"O."},{"family":"Pesis","given":"E."},{"family":"Sa'ada","given":"D."}],"issued":{"date-parts":[["2005",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[7]</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w:t>
            </w:r>
            <w:r>
              <w:rPr>
                <w:rFonts w:asciiTheme="majorBidi" w:eastAsia="Times New Roman" w:hAnsiTheme="majorBidi" w:cstheme="majorBidi"/>
                <w:color w:val="000000"/>
                <w:sz w:val="20"/>
                <w:szCs w:val="20"/>
              </w:rPr>
              <w:t>90</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Edranol</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h8uZBWM9","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Avo-123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Fuerte</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Mexico</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Mexican X Guatemalan (</w:t>
            </w:r>
            <w:proofErr w:type="spellStart"/>
            <w:r w:rsidRPr="00EA1EA1">
              <w:rPr>
                <w:rFonts w:asciiTheme="majorBidi" w:eastAsia="Times New Roman" w:hAnsiTheme="majorBidi" w:cstheme="majorBidi"/>
                <w:sz w:val="20"/>
                <w:szCs w:val="20"/>
              </w:rPr>
              <w:t>Lahav</w:t>
            </w:r>
            <w:proofErr w:type="spellEnd"/>
            <w:r w:rsidRPr="00EA1EA1">
              <w:rPr>
                <w:rFonts w:asciiTheme="majorBidi" w:eastAsia="Times New Roman" w:hAnsiTheme="majorBidi" w:cstheme="majorBidi"/>
                <w:sz w:val="20"/>
                <w:szCs w:val="20"/>
              </w:rPr>
              <w:t xml:space="preserve"> and </w:t>
            </w:r>
            <w:proofErr w:type="spellStart"/>
            <w:r w:rsidRPr="00EA1EA1">
              <w:rPr>
                <w:rFonts w:asciiTheme="majorBidi" w:eastAsia="Times New Roman" w:hAnsiTheme="majorBidi" w:cstheme="majorBidi"/>
                <w:sz w:val="20"/>
                <w:szCs w:val="20"/>
              </w:rPr>
              <w:t>Gazit</w:t>
            </w:r>
            <w:proofErr w:type="spellEnd"/>
            <w:r w:rsidRPr="00EA1EA1">
              <w:rPr>
                <w:rFonts w:asciiTheme="majorBidi" w:eastAsia="Times New Roman" w:hAnsiTheme="majorBidi" w:cstheme="majorBidi"/>
                <w:sz w:val="20"/>
                <w:szCs w:val="20"/>
              </w:rPr>
              <w:t xml:space="preserve">, 1994); Mexican X Guatemalan (Ashworth and Clegg, 2003); Mexican (Chen et al., 2009) </w:t>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Avo-155</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Gem</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center"/>
            <w:hideMark/>
          </w:tcPr>
          <w:p w:rsidR="00E5272D" w:rsidRPr="00EA1EA1" w:rsidRDefault="00E5272D" w:rsidP="00E5272D">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Mexican X Guatemalan (Ashworth and Clegg, 2003)</w:t>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w:t>
            </w:r>
            <w:r>
              <w:rPr>
                <w:rFonts w:asciiTheme="majorBidi" w:eastAsia="Times New Roman" w:hAnsiTheme="majorBidi" w:cstheme="majorBidi"/>
                <w:color w:val="000000"/>
                <w:sz w:val="20"/>
                <w:szCs w:val="20"/>
              </w:rPr>
              <w:t>89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Zutano</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Mexican X Guatemalan (</w:t>
            </w:r>
            <w:proofErr w:type="spellStart"/>
            <w:r w:rsidRPr="00EA1EA1">
              <w:rPr>
                <w:rFonts w:asciiTheme="majorBidi" w:eastAsia="Times New Roman" w:hAnsiTheme="majorBidi" w:cstheme="majorBidi"/>
                <w:sz w:val="20"/>
                <w:szCs w:val="20"/>
              </w:rPr>
              <w:t>Lahav</w:t>
            </w:r>
            <w:proofErr w:type="spellEnd"/>
            <w:r w:rsidRPr="00EA1EA1">
              <w:rPr>
                <w:rFonts w:asciiTheme="majorBidi" w:eastAsia="Times New Roman" w:hAnsiTheme="majorBidi" w:cstheme="majorBidi"/>
                <w:sz w:val="20"/>
                <w:szCs w:val="20"/>
              </w:rPr>
              <w:t xml:space="preserve"> and </w:t>
            </w:r>
            <w:proofErr w:type="spellStart"/>
            <w:r w:rsidRPr="00EA1EA1">
              <w:rPr>
                <w:rFonts w:asciiTheme="majorBidi" w:eastAsia="Times New Roman" w:hAnsiTheme="majorBidi" w:cstheme="majorBidi"/>
                <w:sz w:val="20"/>
                <w:szCs w:val="20"/>
              </w:rPr>
              <w:t>Gazit</w:t>
            </w:r>
            <w:proofErr w:type="spellEnd"/>
            <w:r w:rsidRPr="00EA1EA1">
              <w:rPr>
                <w:rFonts w:asciiTheme="majorBidi" w:eastAsia="Times New Roman" w:hAnsiTheme="majorBidi" w:cstheme="majorBidi"/>
                <w:sz w:val="20"/>
                <w:szCs w:val="20"/>
              </w:rPr>
              <w:t>, 1994); Mexican (Ashworth and Clegg., 2003); Mexican X Guatemalan (Chen et al., 2009)</w:t>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Avo-125</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Ardith</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Guatemalan X Mexican (</w:t>
            </w:r>
            <w:proofErr w:type="spellStart"/>
            <w:r w:rsidRPr="00EA1EA1">
              <w:rPr>
                <w:rFonts w:asciiTheme="majorBidi" w:eastAsia="Times New Roman" w:hAnsiTheme="majorBidi" w:cstheme="majorBidi"/>
                <w:sz w:val="20"/>
                <w:szCs w:val="20"/>
              </w:rPr>
              <w:t>Lahav</w:t>
            </w:r>
            <w:proofErr w:type="spellEnd"/>
            <w:r w:rsidRPr="00EA1EA1">
              <w:rPr>
                <w:rFonts w:asciiTheme="majorBidi" w:eastAsia="Times New Roman" w:hAnsiTheme="majorBidi" w:cstheme="majorBidi"/>
                <w:sz w:val="20"/>
                <w:szCs w:val="20"/>
              </w:rPr>
              <w:t xml:space="preserve"> and </w:t>
            </w:r>
            <w:proofErr w:type="spellStart"/>
            <w:r w:rsidRPr="00EA1EA1">
              <w:rPr>
                <w:rFonts w:asciiTheme="majorBidi" w:eastAsia="Times New Roman" w:hAnsiTheme="majorBidi" w:cstheme="majorBidi"/>
                <w:sz w:val="20"/>
                <w:szCs w:val="20"/>
              </w:rPr>
              <w:t>Gazit</w:t>
            </w:r>
            <w:proofErr w:type="spellEnd"/>
            <w:r w:rsidRPr="00EA1EA1">
              <w:rPr>
                <w:rFonts w:asciiTheme="majorBidi" w:eastAsia="Times New Roman" w:hAnsiTheme="majorBidi" w:cstheme="majorBidi"/>
                <w:sz w:val="20"/>
                <w:szCs w:val="20"/>
              </w:rPr>
              <w:t>, 1994)</w:t>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Avo-145</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Galil</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center"/>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IZjQmbeq","properties":{"formattedCitation":"[8]","plainCitation":"[8]","noteIndex":0},"citationItems":[{"id":19,"uris":["http://zotero.org/users/518311/items/T67MFNYZ"],"uri":["http://zotero.org/users/518311/items/T67MFNYZ"],"itemData":{"id":19,"type":"article-journal","title":"IRIET - A NEW AVOCADO CULTIVAR","container-title":"Hortscience","page":"865-866","volume":"24","issue":"5","archive_location":"WOS:A1989AU53700059","ISSN":"0018-5345","shortTitle":"IRIET - A NEW AVOCADO CULTIVAR","author":[{"family":"Lahav","given":"E."},{"family":"Lavi","given":"U."},{"family":"Zamet","given":"D."},{"family":"Degani","given":"C."},{"family":"Gazit","given":"S."}],"issued":{"date-parts":[["1989",10]]}}}],"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[8]</w:t>
            </w:r>
            <w:r w:rsidRPr="00EA1EA1">
              <w:rPr>
                <w:rFonts w:asciiTheme="majorBidi" w:eastAsia="Times New Roman" w:hAnsiTheme="majorBidi" w:cstheme="majorBidi"/>
                <w:sz w:val="20"/>
                <w:szCs w:val="20"/>
              </w:rPr>
              <w:fldChar w:fldCharType="end"/>
            </w:r>
          </w:p>
        </w:tc>
      </w:tr>
      <w:tr w:rsidR="00E5272D" w:rsidRPr="00EA1EA1" w:rsidTr="000C0D46">
        <w:trPr>
          <w:trHeight w:val="28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Avo-129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Red Label</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sz w:val="20"/>
                <w:szCs w:val="20"/>
              </w:rPr>
            </w:pP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Avo-114</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Horshim</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SfsKIXkN","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Avo-99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Withsell</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DgJnq8YG","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VGt7oZMm","properties":{"formattedCitation":"[5]","plainCitation":"[5]","noteIndex":0},"citationItems":[{"id":1335,"uris":["http://zotero.org/users/518311/items/Q73C4SIN"],"uri":["http://zotero.org/users/518311/items/Q73C4SIN"],"itemData":{"id":1335,"type":"article-journal","title":"Tracing the Geographic Origins of Major Avocado Cultivars","container-title":"Journal of Heredity","page":"56-65","volume":"100","issue":"1","source":"jhered.oxfordjournals.org","abstract":"It has been difficult to infer the genetic history of avocado breeding, owing to the role of hybridization in the origin of contemporary avocado cultivars. To address this difficulty, we used the model-based clustering program, STRUCTURE, and nucleotide polymorphism in 5960 bp of sequence from 4 nuclear loci to examine population structure in 21 wild avocado accessions. The origins of 33 cultivars were inferred relative to the wild sample. Nucleotide sequence diversity in domesticated avocados ranged between 80% and 90% of that observed for the same loci in wild avocado, depending on the diversity statistic used for comparison. Substantial genetic differentiation among 3 geographic groups of wild germplasm corresponded to the classically defined horticultural races of avocado. Previously undetected genetic differentiation was revealed in wild populations from Central Mexico, where 2 subpopulations were distinguished based on elevation and latitude.","DOI":"10.1093/jhered/esn068","ISSN":"0022-1503, 1465-7333","note":"00073 \nPMID: 18779226","journalAbbreviation":"J Hered","language":"en","author":[{"family":"Chen","given":"Haofeng"},{"family":"Morrell","given":"Peter L."},{"family":"Ashworth","given":"Vanessa E. T. M."},{"family":"Cruz","given":"Marlene","dropping-particle":"de la"},{"family":"Clegg","given":"Michael T."}],"issued":{"date-parts":[["2009",1,1]]}}}],"schema":"https://github.com/citation-style-language/schema/raw/master/csl-citation.json"}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[5]</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Avo-140</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Noble (BL667)</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FDdp99iy","properties":{"formattedCitation":"[4]","plainCitation":"[4]","noteIndex":0},"citationItems":[{"id":22,"uris":["http://zotero.org/users/518311/items/ZHTARZFQ"],"uri":["http://zotero.org/users/518311/items/ZHTARZFQ"],"itemData":{"id":22,"type":"article-journal","title":"Microsatellite Markers in Avocado (Persea americana Mill.): Genealogical Relationships Among Cultivated Avocado Genotypes","container-title":"Journal of Heredity","page":"407-415","volume":"94","issue":"5","source":"jhered.oxfordjournals.org","abstract":"Twenty-five microsatellite markers uniquely differentiated 35 avocado cultivars and two wild relatives. Average heterozygosity was high (60.7%), ranging from 32% in P. steyermarkii to 84% in Fuerte and Bacon. In a subset of 15 cultivars, heterozygosity averaged 63.5% for microsatellites, compared to 41.8% for restriction fragment length polymorphisms (RFLPs). A neighbor-joining tree, according to average shared allele distances, consisted of three clusters likely corresponding to the botanical races of avocado and intermediate clusters uniting genotypes of presumably racially hybrid origin. Several results were at odds with existing botanical assignments that are sometimes rendered difficult by incomplete pedigree information, the complexity of the hybrid status (multiple backcrossing), or both. For example, cv. Harvest clustered with the Guatemalan race cultivars, yet it is derived from the Guatemalan × Mexican hybrid cv. Gwen. Persea schiedeana grouped with cv. Bacon. The rootstock G875 emerged as the most divergent genotype in our data set. Considerable diversity was found particularly among accessions from Guatemala, including G810 (West Indian race), G6 (Mexican race), G755A (hybrid Guatemalan × P. schiedeana), and G875 (probably not P. americana). Low bootstrap support, even upon exclusion of (known) hybrid genotypes from the data matrix, suggests the existence of ancient hybridization or that the botanical races originated more recently than previously thought.","DOI":"10.1093/jhered/esg076","ISSN":"0022-1503, 1465-7333","note":"00076 \nPMID: 14557394","shortTitle":"Microsatellite Markers in Avocado (Persea americana Mill.)","journalAbbreviation":"J Hered","language":"en","author":[{"family":"Ashworth","given":"V. E. T. M."},{"family":"Clegg","given":"M. T."}],"issued":{"date-parts":[["2003",9,1]]}}}],"schema":"https://github.com/citation-style-language/schema/raw/master/csl-citation.json"}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[4]</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Avo-159</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Arad</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8CE0Z8L9","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Pr>
                <w:rFonts w:asciiTheme="majorBidi" w:eastAsia="Times New Roman" w:hAnsiTheme="majorBidi" w:cstheme="majorBidi"/>
                <w:sz w:val="20"/>
                <w:szCs w:val="20"/>
              </w:rPr>
              <w:t xml:space="preserve">; </w:t>
            </w:r>
            <w:r w:rsidRPr="00EA1EA1">
              <w:rPr>
                <w:rFonts w:asciiTheme="majorBidi" w:eastAsia="Times New Roman" w:hAnsiTheme="majorBidi" w:cstheme="majorBidi"/>
                <w:sz w:val="20"/>
                <w:szCs w:val="20"/>
              </w:rPr>
              <w:t xml:space="preserve">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cwxrzXT8","properties":{"formattedCitation":"[6]","plainCitation":"[6]","noteIndex":0},"citationItems":[{"id":20,"uris":["http://zotero.org/users/518311/items/K4JLZFF3"],"uri":["http://zotero.org/users/518311/items/K4JLZFF3"],"itemData":{"id":20,"type":"article-journal","title":"'Arad' - A new avocado cultivar","container-title":"Hortscience","page":"488-488","volume":"40","issue":"2","archive_location":"WOS:000227391400059","ISSN":"0018-5345","shortTitle":"'Arad' - A new avocado cultivar","author":[{"family":"Lahav","given":"E."},{"family":"Israeli","given":"T."},{"family":"Regev","given":"I."},{"family":"Ardity","given":"H."},{"family":"Lavi","given":"U."},{"family":"Chemo","given":"M."},{"family":"Chapnik","given":"A."},{"family":"Ackerman","given":"M."},{"family":"Feygenberg","given":"O."},{"family":"Pesis","given":"E."},{"family":"Sa'ada","given":"D."}],"issued":{"date-parts":[["2005",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[6]</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Avo-102</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Teague</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kWrbUnPl","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yQ5iU958","properties":{"formattedCitation":"[5]","plainCitation":"[5]","noteIndex":0},"citationItems":[{"id":1335,"uris":["http://zotero.org/users/518311/items/Q73C4SIN"],"uri":["http://zotero.org/users/518311/items/Q73C4SIN"],"itemData":{"id":1335,"type":"article-journal","title":"Tracing the Geographic Origins of Major Avocado Cultivars","container-title":"Journal of Heredity","page":"56-65","volume":"100","issue":"1","source":"jhered.oxfordjournals.org","abstract":"It has been difficult to infer the genetic history of avocado breeding, owing to the role of hybridization in the origin of contemporary avocado cultivars. To address this difficulty, we used the model-based clustering program, STRUCTURE, and nucleotide polymorphism in 5960 bp of sequence from 4 nuclear loci to examine population structure in 21 wild avocado accessions. The origins of 33 cultivars were inferred relative to the wild sample. Nucleotide sequence diversity in domesticated avocados ranged between 80% and 90% of that observed for the same loci in wild avocado, depending on the diversity statistic used for comparison. Substantial genetic differentiation among 3 geographic groups of wild germplasm corresponded to the classically defined horticultural races of avocado. Previously undetected genetic differentiation was revealed in wild populations from Central Mexico, where 2 subpopulations were distinguished based on elevation and latitude.","DOI":"10.1093/jhered/esn068","ISSN":"0022-1503, 1465-7333","note":"00073 \nPMID: 18779226","journalAbbreviation":"J Hered","language":"en","author":[{"family":"Chen","given":"Haofeng"},{"family":"Morrell","given":"Peter L."},{"family":"Ashworth","given":"Vanessa E. T. M."},{"family":"Cruz","given":"Marlene","dropping-particle":"de la"},{"family":"Clegg","given":"Michael T."}],"issued":{"date-parts":[["2009",1,1]]}}}],"schema":"https://github.com/citation-style-language/schema/raw/master/csl-citation.json"}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[5]</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Avo-121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Bacon</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ph1CIl3B","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HVYXE2rW","properties":{"formattedCitation":"[4]","plainCitation":"[4]","noteIndex":0},"citationItems":[{"id":22,"uris":["http://zotero.org/users/518311/items/ZHTARZFQ"],"uri":["http://zotero.org/users/518311/items/ZHTARZFQ"],"itemData":{"id":22,"type":"article-journal","title":"Microsatellite Markers in Avocado (Persea americana Mill.): Genealogical Relationships Among Cultivated Avocado Genotypes","container-title":"Journal of Heredity","page":"407-415","volume":"94","issue":"5","source":"jhered.oxfordjournals.org","abstract":"Twenty-five microsatellite markers uniquely differentiated 35 avocado cultivars and two wild relatives. Average heterozygosity was high (60.7%), ranging from 32% in P. steyermarkii to 84% in Fuerte and Bacon. In a subset of 15 cultivars, heterozygosity averaged 63.5% for microsatellites, compared to 41.8% for restriction fragment length polymorphisms (RFLPs). A neighbor-joining tree, according to average shared allele distances, consisted of three clusters likely corresponding to the botanical races of avocado and intermediate clusters uniting genotypes of presumably racially hybrid origin. Several results were at odds with existing botanical assignments that are sometimes rendered difficult by incomplete pedigree information, the complexity of the hybrid status (multiple backcrossing), or both. For example, cv. Harvest clustered with the Guatemalan race cultivars, yet it is derived from the Guatemalan × Mexican hybrid cv. Gwen. Persea schiedeana grouped with cv. Bacon. The rootstock G875 emerged as the most divergent genotype in our data set. Considerable diversity was found particularly among accessions from Guatemala, including G810 (West Indian race), G6 (Mexican race), G755A (hybrid Guatemalan × P. schiedeana), and G875 (probably not P. americana). Low bootstrap support, even upon exclusion of (known) hybrid genotypes from the data matrix, suggests the existence of ancient hybridization or that the botanical races originated more recently than previously thought.","DOI":"10.1093/jhered/esg076","ISSN":"0022-1503, 1465-7333","note":"00076 \nPMID: 14557394","shortTitle":"Microsatellite Markers in Avocado (Persea americana Mill.)","journalAbbreviation":"J Hered","language":"en","author":[{"family":"Ashworth","given":"V. E. T. M."},{"family":"Clegg","given":"M. T."}],"issued":{"date-parts":[["2003",9,1]]}}}],"schema":"https://github.com/citation-style-language/schema/raw/master/csl-citation.json"}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[4]</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aaFUJIZx","properties":{"formattedCitation":"[5]","plainCitation":"[5]","noteIndex":0},"citationItems":[{"id":1335,"uris":["http://zotero.org/users/518311/items/Q73C4SIN"],"uri":["http://zotero.org/users/518311/items/Q73C4SIN"],"itemData":{"id":1335,"type":"article-journal","title":"Tracing the Geographic Origins of Major Avocado Cultivars","container-title":"Journal of Heredity","page":"56-65","volume":"100","issue":"1","source":"jhered.oxfordjournals.org","abstract":"It has been difficult to infer the genetic history of avocado breeding, owing to the role of hybridization in the origin of contemporary avocado cultivars. To address this difficulty, we used the model-based clustering program, STRUCTURE, and nucleotide polymorphism in 5960 bp of sequence from 4 nuclear loci to examine population structure in 21 wild avocado accessions. The origins of 33 cultivars were inferred relative to the wild sample. Nucleotide sequence diversity in domesticated avocados ranged between 80% and 90% of that observed for the same loci in wild avocado, depending on the diversity statistic used for comparison. Substantial genetic differentiation among 3 geographic groups of wild germplasm corresponded to the classically defined horticultural races of avocado. Previously undetected genetic differentiation was revealed in wild populations from Central Mexico, where 2 subpopulations were distinguished based on elevation and latitude.","DOI":"10.1093/jhered/esn068","ISSN":"0022-1503, 1465-7333","note":"00073 \nPMID: 18779226","journalAbbreviation":"J Hered","language":"en","author":[{"family":"Chen","given":"Haofeng"},{"family":"Morrell","given":"Peter L."},{"family":"Ashworth","given":"Vanessa E. T. M."},{"family":"Cruz","given":"Marlene","dropping-particle":"de la"},{"family":"Clegg","given":"Michael T."}],"issued":{"date-parts":[["2009",1,1]]}}}],"schema":"https://github.com/citation-style-language/schema/raw/master/csl-citation.json"}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[5]</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Avo-98</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Esther</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SZawU6c5","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yKFoXEo1","properties":{"formattedCitation":"[5]","plainCitation":"[5]","noteIndex":0},"citationItems":[{"id":1335,"uris":["http://zotero.org/users/518311/items/Q73C4SIN"],"uri":["http://zotero.org/users/518311/items/Q73C4SIN"],"itemData":{"id":1335,"type":"article-journal","title":"Tracing the Geographic Origins of Major Avocado Cultivars","container-title":"Journal of Heredity","page":"56-65","volume":"100","issue":"1","source":"jhered.oxfordjournals.org","abstract":"It has been difficult to infer the genetic history of avocado breeding, owing to the role of hybridization in the origin of contemporary avocado cultivars. To address this difficulty, we used the model-based clustering program, STRUCTURE, and nucleotide polymorphism in 5960 bp of sequence from 4 nuclear loci to examine population structure in 21 wild avocado accessions. The origins of 33 cultivars were inferred relative to the wild sample. Nucleotide sequence diversity in domesticated avocados ranged between 80% and 90% of that observed for the same loci in wild avocado, depending on the diversity statistic used for comparison. Substantial genetic differentiation among 3 geographic groups of wild germplasm corresponded to the classically defined horticultural races of avocado. Previously undetected genetic differentiation was revealed in wild populations from Central Mexico, where 2 subpopulations were distinguished based on elevation and latitude.","DOI":"10.1093/jhered/esn068","ISSN":"0022-1503, 1465-7333","note":"00073 \nPMID: 18779226","journalAbbreviation":"J Hered","language":"en","author":[{"family":"Chen","given":"Haofeng"},{"family":"Morrell","given":"Peter L."},{"family":"Ashworth","given":"Vanessa E. T. M."},{"family":"Cruz","given":"Marlene","dropping-particle":"de la"},{"family":"Clegg","given":"Michael T."}],"issued":{"date-parts":[["2009",1,1]]}}}],"schema":"https://github.com/citation-style-language/schema/raw/master/csl-citation.json"}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[5]</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Avo-141</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N-151-2</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fxluCtlr","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w:t>
            </w:r>
            <w:r>
              <w:rPr>
                <w:rFonts w:asciiTheme="majorBidi" w:eastAsia="Times New Roman" w:hAnsiTheme="majorBidi" w:cstheme="majorBidi"/>
                <w:color w:val="000000"/>
                <w:sz w:val="20"/>
                <w:szCs w:val="20"/>
              </w:rPr>
              <w:t>43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Gwen</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X Mexican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npvln2VV","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Guatemalan X Mexican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sfID7E0p","properties":{"formattedCitation":"[4]","plainCitation":"[4]","noteIndex":0},"citationItems":[{"id":22,"uris":["http://zotero.org/users/518311/items/ZHTARZFQ"],"uri":["http://zotero.org/users/518311/items/ZHTARZFQ"],"itemData":{"id":22,"type":"article-journal","title":"Microsatellite Markers in Avocado (Persea americana Mill.): Genealogical Relationships Among Cultivated Avocado Genotypes","container-title":"Journal of Heredity","page":"407-415","volume":"94","issue":"5","source":"jhered.oxfordjournals.org","abstract":"Twenty-five microsatellite markers uniquely differentiated 35 avocado cultivars and two wild relatives. Average heterozygosity was high (60.7%), ranging from 32% in P. steyermarkii to 84% in Fuerte and Bacon. In a subset of 15 cultivars, heterozygosity averaged 63.5% for microsatellites, compared to 41.8% for restriction fragment length polymorphisms (RFLPs). A neighbor-joining tree, according to average shared allele distances, consisted of three clusters likely corresponding to the botanical races of avocado and intermediate clusters uniting genotypes of presumably racially hybrid origin. Several results were at odds with existing botanical assignments that are sometimes rendered difficult by incomplete pedigree information, the complexity of the hybrid status (multiple backcrossing), or both. For example, cv. Harvest clustered with the Guatemalan race cultivars, yet it is derived from the Guatemalan × Mexican hybrid cv. Gwen. Persea schiedeana grouped with cv. Bacon. The rootstock G875 emerged as the most divergent genotype in our data set. Considerable diversity was found particularly among accessions from Guatemala, including G810 (West Indian race), G6 (Mexican race), G755A (hybrid Guatemalan × P. schiedeana), and G875 (probably not P. americana). Low bootstrap support, even upon exclusion of (known) hybrid genotypes from the data matrix, suggests the existence of ancient hybridization or that the botanical races originated more recently than previously thought.","DOI":"10.1093/jhered/esg076","ISSN":"0022-1503, 1465-7333","note":"00076 \nPMID: 14557394","shortTitle":"Microsatellite Markers in Avocado (Persea americana Mill.)","journalAbbreviation":"J Hered","language":"en","author":[{"family":"Ashworth","given":"V. E. T. M."},{"family":"Clegg","given":"M. T."}],"issued":{"date-parts":[["2003",9,1]]}}}],"schema":"https://github.com/citation-style-language/schema/raw/master/csl-citation.json"}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[4]</w:t>
            </w:r>
            <w:r w:rsidRPr="00EA1EA1">
              <w:rPr>
                <w:rFonts w:asciiTheme="majorBidi" w:eastAsia="Times New Roman" w:hAnsiTheme="majorBidi" w:cstheme="majorBidi"/>
                <w:sz w:val="20"/>
                <w:szCs w:val="20"/>
              </w:rPr>
              <w:fldChar w:fldCharType="end"/>
            </w:r>
            <w:r w:rsidRPr="00EA1EA1">
              <w:rPr>
                <w:rFonts w:asciiTheme="majorBidi" w:eastAsia="Times New Roman" w:hAnsiTheme="majorBidi" w:cstheme="majorBidi"/>
                <w:sz w:val="20"/>
                <w:szCs w:val="20"/>
              </w:rPr>
              <w:t xml:space="preserve">;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qwsWRegk","properties":{"formattedCitation":"[5]","plainCitation":"[5]","noteIndex":0},"citationItems":[{"id":1335,"uris":["http://zotero.org/users/518311/items/Q73C4SIN"],"uri":["http://zotero.org/users/518311/items/Q73C4SIN"],"itemData":{"id":1335,"type":"article-journal","title":"Tracing the Geographic Origins of Major Avocado Cultivars","container-title":"Journal of Heredity","page":"56-65","volume":"100","issue":"1","source":"jhered.oxfordjournals.org","abstract":"It has been difficult to infer the genetic history of avocado breeding, owing to the role of hybridization in the origin of contemporary avocado cultivars. To address this difficulty, we used the model-based clustering program, STRUCTURE, and nucleotide polymorphism in 5960 bp of sequence from 4 nuclear loci to examine population structure in 21 wild avocado accessions. The origins of 33 cultivars were inferred relative to the wild sample. Nucleotide sequence diversity in domesticated avocados ranged between 80% and 90% of that observed for the same loci in wild avocado, depending on the diversity statistic used for comparison. Substantial genetic differentiation among 3 geographic groups of wild germplasm corresponded to the classically defined horticultural races of avocado. Previously undetected genetic differentiation was revealed in wild populations from Central Mexico, where 2 subpopulations were distinguished based on elevation and latitude.","DOI":"10.1093/jhered/esn068","ISSN":"0022-1503, 1465-7333","note":"00073 \nPMID: 18779226","journalAbbreviation":"J Hered","language":"en","author":[{"family":"Chen","given":"Haofeng"},{"family":"Morrell","given":"Peter L."},{"family":"Ashworth","given":"Vanessa E. T. M."},{"family":"Cruz","given":"Marlene","dropping-particle":"de la"},{"family":"Clegg","given":"Michael T."}],"issued":{"date-parts":[["2009",1,1]]}}}],"schema":"https://github.com/citation-style-language/schema/raw/master/csl-citation.json"}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[5]</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Avo-103</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Sharwil</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Australia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YYozI0Cz","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Avo-96</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Wurtz</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X Mexican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0mh55cur","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Avo-112</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Benik</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Guatemala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Yelk1Gyx","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Avo-104</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Shepard</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Australia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Guatemalan (http://www.ucavo.ucr.edu)</w:t>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Avo-97</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Lamb Hass (BL122)</w:t>
            </w:r>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California, USA</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X Guatemalan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1vEnWdtg","properties":{"formattedCitation":"[4]","plainCitation":"[4]","noteIndex":0},"citationItems":[{"id":22,"uris":["http://zotero.org/users/518311/items/ZHTARZFQ"],"uri":["http://zotero.org/users/518311/items/ZHTARZFQ"],"itemData":{"id":22,"type":"article-journal","title":"Microsatellite Markers in Avocado (Persea americana Mill.): Genealogical Relationships Among Cultivated Avocado Genotypes","container-title":"Journal of Heredity","page":"407-415","volume":"94","issue":"5","source":"jhered.oxfordjournals.org","abstract":"Twenty-five microsatellite markers uniquely differentiated 35 avocado cultivars and two wild relatives. Average heterozygosity was high (60.7%), ranging from 32% in P. steyermarkii to 84% in Fuerte and Bacon. In a subset of 15 cultivars, heterozygosity averaged 63.5% for microsatellites, compared to 41.8% for restriction fragment length polymorphisms (RFLPs). A neighbor-joining tree, according to average shared allele distances, consisted of three clusters likely corresponding to the botanical races of avocado and intermediate clusters uniting genotypes of presumably racially hybrid origin. Several results were at odds with existing botanical assignments that are sometimes rendered difficult by incomplete pedigree information, the complexity of the hybrid status (multiple backcrossing), or both. For example, cv. Harvest clustered with the Guatemalan race cultivars, yet it is derived from the Guatemalan × Mexican hybrid cv. Gwen. Persea schiedeana grouped with cv. Bacon. The rootstock G875 emerged as the most divergent genotype in our data set. Considerable diversity was found particularly among accessions from Guatemala, including G810 (West Indian race), G6 (Mexican race), G755A (hybrid Guatemalan × P. schiedeana), and G875 (probably not P. americana). Low bootstrap support, even upon exclusion of (known) hybrid genotypes from the data matrix, suggests the existence of ancient hybridization or that the botanical races originated more recently than previously thought.","DOI":"10.1093/jhered/esg076","ISSN":"0022-1503, 1465-7333","note":"00076 \nPMID: 14557394","shortTitle":"Microsatellite Markers in Avocado (Persea americana Mill.)","journalAbbreviation":"J Hered","language":"en","author":[{"family":"Ashworth","given":"V. E. T. M."},{"family":"Clegg","given":"M. T."}],"issued":{"date-parts":[["2003",9,1]]}}}],"schema":"https://github.com/citation-style-language/schema/raw/master/csl-citation.json"}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[4]</w:t>
            </w:r>
            <w:r w:rsidRPr="00EA1EA1">
              <w:rPr>
                <w:rFonts w:asciiTheme="majorBidi" w:eastAsia="Times New Roman" w:hAnsiTheme="majorBidi" w:cstheme="majorBidi"/>
                <w:sz w:val="20"/>
                <w:szCs w:val="20"/>
              </w:rPr>
              <w:fldChar w:fldCharType="end"/>
            </w:r>
          </w:p>
        </w:tc>
      </w:tr>
      <w:tr w:rsidR="00E5272D" w:rsidRPr="00EA1EA1" w:rsidTr="000C0D46">
        <w:trPr>
          <w:trHeight w:val="315"/>
        </w:trPr>
        <w:tc>
          <w:tcPr>
            <w:tcW w:w="500"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Avo-142</w:t>
            </w:r>
          </w:p>
        </w:tc>
        <w:tc>
          <w:tcPr>
            <w:tcW w:w="716"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proofErr w:type="spellStart"/>
            <w:r w:rsidRPr="00EA1EA1">
              <w:rPr>
                <w:rFonts w:asciiTheme="majorBidi" w:eastAsia="Times New Roman" w:hAnsiTheme="majorBidi" w:cstheme="majorBidi"/>
                <w:color w:val="000000"/>
                <w:sz w:val="20"/>
                <w:szCs w:val="20"/>
              </w:rPr>
              <w:t>Oshri</w:t>
            </w:r>
            <w:proofErr w:type="spellEnd"/>
          </w:p>
        </w:tc>
        <w:tc>
          <w:tcPr>
            <w:tcW w:w="857" w:type="pct"/>
            <w:vAlign w:val="bottom"/>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Israel</w:t>
            </w:r>
          </w:p>
        </w:tc>
        <w:tc>
          <w:tcPr>
            <w:tcW w:w="857" w:type="pct"/>
            <w:shd w:val="clear" w:color="auto" w:fill="auto"/>
            <w:noWrap/>
            <w:vAlign w:val="bottom"/>
            <w:hideMark/>
          </w:tcPr>
          <w:p w:rsidR="00E5272D" w:rsidRPr="00EA1EA1" w:rsidRDefault="00E5272D" w:rsidP="00E5272D">
            <w:pPr>
              <w:spacing w:after="0" w:line="240" w:lineRule="auto"/>
              <w:rPr>
                <w:rFonts w:asciiTheme="majorBidi" w:eastAsia="Times New Roman" w:hAnsiTheme="majorBidi" w:cstheme="majorBidi"/>
                <w:color w:val="000000"/>
                <w:sz w:val="20"/>
                <w:szCs w:val="20"/>
              </w:rPr>
            </w:pPr>
            <w:r w:rsidRPr="00EA1EA1">
              <w:rPr>
                <w:rFonts w:asciiTheme="majorBidi" w:eastAsia="Times New Roman" w:hAnsiTheme="majorBidi" w:cstheme="majorBidi"/>
                <w:color w:val="000000"/>
                <w:sz w:val="20"/>
                <w:szCs w:val="20"/>
              </w:rPr>
              <w:t>Cultivar</w:t>
            </w:r>
          </w:p>
        </w:tc>
        <w:tc>
          <w:tcPr>
            <w:tcW w:w="2070" w:type="pct"/>
            <w:shd w:val="clear" w:color="auto" w:fill="auto"/>
            <w:noWrap/>
            <w:vAlign w:val="bottom"/>
            <w:hideMark/>
          </w:tcPr>
          <w:p w:rsidR="00E5272D" w:rsidRPr="00EA1EA1" w:rsidRDefault="00E5272D" w:rsidP="000C0D46">
            <w:pPr>
              <w:spacing w:after="0" w:line="240" w:lineRule="auto"/>
              <w:rPr>
                <w:rFonts w:asciiTheme="majorBidi" w:eastAsia="Times New Roman" w:hAnsiTheme="majorBidi" w:cstheme="majorBidi"/>
                <w:sz w:val="20"/>
                <w:szCs w:val="20"/>
              </w:rPr>
            </w:pPr>
            <w:r w:rsidRPr="00EA1EA1">
              <w:rPr>
                <w:rFonts w:asciiTheme="majorBidi" w:eastAsia="Times New Roman" w:hAnsiTheme="majorBidi" w:cstheme="majorBidi"/>
                <w:sz w:val="20"/>
                <w:szCs w:val="20"/>
              </w:rPr>
              <w:t xml:space="preserve">Mexican </w:t>
            </w:r>
            <w:r w:rsidRPr="00EA1EA1">
              <w:rPr>
                <w:rFonts w:asciiTheme="majorBidi" w:eastAsia="Times New Roman" w:hAnsiTheme="majorBidi" w:cstheme="majorBidi"/>
                <w:sz w:val="20"/>
                <w:szCs w:val="20"/>
              </w:rPr>
              <w:fldChar w:fldCharType="begin"/>
            </w:r>
            <w:r w:rsidR="000C0D46">
              <w:rPr>
                <w:rFonts w:asciiTheme="majorBidi" w:eastAsia="Times New Roman" w:hAnsiTheme="majorBidi" w:cstheme="majorBidi"/>
                <w:sz w:val="20"/>
                <w:szCs w:val="20"/>
              </w:rPr>
              <w:instrText xml:space="preserve"> ADDIN ZOTERO_ITEM CSL_CITATION {"citationID":"aI9quuoj","properties":{"formattedCitation":"[2]","plainCitation":"[2]","noteIndex":0},"citationItems":[{"id":15,"uris":["http://zotero.org/users/518311/items/J2AEXQ83"],"uri":["http://zotero.org/users/518311/items/J2AEXQ83"],"itemData":{"id":15,"type":"article-journal","title":"World listing of avocado cultivars according to flowering type","container-title":"Fruits (France)","ISSN":"0248-1294","journalAbbreviation":"Fruits (France)","author":[{"family":"Lahav","given":"E"},{"family":"Gazit","given":"S"}],"issued":{"date-parts":[["1994"]]}}}],"schema":"https://github.com/citation-style-language/schema/raw/master/csl-citation.json"} </w:instrText>
            </w:r>
            <w:r w:rsidRPr="00EA1EA1">
              <w:rPr>
                <w:rFonts w:asciiTheme="majorBidi" w:eastAsia="Times New Roman" w:hAnsiTheme="majorBidi" w:cstheme="majorBidi"/>
                <w:sz w:val="20"/>
                <w:szCs w:val="20"/>
              </w:rPr>
              <w:fldChar w:fldCharType="separate"/>
            </w:r>
            <w:r w:rsidR="000C0D46" w:rsidRPr="000C0D46">
              <w:rPr>
                <w:rFonts w:ascii="Times New Roman" w:hAnsi="Times New Roman" w:cs="Times New Roman"/>
                <w:sz w:val="20"/>
              </w:rPr>
              <w:t>[2]</w:t>
            </w:r>
            <w:r w:rsidRPr="00EA1EA1">
              <w:rPr>
                <w:rFonts w:asciiTheme="majorBidi" w:eastAsia="Times New Roman" w:hAnsiTheme="majorBidi" w:cstheme="majorBidi"/>
                <w:sz w:val="20"/>
                <w:szCs w:val="20"/>
              </w:rPr>
              <w:fldChar w:fldCharType="end"/>
            </w:r>
          </w:p>
        </w:tc>
      </w:tr>
    </w:tbl>
    <w:p w:rsidR="009B2BB1" w:rsidRPr="00EA1EA1" w:rsidRDefault="009B2BB1" w:rsidP="009B2BB1">
      <w:pPr>
        <w:rPr>
          <w:rFonts w:asciiTheme="majorBidi" w:hAnsiTheme="majorBidi" w:cstheme="majorBidi"/>
          <w:noProof/>
        </w:rPr>
      </w:pPr>
    </w:p>
    <w:p w:rsidR="00EA1EA1" w:rsidRDefault="00EA1EA1" w:rsidP="00C06551">
      <w:pPr>
        <w:rPr>
          <w:rFonts w:asciiTheme="majorBidi" w:hAnsiTheme="majorBidi" w:cstheme="majorBidi"/>
          <w:b/>
          <w:bCs/>
        </w:rPr>
      </w:pPr>
    </w:p>
    <w:p w:rsidR="00EA1EA1" w:rsidRDefault="00EA1EA1" w:rsidP="00C06551">
      <w:pPr>
        <w:rPr>
          <w:rFonts w:asciiTheme="majorBidi" w:hAnsiTheme="majorBidi" w:cstheme="majorBidi"/>
          <w:b/>
          <w:bCs/>
        </w:rPr>
      </w:pPr>
    </w:p>
    <w:p w:rsidR="00EA1EA1" w:rsidRDefault="00EA1EA1" w:rsidP="00C06551">
      <w:pPr>
        <w:rPr>
          <w:rFonts w:asciiTheme="majorBidi" w:hAnsiTheme="majorBidi" w:cstheme="majorBidi"/>
          <w:b/>
          <w:bCs/>
        </w:rPr>
      </w:pPr>
    </w:p>
    <w:p w:rsidR="00EA1EA1" w:rsidRDefault="00EA1EA1" w:rsidP="00C06551">
      <w:pPr>
        <w:rPr>
          <w:rFonts w:asciiTheme="majorBidi" w:hAnsiTheme="majorBidi" w:cstheme="majorBidi"/>
          <w:b/>
          <w:bCs/>
        </w:rPr>
      </w:pPr>
    </w:p>
    <w:p w:rsidR="00EA1EA1" w:rsidRDefault="00EA1EA1" w:rsidP="00C06551">
      <w:pPr>
        <w:rPr>
          <w:rFonts w:asciiTheme="majorBidi" w:hAnsiTheme="majorBidi" w:cstheme="majorBidi"/>
          <w:b/>
          <w:bCs/>
        </w:rPr>
      </w:pPr>
    </w:p>
    <w:p w:rsidR="00C06551" w:rsidRPr="00EA1EA1" w:rsidRDefault="00C06551" w:rsidP="00C06551">
      <w:pPr>
        <w:rPr>
          <w:rFonts w:asciiTheme="majorBidi" w:hAnsiTheme="majorBidi" w:cstheme="majorBidi"/>
          <w:b/>
          <w:bCs/>
        </w:rPr>
      </w:pPr>
      <w:r w:rsidRPr="00EA1EA1">
        <w:rPr>
          <w:rFonts w:asciiTheme="majorBidi" w:hAnsiTheme="majorBidi" w:cstheme="majorBidi"/>
          <w:b/>
          <w:bCs/>
        </w:rPr>
        <w:t>References</w:t>
      </w:r>
    </w:p>
    <w:p w:rsidR="00C06551" w:rsidRPr="00EA1EA1" w:rsidRDefault="00C06551" w:rsidP="00C06551">
      <w:pPr>
        <w:rPr>
          <w:rFonts w:asciiTheme="majorBidi" w:hAnsiTheme="majorBidi" w:cstheme="majorBidi"/>
        </w:rPr>
      </w:pPr>
    </w:p>
    <w:p w:rsidR="000C0D46" w:rsidRPr="000C0D46" w:rsidRDefault="00C06551" w:rsidP="000C0D46">
      <w:pPr>
        <w:pStyle w:val="Bibliography"/>
        <w:rPr>
          <w:rFonts w:ascii="Times New Roman" w:hAnsi="Times New Roman" w:cs="Times New Roman"/>
        </w:rPr>
      </w:pPr>
      <w:r w:rsidRPr="00EA1EA1">
        <w:rPr>
          <w:rFonts w:asciiTheme="majorBidi" w:hAnsiTheme="majorBidi" w:cstheme="majorBidi"/>
        </w:rPr>
        <w:fldChar w:fldCharType="begin"/>
      </w:r>
      <w:r w:rsidR="000C0D46">
        <w:rPr>
          <w:rFonts w:asciiTheme="majorBidi" w:hAnsiTheme="majorBidi" w:cstheme="majorBidi"/>
        </w:rPr>
        <w:instrText xml:space="preserve"> ADDIN ZOTERO_BIBL {"uncited":[],"omitted":[],"custom":[]} CSL_BIBLIOGRAPHY </w:instrText>
      </w:r>
      <w:r w:rsidRPr="00EA1EA1">
        <w:rPr>
          <w:rFonts w:asciiTheme="majorBidi" w:hAnsiTheme="majorBidi" w:cstheme="majorBidi"/>
        </w:rPr>
        <w:fldChar w:fldCharType="separate"/>
      </w:r>
      <w:r w:rsidR="000C0D46" w:rsidRPr="000C0D46">
        <w:rPr>
          <w:rFonts w:ascii="Times New Roman" w:hAnsi="Times New Roman" w:cs="Times New Roman"/>
        </w:rPr>
        <w:t>1. Ben-Ya’acov A, Zilberstaine M, Goren M, Tome E. The Israeli avocado germplasm bank: where and why the items had been collected. Proc V World Avocado Congr. 2003;:13–19.</w:t>
      </w:r>
    </w:p>
    <w:p w:rsidR="000C0D46" w:rsidRPr="000C0D46" w:rsidRDefault="000C0D46" w:rsidP="000C0D46">
      <w:pPr>
        <w:pStyle w:val="Bibliography"/>
        <w:rPr>
          <w:rFonts w:ascii="Times New Roman" w:hAnsi="Times New Roman" w:cs="Times New Roman"/>
        </w:rPr>
      </w:pPr>
      <w:r w:rsidRPr="000C0D46">
        <w:rPr>
          <w:rFonts w:ascii="Times New Roman" w:hAnsi="Times New Roman" w:cs="Times New Roman"/>
        </w:rPr>
        <w:t>2. Lahav E, Gazit S. World listing of avocado cultivars according to flowering type. Fruits Fr. 1994.</w:t>
      </w:r>
    </w:p>
    <w:p w:rsidR="000C0D46" w:rsidRPr="000C0D46" w:rsidRDefault="000C0D46" w:rsidP="000C0D46">
      <w:pPr>
        <w:pStyle w:val="Bibliography"/>
        <w:rPr>
          <w:rFonts w:ascii="Times New Roman" w:hAnsi="Times New Roman" w:cs="Times New Roman"/>
        </w:rPr>
      </w:pPr>
      <w:r w:rsidRPr="000C0D46">
        <w:rPr>
          <w:rFonts w:ascii="Times New Roman" w:hAnsi="Times New Roman" w:cs="Times New Roman"/>
        </w:rPr>
        <w:t>3. Schnell RJ, Brown JS, Olanno CT, Power EJ, Krol CA. Molecular characterization of avocado germplasm with a new set of SSR and EST-SSR markers: genetic diversity, population structure, and identification of race-specific markers in a group of cultivated genotypes. J Amer Soc Hort Sci. 2003;128(6):881–9.</w:t>
      </w:r>
    </w:p>
    <w:p w:rsidR="000C0D46" w:rsidRPr="000C0D46" w:rsidRDefault="000C0D46" w:rsidP="000C0D46">
      <w:pPr>
        <w:pStyle w:val="Bibliography"/>
        <w:rPr>
          <w:rFonts w:ascii="Times New Roman" w:hAnsi="Times New Roman" w:cs="Times New Roman"/>
        </w:rPr>
      </w:pPr>
      <w:r w:rsidRPr="000C0D46">
        <w:rPr>
          <w:rFonts w:ascii="Times New Roman" w:hAnsi="Times New Roman" w:cs="Times New Roman"/>
        </w:rPr>
        <w:t>4. Ashworth VETM, Clegg MT. Microsatellite Markers in Avocado (Persea americana Mill.): Genealogical Relationships Among Cultivated Avocado Genotypes. J Hered. 2003;94:407–15.</w:t>
      </w:r>
    </w:p>
    <w:p w:rsidR="000C0D46" w:rsidRPr="000C0D46" w:rsidRDefault="000C0D46" w:rsidP="000C0D46">
      <w:pPr>
        <w:pStyle w:val="Bibliography"/>
        <w:rPr>
          <w:rFonts w:ascii="Times New Roman" w:hAnsi="Times New Roman" w:cs="Times New Roman"/>
        </w:rPr>
      </w:pPr>
      <w:r w:rsidRPr="000C0D46">
        <w:rPr>
          <w:rFonts w:ascii="Times New Roman" w:hAnsi="Times New Roman" w:cs="Times New Roman"/>
        </w:rPr>
        <w:t>5. Chen H, Morrell PL, Ashworth VETM, Cruz M de la, Clegg MT. Tracing the Geographic Origins of Major Avocado Cultivars. J Hered. 2009;100:56–65.</w:t>
      </w:r>
    </w:p>
    <w:p w:rsidR="000C0D46" w:rsidRPr="000C0D46" w:rsidRDefault="000C0D46" w:rsidP="000C0D46">
      <w:pPr>
        <w:pStyle w:val="Bibliography"/>
        <w:rPr>
          <w:rFonts w:ascii="Times New Roman" w:hAnsi="Times New Roman" w:cs="Times New Roman"/>
        </w:rPr>
      </w:pPr>
      <w:r w:rsidRPr="000C0D46">
        <w:rPr>
          <w:rFonts w:ascii="Times New Roman" w:hAnsi="Times New Roman" w:cs="Times New Roman"/>
        </w:rPr>
        <w:t>6. Lahav E, Israeli T, Regev I, Ardity H, Lavi U, Chemo M, et al. “Arad” - A new avocado cultivar. Hortscience. 2005;40:488–488.</w:t>
      </w:r>
    </w:p>
    <w:p w:rsidR="000C0D46" w:rsidRPr="000C0D46" w:rsidRDefault="000C0D46" w:rsidP="000C0D46">
      <w:pPr>
        <w:pStyle w:val="Bibliography"/>
        <w:rPr>
          <w:rFonts w:ascii="Times New Roman" w:hAnsi="Times New Roman" w:cs="Times New Roman"/>
        </w:rPr>
      </w:pPr>
      <w:r w:rsidRPr="000C0D46">
        <w:rPr>
          <w:rFonts w:ascii="Times New Roman" w:hAnsi="Times New Roman" w:cs="Times New Roman"/>
        </w:rPr>
        <w:t>7. Regev I, Ardity H, Israeli T, Lahav E, Lavi U, Chemo M, et al. “Lavi” - A new avocado cultivar. Hortscience. 2005;40:489–489.</w:t>
      </w:r>
    </w:p>
    <w:p w:rsidR="000C0D46" w:rsidRPr="000C0D46" w:rsidRDefault="000C0D46" w:rsidP="000C0D46">
      <w:pPr>
        <w:pStyle w:val="Bibliography"/>
        <w:rPr>
          <w:rFonts w:ascii="Times New Roman" w:hAnsi="Times New Roman" w:cs="Times New Roman"/>
        </w:rPr>
      </w:pPr>
      <w:r w:rsidRPr="000C0D46">
        <w:rPr>
          <w:rFonts w:ascii="Times New Roman" w:hAnsi="Times New Roman" w:cs="Times New Roman"/>
        </w:rPr>
        <w:t>8. Lahav E, Lavi U, Zamet D, Degani C, Gazit S. IRIET - A NEW AVOCADO CULTIVAR. Hortscience. 1989;24:865–6.</w:t>
      </w:r>
    </w:p>
    <w:p w:rsidR="009B2BB1" w:rsidRPr="00EA1EA1" w:rsidRDefault="00C06551" w:rsidP="000C0D46">
      <w:pPr>
        <w:rPr>
          <w:rFonts w:asciiTheme="majorBidi" w:hAnsiTheme="majorBidi" w:cstheme="majorBidi"/>
          <w:noProof/>
        </w:rPr>
      </w:pPr>
      <w:r w:rsidRPr="00EA1EA1">
        <w:rPr>
          <w:rFonts w:asciiTheme="majorBidi" w:hAnsiTheme="majorBidi" w:cstheme="majorBidi"/>
        </w:rPr>
        <w:fldChar w:fldCharType="end"/>
      </w:r>
    </w:p>
    <w:sectPr w:rsidR="009B2BB1" w:rsidRPr="00EA1EA1">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Miriam Mono CLM">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2F2B0A"/>
    <w:multiLevelType w:val="hybridMultilevel"/>
    <w:tmpl w:val="558EA07C"/>
    <w:lvl w:ilvl="0" w:tplc="EDB26C5A">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F447E61"/>
    <w:multiLevelType w:val="hybridMultilevel"/>
    <w:tmpl w:val="E86AB170"/>
    <w:lvl w:ilvl="0" w:tplc="A142D2C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6047"/>
    <w:rsid w:val="00041D8D"/>
    <w:rsid w:val="000469E7"/>
    <w:rsid w:val="00051F3D"/>
    <w:rsid w:val="0006207F"/>
    <w:rsid w:val="00095239"/>
    <w:rsid w:val="000B3CB5"/>
    <w:rsid w:val="000C0D46"/>
    <w:rsid w:val="000D1F5D"/>
    <w:rsid w:val="000E2046"/>
    <w:rsid w:val="000E76C1"/>
    <w:rsid w:val="0011097C"/>
    <w:rsid w:val="001546A0"/>
    <w:rsid w:val="00184D25"/>
    <w:rsid w:val="001A0CC2"/>
    <w:rsid w:val="001A0E9B"/>
    <w:rsid w:val="001D15F4"/>
    <w:rsid w:val="001D1D8C"/>
    <w:rsid w:val="001E4869"/>
    <w:rsid w:val="00202D85"/>
    <w:rsid w:val="00215428"/>
    <w:rsid w:val="00254617"/>
    <w:rsid w:val="00276695"/>
    <w:rsid w:val="0029173B"/>
    <w:rsid w:val="002B0EBF"/>
    <w:rsid w:val="003663D9"/>
    <w:rsid w:val="003B651B"/>
    <w:rsid w:val="003C69FF"/>
    <w:rsid w:val="003E10FC"/>
    <w:rsid w:val="003E4C56"/>
    <w:rsid w:val="00427FCD"/>
    <w:rsid w:val="00431049"/>
    <w:rsid w:val="00444E35"/>
    <w:rsid w:val="00455F51"/>
    <w:rsid w:val="004641A3"/>
    <w:rsid w:val="0047620A"/>
    <w:rsid w:val="004C29AB"/>
    <w:rsid w:val="00506A56"/>
    <w:rsid w:val="005462B4"/>
    <w:rsid w:val="005576D4"/>
    <w:rsid w:val="006177F9"/>
    <w:rsid w:val="00650C9B"/>
    <w:rsid w:val="00656787"/>
    <w:rsid w:val="006620B5"/>
    <w:rsid w:val="006C55A6"/>
    <w:rsid w:val="006E2702"/>
    <w:rsid w:val="007A330E"/>
    <w:rsid w:val="007D0FA1"/>
    <w:rsid w:val="007F5396"/>
    <w:rsid w:val="00802078"/>
    <w:rsid w:val="00807E1C"/>
    <w:rsid w:val="00817B61"/>
    <w:rsid w:val="008333FD"/>
    <w:rsid w:val="008A7547"/>
    <w:rsid w:val="008E72AB"/>
    <w:rsid w:val="009B2BB1"/>
    <w:rsid w:val="009D1C9B"/>
    <w:rsid w:val="009E3CB4"/>
    <w:rsid w:val="009F657E"/>
    <w:rsid w:val="00A14DEA"/>
    <w:rsid w:val="00A46B0A"/>
    <w:rsid w:val="00A926B4"/>
    <w:rsid w:val="00AC52C0"/>
    <w:rsid w:val="00AE7D2A"/>
    <w:rsid w:val="00AF65E8"/>
    <w:rsid w:val="00B04015"/>
    <w:rsid w:val="00B13C4C"/>
    <w:rsid w:val="00B36965"/>
    <w:rsid w:val="00B52A23"/>
    <w:rsid w:val="00B55354"/>
    <w:rsid w:val="00BF36C8"/>
    <w:rsid w:val="00BF7A64"/>
    <w:rsid w:val="00C06551"/>
    <w:rsid w:val="00C16047"/>
    <w:rsid w:val="00D10243"/>
    <w:rsid w:val="00D25AA6"/>
    <w:rsid w:val="00D75310"/>
    <w:rsid w:val="00D7660D"/>
    <w:rsid w:val="00D7786D"/>
    <w:rsid w:val="00D80385"/>
    <w:rsid w:val="00D82A4B"/>
    <w:rsid w:val="00D93993"/>
    <w:rsid w:val="00DA2D8E"/>
    <w:rsid w:val="00E039E9"/>
    <w:rsid w:val="00E222A5"/>
    <w:rsid w:val="00E34837"/>
    <w:rsid w:val="00E5272D"/>
    <w:rsid w:val="00E53AD6"/>
    <w:rsid w:val="00E718F6"/>
    <w:rsid w:val="00E72D26"/>
    <w:rsid w:val="00E90C0E"/>
    <w:rsid w:val="00EA1EA1"/>
    <w:rsid w:val="00F20E60"/>
    <w:rsid w:val="00F46279"/>
    <w:rsid w:val="00F72B9A"/>
    <w:rsid w:val="00F80D39"/>
    <w:rsid w:val="00FB00E3"/>
    <w:rsid w:val="00FC3DE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8AF8FA-E8CD-443B-B980-069368DB7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041D8D"/>
    <w:pPr>
      <w:spacing w:before="100" w:beforeAutospacing="1" w:after="100" w:afterAutospacing="1" w:line="240" w:lineRule="auto"/>
      <w:outlineLvl w:val="0"/>
    </w:pPr>
    <w:rPr>
      <w:rFonts w:ascii="Times New Roman" w:eastAsia="Times New Roman" w:hAnsi="Times New Roman" w:cs="Times New Roman"/>
      <w:b/>
      <w:bCs/>
      <w:kern w:val="36"/>
      <w:sz w:val="48"/>
      <w:szCs w:val="4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rsid w:val="00444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qFormat/>
    <w:rsid w:val="00444E35"/>
    <w:rPr>
      <w:rFonts w:ascii="Tahoma" w:hAnsi="Tahoma" w:cs="Tahoma"/>
      <w:sz w:val="16"/>
      <w:szCs w:val="16"/>
    </w:rPr>
  </w:style>
  <w:style w:type="paragraph" w:styleId="Bibliography">
    <w:name w:val="Bibliography"/>
    <w:basedOn w:val="Normal"/>
    <w:next w:val="Normal"/>
    <w:uiPriority w:val="37"/>
    <w:unhideWhenUsed/>
    <w:rsid w:val="00AC52C0"/>
    <w:pPr>
      <w:spacing w:after="240" w:line="240" w:lineRule="auto"/>
    </w:pPr>
  </w:style>
  <w:style w:type="character" w:customStyle="1" w:styleId="Heading1Char">
    <w:name w:val="Heading 1 Char"/>
    <w:basedOn w:val="DefaultParagraphFont"/>
    <w:link w:val="Heading1"/>
    <w:uiPriority w:val="9"/>
    <w:rsid w:val="00041D8D"/>
    <w:rPr>
      <w:rFonts w:ascii="Times New Roman" w:eastAsia="Times New Roman" w:hAnsi="Times New Roman" w:cs="Times New Roman"/>
      <w:b/>
      <w:bCs/>
      <w:kern w:val="36"/>
      <w:sz w:val="48"/>
      <w:szCs w:val="48"/>
      <w:lang w:bidi="ar-SA"/>
    </w:rPr>
  </w:style>
  <w:style w:type="character" w:styleId="Hyperlink">
    <w:name w:val="Hyperlink"/>
    <w:basedOn w:val="DefaultParagraphFont"/>
    <w:uiPriority w:val="99"/>
    <w:semiHidden/>
    <w:unhideWhenUsed/>
    <w:rsid w:val="00041D8D"/>
    <w:rPr>
      <w:color w:val="0000FF"/>
      <w:u w:val="single"/>
    </w:rPr>
  </w:style>
  <w:style w:type="character" w:customStyle="1" w:styleId="InternetLink">
    <w:name w:val="Internet Link"/>
    <w:basedOn w:val="DefaultParagraphFont"/>
    <w:uiPriority w:val="99"/>
    <w:unhideWhenUsed/>
    <w:rsid w:val="00041D8D"/>
    <w:rPr>
      <w:color w:val="0000FF"/>
      <w:u w:val="single"/>
    </w:rPr>
  </w:style>
  <w:style w:type="character" w:styleId="Strong">
    <w:name w:val="Strong"/>
    <w:basedOn w:val="DefaultParagraphFont"/>
    <w:uiPriority w:val="22"/>
    <w:qFormat/>
    <w:rsid w:val="00041D8D"/>
    <w:rPr>
      <w:b/>
      <w:bCs/>
    </w:rPr>
  </w:style>
  <w:style w:type="character" w:styleId="CommentReference">
    <w:name w:val="annotation reference"/>
    <w:basedOn w:val="DefaultParagraphFont"/>
    <w:uiPriority w:val="99"/>
    <w:semiHidden/>
    <w:unhideWhenUsed/>
    <w:qFormat/>
    <w:rsid w:val="00041D8D"/>
    <w:rPr>
      <w:sz w:val="16"/>
      <w:szCs w:val="16"/>
    </w:rPr>
  </w:style>
  <w:style w:type="character" w:customStyle="1" w:styleId="CommentTextChar">
    <w:name w:val="Comment Text Char"/>
    <w:basedOn w:val="DefaultParagraphFont"/>
    <w:link w:val="CommentText"/>
    <w:uiPriority w:val="99"/>
    <w:semiHidden/>
    <w:qFormat/>
    <w:rsid w:val="00041D8D"/>
    <w:rPr>
      <w:sz w:val="20"/>
      <w:szCs w:val="20"/>
    </w:rPr>
  </w:style>
  <w:style w:type="paragraph" w:styleId="CommentText">
    <w:name w:val="annotation text"/>
    <w:basedOn w:val="Normal"/>
    <w:link w:val="CommentTextChar"/>
    <w:uiPriority w:val="99"/>
    <w:semiHidden/>
    <w:unhideWhenUsed/>
    <w:qFormat/>
    <w:rsid w:val="00041D8D"/>
    <w:pPr>
      <w:spacing w:line="240" w:lineRule="auto"/>
    </w:pPr>
    <w:rPr>
      <w:sz w:val="20"/>
      <w:szCs w:val="20"/>
    </w:rPr>
  </w:style>
  <w:style w:type="character" w:customStyle="1" w:styleId="CommentTextChar1">
    <w:name w:val="Comment Text Char1"/>
    <w:basedOn w:val="DefaultParagraphFont"/>
    <w:uiPriority w:val="99"/>
    <w:semiHidden/>
    <w:rsid w:val="00041D8D"/>
    <w:rPr>
      <w:sz w:val="20"/>
      <w:szCs w:val="20"/>
    </w:rPr>
  </w:style>
  <w:style w:type="character" w:customStyle="1" w:styleId="CommentSubjectChar">
    <w:name w:val="Comment Subject Char"/>
    <w:basedOn w:val="CommentTextChar"/>
    <w:link w:val="CommentSubject"/>
    <w:uiPriority w:val="99"/>
    <w:semiHidden/>
    <w:qFormat/>
    <w:rsid w:val="00041D8D"/>
    <w:rPr>
      <w:b/>
      <w:bCs/>
      <w:sz w:val="20"/>
      <w:szCs w:val="20"/>
    </w:rPr>
  </w:style>
  <w:style w:type="paragraph" w:styleId="CommentSubject">
    <w:name w:val="annotation subject"/>
    <w:basedOn w:val="CommentText"/>
    <w:link w:val="CommentSubjectChar"/>
    <w:uiPriority w:val="99"/>
    <w:semiHidden/>
    <w:unhideWhenUsed/>
    <w:qFormat/>
    <w:rsid w:val="00041D8D"/>
    <w:rPr>
      <w:b/>
      <w:bCs/>
    </w:rPr>
  </w:style>
  <w:style w:type="character" w:customStyle="1" w:styleId="CommentSubjectChar1">
    <w:name w:val="Comment Subject Char1"/>
    <w:basedOn w:val="CommentTextChar1"/>
    <w:uiPriority w:val="99"/>
    <w:semiHidden/>
    <w:rsid w:val="00041D8D"/>
    <w:rPr>
      <w:b/>
      <w:bCs/>
      <w:sz w:val="20"/>
      <w:szCs w:val="20"/>
    </w:rPr>
  </w:style>
  <w:style w:type="character" w:customStyle="1" w:styleId="BalloonTextChar1">
    <w:name w:val="Balloon Text Char1"/>
    <w:basedOn w:val="DefaultParagraphFont"/>
    <w:uiPriority w:val="99"/>
    <w:semiHidden/>
    <w:rsid w:val="00041D8D"/>
    <w:rPr>
      <w:rFonts w:ascii="Segoe UI" w:hAnsi="Segoe UI" w:cs="Segoe UI"/>
      <w:sz w:val="18"/>
      <w:szCs w:val="18"/>
    </w:rPr>
  </w:style>
  <w:style w:type="character" w:styleId="FollowedHyperlink">
    <w:name w:val="FollowedHyperlink"/>
    <w:basedOn w:val="DefaultParagraphFont"/>
    <w:uiPriority w:val="99"/>
    <w:semiHidden/>
    <w:unhideWhenUsed/>
    <w:qFormat/>
    <w:rsid w:val="00041D8D"/>
    <w:rPr>
      <w:color w:val="800080"/>
      <w:u w:val="single"/>
    </w:rPr>
  </w:style>
  <w:style w:type="character" w:styleId="Emphasis">
    <w:name w:val="Emphasis"/>
    <w:qFormat/>
    <w:rsid w:val="00041D8D"/>
    <w:rPr>
      <w:i/>
      <w:iCs/>
    </w:rPr>
  </w:style>
  <w:style w:type="character" w:customStyle="1" w:styleId="HeaderChar">
    <w:name w:val="Header Char"/>
    <w:basedOn w:val="DefaultParagraphFont"/>
    <w:link w:val="Header"/>
    <w:uiPriority w:val="99"/>
    <w:qFormat/>
    <w:rsid w:val="00041D8D"/>
  </w:style>
  <w:style w:type="paragraph" w:styleId="Header">
    <w:name w:val="header"/>
    <w:basedOn w:val="Normal"/>
    <w:link w:val="HeaderChar"/>
    <w:uiPriority w:val="99"/>
    <w:unhideWhenUsed/>
    <w:rsid w:val="00041D8D"/>
    <w:pPr>
      <w:tabs>
        <w:tab w:val="center" w:pos="4320"/>
        <w:tab w:val="right" w:pos="8640"/>
      </w:tabs>
      <w:spacing w:after="0" w:line="240" w:lineRule="auto"/>
    </w:pPr>
  </w:style>
  <w:style w:type="character" w:customStyle="1" w:styleId="HeaderChar1">
    <w:name w:val="Header Char1"/>
    <w:basedOn w:val="DefaultParagraphFont"/>
    <w:uiPriority w:val="99"/>
    <w:semiHidden/>
    <w:rsid w:val="00041D8D"/>
  </w:style>
  <w:style w:type="character" w:customStyle="1" w:styleId="FooterChar">
    <w:name w:val="Footer Char"/>
    <w:basedOn w:val="DefaultParagraphFont"/>
    <w:link w:val="Footer"/>
    <w:uiPriority w:val="99"/>
    <w:qFormat/>
    <w:rsid w:val="00041D8D"/>
  </w:style>
  <w:style w:type="paragraph" w:styleId="Footer">
    <w:name w:val="footer"/>
    <w:basedOn w:val="Normal"/>
    <w:link w:val="FooterChar"/>
    <w:uiPriority w:val="99"/>
    <w:unhideWhenUsed/>
    <w:rsid w:val="00041D8D"/>
    <w:pPr>
      <w:tabs>
        <w:tab w:val="center" w:pos="4320"/>
        <w:tab w:val="right" w:pos="8640"/>
      </w:tabs>
      <w:spacing w:after="0" w:line="240" w:lineRule="auto"/>
    </w:pPr>
  </w:style>
  <w:style w:type="character" w:customStyle="1" w:styleId="FooterChar1">
    <w:name w:val="Footer Char1"/>
    <w:basedOn w:val="DefaultParagraphFont"/>
    <w:uiPriority w:val="99"/>
    <w:semiHidden/>
    <w:rsid w:val="00041D8D"/>
  </w:style>
  <w:style w:type="paragraph" w:customStyle="1" w:styleId="Heading">
    <w:name w:val="Heading"/>
    <w:basedOn w:val="Normal"/>
    <w:next w:val="BodyText"/>
    <w:qFormat/>
    <w:rsid w:val="00041D8D"/>
    <w:pPr>
      <w:keepNext/>
      <w:spacing w:before="240" w:after="120"/>
    </w:pPr>
    <w:rPr>
      <w:rFonts w:ascii="Liberation Sans" w:eastAsia="DejaVu Sans" w:hAnsi="Liberation Sans" w:cs="Miriam Mono CLM"/>
      <w:color w:val="00000A"/>
      <w:sz w:val="28"/>
      <w:szCs w:val="28"/>
    </w:rPr>
  </w:style>
  <w:style w:type="paragraph" w:styleId="BodyText">
    <w:name w:val="Body Text"/>
    <w:basedOn w:val="Normal"/>
    <w:link w:val="BodyTextChar"/>
    <w:rsid w:val="00041D8D"/>
    <w:pPr>
      <w:spacing w:after="140" w:line="288" w:lineRule="auto"/>
    </w:pPr>
    <w:rPr>
      <w:color w:val="00000A"/>
    </w:rPr>
  </w:style>
  <w:style w:type="character" w:customStyle="1" w:styleId="BodyTextChar">
    <w:name w:val="Body Text Char"/>
    <w:basedOn w:val="DefaultParagraphFont"/>
    <w:link w:val="BodyText"/>
    <w:rsid w:val="00041D8D"/>
    <w:rPr>
      <w:color w:val="00000A"/>
    </w:rPr>
  </w:style>
  <w:style w:type="paragraph" w:styleId="List">
    <w:name w:val="List"/>
    <w:basedOn w:val="BodyText"/>
    <w:rsid w:val="00041D8D"/>
    <w:rPr>
      <w:rFonts w:cs="Miriam Mono CLM"/>
    </w:rPr>
  </w:style>
  <w:style w:type="paragraph" w:styleId="Caption">
    <w:name w:val="caption"/>
    <w:basedOn w:val="Normal"/>
    <w:qFormat/>
    <w:rsid w:val="00041D8D"/>
    <w:pPr>
      <w:suppressLineNumbers/>
      <w:spacing w:before="120" w:after="120"/>
    </w:pPr>
    <w:rPr>
      <w:rFonts w:cs="Miriam Mono CLM"/>
      <w:i/>
      <w:iCs/>
      <w:color w:val="00000A"/>
      <w:sz w:val="24"/>
      <w:szCs w:val="24"/>
    </w:rPr>
  </w:style>
  <w:style w:type="paragraph" w:customStyle="1" w:styleId="Index">
    <w:name w:val="Index"/>
    <w:basedOn w:val="Normal"/>
    <w:qFormat/>
    <w:rsid w:val="00041D8D"/>
    <w:pPr>
      <w:suppressLineNumbers/>
    </w:pPr>
    <w:rPr>
      <w:rFonts w:cs="Miriam Mono CLM"/>
      <w:color w:val="00000A"/>
    </w:rPr>
  </w:style>
  <w:style w:type="paragraph" w:styleId="ListParagraph">
    <w:name w:val="List Paragraph"/>
    <w:basedOn w:val="Normal"/>
    <w:uiPriority w:val="34"/>
    <w:qFormat/>
    <w:rsid w:val="00041D8D"/>
    <w:pPr>
      <w:ind w:left="720"/>
      <w:contextualSpacing/>
    </w:pPr>
    <w:rPr>
      <w:color w:val="00000A"/>
    </w:rPr>
  </w:style>
  <w:style w:type="paragraph" w:customStyle="1" w:styleId="xl63">
    <w:name w:val="xl63"/>
    <w:basedOn w:val="Normal"/>
    <w:qFormat/>
    <w:rsid w:val="00041D8D"/>
    <w:pPr>
      <w:shd w:val="clear" w:color="000000" w:fill="F2F2F2"/>
      <w:spacing w:beforeAutospacing="1" w:afterAutospacing="1" w:line="240" w:lineRule="auto"/>
    </w:pPr>
    <w:rPr>
      <w:rFonts w:ascii="Times New Roman" w:eastAsia="Times New Roman" w:hAnsi="Times New Roman" w:cs="Times New Roman"/>
      <w:color w:val="00000A"/>
      <w:sz w:val="24"/>
      <w:szCs w:val="24"/>
    </w:rPr>
  </w:style>
  <w:style w:type="paragraph" w:customStyle="1" w:styleId="xl65">
    <w:name w:val="xl65"/>
    <w:basedOn w:val="Normal"/>
    <w:qFormat/>
    <w:rsid w:val="00041D8D"/>
    <w:pPr>
      <w:shd w:val="clear" w:color="000000" w:fill="F2F2F2"/>
      <w:spacing w:beforeAutospacing="1" w:afterAutospacing="1" w:line="240" w:lineRule="auto"/>
    </w:pPr>
    <w:rPr>
      <w:rFonts w:ascii="Times New Roman" w:eastAsia="Times New Roman" w:hAnsi="Times New Roman" w:cs="Times New Roman"/>
      <w:color w:val="00000A"/>
      <w:sz w:val="24"/>
      <w:szCs w:val="24"/>
    </w:rPr>
  </w:style>
  <w:style w:type="paragraph" w:customStyle="1" w:styleId="xl66">
    <w:name w:val="xl66"/>
    <w:basedOn w:val="Normal"/>
    <w:rsid w:val="00041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041D8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sonormal0">
    <w:name w:val="msonormal"/>
    <w:basedOn w:val="Normal"/>
    <w:rsid w:val="00041D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4">
    <w:name w:val="xl64"/>
    <w:basedOn w:val="Normal"/>
    <w:rsid w:val="00041D8D"/>
    <w:pP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41D8D"/>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uiPriority w:val="99"/>
    <w:semiHidden/>
    <w:unhideWhenUsed/>
    <w:rsid w:val="00041D8D"/>
  </w:style>
  <w:style w:type="paragraph" w:customStyle="1" w:styleId="xl68">
    <w:name w:val="xl68"/>
    <w:basedOn w:val="Normal"/>
    <w:rsid w:val="00041D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69">
    <w:name w:val="xl69"/>
    <w:basedOn w:val="Normal"/>
    <w:rsid w:val="00041D8D"/>
    <w:pPr>
      <w:pBdr>
        <w:bottom w:val="single" w:sz="8" w:space="0" w:color="auto"/>
        <w:right w:val="single" w:sz="8" w:space="0" w:color="auto"/>
      </w:pBdr>
      <w:spacing w:before="100" w:beforeAutospacing="1" w:after="100" w:afterAutospacing="1" w:line="240" w:lineRule="auto"/>
      <w:textAlignment w:val="top"/>
    </w:pPr>
    <w:rPr>
      <w:rFonts w:ascii="Calibri" w:eastAsia="Times New Roman" w:hAnsi="Calibri" w:cs="Times New Roman"/>
      <w:sz w:val="20"/>
      <w:szCs w:val="20"/>
    </w:rPr>
  </w:style>
  <w:style w:type="paragraph" w:customStyle="1" w:styleId="xl70">
    <w:name w:val="xl70"/>
    <w:basedOn w:val="Normal"/>
    <w:rsid w:val="00041D8D"/>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1">
    <w:name w:val="xl71"/>
    <w:basedOn w:val="Normal"/>
    <w:rsid w:val="00041D8D"/>
    <w:pPr>
      <w:pBdr>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2">
    <w:name w:val="xl72"/>
    <w:basedOn w:val="Normal"/>
    <w:rsid w:val="00041D8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3">
    <w:name w:val="xl73"/>
    <w:basedOn w:val="Normal"/>
    <w:rsid w:val="00041D8D"/>
    <w:pPr>
      <w:pBdr>
        <w:top w:val="single" w:sz="8" w:space="0" w:color="auto"/>
        <w:left w:val="single" w:sz="8" w:space="0" w:color="auto"/>
        <w:bottom w:val="single" w:sz="8"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4">
    <w:name w:val="xl74"/>
    <w:basedOn w:val="Normal"/>
    <w:rsid w:val="00041D8D"/>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75">
    <w:name w:val="xl75"/>
    <w:basedOn w:val="Normal"/>
    <w:rsid w:val="00041D8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color w:val="000000"/>
      <w:sz w:val="18"/>
      <w:szCs w:val="18"/>
    </w:rPr>
  </w:style>
  <w:style w:type="paragraph" w:customStyle="1" w:styleId="xl76">
    <w:name w:val="xl76"/>
    <w:basedOn w:val="Normal"/>
    <w:rsid w:val="00041D8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77">
    <w:name w:val="xl77"/>
    <w:basedOn w:val="Normal"/>
    <w:rsid w:val="00041D8D"/>
    <w:pPr>
      <w:pBdr>
        <w:top w:val="single" w:sz="8" w:space="0" w:color="auto"/>
        <w:left w:val="single" w:sz="8" w:space="0" w:color="auto"/>
        <w:bottom w:val="single" w:sz="8" w:space="0" w:color="auto"/>
        <w:right w:val="single" w:sz="8" w:space="9" w:color="auto"/>
      </w:pBdr>
      <w:shd w:val="clear" w:color="000000" w:fill="D9D9D9"/>
      <w:spacing w:before="100" w:beforeAutospacing="1" w:after="100" w:afterAutospacing="1" w:line="240" w:lineRule="auto"/>
      <w:ind w:firstLineChars="100" w:firstLine="100"/>
      <w:jc w:val="right"/>
      <w:textAlignment w:val="center"/>
    </w:pPr>
    <w:rPr>
      <w:rFonts w:ascii="Times New Roman" w:eastAsia="Times New Roman" w:hAnsi="Times New Roman" w:cs="Times New Roman"/>
      <w:color w:val="000000"/>
      <w:sz w:val="18"/>
      <w:szCs w:val="18"/>
    </w:rPr>
  </w:style>
  <w:style w:type="paragraph" w:customStyle="1" w:styleId="xl78">
    <w:name w:val="xl78"/>
    <w:basedOn w:val="Normal"/>
    <w:rsid w:val="00041D8D"/>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character" w:styleId="PlaceholderText">
    <w:name w:val="Placeholder Text"/>
    <w:basedOn w:val="DefaultParagraphFont"/>
    <w:uiPriority w:val="99"/>
    <w:semiHidden/>
    <w:rsid w:val="00041D8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0404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17577</Words>
  <Characters>100195</Characters>
  <Application>Microsoft Office Word</Application>
  <DocSecurity>0</DocSecurity>
  <Lines>834</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aro</dc:creator>
  <cp:keywords/>
  <dc:description/>
  <cp:lastModifiedBy>Ron Ophir</cp:lastModifiedBy>
  <cp:revision>4</cp:revision>
  <cp:lastPrinted>2018-08-12T10:11:00Z</cp:lastPrinted>
  <dcterms:created xsi:type="dcterms:W3CDTF">2019-01-27T10:53:00Z</dcterms:created>
  <dcterms:modified xsi:type="dcterms:W3CDTF">2019-01-27T11:02:00Z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zotero-version="5.0.55"&gt;&lt;session id="k3yyndIE"/&gt;&lt;style id="http://www.zotero.org/styles/bmc-genomics" hasBibliography="1" bibliographyStyleHasBeenSet="1"/&gt;&lt;prefs&gt;&lt;pref name="fieldType" value="Field"/&gt;&lt;pref name="automaticJournalAbbr</vt:lpwstr>
  </property>
  <property fmtid="{D5CDD505-2E9C-101B-9397-08002B2CF9AE}" pid="3" name="ZOTERO_PREF_2">
    <vt:lpwstr>eviations" value="true"/&gt;&lt;pref name="delayCitationUpdates" value="true"/&gt;&lt;pref name="dontAskDelayCitationUpdates" value="true"/&gt;&lt;/prefs&gt;&lt;/data&gt;</vt:lpwstr>
  </property>
</Properties>
</file>