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43A5" w:rsidRDefault="009F3CCD" w:rsidP="008843A5">
      <w:pPr>
        <w:spacing w:after="0"/>
        <w:rPr>
          <w:b/>
          <w:lang w:val="en-US"/>
        </w:rPr>
      </w:pPr>
      <w:r>
        <w:rPr>
          <w:b/>
          <w:lang w:val="en-US"/>
        </w:rPr>
        <w:t>Additional</w:t>
      </w:r>
      <w:r w:rsidR="00F10496">
        <w:rPr>
          <w:b/>
          <w:lang w:val="en-US"/>
        </w:rPr>
        <w:t xml:space="preserve"> file 2</w:t>
      </w:r>
      <w:bookmarkStart w:id="0" w:name="_GoBack"/>
      <w:bookmarkEnd w:id="0"/>
      <w:r w:rsidR="008843A5">
        <w:rPr>
          <w:b/>
          <w:lang w:val="en-US"/>
        </w:rPr>
        <w:t>.</w:t>
      </w:r>
      <w:r w:rsidR="00667E7A">
        <w:rPr>
          <w:b/>
          <w:lang w:val="en-US"/>
        </w:rPr>
        <w:t xml:space="preserve"> </w:t>
      </w:r>
      <w:r w:rsidR="008843A5">
        <w:rPr>
          <w:b/>
          <w:lang w:val="en-US"/>
        </w:rPr>
        <w:t>Illustration of data analysis process</w:t>
      </w:r>
    </w:p>
    <w:p w:rsidR="00A54D49" w:rsidRPr="008843A5" w:rsidRDefault="008843A5" w:rsidP="008843A5">
      <w:pPr>
        <w:spacing w:after="0"/>
        <w:rPr>
          <w:lang w:val="en-US"/>
        </w:rPr>
      </w:pPr>
      <w:r w:rsidRPr="008843A5">
        <w:rPr>
          <w:lang w:val="en-US"/>
        </w:rPr>
        <w:t>Categori</w:t>
      </w:r>
      <w:r>
        <w:rPr>
          <w:lang w:val="en-US"/>
        </w:rPr>
        <w:t>z</w:t>
      </w:r>
      <w:r w:rsidRPr="008843A5">
        <w:rPr>
          <w:lang w:val="en-US"/>
        </w:rPr>
        <w:t xml:space="preserve">ation </w:t>
      </w:r>
      <w:r w:rsidR="00034B95">
        <w:rPr>
          <w:lang w:val="en-US"/>
        </w:rPr>
        <w:t>of themes and codes</w:t>
      </w:r>
      <w:r>
        <w:rPr>
          <w:lang w:val="en-US"/>
        </w:rPr>
        <w:t xml:space="preserve"> into k</w:t>
      </w:r>
      <w:r w:rsidRPr="008843A5">
        <w:rPr>
          <w:lang w:val="en-US"/>
        </w:rPr>
        <w:t xml:space="preserve">ey psychological principles </w:t>
      </w:r>
      <w:r>
        <w:rPr>
          <w:lang w:val="en-US"/>
        </w:rPr>
        <w:t xml:space="preserve">and into </w:t>
      </w:r>
      <w:r w:rsidR="000353ED">
        <w:rPr>
          <w:lang w:val="en-US"/>
        </w:rPr>
        <w:t>parts of</w:t>
      </w:r>
      <w:r>
        <w:rPr>
          <w:lang w:val="en-US"/>
        </w:rPr>
        <w:t xml:space="preserve"> the Results.</w:t>
      </w:r>
    </w:p>
    <w:p w:rsidR="008843A5" w:rsidRPr="00667E7A" w:rsidRDefault="008843A5" w:rsidP="008843A5">
      <w:pPr>
        <w:spacing w:after="0"/>
        <w:rPr>
          <w:b/>
          <w:lang w:val="en-US"/>
        </w:rPr>
      </w:pPr>
    </w:p>
    <w:tbl>
      <w:tblPr>
        <w:tblStyle w:val="Tabelraster"/>
        <w:tblW w:w="5000" w:type="pct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405"/>
        <w:gridCol w:w="2693"/>
        <w:gridCol w:w="3964"/>
      </w:tblGrid>
      <w:tr w:rsidR="00B63D07" w:rsidRPr="00F10496" w:rsidTr="00816CF2">
        <w:tc>
          <w:tcPr>
            <w:tcW w:w="2405" w:type="dxa"/>
          </w:tcPr>
          <w:p w:rsidR="00B63D07" w:rsidRPr="00B63D07" w:rsidRDefault="00034B95" w:rsidP="00B63D07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Part</w:t>
            </w:r>
            <w:r w:rsidR="000353ED">
              <w:rPr>
                <w:b/>
                <w:lang w:val="en-GB"/>
              </w:rPr>
              <w:t>s</w:t>
            </w:r>
            <w:r>
              <w:rPr>
                <w:b/>
                <w:lang w:val="en-GB"/>
              </w:rPr>
              <w:t xml:space="preserve"> of</w:t>
            </w:r>
            <w:r w:rsidR="008843A5">
              <w:rPr>
                <w:b/>
                <w:lang w:val="en-GB"/>
              </w:rPr>
              <w:t xml:space="preserve"> </w:t>
            </w:r>
            <w:r w:rsidR="00B63D07" w:rsidRPr="00B63D07">
              <w:rPr>
                <w:b/>
                <w:lang w:val="en-GB"/>
              </w:rPr>
              <w:t>Re</w:t>
            </w:r>
            <w:r w:rsidR="008843A5">
              <w:rPr>
                <w:b/>
                <w:lang w:val="en-GB"/>
              </w:rPr>
              <w:t>sult</w:t>
            </w:r>
            <w:r w:rsidR="00816CF2">
              <w:rPr>
                <w:b/>
                <w:lang w:val="en-GB"/>
              </w:rPr>
              <w:t>s s</w:t>
            </w:r>
            <w:r w:rsidR="008843A5">
              <w:rPr>
                <w:b/>
                <w:lang w:val="en-GB"/>
              </w:rPr>
              <w:t>ection</w:t>
            </w:r>
          </w:p>
          <w:p w:rsidR="00B63D07" w:rsidRPr="00B63D07" w:rsidRDefault="00B63D07" w:rsidP="00895441">
            <w:pPr>
              <w:rPr>
                <w:lang w:val="en-GB"/>
              </w:rPr>
            </w:pPr>
            <w:r w:rsidRPr="00B63D07">
              <w:rPr>
                <w:lang w:val="en-GB"/>
              </w:rPr>
              <w:t>(</w:t>
            </w:r>
            <w:r>
              <w:rPr>
                <w:lang w:val="en-GB"/>
              </w:rPr>
              <w:t>S</w:t>
            </w:r>
            <w:r w:rsidRPr="00B63D07">
              <w:rPr>
                <w:lang w:val="en-GB"/>
              </w:rPr>
              <w:t>ubheadings</w:t>
            </w:r>
            <w:r>
              <w:rPr>
                <w:lang w:val="en-GB"/>
              </w:rPr>
              <w:t xml:space="preserve"> in text</w:t>
            </w:r>
            <w:r w:rsidRPr="00B63D07">
              <w:rPr>
                <w:lang w:val="en-GB"/>
              </w:rPr>
              <w:t>)</w:t>
            </w:r>
          </w:p>
        </w:tc>
        <w:tc>
          <w:tcPr>
            <w:tcW w:w="2693" w:type="dxa"/>
          </w:tcPr>
          <w:p w:rsidR="00895441" w:rsidRPr="00B63D07" w:rsidRDefault="00895441" w:rsidP="00895441">
            <w:pPr>
              <w:rPr>
                <w:b/>
                <w:lang w:val="en-GB"/>
              </w:rPr>
            </w:pPr>
            <w:r w:rsidRPr="00B63D07">
              <w:rPr>
                <w:b/>
                <w:lang w:val="en-GB"/>
              </w:rPr>
              <w:t>Key psychological principle</w:t>
            </w:r>
            <w:r>
              <w:rPr>
                <w:b/>
                <w:lang w:val="en-GB"/>
              </w:rPr>
              <w:t>s</w:t>
            </w:r>
          </w:p>
          <w:p w:rsidR="00B63D07" w:rsidRPr="00B63D07" w:rsidRDefault="00895441" w:rsidP="00895441">
            <w:pPr>
              <w:rPr>
                <w:b/>
                <w:lang w:val="en-GB"/>
              </w:rPr>
            </w:pPr>
            <w:r w:rsidRPr="00B63D07">
              <w:rPr>
                <w:lang w:val="en-GB"/>
              </w:rPr>
              <w:t>(</w:t>
            </w:r>
            <w:r>
              <w:rPr>
                <w:lang w:val="en-GB"/>
              </w:rPr>
              <w:t xml:space="preserve">from </w:t>
            </w:r>
            <w:r w:rsidRPr="00B63D07">
              <w:rPr>
                <w:lang w:val="en-GB"/>
              </w:rPr>
              <w:t>Table 1)</w:t>
            </w:r>
          </w:p>
        </w:tc>
        <w:tc>
          <w:tcPr>
            <w:tcW w:w="3964" w:type="dxa"/>
          </w:tcPr>
          <w:p w:rsidR="00B63D07" w:rsidRDefault="00034B95" w:rsidP="00D36E7B">
            <w:pPr>
              <w:tabs>
                <w:tab w:val="left" w:pos="264"/>
              </w:tabs>
              <w:rPr>
                <w:b/>
                <w:lang w:val="en-GB"/>
              </w:rPr>
            </w:pPr>
            <w:r>
              <w:rPr>
                <w:b/>
                <w:lang w:val="en-GB"/>
              </w:rPr>
              <w:t>Themes</w:t>
            </w:r>
            <w:r w:rsidR="00B63D07">
              <w:rPr>
                <w:b/>
                <w:lang w:val="en-GB"/>
              </w:rPr>
              <w:t xml:space="preserve"> in C</w:t>
            </w:r>
            <w:r w:rsidR="00B63D07" w:rsidRPr="00B63D07">
              <w:rPr>
                <w:b/>
                <w:lang w:val="en-GB"/>
              </w:rPr>
              <w:t>oding schem</w:t>
            </w:r>
            <w:r w:rsidR="00B63D07">
              <w:rPr>
                <w:b/>
                <w:lang w:val="en-GB"/>
              </w:rPr>
              <w:t>e</w:t>
            </w:r>
            <w:r w:rsidR="00B63D07" w:rsidRPr="00B63D07">
              <w:rPr>
                <w:b/>
                <w:lang w:val="en-GB"/>
              </w:rPr>
              <w:t xml:space="preserve"> </w:t>
            </w:r>
          </w:p>
          <w:p w:rsidR="00B63D07" w:rsidRPr="00B63D07" w:rsidRDefault="00B63D07" w:rsidP="00D36E7B">
            <w:pPr>
              <w:tabs>
                <w:tab w:val="left" w:pos="264"/>
              </w:tabs>
              <w:rPr>
                <w:lang w:val="en-US"/>
              </w:rPr>
            </w:pPr>
            <w:r w:rsidRPr="00B63D07">
              <w:rPr>
                <w:lang w:val="en-GB"/>
              </w:rPr>
              <w:t>(from Table 3)</w:t>
            </w:r>
          </w:p>
        </w:tc>
      </w:tr>
      <w:tr w:rsidR="00D36E7B" w:rsidTr="00816CF2">
        <w:tc>
          <w:tcPr>
            <w:tcW w:w="2405" w:type="dxa"/>
            <w:vMerge w:val="restart"/>
          </w:tcPr>
          <w:p w:rsidR="00D36E7B" w:rsidRPr="00D36E7B" w:rsidRDefault="00D36E7B" w:rsidP="00895441">
            <w:pPr>
              <w:rPr>
                <w:b/>
                <w:lang w:val="en-GB"/>
              </w:rPr>
            </w:pPr>
            <w:r w:rsidRPr="00D36E7B">
              <w:rPr>
                <w:b/>
                <w:lang w:val="en-GB"/>
              </w:rPr>
              <w:t>Support experienced</w:t>
            </w:r>
          </w:p>
          <w:p w:rsidR="00D36E7B" w:rsidRPr="00D36E7B" w:rsidRDefault="00D36E7B" w:rsidP="00895441">
            <w:pPr>
              <w:rPr>
                <w:b/>
                <w:lang w:val="en-US"/>
              </w:rPr>
            </w:pPr>
          </w:p>
        </w:tc>
        <w:tc>
          <w:tcPr>
            <w:tcW w:w="2693" w:type="dxa"/>
          </w:tcPr>
          <w:p w:rsidR="00D36E7B" w:rsidRDefault="00D36E7B">
            <w:pPr>
              <w:rPr>
                <w:lang w:val="en-US"/>
              </w:rPr>
            </w:pPr>
            <w:r w:rsidRPr="00895441">
              <w:rPr>
                <w:lang w:val="en-GB"/>
              </w:rPr>
              <w:t>Social contagion theory</w:t>
            </w:r>
          </w:p>
        </w:tc>
        <w:tc>
          <w:tcPr>
            <w:tcW w:w="3964" w:type="dxa"/>
          </w:tcPr>
          <w:p w:rsidR="00D36E7B" w:rsidRPr="00895441" w:rsidRDefault="00D36E7B" w:rsidP="00D36E7B">
            <w:pPr>
              <w:tabs>
                <w:tab w:val="left" w:pos="264"/>
              </w:tabs>
              <w:rPr>
                <w:i/>
                <w:lang w:val="en-US"/>
              </w:rPr>
            </w:pPr>
            <w:r>
              <w:rPr>
                <w:i/>
                <w:lang w:val="en-US"/>
              </w:rPr>
              <w:t>Prior to campaign</w:t>
            </w:r>
          </w:p>
          <w:p w:rsidR="00D36E7B" w:rsidRPr="00AB2C61" w:rsidRDefault="00D36E7B" w:rsidP="00D36E7B">
            <w:pPr>
              <w:tabs>
                <w:tab w:val="left" w:pos="264"/>
              </w:tabs>
              <w:rPr>
                <w:lang w:val="en-US"/>
              </w:rPr>
            </w:pPr>
            <w:r>
              <w:rPr>
                <w:lang w:val="en-US"/>
              </w:rPr>
              <w:tab/>
            </w:r>
            <w:r w:rsidRPr="00AB2C61">
              <w:rPr>
                <w:lang w:val="en-US"/>
              </w:rPr>
              <w:t>Rationale to quit smoking</w:t>
            </w:r>
          </w:p>
          <w:p w:rsidR="00D36E7B" w:rsidRDefault="00D36E7B" w:rsidP="00D36E7B">
            <w:pPr>
              <w:tabs>
                <w:tab w:val="left" w:pos="264"/>
              </w:tabs>
              <w:rPr>
                <w:lang w:val="en-US"/>
              </w:rPr>
            </w:pPr>
            <w:r>
              <w:rPr>
                <w:lang w:val="en-US"/>
              </w:rPr>
              <w:tab/>
            </w:r>
            <w:r w:rsidRPr="00AB2C61">
              <w:rPr>
                <w:lang w:val="en-US"/>
              </w:rPr>
              <w:t>Rationale for participation in Stoptober</w:t>
            </w:r>
          </w:p>
          <w:p w:rsidR="00D36E7B" w:rsidRPr="00895441" w:rsidRDefault="00D36E7B" w:rsidP="00D36E7B">
            <w:pPr>
              <w:tabs>
                <w:tab w:val="left" w:pos="264"/>
              </w:tabs>
              <w:rPr>
                <w:i/>
                <w:lang w:val="en-US"/>
              </w:rPr>
            </w:pPr>
            <w:r>
              <w:rPr>
                <w:i/>
                <w:lang w:val="en-US"/>
              </w:rPr>
              <w:t>Behavioral determinants</w:t>
            </w:r>
          </w:p>
          <w:p w:rsidR="00D36E7B" w:rsidRDefault="00D36E7B" w:rsidP="00D36E7B">
            <w:pPr>
              <w:tabs>
                <w:tab w:val="left" w:pos="264"/>
              </w:tabs>
              <w:rPr>
                <w:lang w:val="en-US"/>
              </w:rPr>
            </w:pPr>
            <w:r>
              <w:rPr>
                <w:lang w:val="en-US"/>
              </w:rPr>
              <w:tab/>
              <w:t>Attitude</w:t>
            </w:r>
          </w:p>
          <w:p w:rsidR="00D36E7B" w:rsidRPr="009F3CCD" w:rsidRDefault="00D36E7B" w:rsidP="00D36E7B">
            <w:pPr>
              <w:tabs>
                <w:tab w:val="left" w:pos="264"/>
              </w:tabs>
              <w:rPr>
                <w:lang w:val="en-US"/>
              </w:rPr>
            </w:pPr>
            <w:r>
              <w:rPr>
                <w:lang w:val="en-US"/>
              </w:rPr>
              <w:tab/>
            </w:r>
            <w:r w:rsidRPr="009F3CCD">
              <w:rPr>
                <w:lang w:val="en-US"/>
              </w:rPr>
              <w:t>Social influence</w:t>
            </w:r>
          </w:p>
          <w:p w:rsidR="00D36E7B" w:rsidRPr="009F3CCD" w:rsidRDefault="00D36E7B" w:rsidP="00D36E7B">
            <w:pPr>
              <w:tabs>
                <w:tab w:val="left" w:pos="264"/>
              </w:tabs>
              <w:rPr>
                <w:lang w:val="en-US"/>
              </w:rPr>
            </w:pPr>
            <w:r w:rsidRPr="009F3CCD">
              <w:rPr>
                <w:lang w:val="en-US"/>
              </w:rPr>
              <w:tab/>
            </w:r>
            <w:r w:rsidR="00F12C6F" w:rsidRPr="009F3CCD">
              <w:rPr>
                <w:lang w:val="en-US"/>
              </w:rPr>
              <w:t>Self-efficacy</w:t>
            </w:r>
          </w:p>
          <w:p w:rsidR="00F12C6F" w:rsidRPr="009F3CCD" w:rsidRDefault="00F12C6F" w:rsidP="00D36E7B">
            <w:pPr>
              <w:tabs>
                <w:tab w:val="left" w:pos="264"/>
              </w:tabs>
              <w:rPr>
                <w:lang w:val="en-US"/>
              </w:rPr>
            </w:pPr>
            <w:r w:rsidRPr="009F3CCD">
              <w:rPr>
                <w:lang w:val="en-US"/>
              </w:rPr>
              <w:tab/>
              <w:t>Motivational strength</w:t>
            </w:r>
          </w:p>
          <w:p w:rsidR="00D36E7B" w:rsidRPr="00895441" w:rsidRDefault="00D36E7B" w:rsidP="00D36E7B">
            <w:pPr>
              <w:tabs>
                <w:tab w:val="left" w:pos="264"/>
              </w:tabs>
              <w:rPr>
                <w:i/>
                <w:lang w:val="en-US"/>
              </w:rPr>
            </w:pPr>
            <w:r>
              <w:rPr>
                <w:i/>
                <w:lang w:val="en-US"/>
              </w:rPr>
              <w:t>Intervention components</w:t>
            </w:r>
          </w:p>
          <w:p w:rsidR="00D36E7B" w:rsidRDefault="00D36E7B" w:rsidP="00D36E7B">
            <w:pPr>
              <w:tabs>
                <w:tab w:val="left" w:pos="264"/>
              </w:tabs>
              <w:rPr>
                <w:lang w:val="en-US"/>
              </w:rPr>
            </w:pPr>
            <w:r>
              <w:rPr>
                <w:lang w:val="en-US"/>
              </w:rPr>
              <w:tab/>
              <w:t>Mass media</w:t>
            </w:r>
          </w:p>
        </w:tc>
      </w:tr>
      <w:tr w:rsidR="00D36E7B" w:rsidRPr="00F10496" w:rsidTr="00816CF2">
        <w:tc>
          <w:tcPr>
            <w:tcW w:w="2405" w:type="dxa"/>
            <w:vMerge/>
          </w:tcPr>
          <w:p w:rsidR="00D36E7B" w:rsidRDefault="00D36E7B">
            <w:pPr>
              <w:rPr>
                <w:lang w:val="en-US"/>
              </w:rPr>
            </w:pPr>
          </w:p>
        </w:tc>
        <w:tc>
          <w:tcPr>
            <w:tcW w:w="2693" w:type="dxa"/>
          </w:tcPr>
          <w:p w:rsidR="00D36E7B" w:rsidRDefault="00D36E7B">
            <w:pPr>
              <w:rPr>
                <w:lang w:val="en-US"/>
              </w:rPr>
            </w:pPr>
            <w:r>
              <w:rPr>
                <w:lang w:val="en-US"/>
              </w:rPr>
              <w:t>SMART goals</w:t>
            </w:r>
          </w:p>
        </w:tc>
        <w:tc>
          <w:tcPr>
            <w:tcW w:w="3964" w:type="dxa"/>
          </w:tcPr>
          <w:p w:rsidR="00D36E7B" w:rsidRPr="00895441" w:rsidRDefault="00D36E7B" w:rsidP="00D36E7B">
            <w:pPr>
              <w:tabs>
                <w:tab w:val="left" w:pos="264"/>
              </w:tabs>
              <w:rPr>
                <w:i/>
                <w:lang w:val="en-US"/>
              </w:rPr>
            </w:pPr>
            <w:r>
              <w:rPr>
                <w:i/>
                <w:lang w:val="en-US"/>
              </w:rPr>
              <w:t>Prior to campaign</w:t>
            </w:r>
          </w:p>
          <w:p w:rsidR="00D36E7B" w:rsidRPr="00AB2C61" w:rsidRDefault="00D36E7B" w:rsidP="00D36E7B">
            <w:pPr>
              <w:tabs>
                <w:tab w:val="left" w:pos="264"/>
              </w:tabs>
              <w:rPr>
                <w:lang w:val="en-US"/>
              </w:rPr>
            </w:pPr>
            <w:r>
              <w:rPr>
                <w:lang w:val="en-US"/>
              </w:rPr>
              <w:tab/>
            </w:r>
            <w:r w:rsidRPr="00AB2C61">
              <w:rPr>
                <w:lang w:val="en-US"/>
              </w:rPr>
              <w:t>Rationale to quit smoking</w:t>
            </w:r>
          </w:p>
          <w:p w:rsidR="00D36E7B" w:rsidRDefault="00D36E7B" w:rsidP="00D36E7B">
            <w:pPr>
              <w:tabs>
                <w:tab w:val="left" w:pos="264"/>
              </w:tabs>
              <w:rPr>
                <w:lang w:val="en-US"/>
              </w:rPr>
            </w:pPr>
            <w:r>
              <w:rPr>
                <w:lang w:val="en-US"/>
              </w:rPr>
              <w:tab/>
            </w:r>
            <w:r w:rsidRPr="00AB2C61">
              <w:rPr>
                <w:lang w:val="en-US"/>
              </w:rPr>
              <w:t>Rationale for participation in Stoptober</w:t>
            </w:r>
          </w:p>
          <w:p w:rsidR="00D36E7B" w:rsidRPr="00895441" w:rsidRDefault="00D36E7B" w:rsidP="00D36E7B">
            <w:pPr>
              <w:tabs>
                <w:tab w:val="left" w:pos="264"/>
              </w:tabs>
              <w:rPr>
                <w:i/>
                <w:lang w:val="en-US"/>
              </w:rPr>
            </w:pPr>
            <w:r>
              <w:rPr>
                <w:i/>
                <w:lang w:val="en-US"/>
              </w:rPr>
              <w:t>Strategies to break habit</w:t>
            </w:r>
          </w:p>
          <w:p w:rsidR="00D36E7B" w:rsidRDefault="00D36E7B" w:rsidP="00D36E7B">
            <w:pPr>
              <w:tabs>
                <w:tab w:val="left" w:pos="264"/>
              </w:tabs>
              <w:rPr>
                <w:lang w:val="en-US"/>
              </w:rPr>
            </w:pPr>
            <w:r>
              <w:rPr>
                <w:lang w:val="en-US"/>
              </w:rPr>
              <w:tab/>
              <w:t>Relapse prevention</w:t>
            </w:r>
          </w:p>
          <w:p w:rsidR="00D36E7B" w:rsidRDefault="00D36E7B" w:rsidP="00D36E7B">
            <w:pPr>
              <w:tabs>
                <w:tab w:val="left" w:pos="264"/>
              </w:tabs>
              <w:rPr>
                <w:lang w:val="en-US"/>
              </w:rPr>
            </w:pPr>
            <w:r>
              <w:rPr>
                <w:lang w:val="en-US"/>
              </w:rPr>
              <w:tab/>
              <w:t>Goal setting</w:t>
            </w:r>
          </w:p>
          <w:p w:rsidR="00D36E7B" w:rsidRPr="00895441" w:rsidRDefault="00D36E7B" w:rsidP="00D36E7B">
            <w:pPr>
              <w:tabs>
                <w:tab w:val="left" w:pos="264"/>
              </w:tabs>
              <w:rPr>
                <w:i/>
                <w:lang w:val="en-US"/>
              </w:rPr>
            </w:pPr>
            <w:r>
              <w:rPr>
                <w:i/>
                <w:lang w:val="en-US"/>
              </w:rPr>
              <w:t>Behavioral determinants</w:t>
            </w:r>
          </w:p>
          <w:p w:rsidR="00F12C6F" w:rsidRPr="009F3CCD" w:rsidRDefault="00D36E7B" w:rsidP="00D36E7B">
            <w:pPr>
              <w:tabs>
                <w:tab w:val="left" w:pos="264"/>
              </w:tabs>
              <w:rPr>
                <w:lang w:val="en-US"/>
              </w:rPr>
            </w:pPr>
            <w:r>
              <w:rPr>
                <w:lang w:val="en-US"/>
              </w:rPr>
              <w:tab/>
            </w:r>
            <w:r w:rsidR="00F12C6F" w:rsidRPr="009F3CCD">
              <w:rPr>
                <w:lang w:val="en-US"/>
              </w:rPr>
              <w:t>Social influence</w:t>
            </w:r>
          </w:p>
          <w:p w:rsidR="00D36E7B" w:rsidRPr="009F3CCD" w:rsidRDefault="00D36E7B" w:rsidP="00D36E7B">
            <w:pPr>
              <w:tabs>
                <w:tab w:val="left" w:pos="264"/>
              </w:tabs>
              <w:rPr>
                <w:lang w:val="en-US"/>
              </w:rPr>
            </w:pPr>
            <w:r w:rsidRPr="009F3CCD">
              <w:rPr>
                <w:lang w:val="en-US"/>
              </w:rPr>
              <w:tab/>
              <w:t>Self-efficacy</w:t>
            </w:r>
            <w:r w:rsidR="00F12C6F" w:rsidRPr="009F3CCD">
              <w:rPr>
                <w:lang w:val="en-US"/>
              </w:rPr>
              <w:t xml:space="preserve"> / Confidence in success</w:t>
            </w:r>
          </w:p>
          <w:p w:rsidR="00D36E7B" w:rsidRDefault="00D36E7B" w:rsidP="00D36E7B">
            <w:pPr>
              <w:tabs>
                <w:tab w:val="left" w:pos="264"/>
              </w:tabs>
              <w:rPr>
                <w:lang w:val="en-US"/>
              </w:rPr>
            </w:pPr>
            <w:r>
              <w:rPr>
                <w:lang w:val="en-US"/>
              </w:rPr>
              <w:tab/>
              <w:t>Motivational strength</w:t>
            </w:r>
          </w:p>
          <w:p w:rsidR="00D36E7B" w:rsidRPr="00895441" w:rsidRDefault="00D36E7B" w:rsidP="00D36E7B">
            <w:pPr>
              <w:tabs>
                <w:tab w:val="left" w:pos="264"/>
              </w:tabs>
              <w:rPr>
                <w:i/>
                <w:lang w:val="en-US"/>
              </w:rPr>
            </w:pPr>
            <w:r>
              <w:rPr>
                <w:i/>
                <w:lang w:val="en-US"/>
              </w:rPr>
              <w:t>Intervention components</w:t>
            </w:r>
          </w:p>
          <w:p w:rsidR="00D36E7B" w:rsidRDefault="00D36E7B" w:rsidP="00D36E7B">
            <w:pPr>
              <w:tabs>
                <w:tab w:val="left" w:pos="264"/>
              </w:tabs>
              <w:rPr>
                <w:lang w:val="en-US"/>
              </w:rPr>
            </w:pPr>
            <w:r>
              <w:rPr>
                <w:lang w:val="en-US"/>
              </w:rPr>
              <w:tab/>
              <w:t>Set date and time</w:t>
            </w:r>
          </w:p>
        </w:tc>
      </w:tr>
      <w:tr w:rsidR="00D36E7B" w:rsidTr="00816CF2">
        <w:tc>
          <w:tcPr>
            <w:tcW w:w="2405" w:type="dxa"/>
            <w:vMerge/>
          </w:tcPr>
          <w:p w:rsidR="00D36E7B" w:rsidRDefault="00D36E7B">
            <w:pPr>
              <w:rPr>
                <w:lang w:val="en-US"/>
              </w:rPr>
            </w:pPr>
          </w:p>
        </w:tc>
        <w:tc>
          <w:tcPr>
            <w:tcW w:w="2693" w:type="dxa"/>
          </w:tcPr>
          <w:p w:rsidR="00D36E7B" w:rsidRDefault="00D36E7B">
            <w:pPr>
              <w:rPr>
                <w:lang w:val="en-US"/>
              </w:rPr>
            </w:pPr>
            <w:r>
              <w:rPr>
                <w:lang w:val="en-US"/>
              </w:rPr>
              <w:t>PRIME theory</w:t>
            </w:r>
          </w:p>
        </w:tc>
        <w:tc>
          <w:tcPr>
            <w:tcW w:w="3964" w:type="dxa"/>
          </w:tcPr>
          <w:p w:rsidR="00D36E7B" w:rsidRPr="00895441" w:rsidRDefault="00D36E7B" w:rsidP="00D36E7B">
            <w:pPr>
              <w:tabs>
                <w:tab w:val="left" w:pos="264"/>
              </w:tabs>
              <w:rPr>
                <w:i/>
                <w:lang w:val="en-US"/>
              </w:rPr>
            </w:pPr>
            <w:r>
              <w:rPr>
                <w:i/>
                <w:lang w:val="en-US"/>
              </w:rPr>
              <w:t>Experiences during campaign</w:t>
            </w:r>
          </w:p>
          <w:p w:rsidR="00D36E7B" w:rsidRDefault="00D36E7B" w:rsidP="00D36E7B">
            <w:pPr>
              <w:tabs>
                <w:tab w:val="left" w:pos="264"/>
              </w:tabs>
              <w:rPr>
                <w:lang w:val="en-US"/>
              </w:rPr>
            </w:pPr>
            <w:r>
              <w:rPr>
                <w:lang w:val="en-US"/>
              </w:rPr>
              <w:tab/>
              <w:t>Difficult moments</w:t>
            </w:r>
          </w:p>
          <w:p w:rsidR="00D36E7B" w:rsidRDefault="00D36E7B" w:rsidP="00D36E7B">
            <w:pPr>
              <w:tabs>
                <w:tab w:val="left" w:pos="264"/>
              </w:tabs>
              <w:rPr>
                <w:lang w:val="en-US"/>
              </w:rPr>
            </w:pPr>
            <w:r>
              <w:rPr>
                <w:lang w:val="en-US"/>
              </w:rPr>
              <w:tab/>
              <w:t>Positive experiences</w:t>
            </w:r>
          </w:p>
          <w:p w:rsidR="00D36E7B" w:rsidRPr="00895441" w:rsidRDefault="00D36E7B" w:rsidP="00D36E7B">
            <w:pPr>
              <w:tabs>
                <w:tab w:val="left" w:pos="264"/>
              </w:tabs>
              <w:rPr>
                <w:i/>
                <w:lang w:val="en-US"/>
              </w:rPr>
            </w:pPr>
            <w:r w:rsidRPr="00895441">
              <w:rPr>
                <w:i/>
                <w:lang w:val="en-US"/>
              </w:rPr>
              <w:t>Strategies to break habit</w:t>
            </w:r>
          </w:p>
          <w:p w:rsidR="00D36E7B" w:rsidRDefault="00D36E7B" w:rsidP="00D36E7B">
            <w:pPr>
              <w:tabs>
                <w:tab w:val="left" w:pos="264"/>
              </w:tabs>
              <w:rPr>
                <w:lang w:val="en-US"/>
              </w:rPr>
            </w:pPr>
            <w:r>
              <w:rPr>
                <w:lang w:val="en-US"/>
              </w:rPr>
              <w:tab/>
              <w:t>All code</w:t>
            </w:r>
            <w:r w:rsidR="00F12C6F">
              <w:rPr>
                <w:lang w:val="en-US"/>
              </w:rPr>
              <w:t>s</w:t>
            </w:r>
          </w:p>
          <w:p w:rsidR="00D36E7B" w:rsidRPr="00D36E7B" w:rsidRDefault="00D36E7B" w:rsidP="00D36E7B">
            <w:pPr>
              <w:tabs>
                <w:tab w:val="left" w:pos="264"/>
              </w:tabs>
              <w:rPr>
                <w:i/>
                <w:lang w:val="en-US"/>
              </w:rPr>
            </w:pPr>
            <w:r>
              <w:rPr>
                <w:i/>
                <w:lang w:val="en-US"/>
              </w:rPr>
              <w:t>Behavioral determinants</w:t>
            </w:r>
          </w:p>
          <w:p w:rsidR="00D36E7B" w:rsidRDefault="00D36E7B" w:rsidP="00D36E7B">
            <w:pPr>
              <w:tabs>
                <w:tab w:val="left" w:pos="264"/>
              </w:tabs>
              <w:rPr>
                <w:lang w:val="en-US"/>
              </w:rPr>
            </w:pPr>
            <w:r>
              <w:rPr>
                <w:lang w:val="en-US"/>
              </w:rPr>
              <w:tab/>
              <w:t>Social influence</w:t>
            </w:r>
          </w:p>
          <w:p w:rsidR="00D36E7B" w:rsidRDefault="00D36E7B" w:rsidP="00D36E7B">
            <w:pPr>
              <w:tabs>
                <w:tab w:val="left" w:pos="264"/>
              </w:tabs>
              <w:rPr>
                <w:lang w:val="en-US"/>
              </w:rPr>
            </w:pPr>
            <w:r>
              <w:rPr>
                <w:lang w:val="en-US"/>
              </w:rPr>
              <w:tab/>
              <w:t>Self-efficacy</w:t>
            </w:r>
          </w:p>
          <w:p w:rsidR="00D36E7B" w:rsidRDefault="00D36E7B" w:rsidP="00D36E7B">
            <w:pPr>
              <w:tabs>
                <w:tab w:val="left" w:pos="264"/>
              </w:tabs>
              <w:rPr>
                <w:lang w:val="en-US"/>
              </w:rPr>
            </w:pPr>
            <w:r>
              <w:rPr>
                <w:lang w:val="en-US"/>
              </w:rPr>
              <w:tab/>
              <w:t>Habit</w:t>
            </w:r>
          </w:p>
          <w:p w:rsidR="00D36E7B" w:rsidRDefault="00D36E7B" w:rsidP="00D36E7B">
            <w:pPr>
              <w:tabs>
                <w:tab w:val="left" w:pos="264"/>
              </w:tabs>
              <w:rPr>
                <w:lang w:val="en-US"/>
              </w:rPr>
            </w:pPr>
            <w:r>
              <w:rPr>
                <w:lang w:val="en-US"/>
              </w:rPr>
              <w:tab/>
              <w:t>Identity</w:t>
            </w:r>
          </w:p>
          <w:p w:rsidR="00D36E7B" w:rsidRDefault="00D36E7B" w:rsidP="00D36E7B">
            <w:pPr>
              <w:tabs>
                <w:tab w:val="left" w:pos="264"/>
              </w:tabs>
              <w:rPr>
                <w:lang w:val="en-US"/>
              </w:rPr>
            </w:pPr>
            <w:r>
              <w:rPr>
                <w:lang w:val="en-US"/>
              </w:rPr>
              <w:tab/>
              <w:t>Motivational strength</w:t>
            </w:r>
          </w:p>
          <w:p w:rsidR="00D36E7B" w:rsidRPr="00D36E7B" w:rsidRDefault="00D36E7B" w:rsidP="00D36E7B">
            <w:pPr>
              <w:tabs>
                <w:tab w:val="left" w:pos="264"/>
              </w:tabs>
              <w:rPr>
                <w:i/>
                <w:lang w:val="en-US"/>
              </w:rPr>
            </w:pPr>
            <w:r>
              <w:rPr>
                <w:i/>
                <w:lang w:val="en-US"/>
              </w:rPr>
              <w:t>Intervention components</w:t>
            </w:r>
          </w:p>
          <w:p w:rsidR="00D36E7B" w:rsidRDefault="00D36E7B" w:rsidP="00D36E7B">
            <w:pPr>
              <w:tabs>
                <w:tab w:val="left" w:pos="264"/>
              </w:tabs>
              <w:rPr>
                <w:lang w:val="en-US"/>
              </w:rPr>
            </w:pPr>
            <w:r>
              <w:rPr>
                <w:lang w:val="en-US"/>
              </w:rPr>
              <w:tab/>
              <w:t>Facebook</w:t>
            </w:r>
          </w:p>
          <w:p w:rsidR="00D36E7B" w:rsidRDefault="00D36E7B" w:rsidP="00D36E7B">
            <w:pPr>
              <w:tabs>
                <w:tab w:val="left" w:pos="264"/>
              </w:tabs>
              <w:rPr>
                <w:lang w:val="en-US"/>
              </w:rPr>
            </w:pPr>
            <w:r>
              <w:rPr>
                <w:lang w:val="en-US"/>
              </w:rPr>
              <w:tab/>
              <w:t>App</w:t>
            </w:r>
          </w:p>
          <w:p w:rsidR="00D36E7B" w:rsidRDefault="00D36E7B" w:rsidP="00D36E7B">
            <w:pPr>
              <w:tabs>
                <w:tab w:val="left" w:pos="264"/>
              </w:tabs>
              <w:rPr>
                <w:lang w:val="en-US"/>
              </w:rPr>
            </w:pPr>
            <w:r>
              <w:rPr>
                <w:lang w:val="en-US"/>
              </w:rPr>
              <w:tab/>
              <w:t>Ambassadors</w:t>
            </w:r>
          </w:p>
          <w:p w:rsidR="00F12C6F" w:rsidRPr="00F12C6F" w:rsidRDefault="00F12C6F" w:rsidP="00D36E7B">
            <w:pPr>
              <w:tabs>
                <w:tab w:val="left" w:pos="264"/>
              </w:tabs>
              <w:rPr>
                <w:color w:val="FF0000"/>
                <w:lang w:val="en-US"/>
              </w:rPr>
            </w:pPr>
            <w:r>
              <w:rPr>
                <w:lang w:val="en-US"/>
              </w:rPr>
              <w:tab/>
            </w:r>
            <w:r w:rsidRPr="009F3CCD">
              <w:rPr>
                <w:lang w:val="en-US"/>
              </w:rPr>
              <w:t>Needs</w:t>
            </w:r>
          </w:p>
        </w:tc>
      </w:tr>
      <w:tr w:rsidR="00034B95" w:rsidTr="00816CF2">
        <w:tc>
          <w:tcPr>
            <w:tcW w:w="2405" w:type="dxa"/>
            <w:vMerge w:val="restart"/>
          </w:tcPr>
          <w:p w:rsidR="00034B95" w:rsidRPr="00D36E7B" w:rsidRDefault="00034B95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Further need for support</w:t>
            </w:r>
          </w:p>
        </w:tc>
        <w:tc>
          <w:tcPr>
            <w:tcW w:w="2693" w:type="dxa"/>
          </w:tcPr>
          <w:p w:rsidR="00034B95" w:rsidRPr="009F3CCD" w:rsidRDefault="00034B95">
            <w:pPr>
              <w:rPr>
                <w:lang w:val="en-US"/>
              </w:rPr>
            </w:pPr>
            <w:r w:rsidRPr="009F3CCD">
              <w:rPr>
                <w:lang w:val="en-US"/>
              </w:rPr>
              <w:t>Social contagion theory</w:t>
            </w:r>
          </w:p>
        </w:tc>
        <w:tc>
          <w:tcPr>
            <w:tcW w:w="3964" w:type="dxa"/>
          </w:tcPr>
          <w:p w:rsidR="00034B95" w:rsidRPr="009F3CCD" w:rsidRDefault="00034B95" w:rsidP="00D36E7B">
            <w:pPr>
              <w:tabs>
                <w:tab w:val="left" w:pos="264"/>
              </w:tabs>
              <w:rPr>
                <w:lang w:val="en-US"/>
              </w:rPr>
            </w:pPr>
            <w:r w:rsidRPr="009F3CCD">
              <w:rPr>
                <w:i/>
                <w:lang w:val="en-US"/>
              </w:rPr>
              <w:t>Behavioral determinants</w:t>
            </w:r>
          </w:p>
          <w:p w:rsidR="00034B95" w:rsidRPr="009F3CCD" w:rsidRDefault="00034B95" w:rsidP="00D36E7B">
            <w:pPr>
              <w:tabs>
                <w:tab w:val="left" w:pos="264"/>
              </w:tabs>
              <w:rPr>
                <w:lang w:val="en-US"/>
              </w:rPr>
            </w:pPr>
            <w:r w:rsidRPr="009F3CCD">
              <w:rPr>
                <w:lang w:val="en-US"/>
              </w:rPr>
              <w:tab/>
              <w:t>Social influence</w:t>
            </w:r>
          </w:p>
          <w:p w:rsidR="00034B95" w:rsidRPr="009F3CCD" w:rsidRDefault="00034B95" w:rsidP="00D36E7B">
            <w:pPr>
              <w:tabs>
                <w:tab w:val="left" w:pos="264"/>
              </w:tabs>
              <w:rPr>
                <w:lang w:val="en-US"/>
              </w:rPr>
            </w:pPr>
            <w:r w:rsidRPr="009F3CCD">
              <w:rPr>
                <w:i/>
                <w:lang w:val="en-US"/>
              </w:rPr>
              <w:t>Intervention components</w:t>
            </w:r>
          </w:p>
          <w:p w:rsidR="00034B95" w:rsidRPr="009F3CCD" w:rsidRDefault="00034B95" w:rsidP="00D36E7B">
            <w:pPr>
              <w:tabs>
                <w:tab w:val="left" w:pos="264"/>
              </w:tabs>
              <w:rPr>
                <w:lang w:val="en-US"/>
              </w:rPr>
            </w:pPr>
            <w:r w:rsidRPr="009F3CCD">
              <w:rPr>
                <w:lang w:val="en-US"/>
              </w:rPr>
              <w:tab/>
              <w:t>Needs</w:t>
            </w:r>
          </w:p>
        </w:tc>
      </w:tr>
      <w:tr w:rsidR="00034B95" w:rsidRPr="00F10496" w:rsidTr="00816CF2">
        <w:tc>
          <w:tcPr>
            <w:tcW w:w="2405" w:type="dxa"/>
            <w:vMerge/>
          </w:tcPr>
          <w:p w:rsidR="00034B95" w:rsidRDefault="00034B95" w:rsidP="00667E7A">
            <w:pPr>
              <w:rPr>
                <w:b/>
                <w:lang w:val="en-US"/>
              </w:rPr>
            </w:pPr>
          </w:p>
        </w:tc>
        <w:tc>
          <w:tcPr>
            <w:tcW w:w="2693" w:type="dxa"/>
          </w:tcPr>
          <w:p w:rsidR="00034B95" w:rsidRDefault="00034B95" w:rsidP="00667E7A">
            <w:pPr>
              <w:rPr>
                <w:lang w:val="en-US"/>
              </w:rPr>
            </w:pPr>
            <w:r>
              <w:rPr>
                <w:lang w:val="en-US"/>
              </w:rPr>
              <w:t>SMART goals</w:t>
            </w:r>
          </w:p>
        </w:tc>
        <w:tc>
          <w:tcPr>
            <w:tcW w:w="3964" w:type="dxa"/>
          </w:tcPr>
          <w:p w:rsidR="00034B95" w:rsidRPr="00D36E7B" w:rsidRDefault="00034B95" w:rsidP="00667E7A">
            <w:pPr>
              <w:tabs>
                <w:tab w:val="left" w:pos="264"/>
              </w:tabs>
              <w:rPr>
                <w:i/>
                <w:lang w:val="en-US"/>
              </w:rPr>
            </w:pPr>
            <w:r>
              <w:rPr>
                <w:i/>
                <w:lang w:val="en-US"/>
              </w:rPr>
              <w:t>Strategies to break habit</w:t>
            </w:r>
          </w:p>
          <w:p w:rsidR="00034B95" w:rsidRDefault="00034B95" w:rsidP="00667E7A">
            <w:pPr>
              <w:tabs>
                <w:tab w:val="left" w:pos="264"/>
              </w:tabs>
              <w:rPr>
                <w:lang w:val="en-US"/>
              </w:rPr>
            </w:pPr>
            <w:r>
              <w:rPr>
                <w:lang w:val="en-US"/>
              </w:rPr>
              <w:lastRenderedPageBreak/>
              <w:tab/>
              <w:t>Relapse prevention</w:t>
            </w:r>
          </w:p>
          <w:p w:rsidR="00034B95" w:rsidRPr="00D36E7B" w:rsidRDefault="00034B95" w:rsidP="00667E7A">
            <w:pPr>
              <w:tabs>
                <w:tab w:val="left" w:pos="264"/>
              </w:tabs>
              <w:rPr>
                <w:i/>
                <w:lang w:val="en-US"/>
              </w:rPr>
            </w:pPr>
            <w:r>
              <w:rPr>
                <w:i/>
                <w:lang w:val="en-US"/>
              </w:rPr>
              <w:t>Behavioral determinants</w:t>
            </w:r>
          </w:p>
          <w:p w:rsidR="00034B95" w:rsidRDefault="00034B95" w:rsidP="00667E7A">
            <w:pPr>
              <w:tabs>
                <w:tab w:val="left" w:pos="264"/>
              </w:tabs>
              <w:rPr>
                <w:lang w:val="en-US"/>
              </w:rPr>
            </w:pPr>
            <w:r>
              <w:rPr>
                <w:lang w:val="en-US"/>
              </w:rPr>
              <w:tab/>
              <w:t>Attitude</w:t>
            </w:r>
          </w:p>
          <w:p w:rsidR="00034B95" w:rsidRDefault="00034B95" w:rsidP="00667E7A">
            <w:pPr>
              <w:tabs>
                <w:tab w:val="left" w:pos="264"/>
              </w:tabs>
              <w:rPr>
                <w:lang w:val="en-US"/>
              </w:rPr>
            </w:pPr>
            <w:r>
              <w:rPr>
                <w:lang w:val="en-US"/>
              </w:rPr>
              <w:tab/>
              <w:t>Self-efficacy</w:t>
            </w:r>
          </w:p>
          <w:p w:rsidR="00034B95" w:rsidRDefault="00034B95" w:rsidP="00667E7A">
            <w:pPr>
              <w:tabs>
                <w:tab w:val="left" w:pos="264"/>
              </w:tabs>
              <w:rPr>
                <w:lang w:val="en-US"/>
              </w:rPr>
            </w:pPr>
            <w:r>
              <w:rPr>
                <w:lang w:val="en-US"/>
              </w:rPr>
              <w:tab/>
              <w:t>Motivational strength</w:t>
            </w:r>
          </w:p>
          <w:p w:rsidR="00034B95" w:rsidRPr="00D36E7B" w:rsidRDefault="00034B95" w:rsidP="00667E7A">
            <w:pPr>
              <w:tabs>
                <w:tab w:val="left" w:pos="264"/>
              </w:tabs>
              <w:rPr>
                <w:i/>
                <w:lang w:val="en-US"/>
              </w:rPr>
            </w:pPr>
            <w:r>
              <w:rPr>
                <w:i/>
                <w:lang w:val="en-US"/>
              </w:rPr>
              <w:t>Intervention components</w:t>
            </w:r>
          </w:p>
          <w:p w:rsidR="00034B95" w:rsidRDefault="00034B95" w:rsidP="00667E7A">
            <w:pPr>
              <w:tabs>
                <w:tab w:val="left" w:pos="264"/>
              </w:tabs>
              <w:rPr>
                <w:lang w:val="en-US"/>
              </w:rPr>
            </w:pPr>
            <w:r>
              <w:rPr>
                <w:lang w:val="en-US"/>
              </w:rPr>
              <w:tab/>
              <w:t>Set date and time</w:t>
            </w:r>
          </w:p>
        </w:tc>
      </w:tr>
      <w:tr w:rsidR="00034B95" w:rsidTr="00816CF2">
        <w:tc>
          <w:tcPr>
            <w:tcW w:w="2405" w:type="dxa"/>
            <w:vMerge/>
          </w:tcPr>
          <w:p w:rsidR="00034B95" w:rsidRDefault="00034B95">
            <w:pPr>
              <w:rPr>
                <w:lang w:val="en-US"/>
              </w:rPr>
            </w:pPr>
          </w:p>
        </w:tc>
        <w:tc>
          <w:tcPr>
            <w:tcW w:w="2693" w:type="dxa"/>
          </w:tcPr>
          <w:p w:rsidR="00034B95" w:rsidRDefault="00034B95">
            <w:pPr>
              <w:rPr>
                <w:lang w:val="en-US"/>
              </w:rPr>
            </w:pPr>
            <w:r>
              <w:rPr>
                <w:lang w:val="en-US"/>
              </w:rPr>
              <w:t>PRIME theory</w:t>
            </w:r>
          </w:p>
        </w:tc>
        <w:tc>
          <w:tcPr>
            <w:tcW w:w="3964" w:type="dxa"/>
          </w:tcPr>
          <w:p w:rsidR="00034B95" w:rsidRPr="00D36E7B" w:rsidRDefault="00034B95" w:rsidP="00D36E7B">
            <w:pPr>
              <w:tabs>
                <w:tab w:val="left" w:pos="264"/>
              </w:tabs>
              <w:rPr>
                <w:i/>
                <w:lang w:val="en-US"/>
              </w:rPr>
            </w:pPr>
            <w:r>
              <w:rPr>
                <w:i/>
                <w:lang w:val="en-US"/>
              </w:rPr>
              <w:t>Experiences during campaign</w:t>
            </w:r>
          </w:p>
          <w:p w:rsidR="00034B95" w:rsidRDefault="00034B95" w:rsidP="00D36E7B">
            <w:pPr>
              <w:tabs>
                <w:tab w:val="left" w:pos="264"/>
              </w:tabs>
              <w:rPr>
                <w:lang w:val="en-US"/>
              </w:rPr>
            </w:pPr>
            <w:r>
              <w:rPr>
                <w:lang w:val="en-US"/>
              </w:rPr>
              <w:tab/>
              <w:t xml:space="preserve">Difficult moments </w:t>
            </w:r>
          </w:p>
          <w:p w:rsidR="00034B95" w:rsidRPr="009F3CCD" w:rsidRDefault="00034B95" w:rsidP="00D36E7B">
            <w:pPr>
              <w:tabs>
                <w:tab w:val="left" w:pos="264"/>
              </w:tabs>
              <w:rPr>
                <w:lang w:val="en-US"/>
              </w:rPr>
            </w:pPr>
            <w:r>
              <w:rPr>
                <w:lang w:val="en-US"/>
              </w:rPr>
              <w:tab/>
            </w:r>
            <w:r w:rsidRPr="009F3CCD">
              <w:rPr>
                <w:lang w:val="en-US"/>
              </w:rPr>
              <w:t>Additional support</w:t>
            </w:r>
          </w:p>
          <w:p w:rsidR="00034B95" w:rsidRPr="009F3CCD" w:rsidRDefault="00034B95" w:rsidP="00F12C6F">
            <w:pPr>
              <w:tabs>
                <w:tab w:val="left" w:pos="264"/>
              </w:tabs>
              <w:rPr>
                <w:i/>
                <w:lang w:val="en-US"/>
              </w:rPr>
            </w:pPr>
            <w:r w:rsidRPr="009F3CCD">
              <w:rPr>
                <w:i/>
                <w:lang w:val="en-US"/>
              </w:rPr>
              <w:t>Strategies to break habit</w:t>
            </w:r>
          </w:p>
          <w:p w:rsidR="00034B95" w:rsidRPr="009F3CCD" w:rsidRDefault="00034B95" w:rsidP="00F12C6F">
            <w:pPr>
              <w:tabs>
                <w:tab w:val="left" w:pos="264"/>
              </w:tabs>
              <w:rPr>
                <w:lang w:val="en-US"/>
              </w:rPr>
            </w:pPr>
            <w:r w:rsidRPr="009F3CCD">
              <w:rPr>
                <w:lang w:val="en-US"/>
              </w:rPr>
              <w:tab/>
              <w:t>Relapse prevention</w:t>
            </w:r>
          </w:p>
          <w:p w:rsidR="00034B95" w:rsidRPr="009F3CCD" w:rsidRDefault="00034B95" w:rsidP="00D36E7B">
            <w:pPr>
              <w:tabs>
                <w:tab w:val="left" w:pos="264"/>
              </w:tabs>
              <w:rPr>
                <w:i/>
                <w:lang w:val="en-US"/>
              </w:rPr>
            </w:pPr>
            <w:r w:rsidRPr="009F3CCD">
              <w:rPr>
                <w:i/>
                <w:lang w:val="en-US"/>
              </w:rPr>
              <w:t>Behavioral determinants</w:t>
            </w:r>
          </w:p>
          <w:p w:rsidR="00034B95" w:rsidRPr="009F3CCD" w:rsidRDefault="00034B95" w:rsidP="00D36E7B">
            <w:pPr>
              <w:tabs>
                <w:tab w:val="left" w:pos="264"/>
              </w:tabs>
              <w:rPr>
                <w:lang w:val="en-US"/>
              </w:rPr>
            </w:pPr>
            <w:r>
              <w:rPr>
                <w:lang w:val="en-US"/>
              </w:rPr>
              <w:tab/>
            </w:r>
            <w:r w:rsidRPr="009F3CCD">
              <w:rPr>
                <w:lang w:val="en-US"/>
              </w:rPr>
              <w:t>Social influence</w:t>
            </w:r>
          </w:p>
          <w:p w:rsidR="00034B95" w:rsidRPr="009F3CCD" w:rsidRDefault="00034B95" w:rsidP="00D36E7B">
            <w:pPr>
              <w:tabs>
                <w:tab w:val="left" w:pos="264"/>
              </w:tabs>
              <w:rPr>
                <w:lang w:val="en-US"/>
              </w:rPr>
            </w:pPr>
            <w:r w:rsidRPr="009F3CCD">
              <w:rPr>
                <w:lang w:val="en-US"/>
              </w:rPr>
              <w:tab/>
              <w:t>Self-efficacy</w:t>
            </w:r>
          </w:p>
          <w:p w:rsidR="00034B95" w:rsidRPr="009F3CCD" w:rsidRDefault="00034B95" w:rsidP="00D36E7B">
            <w:pPr>
              <w:tabs>
                <w:tab w:val="left" w:pos="264"/>
              </w:tabs>
              <w:rPr>
                <w:i/>
                <w:lang w:val="en-US"/>
              </w:rPr>
            </w:pPr>
            <w:r w:rsidRPr="009F3CCD">
              <w:rPr>
                <w:i/>
                <w:lang w:val="en-US"/>
              </w:rPr>
              <w:t>Intervention components</w:t>
            </w:r>
          </w:p>
          <w:p w:rsidR="00034B95" w:rsidRDefault="00034B95" w:rsidP="00D36E7B">
            <w:pPr>
              <w:tabs>
                <w:tab w:val="left" w:pos="264"/>
              </w:tabs>
              <w:rPr>
                <w:lang w:val="en-US"/>
              </w:rPr>
            </w:pPr>
            <w:r>
              <w:rPr>
                <w:lang w:val="en-US"/>
              </w:rPr>
              <w:tab/>
              <w:t>General</w:t>
            </w:r>
          </w:p>
          <w:p w:rsidR="00034B95" w:rsidRDefault="00034B95" w:rsidP="00D36E7B">
            <w:pPr>
              <w:tabs>
                <w:tab w:val="left" w:pos="264"/>
              </w:tabs>
              <w:rPr>
                <w:lang w:val="en-US"/>
              </w:rPr>
            </w:pPr>
            <w:r>
              <w:rPr>
                <w:lang w:val="en-US"/>
              </w:rPr>
              <w:tab/>
              <w:t>Facebook</w:t>
            </w:r>
          </w:p>
          <w:p w:rsidR="00034B95" w:rsidRDefault="00034B95" w:rsidP="00D36E7B">
            <w:pPr>
              <w:tabs>
                <w:tab w:val="left" w:pos="264"/>
              </w:tabs>
              <w:rPr>
                <w:lang w:val="en-US"/>
              </w:rPr>
            </w:pPr>
            <w:r>
              <w:rPr>
                <w:lang w:val="en-US"/>
              </w:rPr>
              <w:tab/>
              <w:t>App</w:t>
            </w:r>
          </w:p>
          <w:p w:rsidR="00034B95" w:rsidRDefault="00034B95" w:rsidP="00D36E7B">
            <w:pPr>
              <w:tabs>
                <w:tab w:val="left" w:pos="264"/>
              </w:tabs>
              <w:rPr>
                <w:lang w:val="en-US"/>
              </w:rPr>
            </w:pPr>
            <w:r>
              <w:rPr>
                <w:lang w:val="en-US"/>
              </w:rPr>
              <w:tab/>
              <w:t>Mass media</w:t>
            </w:r>
          </w:p>
          <w:p w:rsidR="00034B95" w:rsidRDefault="00034B95" w:rsidP="00D36E7B">
            <w:pPr>
              <w:tabs>
                <w:tab w:val="left" w:pos="264"/>
              </w:tabs>
              <w:rPr>
                <w:lang w:val="en-US"/>
              </w:rPr>
            </w:pPr>
            <w:r>
              <w:rPr>
                <w:lang w:val="en-US"/>
              </w:rPr>
              <w:tab/>
              <w:t>Ambassadors</w:t>
            </w:r>
          </w:p>
          <w:p w:rsidR="00034B95" w:rsidRDefault="00034B95" w:rsidP="00D36E7B">
            <w:pPr>
              <w:tabs>
                <w:tab w:val="left" w:pos="264"/>
              </w:tabs>
              <w:rPr>
                <w:lang w:val="en-US"/>
              </w:rPr>
            </w:pPr>
            <w:r>
              <w:rPr>
                <w:lang w:val="en-US"/>
              </w:rPr>
              <w:tab/>
              <w:t>Needs</w:t>
            </w:r>
          </w:p>
        </w:tc>
      </w:tr>
      <w:tr w:rsidR="00034B95" w:rsidTr="00816CF2">
        <w:tc>
          <w:tcPr>
            <w:tcW w:w="2405" w:type="dxa"/>
            <w:vMerge w:val="restart"/>
          </w:tcPr>
          <w:p w:rsidR="00034B95" w:rsidRPr="00D36E7B" w:rsidRDefault="00034B95" w:rsidP="00667E7A">
            <w:pPr>
              <w:rPr>
                <w:b/>
                <w:lang w:val="en-US"/>
              </w:rPr>
            </w:pPr>
            <w:r w:rsidRPr="00D36E7B">
              <w:rPr>
                <w:b/>
                <w:lang w:val="en-US"/>
              </w:rPr>
              <w:t>Follow-up support</w:t>
            </w:r>
          </w:p>
        </w:tc>
        <w:tc>
          <w:tcPr>
            <w:tcW w:w="2693" w:type="dxa"/>
          </w:tcPr>
          <w:p w:rsidR="00034B95" w:rsidRPr="009F3CCD" w:rsidRDefault="00034B95" w:rsidP="00667E7A">
            <w:pPr>
              <w:rPr>
                <w:lang w:val="en-US"/>
              </w:rPr>
            </w:pPr>
            <w:r w:rsidRPr="009F3CCD">
              <w:rPr>
                <w:lang w:val="en-US"/>
              </w:rPr>
              <w:t>Social contagion theory</w:t>
            </w:r>
          </w:p>
        </w:tc>
        <w:tc>
          <w:tcPr>
            <w:tcW w:w="3964" w:type="dxa"/>
          </w:tcPr>
          <w:p w:rsidR="00034B95" w:rsidRPr="009F3CCD" w:rsidRDefault="00034B95" w:rsidP="00667E7A">
            <w:pPr>
              <w:tabs>
                <w:tab w:val="left" w:pos="264"/>
              </w:tabs>
              <w:rPr>
                <w:lang w:val="en-US"/>
              </w:rPr>
            </w:pPr>
            <w:r w:rsidRPr="009F3CCD">
              <w:rPr>
                <w:i/>
                <w:lang w:val="en-US"/>
              </w:rPr>
              <w:t>Behavioral determinants</w:t>
            </w:r>
          </w:p>
          <w:p w:rsidR="00034B95" w:rsidRPr="009F3CCD" w:rsidRDefault="00034B95" w:rsidP="00667E7A">
            <w:pPr>
              <w:tabs>
                <w:tab w:val="left" w:pos="264"/>
              </w:tabs>
              <w:rPr>
                <w:lang w:val="en-US"/>
              </w:rPr>
            </w:pPr>
            <w:r w:rsidRPr="009F3CCD">
              <w:rPr>
                <w:lang w:val="en-US"/>
              </w:rPr>
              <w:tab/>
              <w:t>Social influence</w:t>
            </w:r>
          </w:p>
          <w:p w:rsidR="00034B95" w:rsidRPr="009F3CCD" w:rsidRDefault="00034B95" w:rsidP="00667E7A">
            <w:pPr>
              <w:tabs>
                <w:tab w:val="left" w:pos="264"/>
              </w:tabs>
              <w:rPr>
                <w:lang w:val="en-US"/>
              </w:rPr>
            </w:pPr>
            <w:r w:rsidRPr="009F3CCD">
              <w:rPr>
                <w:i/>
                <w:lang w:val="en-US"/>
              </w:rPr>
              <w:t>Intervention components</w:t>
            </w:r>
          </w:p>
          <w:p w:rsidR="00034B95" w:rsidRPr="009F3CCD" w:rsidRDefault="00034B95" w:rsidP="00667E7A">
            <w:pPr>
              <w:tabs>
                <w:tab w:val="left" w:pos="264"/>
              </w:tabs>
              <w:rPr>
                <w:lang w:val="en-US"/>
              </w:rPr>
            </w:pPr>
            <w:r w:rsidRPr="009F3CCD">
              <w:rPr>
                <w:lang w:val="en-US"/>
              </w:rPr>
              <w:tab/>
              <w:t>Needs</w:t>
            </w:r>
          </w:p>
        </w:tc>
      </w:tr>
      <w:tr w:rsidR="00034B95" w:rsidRPr="00F10496" w:rsidTr="00816CF2">
        <w:tc>
          <w:tcPr>
            <w:tcW w:w="2405" w:type="dxa"/>
            <w:vMerge/>
          </w:tcPr>
          <w:p w:rsidR="00034B95" w:rsidRPr="00D36E7B" w:rsidRDefault="00034B95" w:rsidP="00667E7A">
            <w:pPr>
              <w:rPr>
                <w:b/>
                <w:lang w:val="en-US"/>
              </w:rPr>
            </w:pPr>
          </w:p>
        </w:tc>
        <w:tc>
          <w:tcPr>
            <w:tcW w:w="2693" w:type="dxa"/>
          </w:tcPr>
          <w:p w:rsidR="00034B95" w:rsidRDefault="00034B95" w:rsidP="00667E7A">
            <w:pPr>
              <w:rPr>
                <w:lang w:val="en-US"/>
              </w:rPr>
            </w:pPr>
            <w:r>
              <w:rPr>
                <w:lang w:val="en-US"/>
              </w:rPr>
              <w:t>SMART goals</w:t>
            </w:r>
          </w:p>
        </w:tc>
        <w:tc>
          <w:tcPr>
            <w:tcW w:w="3964" w:type="dxa"/>
          </w:tcPr>
          <w:p w:rsidR="00034B95" w:rsidRPr="00D36E7B" w:rsidRDefault="00034B95" w:rsidP="00667E7A">
            <w:pPr>
              <w:tabs>
                <w:tab w:val="left" w:pos="300"/>
              </w:tabs>
              <w:rPr>
                <w:i/>
                <w:lang w:val="en-US"/>
              </w:rPr>
            </w:pPr>
            <w:r>
              <w:rPr>
                <w:i/>
                <w:lang w:val="en-US"/>
              </w:rPr>
              <w:t>Prior to campaign</w:t>
            </w:r>
          </w:p>
          <w:p w:rsidR="00034B95" w:rsidRPr="00AB2C61" w:rsidRDefault="00034B95" w:rsidP="00667E7A">
            <w:pPr>
              <w:tabs>
                <w:tab w:val="left" w:pos="300"/>
              </w:tabs>
              <w:rPr>
                <w:lang w:val="en-US"/>
              </w:rPr>
            </w:pPr>
            <w:r>
              <w:rPr>
                <w:lang w:val="en-US"/>
              </w:rPr>
              <w:tab/>
            </w:r>
            <w:r w:rsidRPr="00AB2C61">
              <w:rPr>
                <w:lang w:val="en-US"/>
              </w:rPr>
              <w:t>Rationale to quit smoking</w:t>
            </w:r>
          </w:p>
          <w:p w:rsidR="00034B95" w:rsidRDefault="00034B95" w:rsidP="00667E7A">
            <w:pPr>
              <w:tabs>
                <w:tab w:val="left" w:pos="300"/>
              </w:tabs>
              <w:rPr>
                <w:lang w:val="en-US"/>
              </w:rPr>
            </w:pPr>
            <w:r>
              <w:rPr>
                <w:lang w:val="en-US"/>
              </w:rPr>
              <w:tab/>
            </w:r>
            <w:r w:rsidRPr="00AB2C61">
              <w:rPr>
                <w:lang w:val="en-US"/>
              </w:rPr>
              <w:t>Rationale for participation in Stoptober</w:t>
            </w:r>
          </w:p>
          <w:p w:rsidR="00034B95" w:rsidRPr="00D36E7B" w:rsidRDefault="00034B95" w:rsidP="00667E7A">
            <w:pPr>
              <w:tabs>
                <w:tab w:val="left" w:pos="300"/>
              </w:tabs>
              <w:rPr>
                <w:i/>
                <w:lang w:val="en-US"/>
              </w:rPr>
            </w:pPr>
            <w:r>
              <w:rPr>
                <w:i/>
                <w:lang w:val="en-US"/>
              </w:rPr>
              <w:t>Strategies to break habit</w:t>
            </w:r>
          </w:p>
          <w:p w:rsidR="00034B95" w:rsidRDefault="00034B95" w:rsidP="00667E7A">
            <w:pPr>
              <w:tabs>
                <w:tab w:val="left" w:pos="300"/>
              </w:tabs>
              <w:rPr>
                <w:lang w:val="en-US"/>
              </w:rPr>
            </w:pPr>
            <w:r>
              <w:rPr>
                <w:lang w:val="en-US"/>
              </w:rPr>
              <w:tab/>
              <w:t>Goal setting</w:t>
            </w:r>
          </w:p>
          <w:p w:rsidR="00034B95" w:rsidRDefault="00034B95" w:rsidP="00667E7A">
            <w:pPr>
              <w:tabs>
                <w:tab w:val="left" w:pos="300"/>
              </w:tabs>
              <w:rPr>
                <w:lang w:val="en-US"/>
              </w:rPr>
            </w:pPr>
            <w:r>
              <w:rPr>
                <w:lang w:val="en-US"/>
              </w:rPr>
              <w:tab/>
              <w:t>Relapse prevention</w:t>
            </w:r>
          </w:p>
          <w:p w:rsidR="00034B95" w:rsidRPr="0022670E" w:rsidRDefault="00034B95" w:rsidP="00667E7A">
            <w:pPr>
              <w:tabs>
                <w:tab w:val="left" w:pos="300"/>
              </w:tabs>
              <w:rPr>
                <w:i/>
                <w:lang w:val="en-US"/>
              </w:rPr>
            </w:pPr>
            <w:r w:rsidRPr="0022670E">
              <w:rPr>
                <w:i/>
                <w:lang w:val="en-US"/>
              </w:rPr>
              <w:t>Behavioral determinants</w:t>
            </w:r>
          </w:p>
          <w:p w:rsidR="00034B95" w:rsidRDefault="00034B95" w:rsidP="00667E7A">
            <w:pPr>
              <w:tabs>
                <w:tab w:val="left" w:pos="300"/>
              </w:tabs>
              <w:rPr>
                <w:lang w:val="en-US"/>
              </w:rPr>
            </w:pPr>
            <w:r>
              <w:rPr>
                <w:lang w:val="en-US"/>
              </w:rPr>
              <w:tab/>
              <w:t>Self-efficacy</w:t>
            </w:r>
          </w:p>
          <w:p w:rsidR="00034B95" w:rsidRPr="0022670E" w:rsidRDefault="00034B95" w:rsidP="00667E7A">
            <w:pPr>
              <w:tabs>
                <w:tab w:val="left" w:pos="264"/>
                <w:tab w:val="left" w:pos="300"/>
              </w:tabs>
              <w:rPr>
                <w:i/>
                <w:lang w:val="en-US"/>
              </w:rPr>
            </w:pPr>
            <w:r>
              <w:rPr>
                <w:i/>
                <w:lang w:val="en-US"/>
              </w:rPr>
              <w:t>Intervention components</w:t>
            </w:r>
          </w:p>
          <w:p w:rsidR="00034B95" w:rsidRDefault="00034B95" w:rsidP="00667E7A">
            <w:pPr>
              <w:tabs>
                <w:tab w:val="left" w:pos="264"/>
                <w:tab w:val="left" w:pos="300"/>
              </w:tabs>
              <w:rPr>
                <w:lang w:val="en-US"/>
              </w:rPr>
            </w:pPr>
            <w:r>
              <w:rPr>
                <w:lang w:val="en-US"/>
              </w:rPr>
              <w:tab/>
              <w:t>Set date and time</w:t>
            </w:r>
          </w:p>
        </w:tc>
      </w:tr>
      <w:tr w:rsidR="00034B95" w:rsidRPr="00F10496" w:rsidTr="00816CF2">
        <w:tc>
          <w:tcPr>
            <w:tcW w:w="2405" w:type="dxa"/>
            <w:vMerge/>
          </w:tcPr>
          <w:p w:rsidR="00034B95" w:rsidRDefault="00034B95">
            <w:pPr>
              <w:rPr>
                <w:lang w:val="en-US"/>
              </w:rPr>
            </w:pPr>
          </w:p>
        </w:tc>
        <w:tc>
          <w:tcPr>
            <w:tcW w:w="2693" w:type="dxa"/>
          </w:tcPr>
          <w:p w:rsidR="00034B95" w:rsidRDefault="00034B95">
            <w:pPr>
              <w:rPr>
                <w:lang w:val="en-US"/>
              </w:rPr>
            </w:pPr>
            <w:r>
              <w:rPr>
                <w:lang w:val="en-US"/>
              </w:rPr>
              <w:t>PRIME theory</w:t>
            </w:r>
          </w:p>
        </w:tc>
        <w:tc>
          <w:tcPr>
            <w:tcW w:w="3964" w:type="dxa"/>
          </w:tcPr>
          <w:p w:rsidR="00034B95" w:rsidRPr="00D36E7B" w:rsidRDefault="00034B95" w:rsidP="00D36E7B">
            <w:pPr>
              <w:tabs>
                <w:tab w:val="left" w:pos="300"/>
              </w:tabs>
              <w:rPr>
                <w:i/>
                <w:lang w:val="en-US"/>
              </w:rPr>
            </w:pPr>
            <w:r>
              <w:rPr>
                <w:i/>
                <w:lang w:val="en-US"/>
              </w:rPr>
              <w:t>Behavioral determinants</w:t>
            </w:r>
          </w:p>
          <w:p w:rsidR="00034B95" w:rsidRPr="00D067BD" w:rsidRDefault="00034B95" w:rsidP="00D36E7B">
            <w:pPr>
              <w:tabs>
                <w:tab w:val="left" w:pos="300"/>
              </w:tabs>
              <w:rPr>
                <w:lang w:val="en-US"/>
              </w:rPr>
            </w:pPr>
            <w:r>
              <w:rPr>
                <w:lang w:val="en-US"/>
              </w:rPr>
              <w:tab/>
              <w:t>Relapse prevention</w:t>
            </w:r>
          </w:p>
          <w:p w:rsidR="00034B95" w:rsidRPr="00D36E7B" w:rsidRDefault="00034B95" w:rsidP="00D36E7B">
            <w:pPr>
              <w:tabs>
                <w:tab w:val="left" w:pos="300"/>
              </w:tabs>
              <w:rPr>
                <w:i/>
                <w:lang w:val="en-US"/>
              </w:rPr>
            </w:pPr>
            <w:r>
              <w:rPr>
                <w:i/>
                <w:lang w:val="en-US"/>
              </w:rPr>
              <w:t>Future</w:t>
            </w:r>
          </w:p>
          <w:p w:rsidR="00034B95" w:rsidRDefault="00034B95" w:rsidP="00D36E7B">
            <w:pPr>
              <w:tabs>
                <w:tab w:val="left" w:pos="300"/>
              </w:tabs>
              <w:rPr>
                <w:lang w:val="en-US"/>
              </w:rPr>
            </w:pPr>
            <w:r>
              <w:rPr>
                <w:lang w:val="en-US"/>
              </w:rPr>
              <w:tab/>
            </w:r>
            <w:r w:rsidRPr="00D067BD">
              <w:rPr>
                <w:lang w:val="en-US"/>
              </w:rPr>
              <w:t>Confidence in mainta</w:t>
            </w:r>
            <w:r>
              <w:rPr>
                <w:lang w:val="en-US"/>
              </w:rPr>
              <w:t>in</w:t>
            </w:r>
            <w:r w:rsidRPr="00D067BD">
              <w:rPr>
                <w:lang w:val="en-US"/>
              </w:rPr>
              <w:t xml:space="preserve">ing abstinence </w:t>
            </w:r>
            <w:r>
              <w:rPr>
                <w:lang w:val="en-US"/>
              </w:rPr>
              <w:t xml:space="preserve">  </w:t>
            </w:r>
            <w:r>
              <w:rPr>
                <w:lang w:val="en-US"/>
              </w:rPr>
              <w:tab/>
            </w:r>
            <w:r w:rsidRPr="00D067BD">
              <w:rPr>
                <w:lang w:val="en-US"/>
              </w:rPr>
              <w:t>High risk situations</w:t>
            </w:r>
          </w:p>
          <w:p w:rsidR="00034B95" w:rsidRPr="00D36E7B" w:rsidRDefault="00034B95" w:rsidP="00D36E7B">
            <w:pPr>
              <w:tabs>
                <w:tab w:val="left" w:pos="264"/>
                <w:tab w:val="left" w:pos="300"/>
              </w:tabs>
              <w:rPr>
                <w:i/>
                <w:lang w:val="en-US"/>
              </w:rPr>
            </w:pPr>
            <w:r>
              <w:rPr>
                <w:i/>
                <w:lang w:val="en-US"/>
              </w:rPr>
              <w:t>Intervention components</w:t>
            </w:r>
          </w:p>
          <w:p w:rsidR="00034B95" w:rsidRPr="009F3CCD" w:rsidRDefault="00034B95" w:rsidP="00D36E7B">
            <w:pPr>
              <w:tabs>
                <w:tab w:val="left" w:pos="264"/>
                <w:tab w:val="left" w:pos="300"/>
              </w:tabs>
              <w:rPr>
                <w:lang w:val="en-US"/>
              </w:rPr>
            </w:pPr>
            <w:r>
              <w:rPr>
                <w:lang w:val="en-US"/>
              </w:rPr>
              <w:tab/>
            </w:r>
            <w:r w:rsidRPr="009F3CCD">
              <w:rPr>
                <w:lang w:val="en-US"/>
              </w:rPr>
              <w:t>Facebook</w:t>
            </w:r>
          </w:p>
          <w:p w:rsidR="00034B95" w:rsidRPr="009F3CCD" w:rsidRDefault="00034B95" w:rsidP="00D36E7B">
            <w:pPr>
              <w:tabs>
                <w:tab w:val="left" w:pos="264"/>
                <w:tab w:val="left" w:pos="300"/>
              </w:tabs>
              <w:rPr>
                <w:lang w:val="en-US"/>
              </w:rPr>
            </w:pPr>
            <w:r w:rsidRPr="009F3CCD">
              <w:rPr>
                <w:lang w:val="en-US"/>
              </w:rPr>
              <w:tab/>
              <w:t>App</w:t>
            </w:r>
          </w:p>
          <w:p w:rsidR="00034B95" w:rsidRDefault="00034B95" w:rsidP="00D36E7B">
            <w:pPr>
              <w:tabs>
                <w:tab w:val="left" w:pos="264"/>
                <w:tab w:val="left" w:pos="300"/>
              </w:tabs>
              <w:rPr>
                <w:lang w:val="en-US"/>
              </w:rPr>
            </w:pPr>
            <w:r>
              <w:rPr>
                <w:lang w:val="en-US"/>
              </w:rPr>
              <w:tab/>
              <w:t>Needs</w:t>
            </w:r>
          </w:p>
        </w:tc>
      </w:tr>
    </w:tbl>
    <w:p w:rsidR="00B63D07" w:rsidRPr="00E16B06" w:rsidRDefault="00B63D07">
      <w:pPr>
        <w:rPr>
          <w:lang w:val="en-US"/>
        </w:rPr>
      </w:pPr>
    </w:p>
    <w:sectPr w:rsidR="00B63D07" w:rsidRPr="00E16B06" w:rsidSect="00D067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B06"/>
    <w:rsid w:val="00034B95"/>
    <w:rsid w:val="000353ED"/>
    <w:rsid w:val="0022670E"/>
    <w:rsid w:val="00327695"/>
    <w:rsid w:val="004B47E6"/>
    <w:rsid w:val="005B3322"/>
    <w:rsid w:val="00667E7A"/>
    <w:rsid w:val="00816CF2"/>
    <w:rsid w:val="008843A5"/>
    <w:rsid w:val="00895441"/>
    <w:rsid w:val="008D0DEE"/>
    <w:rsid w:val="009F3CCD"/>
    <w:rsid w:val="00A54D49"/>
    <w:rsid w:val="00AB2C61"/>
    <w:rsid w:val="00B24506"/>
    <w:rsid w:val="00B63D07"/>
    <w:rsid w:val="00D067BD"/>
    <w:rsid w:val="00D36E7B"/>
    <w:rsid w:val="00DD37AF"/>
    <w:rsid w:val="00E16B06"/>
    <w:rsid w:val="00F10496"/>
    <w:rsid w:val="00F12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EC5BC"/>
  <w15:chartTrackingRefBased/>
  <w15:docId w15:val="{5BC079DF-D275-480F-8171-26069AD37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E16B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AB2C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B2C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343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AMC</Company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S.A. Troelstra</dc:creator>
  <cp:keywords/>
  <dc:description/>
  <cp:lastModifiedBy>S.A. Troelstra</cp:lastModifiedBy>
  <cp:revision>5</cp:revision>
  <cp:lastPrinted>2019-02-19T09:15:00Z</cp:lastPrinted>
  <dcterms:created xsi:type="dcterms:W3CDTF">2019-02-20T14:23:00Z</dcterms:created>
  <dcterms:modified xsi:type="dcterms:W3CDTF">2019-04-04T13:19:00Z</dcterms:modified>
</cp:coreProperties>
</file>