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CD47B" w14:textId="3943CCFC" w:rsidR="00B17771" w:rsidRPr="009E7EB4" w:rsidRDefault="00C51506" w:rsidP="00B17771">
      <w:pPr>
        <w:jc w:val="both"/>
        <w:rPr>
          <w:rFonts w:ascii="Times New Roman" w:hAnsi="Times New Roman" w:cs="Times New Roman"/>
          <w:lang w:val="en-US"/>
        </w:rPr>
      </w:pPr>
      <w:r w:rsidRPr="00C51506">
        <w:rPr>
          <w:rFonts w:ascii="Times New Roman" w:hAnsi="Times New Roman" w:cs="Times New Roman"/>
          <w:b/>
          <w:lang w:val="en-US"/>
        </w:rPr>
        <w:t xml:space="preserve">Additional file 2: Table S2. </w:t>
      </w:r>
      <w:proofErr w:type="gramStart"/>
      <w:r w:rsidRPr="00394CB4">
        <w:rPr>
          <w:rFonts w:ascii="Times New Roman" w:hAnsi="Times New Roman" w:cs="Times New Roman"/>
          <w:lang w:val="en-US"/>
        </w:rPr>
        <w:t>List of proteins present in CTB-, AV-EVs and crude plasma of complete responders HNSCC patients.</w:t>
      </w:r>
      <w:proofErr w:type="gramEnd"/>
      <w:r w:rsidRPr="00394CB4">
        <w:rPr>
          <w:rFonts w:ascii="Times New Roman" w:hAnsi="Times New Roman" w:cs="Times New Roman"/>
          <w:lang w:val="en-US"/>
        </w:rPr>
        <w:t xml:space="preserve"> Mean of relative expression was normalized using </w:t>
      </w:r>
      <w:proofErr w:type="spellStart"/>
      <w:r w:rsidRPr="00394CB4">
        <w:rPr>
          <w:rFonts w:ascii="Times New Roman" w:hAnsi="Times New Roman" w:cs="Times New Roman"/>
          <w:lang w:val="en-US"/>
        </w:rPr>
        <w:t>GenePix</w:t>
      </w:r>
      <w:proofErr w:type="spellEnd"/>
      <w:r w:rsidRPr="00394CB4">
        <w:rPr>
          <w:rFonts w:ascii="Times New Roman" w:hAnsi="Times New Roman" w:cs="Times New Roman"/>
          <w:lang w:val="en-US"/>
        </w:rPr>
        <w:t xml:space="preserve"> Pro 7 software (Molecular Devices). Gene Set Enrichment Analysis (GSEA) algorithm was performed to identify proteins positively related to cancer (+).</w:t>
      </w:r>
    </w:p>
    <w:tbl>
      <w:tblPr>
        <w:tblStyle w:val="Tabelacomgrade"/>
        <w:tblpPr w:leftFromText="141" w:rightFromText="141" w:vertAnchor="text" w:tblpY="1"/>
        <w:tblOverlap w:val="never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133"/>
        <w:gridCol w:w="308"/>
        <w:gridCol w:w="63"/>
        <w:gridCol w:w="575"/>
        <w:gridCol w:w="1643"/>
        <w:gridCol w:w="946"/>
        <w:gridCol w:w="607"/>
        <w:gridCol w:w="142"/>
        <w:gridCol w:w="94"/>
        <w:gridCol w:w="235"/>
        <w:gridCol w:w="900"/>
        <w:gridCol w:w="50"/>
        <w:gridCol w:w="142"/>
        <w:gridCol w:w="136"/>
        <w:gridCol w:w="45"/>
        <w:gridCol w:w="50"/>
        <w:gridCol w:w="142"/>
        <w:gridCol w:w="373"/>
        <w:gridCol w:w="100"/>
        <w:gridCol w:w="95"/>
        <w:gridCol w:w="751"/>
        <w:gridCol w:w="138"/>
        <w:gridCol w:w="105"/>
        <w:gridCol w:w="285"/>
      </w:tblGrid>
      <w:tr w:rsidR="00C50D70" w:rsidRPr="00AA56B6" w14:paraId="6B0F22F1" w14:textId="77777777" w:rsidTr="00394CB4">
        <w:trPr>
          <w:trHeight w:val="544"/>
        </w:trPr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C05C1C" w14:textId="77777777" w:rsidR="00C50D70" w:rsidRPr="00AA56B6" w:rsidRDefault="00C50D70" w:rsidP="00394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56B6">
              <w:rPr>
                <w:rFonts w:ascii="Times New Roman" w:hAnsi="Times New Roman" w:cs="Times New Roman"/>
                <w:b/>
                <w:sz w:val="20"/>
                <w:szCs w:val="20"/>
              </w:rPr>
              <w:t>Proteins</w:t>
            </w:r>
            <w:proofErr w:type="spellEnd"/>
          </w:p>
        </w:tc>
        <w:tc>
          <w:tcPr>
            <w:tcW w:w="25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9A6775" w14:textId="77777777" w:rsidR="00C50D70" w:rsidRPr="00AA56B6" w:rsidRDefault="00C50D70" w:rsidP="00394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56B6">
              <w:rPr>
                <w:rFonts w:ascii="Times New Roman" w:hAnsi="Times New Roman" w:cs="Times New Roman"/>
                <w:b/>
                <w:sz w:val="20"/>
                <w:szCs w:val="20"/>
              </w:rPr>
              <w:t>Full</w:t>
            </w:r>
            <w:proofErr w:type="spellEnd"/>
            <w:r w:rsidRPr="00AA56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A56B6">
              <w:rPr>
                <w:rFonts w:ascii="Times New Roman" w:hAnsi="Times New Roman" w:cs="Times New Roman"/>
                <w:b/>
                <w:sz w:val="20"/>
                <w:szCs w:val="20"/>
              </w:rPr>
              <w:t>Protein</w:t>
            </w:r>
            <w:proofErr w:type="spellEnd"/>
            <w:r w:rsidRPr="00AA56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A56B6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7F9957" w14:textId="77777777" w:rsidR="00C50D70" w:rsidRPr="00AA56B6" w:rsidRDefault="00C50D70" w:rsidP="00394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Swissprot </w:t>
            </w:r>
          </w:p>
          <w:p w14:paraId="3E2A9465" w14:textId="77777777" w:rsidR="00C50D70" w:rsidRPr="00AA56B6" w:rsidRDefault="00C50D70" w:rsidP="00394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28BAEDA" w14:textId="77777777" w:rsidR="00C50D70" w:rsidRDefault="00C50D70" w:rsidP="00394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56B6">
              <w:rPr>
                <w:rFonts w:ascii="Times New Roman" w:hAnsi="Times New Roman" w:cs="Times New Roman"/>
                <w:b/>
                <w:sz w:val="20"/>
                <w:szCs w:val="20"/>
              </w:rPr>
              <w:t>Relative</w:t>
            </w:r>
            <w:proofErr w:type="spellEnd"/>
            <w:r w:rsidRPr="00AA56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3BF9199" w14:textId="77777777" w:rsidR="00C50D70" w:rsidRPr="00AA56B6" w:rsidRDefault="00C50D70" w:rsidP="00394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b/>
                <w:sz w:val="20"/>
                <w:szCs w:val="20"/>
              </w:rPr>
              <w:t>Expression</w:t>
            </w:r>
          </w:p>
        </w:tc>
        <w:tc>
          <w:tcPr>
            <w:tcW w:w="3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7418176" w14:textId="77777777" w:rsidR="00C50D70" w:rsidRPr="00AA56B6" w:rsidRDefault="00C50D70" w:rsidP="00394CB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7106569" w14:textId="77777777" w:rsidR="00C50D70" w:rsidRPr="00AA56B6" w:rsidRDefault="00C50D70" w:rsidP="00394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Pathway in Cancer - GSEA</w:t>
            </w:r>
          </w:p>
        </w:tc>
      </w:tr>
      <w:tr w:rsidR="00C50D70" w:rsidRPr="00AA56B6" w14:paraId="5E45D136" w14:textId="77777777" w:rsidTr="00394CB4">
        <w:trPr>
          <w:trHeight w:val="150"/>
        </w:trPr>
        <w:tc>
          <w:tcPr>
            <w:tcW w:w="1449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14:paraId="3EBC616D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b/>
                <w:sz w:val="20"/>
                <w:szCs w:val="20"/>
              </w:rPr>
              <w:t>CTB-EVs</w:t>
            </w:r>
          </w:p>
        </w:tc>
        <w:tc>
          <w:tcPr>
            <w:tcW w:w="57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BF25F66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7C42ACDC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14:paraId="24EE67D7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ashed" w:sz="4" w:space="0" w:color="auto"/>
            </w:tcBorders>
          </w:tcPr>
          <w:p w14:paraId="69125694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14:paraId="7F9063CC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gridSpan w:val="6"/>
            <w:tcBorders>
              <w:top w:val="single" w:sz="4" w:space="0" w:color="auto"/>
              <w:bottom w:val="dashed" w:sz="4" w:space="0" w:color="auto"/>
            </w:tcBorders>
          </w:tcPr>
          <w:p w14:paraId="615188DC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0FFC5497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D70" w:rsidRPr="00AA56B6" w14:paraId="1C934317" w14:textId="77777777" w:rsidTr="00394CB4">
        <w:trPr>
          <w:trHeight w:val="150"/>
        </w:trPr>
        <w:tc>
          <w:tcPr>
            <w:tcW w:w="1078" w:type="dxa"/>
            <w:gridSpan w:val="2"/>
            <w:tcBorders>
              <w:top w:val="dashed" w:sz="4" w:space="0" w:color="auto"/>
            </w:tcBorders>
            <w:vAlign w:val="center"/>
          </w:tcPr>
          <w:p w14:paraId="3777F2D6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ANGPT1</w:t>
            </w:r>
          </w:p>
        </w:tc>
        <w:tc>
          <w:tcPr>
            <w:tcW w:w="2589" w:type="dxa"/>
            <w:gridSpan w:val="4"/>
            <w:tcBorders>
              <w:top w:val="dashed" w:sz="4" w:space="0" w:color="auto"/>
            </w:tcBorders>
          </w:tcPr>
          <w:p w14:paraId="0FABDD01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Angiopoietin-1</w:t>
            </w:r>
          </w:p>
        </w:tc>
        <w:tc>
          <w:tcPr>
            <w:tcW w:w="1553" w:type="dxa"/>
            <w:gridSpan w:val="2"/>
            <w:tcBorders>
              <w:top w:val="dashed" w:sz="4" w:space="0" w:color="auto"/>
            </w:tcBorders>
          </w:tcPr>
          <w:p w14:paraId="4F4A19FF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Q15389</w:t>
            </w:r>
          </w:p>
        </w:tc>
        <w:tc>
          <w:tcPr>
            <w:tcW w:w="1563" w:type="dxa"/>
            <w:gridSpan w:val="6"/>
            <w:tcBorders>
              <w:top w:val="dashed" w:sz="4" w:space="0" w:color="auto"/>
            </w:tcBorders>
          </w:tcPr>
          <w:p w14:paraId="68D43309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373" w:type="dxa"/>
            <w:gridSpan w:val="4"/>
            <w:tcBorders>
              <w:top w:val="dashed" w:sz="4" w:space="0" w:color="auto"/>
            </w:tcBorders>
          </w:tcPr>
          <w:p w14:paraId="2FB6D396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dashed" w:sz="4" w:space="0" w:color="auto"/>
            </w:tcBorders>
          </w:tcPr>
          <w:p w14:paraId="13DFE9E0" w14:textId="77777777" w:rsidR="00C50D70" w:rsidRPr="00AA56B6" w:rsidRDefault="00786BA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gridSpan w:val="6"/>
            <w:tcBorders>
              <w:top w:val="dashed" w:sz="4" w:space="0" w:color="auto"/>
            </w:tcBorders>
          </w:tcPr>
          <w:p w14:paraId="101BFBB0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D70" w:rsidRPr="00AA56B6" w14:paraId="795CBA9C" w14:textId="77777777" w:rsidTr="00394CB4">
        <w:trPr>
          <w:gridAfter w:val="1"/>
          <w:wAfter w:w="285" w:type="dxa"/>
          <w:trHeight w:val="150"/>
        </w:trPr>
        <w:tc>
          <w:tcPr>
            <w:tcW w:w="1078" w:type="dxa"/>
            <w:gridSpan w:val="2"/>
            <w:vAlign w:val="center"/>
          </w:tcPr>
          <w:p w14:paraId="58818D04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BAX</w:t>
            </w:r>
          </w:p>
        </w:tc>
        <w:tc>
          <w:tcPr>
            <w:tcW w:w="2589" w:type="dxa"/>
            <w:gridSpan w:val="4"/>
          </w:tcPr>
          <w:p w14:paraId="7D0BAD1D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Apoptosis</w:t>
            </w:r>
            <w:proofErr w:type="spellEnd"/>
            <w:r w:rsidRPr="00AA56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regulator</w:t>
            </w:r>
            <w:proofErr w:type="spellEnd"/>
            <w:r w:rsidRPr="00AA56B6">
              <w:rPr>
                <w:rFonts w:ascii="Times New Roman" w:hAnsi="Times New Roman" w:cs="Times New Roman"/>
                <w:sz w:val="20"/>
                <w:szCs w:val="20"/>
              </w:rPr>
              <w:t xml:space="preserve"> BAX</w:t>
            </w:r>
          </w:p>
        </w:tc>
        <w:tc>
          <w:tcPr>
            <w:tcW w:w="1553" w:type="dxa"/>
            <w:gridSpan w:val="2"/>
          </w:tcPr>
          <w:p w14:paraId="43FD297F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Q07812</w:t>
            </w:r>
          </w:p>
        </w:tc>
        <w:tc>
          <w:tcPr>
            <w:tcW w:w="1563" w:type="dxa"/>
            <w:gridSpan w:val="6"/>
          </w:tcPr>
          <w:p w14:paraId="622DBFA2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73" w:type="dxa"/>
            <w:gridSpan w:val="4"/>
          </w:tcPr>
          <w:p w14:paraId="101D832B" w14:textId="77777777" w:rsidR="00C50D70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6"/>
          </w:tcPr>
          <w:p w14:paraId="573DCFE0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0D70" w:rsidRPr="00AA56B6" w14:paraId="3D183D0D" w14:textId="77777777" w:rsidTr="00394CB4">
        <w:trPr>
          <w:gridAfter w:val="1"/>
          <w:wAfter w:w="285" w:type="dxa"/>
          <w:trHeight w:val="150"/>
        </w:trPr>
        <w:tc>
          <w:tcPr>
            <w:tcW w:w="1078" w:type="dxa"/>
            <w:gridSpan w:val="2"/>
            <w:vAlign w:val="center"/>
          </w:tcPr>
          <w:p w14:paraId="756FE4A3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CAD</w:t>
            </w:r>
          </w:p>
        </w:tc>
        <w:tc>
          <w:tcPr>
            <w:tcW w:w="2589" w:type="dxa"/>
            <w:gridSpan w:val="4"/>
          </w:tcPr>
          <w:p w14:paraId="60A325B1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 xml:space="preserve">CAD </w:t>
            </w:r>
            <w:proofErr w:type="spellStart"/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553" w:type="dxa"/>
            <w:gridSpan w:val="2"/>
          </w:tcPr>
          <w:p w14:paraId="6DE9E777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P27708</w:t>
            </w:r>
          </w:p>
        </w:tc>
        <w:tc>
          <w:tcPr>
            <w:tcW w:w="1563" w:type="dxa"/>
            <w:gridSpan w:val="6"/>
          </w:tcPr>
          <w:p w14:paraId="4161BD36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373" w:type="dxa"/>
            <w:gridSpan w:val="4"/>
          </w:tcPr>
          <w:p w14:paraId="5DA4998E" w14:textId="77777777" w:rsidR="00C50D70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6"/>
          </w:tcPr>
          <w:p w14:paraId="0EA3CDBB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D70" w:rsidRPr="00AA56B6" w14:paraId="03454282" w14:textId="77777777" w:rsidTr="00394CB4">
        <w:trPr>
          <w:gridAfter w:val="1"/>
          <w:wAfter w:w="285" w:type="dxa"/>
          <w:trHeight w:val="150"/>
        </w:trPr>
        <w:tc>
          <w:tcPr>
            <w:tcW w:w="1078" w:type="dxa"/>
            <w:gridSpan w:val="2"/>
            <w:vAlign w:val="center"/>
          </w:tcPr>
          <w:p w14:paraId="65EAE573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CDH3</w:t>
            </w:r>
          </w:p>
        </w:tc>
        <w:tc>
          <w:tcPr>
            <w:tcW w:w="2589" w:type="dxa"/>
            <w:gridSpan w:val="4"/>
          </w:tcPr>
          <w:p w14:paraId="7F7162C9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Cadherin-3</w:t>
            </w:r>
          </w:p>
        </w:tc>
        <w:tc>
          <w:tcPr>
            <w:tcW w:w="1553" w:type="dxa"/>
            <w:gridSpan w:val="2"/>
          </w:tcPr>
          <w:p w14:paraId="3BE7BC72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P22223</w:t>
            </w:r>
          </w:p>
        </w:tc>
        <w:tc>
          <w:tcPr>
            <w:tcW w:w="1563" w:type="dxa"/>
            <w:gridSpan w:val="6"/>
          </w:tcPr>
          <w:p w14:paraId="44352BF8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373" w:type="dxa"/>
            <w:gridSpan w:val="4"/>
          </w:tcPr>
          <w:p w14:paraId="46E498AB" w14:textId="77777777" w:rsidR="00C50D70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6"/>
          </w:tcPr>
          <w:p w14:paraId="4AC1AE37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D70" w:rsidRPr="00AA56B6" w14:paraId="3946A487" w14:textId="77777777" w:rsidTr="00394CB4">
        <w:trPr>
          <w:gridAfter w:val="1"/>
          <w:wAfter w:w="285" w:type="dxa"/>
          <w:trHeight w:val="150"/>
        </w:trPr>
        <w:tc>
          <w:tcPr>
            <w:tcW w:w="1078" w:type="dxa"/>
            <w:gridSpan w:val="2"/>
            <w:vAlign w:val="center"/>
          </w:tcPr>
          <w:p w14:paraId="1315367E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CASP3</w:t>
            </w:r>
          </w:p>
        </w:tc>
        <w:tc>
          <w:tcPr>
            <w:tcW w:w="2589" w:type="dxa"/>
            <w:gridSpan w:val="4"/>
          </w:tcPr>
          <w:p w14:paraId="2FD83B45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Caspase-3</w:t>
            </w:r>
          </w:p>
        </w:tc>
        <w:tc>
          <w:tcPr>
            <w:tcW w:w="1553" w:type="dxa"/>
            <w:gridSpan w:val="2"/>
          </w:tcPr>
          <w:p w14:paraId="15669917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P42574</w:t>
            </w:r>
          </w:p>
        </w:tc>
        <w:tc>
          <w:tcPr>
            <w:tcW w:w="1563" w:type="dxa"/>
            <w:gridSpan w:val="6"/>
          </w:tcPr>
          <w:p w14:paraId="1C0BC4B9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</w:p>
        </w:tc>
        <w:tc>
          <w:tcPr>
            <w:tcW w:w="373" w:type="dxa"/>
            <w:gridSpan w:val="4"/>
          </w:tcPr>
          <w:p w14:paraId="0A86BDFC" w14:textId="77777777" w:rsidR="00C50D70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6"/>
          </w:tcPr>
          <w:p w14:paraId="6E3318AD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0D70" w:rsidRPr="00AA56B6" w14:paraId="67BD0B79" w14:textId="77777777" w:rsidTr="00394CB4">
        <w:trPr>
          <w:gridAfter w:val="1"/>
          <w:wAfter w:w="285" w:type="dxa"/>
          <w:trHeight w:val="150"/>
        </w:trPr>
        <w:tc>
          <w:tcPr>
            <w:tcW w:w="1078" w:type="dxa"/>
            <w:gridSpan w:val="2"/>
            <w:vAlign w:val="center"/>
          </w:tcPr>
          <w:p w14:paraId="6622964C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CREB1</w:t>
            </w:r>
          </w:p>
        </w:tc>
        <w:tc>
          <w:tcPr>
            <w:tcW w:w="2589" w:type="dxa"/>
            <w:gridSpan w:val="4"/>
          </w:tcPr>
          <w:p w14:paraId="57ECD7D8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Cyclic AMP-responsive element-binding protein 1</w:t>
            </w:r>
          </w:p>
        </w:tc>
        <w:tc>
          <w:tcPr>
            <w:tcW w:w="1553" w:type="dxa"/>
            <w:gridSpan w:val="2"/>
          </w:tcPr>
          <w:p w14:paraId="34216B70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P16220</w:t>
            </w:r>
          </w:p>
        </w:tc>
        <w:tc>
          <w:tcPr>
            <w:tcW w:w="1563" w:type="dxa"/>
            <w:gridSpan w:val="6"/>
          </w:tcPr>
          <w:p w14:paraId="012365BB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373" w:type="dxa"/>
            <w:gridSpan w:val="4"/>
          </w:tcPr>
          <w:p w14:paraId="460279B2" w14:textId="77777777" w:rsidR="00C50D70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6"/>
          </w:tcPr>
          <w:p w14:paraId="6803756F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0D70" w:rsidRPr="00AA56B6" w14:paraId="7E45CC1B" w14:textId="77777777" w:rsidTr="00394CB4">
        <w:trPr>
          <w:gridAfter w:val="1"/>
          <w:wAfter w:w="285" w:type="dxa"/>
          <w:trHeight w:val="150"/>
        </w:trPr>
        <w:tc>
          <w:tcPr>
            <w:tcW w:w="1078" w:type="dxa"/>
            <w:gridSpan w:val="2"/>
            <w:vAlign w:val="center"/>
          </w:tcPr>
          <w:p w14:paraId="5A6E0D3A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GABRB1</w:t>
            </w:r>
          </w:p>
        </w:tc>
        <w:tc>
          <w:tcPr>
            <w:tcW w:w="2589" w:type="dxa"/>
            <w:gridSpan w:val="4"/>
          </w:tcPr>
          <w:p w14:paraId="4AFE55F7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Gamma-</w:t>
            </w:r>
            <w:proofErr w:type="spellStart"/>
            <w:r w:rsidRPr="00AA56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aminobutyric</w:t>
            </w:r>
            <w:proofErr w:type="spellEnd"/>
            <w:r w:rsidRPr="00AA56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acid receptor subunit beta-1</w:t>
            </w:r>
          </w:p>
        </w:tc>
        <w:tc>
          <w:tcPr>
            <w:tcW w:w="1553" w:type="dxa"/>
            <w:gridSpan w:val="2"/>
          </w:tcPr>
          <w:p w14:paraId="1A34D427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P18505</w:t>
            </w:r>
          </w:p>
        </w:tc>
        <w:tc>
          <w:tcPr>
            <w:tcW w:w="1563" w:type="dxa"/>
            <w:gridSpan w:val="6"/>
          </w:tcPr>
          <w:p w14:paraId="77BB9376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373" w:type="dxa"/>
            <w:gridSpan w:val="4"/>
          </w:tcPr>
          <w:p w14:paraId="72151804" w14:textId="77777777" w:rsidR="00C50D70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6"/>
          </w:tcPr>
          <w:p w14:paraId="2E473EED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D70" w:rsidRPr="00AA56B6" w14:paraId="5FD08C6F" w14:textId="77777777" w:rsidTr="00394CB4">
        <w:trPr>
          <w:gridAfter w:val="1"/>
          <w:wAfter w:w="285" w:type="dxa"/>
          <w:trHeight w:val="150"/>
        </w:trPr>
        <w:tc>
          <w:tcPr>
            <w:tcW w:w="1078" w:type="dxa"/>
            <w:gridSpan w:val="2"/>
            <w:vAlign w:val="center"/>
          </w:tcPr>
          <w:p w14:paraId="56B428FC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HDAC1</w:t>
            </w:r>
          </w:p>
        </w:tc>
        <w:tc>
          <w:tcPr>
            <w:tcW w:w="2589" w:type="dxa"/>
            <w:gridSpan w:val="4"/>
            <w:vAlign w:val="center"/>
          </w:tcPr>
          <w:p w14:paraId="58952B14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Histone </w:t>
            </w:r>
            <w:proofErr w:type="spellStart"/>
            <w:r w:rsidRPr="00AA56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deacetylase</w:t>
            </w:r>
            <w:proofErr w:type="spellEnd"/>
            <w:r w:rsidRPr="00AA56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553" w:type="dxa"/>
            <w:gridSpan w:val="2"/>
            <w:vAlign w:val="center"/>
          </w:tcPr>
          <w:p w14:paraId="6DA28ECE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Q13547</w:t>
            </w:r>
          </w:p>
        </w:tc>
        <w:tc>
          <w:tcPr>
            <w:tcW w:w="1563" w:type="dxa"/>
            <w:gridSpan w:val="6"/>
            <w:vAlign w:val="center"/>
          </w:tcPr>
          <w:p w14:paraId="104D6E4C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7.5</w:t>
            </w:r>
          </w:p>
        </w:tc>
        <w:tc>
          <w:tcPr>
            <w:tcW w:w="373" w:type="dxa"/>
            <w:gridSpan w:val="4"/>
          </w:tcPr>
          <w:p w14:paraId="058D1E06" w14:textId="77777777" w:rsidR="00C50D70" w:rsidRDefault="00C50D70" w:rsidP="00394C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gridSpan w:val="6"/>
          </w:tcPr>
          <w:p w14:paraId="11C57971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</w:tr>
      <w:tr w:rsidR="00C50D70" w:rsidRPr="00AA56B6" w14:paraId="56E168EA" w14:textId="77777777" w:rsidTr="00394CB4">
        <w:trPr>
          <w:gridAfter w:val="1"/>
          <w:wAfter w:w="285" w:type="dxa"/>
          <w:trHeight w:val="150"/>
        </w:trPr>
        <w:tc>
          <w:tcPr>
            <w:tcW w:w="1078" w:type="dxa"/>
            <w:gridSpan w:val="2"/>
            <w:vAlign w:val="center"/>
          </w:tcPr>
          <w:p w14:paraId="5EA87ADA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KRT16</w:t>
            </w:r>
          </w:p>
        </w:tc>
        <w:tc>
          <w:tcPr>
            <w:tcW w:w="2589" w:type="dxa"/>
            <w:gridSpan w:val="4"/>
            <w:vAlign w:val="center"/>
          </w:tcPr>
          <w:p w14:paraId="007DF90E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Keratin, type I cytoskeletal 16</w:t>
            </w:r>
          </w:p>
        </w:tc>
        <w:tc>
          <w:tcPr>
            <w:tcW w:w="1553" w:type="dxa"/>
            <w:gridSpan w:val="2"/>
            <w:vAlign w:val="center"/>
          </w:tcPr>
          <w:p w14:paraId="7BC84B39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P08779</w:t>
            </w:r>
          </w:p>
        </w:tc>
        <w:tc>
          <w:tcPr>
            <w:tcW w:w="1563" w:type="dxa"/>
            <w:gridSpan w:val="6"/>
            <w:vAlign w:val="center"/>
          </w:tcPr>
          <w:p w14:paraId="4DFAD24D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4.5</w:t>
            </w:r>
          </w:p>
        </w:tc>
        <w:tc>
          <w:tcPr>
            <w:tcW w:w="373" w:type="dxa"/>
            <w:gridSpan w:val="4"/>
          </w:tcPr>
          <w:p w14:paraId="2A62BE73" w14:textId="77777777" w:rsidR="00C50D70" w:rsidRDefault="00C50D70" w:rsidP="00394C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gridSpan w:val="6"/>
          </w:tcPr>
          <w:p w14:paraId="2930F987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C50D70" w:rsidRPr="00AA56B6" w14:paraId="340C04C8" w14:textId="77777777" w:rsidTr="00394CB4">
        <w:trPr>
          <w:gridAfter w:val="1"/>
          <w:wAfter w:w="285" w:type="dxa"/>
          <w:trHeight w:val="150"/>
        </w:trPr>
        <w:tc>
          <w:tcPr>
            <w:tcW w:w="1078" w:type="dxa"/>
            <w:gridSpan w:val="2"/>
            <w:vAlign w:val="center"/>
          </w:tcPr>
          <w:p w14:paraId="2082ADAE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NGFR</w:t>
            </w:r>
          </w:p>
        </w:tc>
        <w:tc>
          <w:tcPr>
            <w:tcW w:w="2589" w:type="dxa"/>
            <w:gridSpan w:val="4"/>
            <w:vAlign w:val="center"/>
          </w:tcPr>
          <w:p w14:paraId="504DA96D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Tumor necrosis factor receptor superfamily member 16</w:t>
            </w:r>
          </w:p>
        </w:tc>
        <w:tc>
          <w:tcPr>
            <w:tcW w:w="1553" w:type="dxa"/>
            <w:gridSpan w:val="2"/>
            <w:vAlign w:val="center"/>
          </w:tcPr>
          <w:p w14:paraId="4E69A3CC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P08138</w:t>
            </w:r>
          </w:p>
        </w:tc>
        <w:tc>
          <w:tcPr>
            <w:tcW w:w="1563" w:type="dxa"/>
            <w:gridSpan w:val="6"/>
            <w:vAlign w:val="center"/>
          </w:tcPr>
          <w:p w14:paraId="45BDA3D9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4.5</w:t>
            </w:r>
          </w:p>
        </w:tc>
        <w:tc>
          <w:tcPr>
            <w:tcW w:w="373" w:type="dxa"/>
            <w:gridSpan w:val="4"/>
          </w:tcPr>
          <w:p w14:paraId="17439466" w14:textId="77777777" w:rsidR="00C50D70" w:rsidRDefault="00C50D70" w:rsidP="00394C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gridSpan w:val="6"/>
          </w:tcPr>
          <w:p w14:paraId="16A0DB5C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C50D70" w:rsidRPr="00AA56B6" w14:paraId="44C80113" w14:textId="77777777" w:rsidTr="00394CB4">
        <w:trPr>
          <w:gridAfter w:val="1"/>
          <w:wAfter w:w="285" w:type="dxa"/>
          <w:trHeight w:val="150"/>
        </w:trPr>
        <w:tc>
          <w:tcPr>
            <w:tcW w:w="1078" w:type="dxa"/>
            <w:gridSpan w:val="2"/>
            <w:vAlign w:val="center"/>
          </w:tcPr>
          <w:p w14:paraId="4C203483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PRCC</w:t>
            </w:r>
          </w:p>
        </w:tc>
        <w:tc>
          <w:tcPr>
            <w:tcW w:w="2589" w:type="dxa"/>
            <w:gridSpan w:val="4"/>
          </w:tcPr>
          <w:p w14:paraId="0A8B66DA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Proline-rich</w:t>
            </w:r>
            <w:proofErr w:type="spellEnd"/>
            <w:r w:rsidRPr="00AA56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protein</w:t>
            </w:r>
            <w:proofErr w:type="spellEnd"/>
            <w:r w:rsidRPr="00AA56B6">
              <w:rPr>
                <w:rFonts w:ascii="Times New Roman" w:hAnsi="Times New Roman" w:cs="Times New Roman"/>
                <w:sz w:val="20"/>
                <w:szCs w:val="20"/>
              </w:rPr>
              <w:t xml:space="preserve"> PRCC</w:t>
            </w:r>
          </w:p>
        </w:tc>
        <w:tc>
          <w:tcPr>
            <w:tcW w:w="1553" w:type="dxa"/>
            <w:gridSpan w:val="2"/>
          </w:tcPr>
          <w:p w14:paraId="20F563D5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Q92733</w:t>
            </w:r>
          </w:p>
        </w:tc>
        <w:tc>
          <w:tcPr>
            <w:tcW w:w="1563" w:type="dxa"/>
            <w:gridSpan w:val="6"/>
          </w:tcPr>
          <w:p w14:paraId="0103A36C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373" w:type="dxa"/>
            <w:gridSpan w:val="4"/>
          </w:tcPr>
          <w:p w14:paraId="03A10CD4" w14:textId="77777777" w:rsidR="00C50D70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6"/>
          </w:tcPr>
          <w:p w14:paraId="5475C309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D70" w:rsidRPr="00AA56B6" w14:paraId="38620187" w14:textId="77777777" w:rsidTr="00394CB4">
        <w:trPr>
          <w:gridAfter w:val="1"/>
          <w:wAfter w:w="285" w:type="dxa"/>
          <w:trHeight w:val="150"/>
        </w:trPr>
        <w:tc>
          <w:tcPr>
            <w:tcW w:w="1078" w:type="dxa"/>
            <w:gridSpan w:val="2"/>
            <w:vAlign w:val="center"/>
          </w:tcPr>
          <w:p w14:paraId="47DE1775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SLC2A1</w:t>
            </w:r>
          </w:p>
        </w:tc>
        <w:tc>
          <w:tcPr>
            <w:tcW w:w="2589" w:type="dxa"/>
            <w:gridSpan w:val="4"/>
          </w:tcPr>
          <w:p w14:paraId="2E36D060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Solute carrier family 2, facilitated glucose transporter member 1</w:t>
            </w:r>
          </w:p>
        </w:tc>
        <w:tc>
          <w:tcPr>
            <w:tcW w:w="1553" w:type="dxa"/>
            <w:gridSpan w:val="2"/>
          </w:tcPr>
          <w:p w14:paraId="07E4C9CC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P11166</w:t>
            </w:r>
          </w:p>
        </w:tc>
        <w:tc>
          <w:tcPr>
            <w:tcW w:w="1563" w:type="dxa"/>
            <w:gridSpan w:val="6"/>
          </w:tcPr>
          <w:p w14:paraId="6F1E3F32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373" w:type="dxa"/>
            <w:gridSpan w:val="4"/>
          </w:tcPr>
          <w:p w14:paraId="766B41D2" w14:textId="77777777" w:rsidR="00C50D70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6"/>
          </w:tcPr>
          <w:p w14:paraId="0BC8FB6B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0D70" w:rsidRPr="00AA56B6" w14:paraId="468D938E" w14:textId="77777777" w:rsidTr="00394CB4">
        <w:trPr>
          <w:gridAfter w:val="1"/>
          <w:wAfter w:w="285" w:type="dxa"/>
          <w:trHeight w:val="150"/>
        </w:trPr>
        <w:tc>
          <w:tcPr>
            <w:tcW w:w="1078" w:type="dxa"/>
            <w:gridSpan w:val="2"/>
            <w:vAlign w:val="center"/>
          </w:tcPr>
          <w:p w14:paraId="22E160BA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TNFSF11</w:t>
            </w:r>
          </w:p>
        </w:tc>
        <w:tc>
          <w:tcPr>
            <w:tcW w:w="2589" w:type="dxa"/>
            <w:gridSpan w:val="4"/>
          </w:tcPr>
          <w:p w14:paraId="3B487A64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Tumor necrosis factor ligand superfamily member 11</w:t>
            </w:r>
          </w:p>
        </w:tc>
        <w:tc>
          <w:tcPr>
            <w:tcW w:w="1553" w:type="dxa"/>
            <w:gridSpan w:val="2"/>
          </w:tcPr>
          <w:p w14:paraId="668C185B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O14788</w:t>
            </w:r>
          </w:p>
        </w:tc>
        <w:tc>
          <w:tcPr>
            <w:tcW w:w="1563" w:type="dxa"/>
            <w:gridSpan w:val="6"/>
          </w:tcPr>
          <w:p w14:paraId="278F4695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373" w:type="dxa"/>
            <w:gridSpan w:val="4"/>
          </w:tcPr>
          <w:p w14:paraId="3E938EB5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3DD681A8" w14:textId="77777777" w:rsidR="00C50D70" w:rsidRPr="00AA56B6" w:rsidRDefault="00786BA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5"/>
          </w:tcPr>
          <w:p w14:paraId="6938E3F1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D70" w:rsidRPr="00AA56B6" w14:paraId="52E2CD0A" w14:textId="77777777" w:rsidTr="00394CB4">
        <w:trPr>
          <w:gridAfter w:val="1"/>
          <w:wAfter w:w="285" w:type="dxa"/>
          <w:trHeight w:val="150"/>
        </w:trPr>
        <w:tc>
          <w:tcPr>
            <w:tcW w:w="1078" w:type="dxa"/>
            <w:gridSpan w:val="2"/>
            <w:vAlign w:val="center"/>
          </w:tcPr>
          <w:p w14:paraId="406283DB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TP73</w:t>
            </w:r>
          </w:p>
        </w:tc>
        <w:tc>
          <w:tcPr>
            <w:tcW w:w="2589" w:type="dxa"/>
            <w:gridSpan w:val="4"/>
          </w:tcPr>
          <w:p w14:paraId="1E693729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 xml:space="preserve">Tumor </w:t>
            </w:r>
            <w:proofErr w:type="spellStart"/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protein</w:t>
            </w:r>
            <w:proofErr w:type="spellEnd"/>
            <w:r w:rsidRPr="00AA56B6">
              <w:rPr>
                <w:rFonts w:ascii="Times New Roman" w:hAnsi="Times New Roman" w:cs="Times New Roman"/>
                <w:sz w:val="20"/>
                <w:szCs w:val="20"/>
              </w:rPr>
              <w:t xml:space="preserve"> p73</w:t>
            </w:r>
          </w:p>
        </w:tc>
        <w:tc>
          <w:tcPr>
            <w:tcW w:w="1553" w:type="dxa"/>
            <w:gridSpan w:val="2"/>
          </w:tcPr>
          <w:p w14:paraId="4575E820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O15350</w:t>
            </w:r>
          </w:p>
        </w:tc>
        <w:tc>
          <w:tcPr>
            <w:tcW w:w="1563" w:type="dxa"/>
            <w:gridSpan w:val="6"/>
          </w:tcPr>
          <w:p w14:paraId="5756F15C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62.5</w:t>
            </w:r>
          </w:p>
        </w:tc>
        <w:tc>
          <w:tcPr>
            <w:tcW w:w="373" w:type="dxa"/>
            <w:gridSpan w:val="4"/>
          </w:tcPr>
          <w:p w14:paraId="3D76392E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7B7C5C9E" w14:textId="77777777" w:rsidR="00C50D70" w:rsidRPr="00AA56B6" w:rsidRDefault="00DA62F3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9" w:type="dxa"/>
            <w:gridSpan w:val="5"/>
          </w:tcPr>
          <w:p w14:paraId="6CFA2177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D70" w:rsidRPr="00AA56B6" w14:paraId="7AC4CFB6" w14:textId="77777777" w:rsidTr="00394CB4">
        <w:trPr>
          <w:gridAfter w:val="1"/>
          <w:wAfter w:w="285" w:type="dxa"/>
          <w:trHeight w:val="150"/>
        </w:trPr>
        <w:tc>
          <w:tcPr>
            <w:tcW w:w="1078" w:type="dxa"/>
            <w:gridSpan w:val="2"/>
            <w:vAlign w:val="center"/>
          </w:tcPr>
          <w:p w14:paraId="61E0C761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TXNRD2</w:t>
            </w:r>
          </w:p>
        </w:tc>
        <w:tc>
          <w:tcPr>
            <w:tcW w:w="2589" w:type="dxa"/>
            <w:gridSpan w:val="4"/>
          </w:tcPr>
          <w:p w14:paraId="074DD0C6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Thioredoxin</w:t>
            </w:r>
            <w:proofErr w:type="spellEnd"/>
            <w:r w:rsidRPr="00AA56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reductase</w:t>
            </w:r>
            <w:proofErr w:type="spellEnd"/>
            <w:r w:rsidRPr="00AA56B6">
              <w:rPr>
                <w:rFonts w:ascii="Times New Roman" w:hAnsi="Times New Roman" w:cs="Times New Roman"/>
                <w:sz w:val="20"/>
                <w:szCs w:val="20"/>
              </w:rPr>
              <w:t xml:space="preserve"> 2, </w:t>
            </w:r>
            <w:proofErr w:type="spellStart"/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mitochondrial</w:t>
            </w:r>
            <w:proofErr w:type="spellEnd"/>
          </w:p>
        </w:tc>
        <w:tc>
          <w:tcPr>
            <w:tcW w:w="1553" w:type="dxa"/>
            <w:gridSpan w:val="2"/>
          </w:tcPr>
          <w:p w14:paraId="4F4EEB0F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Q9NNW7</w:t>
            </w:r>
          </w:p>
        </w:tc>
        <w:tc>
          <w:tcPr>
            <w:tcW w:w="1563" w:type="dxa"/>
            <w:gridSpan w:val="6"/>
          </w:tcPr>
          <w:p w14:paraId="219C81F5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373" w:type="dxa"/>
            <w:gridSpan w:val="4"/>
          </w:tcPr>
          <w:p w14:paraId="0C324FE0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14:paraId="012EFCE0" w14:textId="77777777" w:rsidR="00C50D70" w:rsidRPr="00AA56B6" w:rsidRDefault="00786BA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5"/>
          </w:tcPr>
          <w:p w14:paraId="02A7CF35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D70" w:rsidRPr="00AA56B6" w14:paraId="5DFF8FEC" w14:textId="77777777" w:rsidTr="00394CB4">
        <w:trPr>
          <w:gridBefore w:val="1"/>
          <w:gridAfter w:val="1"/>
          <w:wBefore w:w="945" w:type="dxa"/>
          <w:wAfter w:w="285" w:type="dxa"/>
          <w:trHeight w:val="530"/>
        </w:trPr>
        <w:tc>
          <w:tcPr>
            <w:tcW w:w="1079" w:type="dxa"/>
            <w:gridSpan w:val="4"/>
            <w:tcBorders>
              <w:bottom w:val="nil"/>
            </w:tcBorders>
          </w:tcPr>
          <w:p w14:paraId="6B616BF1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gridSpan w:val="2"/>
            <w:tcBorders>
              <w:bottom w:val="nil"/>
            </w:tcBorders>
          </w:tcPr>
          <w:p w14:paraId="1376E095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4"/>
            <w:tcBorders>
              <w:bottom w:val="nil"/>
            </w:tcBorders>
          </w:tcPr>
          <w:p w14:paraId="52927A7C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5871D664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4"/>
            <w:tcBorders>
              <w:bottom w:val="nil"/>
            </w:tcBorders>
          </w:tcPr>
          <w:p w14:paraId="223A9106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gridSpan w:val="6"/>
            <w:tcBorders>
              <w:bottom w:val="nil"/>
            </w:tcBorders>
          </w:tcPr>
          <w:p w14:paraId="3BDA4CBA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bottom w:val="nil"/>
            </w:tcBorders>
          </w:tcPr>
          <w:p w14:paraId="40BE423A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D70" w:rsidRPr="00AA56B6" w14:paraId="27C5FC55" w14:textId="77777777" w:rsidTr="00394CB4">
        <w:trPr>
          <w:gridAfter w:val="1"/>
          <w:wAfter w:w="285" w:type="dxa"/>
          <w:trHeight w:val="150"/>
        </w:trPr>
        <w:tc>
          <w:tcPr>
            <w:tcW w:w="945" w:type="dxa"/>
            <w:tcBorders>
              <w:top w:val="dashed" w:sz="4" w:space="0" w:color="auto"/>
              <w:bottom w:val="dashed" w:sz="4" w:space="0" w:color="auto"/>
            </w:tcBorders>
          </w:tcPr>
          <w:p w14:paraId="30413D4F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b/>
                <w:sz w:val="20"/>
                <w:szCs w:val="20"/>
              </w:rPr>
              <w:t>AV-EVs</w:t>
            </w:r>
          </w:p>
        </w:tc>
        <w:tc>
          <w:tcPr>
            <w:tcW w:w="107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1D9BABE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8DDE9F6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4653B29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14:paraId="1A9B87F6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BBBA9B4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496A4737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D3AE73E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D70" w:rsidRPr="00AA56B6" w14:paraId="4520283F" w14:textId="77777777" w:rsidTr="00394CB4">
        <w:trPr>
          <w:gridAfter w:val="5"/>
          <w:wAfter w:w="1374" w:type="dxa"/>
          <w:trHeight w:val="150"/>
        </w:trPr>
        <w:tc>
          <w:tcPr>
            <w:tcW w:w="1078" w:type="dxa"/>
            <w:gridSpan w:val="2"/>
            <w:tcBorders>
              <w:top w:val="dashed" w:sz="4" w:space="0" w:color="auto"/>
            </w:tcBorders>
            <w:vAlign w:val="center"/>
          </w:tcPr>
          <w:p w14:paraId="716E154E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2589" w:type="dxa"/>
            <w:gridSpan w:val="4"/>
            <w:tcBorders>
              <w:top w:val="dashed" w:sz="4" w:space="0" w:color="auto"/>
            </w:tcBorders>
            <w:vAlign w:val="center"/>
          </w:tcPr>
          <w:p w14:paraId="273435AB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Breast cancer type 2 susceptibility protein</w:t>
            </w:r>
          </w:p>
        </w:tc>
        <w:tc>
          <w:tcPr>
            <w:tcW w:w="1553" w:type="dxa"/>
            <w:gridSpan w:val="2"/>
            <w:tcBorders>
              <w:top w:val="dashed" w:sz="4" w:space="0" w:color="auto"/>
            </w:tcBorders>
            <w:vAlign w:val="center"/>
          </w:tcPr>
          <w:p w14:paraId="18FB9CFE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P51587</w:t>
            </w:r>
          </w:p>
        </w:tc>
        <w:tc>
          <w:tcPr>
            <w:tcW w:w="236" w:type="dxa"/>
            <w:gridSpan w:val="2"/>
            <w:tcBorders>
              <w:top w:val="dashed" w:sz="4" w:space="0" w:color="auto"/>
            </w:tcBorders>
          </w:tcPr>
          <w:p w14:paraId="07C274C6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dashed" w:sz="4" w:space="0" w:color="auto"/>
            </w:tcBorders>
            <w:vAlign w:val="center"/>
          </w:tcPr>
          <w:p w14:paraId="4A0681C2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373" w:type="dxa"/>
            <w:gridSpan w:val="4"/>
            <w:tcBorders>
              <w:top w:val="dashed" w:sz="4" w:space="0" w:color="auto"/>
            </w:tcBorders>
          </w:tcPr>
          <w:p w14:paraId="76ACC14C" w14:textId="77777777" w:rsidR="00C50D70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dashed" w:sz="4" w:space="0" w:color="auto"/>
            </w:tcBorders>
          </w:tcPr>
          <w:p w14:paraId="5C8067EF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0D70" w:rsidRPr="00AA56B6" w14:paraId="79FEB52E" w14:textId="77777777" w:rsidTr="00394CB4">
        <w:trPr>
          <w:gridAfter w:val="5"/>
          <w:wAfter w:w="1374" w:type="dxa"/>
          <w:trHeight w:val="150"/>
        </w:trPr>
        <w:tc>
          <w:tcPr>
            <w:tcW w:w="1078" w:type="dxa"/>
            <w:gridSpan w:val="2"/>
            <w:vAlign w:val="center"/>
          </w:tcPr>
          <w:p w14:paraId="7DB4CC5A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CCNC</w:t>
            </w:r>
          </w:p>
        </w:tc>
        <w:tc>
          <w:tcPr>
            <w:tcW w:w="2589" w:type="dxa"/>
            <w:gridSpan w:val="4"/>
            <w:vAlign w:val="center"/>
          </w:tcPr>
          <w:p w14:paraId="1C10A63D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Cyclin</w:t>
            </w:r>
            <w:proofErr w:type="spellEnd"/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-C</w:t>
            </w:r>
          </w:p>
        </w:tc>
        <w:tc>
          <w:tcPr>
            <w:tcW w:w="1553" w:type="dxa"/>
            <w:gridSpan w:val="2"/>
            <w:vAlign w:val="center"/>
          </w:tcPr>
          <w:p w14:paraId="45C62A48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P24863</w:t>
            </w:r>
          </w:p>
        </w:tc>
        <w:tc>
          <w:tcPr>
            <w:tcW w:w="236" w:type="dxa"/>
            <w:gridSpan w:val="2"/>
          </w:tcPr>
          <w:p w14:paraId="5E50E7DE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vAlign w:val="center"/>
          </w:tcPr>
          <w:p w14:paraId="60DC1613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</w:p>
        </w:tc>
        <w:tc>
          <w:tcPr>
            <w:tcW w:w="373" w:type="dxa"/>
            <w:gridSpan w:val="4"/>
          </w:tcPr>
          <w:p w14:paraId="7647BC5A" w14:textId="77777777" w:rsidR="00C50D70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14:paraId="3911C6A7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D70" w:rsidRPr="00AA56B6" w14:paraId="0412ECAB" w14:textId="77777777" w:rsidTr="00394CB4">
        <w:trPr>
          <w:gridAfter w:val="5"/>
          <w:wAfter w:w="1374" w:type="dxa"/>
          <w:trHeight w:val="150"/>
        </w:trPr>
        <w:tc>
          <w:tcPr>
            <w:tcW w:w="1078" w:type="dxa"/>
            <w:gridSpan w:val="2"/>
            <w:vAlign w:val="center"/>
          </w:tcPr>
          <w:p w14:paraId="3B798E9C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CFTR</w:t>
            </w:r>
          </w:p>
        </w:tc>
        <w:tc>
          <w:tcPr>
            <w:tcW w:w="2589" w:type="dxa"/>
            <w:gridSpan w:val="4"/>
            <w:vAlign w:val="center"/>
          </w:tcPr>
          <w:p w14:paraId="4160DBE6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Cystic</w:t>
            </w:r>
            <w:proofErr w:type="spellEnd"/>
            <w:r w:rsidRPr="00AA56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fibrosis</w:t>
            </w:r>
            <w:proofErr w:type="spellEnd"/>
            <w:r w:rsidRPr="00AA56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transmembrane</w:t>
            </w:r>
            <w:proofErr w:type="spellEnd"/>
            <w:r w:rsidRPr="00AA56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conductance</w:t>
            </w:r>
            <w:proofErr w:type="spellEnd"/>
            <w:r w:rsidRPr="00AA56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regulator</w:t>
            </w:r>
            <w:proofErr w:type="spellEnd"/>
          </w:p>
        </w:tc>
        <w:tc>
          <w:tcPr>
            <w:tcW w:w="1553" w:type="dxa"/>
            <w:gridSpan w:val="2"/>
            <w:vAlign w:val="center"/>
          </w:tcPr>
          <w:p w14:paraId="3BE0EF9B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P13569</w:t>
            </w:r>
          </w:p>
        </w:tc>
        <w:tc>
          <w:tcPr>
            <w:tcW w:w="236" w:type="dxa"/>
            <w:gridSpan w:val="2"/>
          </w:tcPr>
          <w:p w14:paraId="3F54DA1C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vAlign w:val="center"/>
          </w:tcPr>
          <w:p w14:paraId="354044FB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373" w:type="dxa"/>
            <w:gridSpan w:val="4"/>
          </w:tcPr>
          <w:p w14:paraId="7DA31EBB" w14:textId="77777777" w:rsidR="00C50D70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14:paraId="75DEEC0F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D70" w:rsidRPr="00AA56B6" w14:paraId="7AE0D59F" w14:textId="77777777" w:rsidTr="00394CB4">
        <w:trPr>
          <w:gridAfter w:val="5"/>
          <w:wAfter w:w="1374" w:type="dxa"/>
          <w:trHeight w:val="150"/>
        </w:trPr>
        <w:tc>
          <w:tcPr>
            <w:tcW w:w="1078" w:type="dxa"/>
            <w:gridSpan w:val="2"/>
            <w:vAlign w:val="center"/>
          </w:tcPr>
          <w:p w14:paraId="650E2147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EGFR</w:t>
            </w:r>
          </w:p>
        </w:tc>
        <w:tc>
          <w:tcPr>
            <w:tcW w:w="2589" w:type="dxa"/>
            <w:gridSpan w:val="4"/>
          </w:tcPr>
          <w:p w14:paraId="6A1F93BB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Epidermal</w:t>
            </w:r>
            <w:proofErr w:type="spellEnd"/>
            <w:r w:rsidRPr="00AA56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growth</w:t>
            </w:r>
            <w:proofErr w:type="spellEnd"/>
            <w:r w:rsidRPr="00AA56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factor</w:t>
            </w:r>
            <w:proofErr w:type="spellEnd"/>
            <w:r w:rsidRPr="00AA56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6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receptor</w:t>
            </w:r>
          </w:p>
        </w:tc>
        <w:tc>
          <w:tcPr>
            <w:tcW w:w="1553" w:type="dxa"/>
            <w:gridSpan w:val="2"/>
          </w:tcPr>
          <w:p w14:paraId="58735F33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P00533</w:t>
            </w:r>
          </w:p>
        </w:tc>
        <w:tc>
          <w:tcPr>
            <w:tcW w:w="236" w:type="dxa"/>
            <w:gridSpan w:val="2"/>
          </w:tcPr>
          <w:p w14:paraId="5D180171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4"/>
          </w:tcPr>
          <w:p w14:paraId="7CFC24B0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</w:p>
        </w:tc>
        <w:tc>
          <w:tcPr>
            <w:tcW w:w="373" w:type="dxa"/>
            <w:gridSpan w:val="4"/>
          </w:tcPr>
          <w:p w14:paraId="70186F91" w14:textId="77777777" w:rsidR="00C50D70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14:paraId="747D02C9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0D70" w:rsidRPr="00AA56B6" w14:paraId="10922042" w14:textId="77777777" w:rsidTr="00394CB4">
        <w:trPr>
          <w:gridAfter w:val="5"/>
          <w:wAfter w:w="1374" w:type="dxa"/>
          <w:trHeight w:val="150"/>
        </w:trPr>
        <w:tc>
          <w:tcPr>
            <w:tcW w:w="1078" w:type="dxa"/>
            <w:gridSpan w:val="2"/>
            <w:vAlign w:val="center"/>
          </w:tcPr>
          <w:p w14:paraId="1E7037AA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ESR1</w:t>
            </w:r>
          </w:p>
        </w:tc>
        <w:tc>
          <w:tcPr>
            <w:tcW w:w="2589" w:type="dxa"/>
            <w:gridSpan w:val="4"/>
          </w:tcPr>
          <w:p w14:paraId="521434D2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Estrogen</w:t>
            </w:r>
            <w:proofErr w:type="spellEnd"/>
            <w:r w:rsidRPr="00AA56B6">
              <w:rPr>
                <w:rFonts w:ascii="Times New Roman" w:hAnsi="Times New Roman" w:cs="Times New Roman"/>
                <w:sz w:val="20"/>
                <w:szCs w:val="20"/>
              </w:rPr>
              <w:t xml:space="preserve"> receptor</w:t>
            </w:r>
          </w:p>
        </w:tc>
        <w:tc>
          <w:tcPr>
            <w:tcW w:w="1553" w:type="dxa"/>
            <w:gridSpan w:val="2"/>
          </w:tcPr>
          <w:p w14:paraId="6C3B41BD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P03372</w:t>
            </w:r>
          </w:p>
        </w:tc>
        <w:tc>
          <w:tcPr>
            <w:tcW w:w="236" w:type="dxa"/>
            <w:gridSpan w:val="2"/>
          </w:tcPr>
          <w:p w14:paraId="3855ED9E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4"/>
          </w:tcPr>
          <w:p w14:paraId="538986E9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373" w:type="dxa"/>
            <w:gridSpan w:val="4"/>
          </w:tcPr>
          <w:p w14:paraId="5E09818B" w14:textId="77777777" w:rsidR="00C50D70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14:paraId="2DBB96BA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D70" w:rsidRPr="00AA56B6" w14:paraId="0FC1F323" w14:textId="77777777" w:rsidTr="00394CB4">
        <w:trPr>
          <w:gridAfter w:val="5"/>
          <w:wAfter w:w="1374" w:type="dxa"/>
          <w:trHeight w:val="150"/>
        </w:trPr>
        <w:tc>
          <w:tcPr>
            <w:tcW w:w="1078" w:type="dxa"/>
            <w:gridSpan w:val="2"/>
            <w:vAlign w:val="center"/>
          </w:tcPr>
          <w:p w14:paraId="50EC50C7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FLG</w:t>
            </w:r>
          </w:p>
        </w:tc>
        <w:tc>
          <w:tcPr>
            <w:tcW w:w="2589" w:type="dxa"/>
            <w:gridSpan w:val="4"/>
          </w:tcPr>
          <w:p w14:paraId="14E3C31A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Filaggrin</w:t>
            </w:r>
            <w:proofErr w:type="spellEnd"/>
          </w:p>
        </w:tc>
        <w:tc>
          <w:tcPr>
            <w:tcW w:w="1553" w:type="dxa"/>
            <w:gridSpan w:val="2"/>
          </w:tcPr>
          <w:p w14:paraId="00C08A00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P20930</w:t>
            </w:r>
          </w:p>
        </w:tc>
        <w:tc>
          <w:tcPr>
            <w:tcW w:w="236" w:type="dxa"/>
            <w:gridSpan w:val="2"/>
          </w:tcPr>
          <w:p w14:paraId="757AD566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4"/>
          </w:tcPr>
          <w:p w14:paraId="04599B20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373" w:type="dxa"/>
            <w:gridSpan w:val="4"/>
          </w:tcPr>
          <w:p w14:paraId="7CA0DD62" w14:textId="77777777" w:rsidR="00C50D70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14:paraId="4259F2BC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D70" w:rsidRPr="00AA56B6" w14:paraId="5DDC0E21" w14:textId="77777777" w:rsidTr="00394CB4">
        <w:trPr>
          <w:gridAfter w:val="5"/>
          <w:wAfter w:w="1374" w:type="dxa"/>
          <w:trHeight w:val="150"/>
        </w:trPr>
        <w:tc>
          <w:tcPr>
            <w:tcW w:w="1078" w:type="dxa"/>
            <w:gridSpan w:val="2"/>
            <w:vAlign w:val="center"/>
          </w:tcPr>
          <w:p w14:paraId="1E993B37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GRIA1</w:t>
            </w:r>
          </w:p>
        </w:tc>
        <w:tc>
          <w:tcPr>
            <w:tcW w:w="2589" w:type="dxa"/>
            <w:gridSpan w:val="4"/>
          </w:tcPr>
          <w:p w14:paraId="77817AFA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Glutamate</w:t>
            </w:r>
            <w:proofErr w:type="spellEnd"/>
            <w:r w:rsidRPr="00AA56B6">
              <w:rPr>
                <w:rFonts w:ascii="Times New Roman" w:hAnsi="Times New Roman" w:cs="Times New Roman"/>
                <w:sz w:val="20"/>
                <w:szCs w:val="20"/>
              </w:rPr>
              <w:t xml:space="preserve"> receptor 1</w:t>
            </w:r>
          </w:p>
        </w:tc>
        <w:tc>
          <w:tcPr>
            <w:tcW w:w="1553" w:type="dxa"/>
            <w:gridSpan w:val="2"/>
          </w:tcPr>
          <w:p w14:paraId="3D57CC65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P42261</w:t>
            </w:r>
          </w:p>
        </w:tc>
        <w:tc>
          <w:tcPr>
            <w:tcW w:w="236" w:type="dxa"/>
            <w:gridSpan w:val="2"/>
          </w:tcPr>
          <w:p w14:paraId="6C491708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4"/>
          </w:tcPr>
          <w:p w14:paraId="4B056DAA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373" w:type="dxa"/>
            <w:gridSpan w:val="4"/>
          </w:tcPr>
          <w:p w14:paraId="2A4CF1FE" w14:textId="77777777" w:rsidR="00C50D70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14:paraId="64EC71F1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D70" w:rsidRPr="00AA56B6" w14:paraId="1B1178E8" w14:textId="77777777" w:rsidTr="00394CB4">
        <w:trPr>
          <w:gridAfter w:val="5"/>
          <w:wAfter w:w="1374" w:type="dxa"/>
          <w:trHeight w:val="150"/>
        </w:trPr>
        <w:tc>
          <w:tcPr>
            <w:tcW w:w="1078" w:type="dxa"/>
            <w:gridSpan w:val="2"/>
            <w:vAlign w:val="center"/>
          </w:tcPr>
          <w:p w14:paraId="5E16F130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IKBKB</w:t>
            </w:r>
          </w:p>
        </w:tc>
        <w:tc>
          <w:tcPr>
            <w:tcW w:w="2589" w:type="dxa"/>
            <w:gridSpan w:val="4"/>
          </w:tcPr>
          <w:p w14:paraId="312F992D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Inhibitor of nuclear factor kappa-B kinase subunit beta</w:t>
            </w:r>
          </w:p>
        </w:tc>
        <w:tc>
          <w:tcPr>
            <w:tcW w:w="1553" w:type="dxa"/>
            <w:gridSpan w:val="2"/>
          </w:tcPr>
          <w:p w14:paraId="0A142BEB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O14920</w:t>
            </w:r>
          </w:p>
        </w:tc>
        <w:tc>
          <w:tcPr>
            <w:tcW w:w="236" w:type="dxa"/>
            <w:gridSpan w:val="2"/>
          </w:tcPr>
          <w:p w14:paraId="42E57E4F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4"/>
          </w:tcPr>
          <w:p w14:paraId="792B6F6B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373" w:type="dxa"/>
            <w:gridSpan w:val="4"/>
          </w:tcPr>
          <w:p w14:paraId="125E4A18" w14:textId="77777777" w:rsidR="00C50D70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14:paraId="464D35B0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0D70" w:rsidRPr="00AA56B6" w14:paraId="1C76AED2" w14:textId="77777777" w:rsidTr="00394CB4">
        <w:trPr>
          <w:gridAfter w:val="5"/>
          <w:wAfter w:w="1374" w:type="dxa"/>
          <w:trHeight w:val="150"/>
        </w:trPr>
        <w:tc>
          <w:tcPr>
            <w:tcW w:w="1078" w:type="dxa"/>
            <w:gridSpan w:val="2"/>
            <w:vAlign w:val="center"/>
          </w:tcPr>
          <w:p w14:paraId="08581934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2589" w:type="dxa"/>
            <w:gridSpan w:val="4"/>
          </w:tcPr>
          <w:p w14:paraId="36CB86DB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Insulin</w:t>
            </w:r>
            <w:proofErr w:type="spellEnd"/>
          </w:p>
        </w:tc>
        <w:tc>
          <w:tcPr>
            <w:tcW w:w="1553" w:type="dxa"/>
            <w:gridSpan w:val="2"/>
          </w:tcPr>
          <w:p w14:paraId="3901446B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P01308</w:t>
            </w:r>
          </w:p>
        </w:tc>
        <w:tc>
          <w:tcPr>
            <w:tcW w:w="236" w:type="dxa"/>
            <w:gridSpan w:val="2"/>
          </w:tcPr>
          <w:p w14:paraId="00AA93F1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4"/>
          </w:tcPr>
          <w:p w14:paraId="2AFA3A93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373" w:type="dxa"/>
            <w:gridSpan w:val="4"/>
          </w:tcPr>
          <w:p w14:paraId="5CA5F1D1" w14:textId="77777777" w:rsidR="00C50D70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14:paraId="653AD127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0D70" w:rsidRPr="00AA56B6" w14:paraId="0BAA7C82" w14:textId="77777777" w:rsidTr="00394CB4">
        <w:trPr>
          <w:gridAfter w:val="5"/>
          <w:wAfter w:w="1374" w:type="dxa"/>
          <w:trHeight w:val="150"/>
        </w:trPr>
        <w:tc>
          <w:tcPr>
            <w:tcW w:w="1078" w:type="dxa"/>
            <w:gridSpan w:val="2"/>
            <w:vAlign w:val="center"/>
          </w:tcPr>
          <w:p w14:paraId="101D661D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MAP3K</w:t>
            </w:r>
          </w:p>
        </w:tc>
        <w:tc>
          <w:tcPr>
            <w:tcW w:w="2589" w:type="dxa"/>
            <w:gridSpan w:val="4"/>
          </w:tcPr>
          <w:p w14:paraId="52E32660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Mitogen-activated protein kinase </w:t>
            </w:r>
            <w:proofErr w:type="spellStart"/>
            <w:r w:rsidRPr="00AA56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kinase</w:t>
            </w:r>
            <w:proofErr w:type="spellEnd"/>
            <w:r w:rsidRPr="00AA56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56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kinase</w:t>
            </w:r>
            <w:proofErr w:type="spellEnd"/>
            <w:r w:rsidRPr="00AA56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553" w:type="dxa"/>
            <w:gridSpan w:val="2"/>
          </w:tcPr>
          <w:p w14:paraId="6F44016C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Q13233</w:t>
            </w:r>
          </w:p>
        </w:tc>
        <w:tc>
          <w:tcPr>
            <w:tcW w:w="236" w:type="dxa"/>
            <w:gridSpan w:val="2"/>
          </w:tcPr>
          <w:p w14:paraId="1EF77031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4"/>
          </w:tcPr>
          <w:p w14:paraId="1597C745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373" w:type="dxa"/>
            <w:gridSpan w:val="4"/>
          </w:tcPr>
          <w:p w14:paraId="7AC44FC5" w14:textId="77777777" w:rsidR="00C50D70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14:paraId="58353120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D70" w:rsidRPr="00AA56B6" w14:paraId="09D0722D" w14:textId="77777777" w:rsidTr="00394CB4">
        <w:trPr>
          <w:gridAfter w:val="5"/>
          <w:wAfter w:w="1374" w:type="dxa"/>
          <w:trHeight w:val="150"/>
        </w:trPr>
        <w:tc>
          <w:tcPr>
            <w:tcW w:w="1078" w:type="dxa"/>
            <w:gridSpan w:val="2"/>
            <w:vAlign w:val="center"/>
          </w:tcPr>
          <w:p w14:paraId="26773F93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MUC1</w:t>
            </w:r>
          </w:p>
        </w:tc>
        <w:tc>
          <w:tcPr>
            <w:tcW w:w="2589" w:type="dxa"/>
            <w:gridSpan w:val="4"/>
          </w:tcPr>
          <w:p w14:paraId="47CEB4A8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Mucin-1</w:t>
            </w:r>
          </w:p>
        </w:tc>
        <w:tc>
          <w:tcPr>
            <w:tcW w:w="1553" w:type="dxa"/>
            <w:gridSpan w:val="2"/>
          </w:tcPr>
          <w:p w14:paraId="5FF56B18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P15941</w:t>
            </w:r>
          </w:p>
        </w:tc>
        <w:tc>
          <w:tcPr>
            <w:tcW w:w="236" w:type="dxa"/>
            <w:gridSpan w:val="2"/>
          </w:tcPr>
          <w:p w14:paraId="651A5E4B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4"/>
          </w:tcPr>
          <w:p w14:paraId="3FA056A3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73" w:type="dxa"/>
            <w:gridSpan w:val="4"/>
          </w:tcPr>
          <w:p w14:paraId="05287A91" w14:textId="77777777" w:rsidR="00C50D70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14:paraId="7CF2CDDC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D70" w:rsidRPr="00AA56B6" w14:paraId="5479FF03" w14:textId="77777777" w:rsidTr="00394CB4">
        <w:trPr>
          <w:gridAfter w:val="5"/>
          <w:wAfter w:w="1374" w:type="dxa"/>
          <w:trHeight w:val="150"/>
        </w:trPr>
        <w:tc>
          <w:tcPr>
            <w:tcW w:w="1078" w:type="dxa"/>
            <w:gridSpan w:val="2"/>
            <w:vAlign w:val="center"/>
          </w:tcPr>
          <w:p w14:paraId="1CB8E890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MVP</w:t>
            </w:r>
          </w:p>
        </w:tc>
        <w:tc>
          <w:tcPr>
            <w:tcW w:w="2589" w:type="dxa"/>
            <w:gridSpan w:val="4"/>
          </w:tcPr>
          <w:p w14:paraId="7CBEA956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 xml:space="preserve">Major </w:t>
            </w:r>
            <w:proofErr w:type="spellStart"/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vault</w:t>
            </w:r>
            <w:proofErr w:type="spellEnd"/>
            <w:r w:rsidRPr="00AA56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553" w:type="dxa"/>
            <w:gridSpan w:val="2"/>
          </w:tcPr>
          <w:p w14:paraId="39733DF5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Q14764</w:t>
            </w:r>
          </w:p>
        </w:tc>
        <w:tc>
          <w:tcPr>
            <w:tcW w:w="236" w:type="dxa"/>
            <w:gridSpan w:val="2"/>
          </w:tcPr>
          <w:p w14:paraId="151CA145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4"/>
          </w:tcPr>
          <w:p w14:paraId="06638F90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373" w:type="dxa"/>
            <w:gridSpan w:val="4"/>
          </w:tcPr>
          <w:p w14:paraId="34874355" w14:textId="77777777" w:rsidR="00C50D70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</w:tcPr>
          <w:p w14:paraId="442EDA50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D70" w:rsidRPr="00AA56B6" w14:paraId="64429C2B" w14:textId="77777777" w:rsidTr="00394CB4">
        <w:trPr>
          <w:gridAfter w:val="5"/>
          <w:wAfter w:w="1374" w:type="dxa"/>
          <w:trHeight w:val="116"/>
        </w:trPr>
        <w:tc>
          <w:tcPr>
            <w:tcW w:w="1078" w:type="dxa"/>
            <w:gridSpan w:val="2"/>
            <w:vAlign w:val="center"/>
          </w:tcPr>
          <w:p w14:paraId="6738E8A9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ODC1</w:t>
            </w:r>
          </w:p>
        </w:tc>
        <w:tc>
          <w:tcPr>
            <w:tcW w:w="2589" w:type="dxa"/>
            <w:gridSpan w:val="4"/>
          </w:tcPr>
          <w:p w14:paraId="0D427BAE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Ornithine decarboxylase</w:t>
            </w:r>
          </w:p>
        </w:tc>
        <w:tc>
          <w:tcPr>
            <w:tcW w:w="1553" w:type="dxa"/>
            <w:gridSpan w:val="2"/>
          </w:tcPr>
          <w:p w14:paraId="4A8F8559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P11926</w:t>
            </w:r>
          </w:p>
        </w:tc>
        <w:tc>
          <w:tcPr>
            <w:tcW w:w="236" w:type="dxa"/>
            <w:gridSpan w:val="2"/>
          </w:tcPr>
          <w:p w14:paraId="7EFB7794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  <w:gridSpan w:val="4"/>
          </w:tcPr>
          <w:p w14:paraId="10275737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</w:t>
            </w:r>
          </w:p>
        </w:tc>
        <w:tc>
          <w:tcPr>
            <w:tcW w:w="373" w:type="dxa"/>
            <w:gridSpan w:val="4"/>
          </w:tcPr>
          <w:p w14:paraId="50498291" w14:textId="77777777" w:rsidR="00C50D70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gridSpan w:val="2"/>
          </w:tcPr>
          <w:p w14:paraId="2F22C740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50D70" w:rsidRPr="00AA56B6" w14:paraId="7091894F" w14:textId="77777777" w:rsidTr="00394CB4">
        <w:trPr>
          <w:gridAfter w:val="5"/>
          <w:wAfter w:w="1374" w:type="dxa"/>
          <w:trHeight w:val="116"/>
        </w:trPr>
        <w:tc>
          <w:tcPr>
            <w:tcW w:w="1078" w:type="dxa"/>
            <w:gridSpan w:val="2"/>
            <w:vAlign w:val="center"/>
          </w:tcPr>
          <w:p w14:paraId="6A6E071E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PAWR</w:t>
            </w:r>
          </w:p>
        </w:tc>
        <w:tc>
          <w:tcPr>
            <w:tcW w:w="2589" w:type="dxa"/>
            <w:gridSpan w:val="4"/>
          </w:tcPr>
          <w:p w14:paraId="1A140083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PRKC apoptosis WT1 regulator protein</w:t>
            </w:r>
          </w:p>
        </w:tc>
        <w:tc>
          <w:tcPr>
            <w:tcW w:w="1553" w:type="dxa"/>
            <w:gridSpan w:val="2"/>
          </w:tcPr>
          <w:p w14:paraId="0C6469AD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Q96IZ0</w:t>
            </w:r>
          </w:p>
        </w:tc>
        <w:tc>
          <w:tcPr>
            <w:tcW w:w="236" w:type="dxa"/>
            <w:gridSpan w:val="2"/>
          </w:tcPr>
          <w:p w14:paraId="0336BB49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  <w:gridSpan w:val="4"/>
          </w:tcPr>
          <w:p w14:paraId="65BBA427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6.5</w:t>
            </w:r>
          </w:p>
        </w:tc>
        <w:tc>
          <w:tcPr>
            <w:tcW w:w="373" w:type="dxa"/>
            <w:gridSpan w:val="4"/>
          </w:tcPr>
          <w:p w14:paraId="6A9554B1" w14:textId="77777777" w:rsidR="00C50D70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gridSpan w:val="2"/>
          </w:tcPr>
          <w:p w14:paraId="7DDF0A0D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50D70" w:rsidRPr="00AA56B6" w14:paraId="437C02F7" w14:textId="77777777" w:rsidTr="00394CB4">
        <w:trPr>
          <w:gridAfter w:val="5"/>
          <w:wAfter w:w="1374" w:type="dxa"/>
          <w:trHeight w:val="116"/>
        </w:trPr>
        <w:tc>
          <w:tcPr>
            <w:tcW w:w="1078" w:type="dxa"/>
            <w:gridSpan w:val="2"/>
            <w:vAlign w:val="center"/>
          </w:tcPr>
          <w:p w14:paraId="1A4D8DD1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STAT1</w:t>
            </w:r>
          </w:p>
        </w:tc>
        <w:tc>
          <w:tcPr>
            <w:tcW w:w="2589" w:type="dxa"/>
            <w:gridSpan w:val="4"/>
          </w:tcPr>
          <w:p w14:paraId="2C4656FB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Signal transducer and activator of transcription 1-alpha/beta</w:t>
            </w:r>
          </w:p>
        </w:tc>
        <w:tc>
          <w:tcPr>
            <w:tcW w:w="1553" w:type="dxa"/>
            <w:gridSpan w:val="2"/>
          </w:tcPr>
          <w:p w14:paraId="21839CAC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P42224</w:t>
            </w:r>
          </w:p>
        </w:tc>
        <w:tc>
          <w:tcPr>
            <w:tcW w:w="236" w:type="dxa"/>
            <w:gridSpan w:val="2"/>
          </w:tcPr>
          <w:p w14:paraId="511E42E2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  <w:gridSpan w:val="4"/>
          </w:tcPr>
          <w:p w14:paraId="10F8AE1F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</w:p>
        </w:tc>
        <w:tc>
          <w:tcPr>
            <w:tcW w:w="373" w:type="dxa"/>
            <w:gridSpan w:val="4"/>
          </w:tcPr>
          <w:p w14:paraId="2F3CA2D2" w14:textId="77777777" w:rsidR="00C50D70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gridSpan w:val="2"/>
          </w:tcPr>
          <w:p w14:paraId="443F17AC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C50D70" w:rsidRPr="00AA56B6" w14:paraId="2A3219BE" w14:textId="77777777" w:rsidTr="00394CB4">
        <w:trPr>
          <w:gridAfter w:val="5"/>
          <w:wAfter w:w="1374" w:type="dxa"/>
          <w:trHeight w:val="229"/>
        </w:trPr>
        <w:tc>
          <w:tcPr>
            <w:tcW w:w="1078" w:type="dxa"/>
            <w:gridSpan w:val="2"/>
            <w:vAlign w:val="center"/>
          </w:tcPr>
          <w:p w14:paraId="078AA3A3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TPM1</w:t>
            </w:r>
          </w:p>
        </w:tc>
        <w:tc>
          <w:tcPr>
            <w:tcW w:w="2589" w:type="dxa"/>
            <w:gridSpan w:val="4"/>
          </w:tcPr>
          <w:p w14:paraId="6CB458E3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A56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Tropomyosin</w:t>
            </w:r>
            <w:proofErr w:type="spellEnd"/>
            <w:r w:rsidRPr="00AA56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alpha-1 chain</w:t>
            </w:r>
          </w:p>
        </w:tc>
        <w:tc>
          <w:tcPr>
            <w:tcW w:w="1553" w:type="dxa"/>
            <w:gridSpan w:val="2"/>
          </w:tcPr>
          <w:p w14:paraId="5DC2F0E7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P09493</w:t>
            </w:r>
          </w:p>
        </w:tc>
        <w:tc>
          <w:tcPr>
            <w:tcW w:w="236" w:type="dxa"/>
            <w:gridSpan w:val="2"/>
          </w:tcPr>
          <w:p w14:paraId="1AA0B240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  <w:gridSpan w:val="4"/>
          </w:tcPr>
          <w:p w14:paraId="21E2FD0C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17.5</w:t>
            </w:r>
          </w:p>
        </w:tc>
        <w:tc>
          <w:tcPr>
            <w:tcW w:w="373" w:type="dxa"/>
            <w:gridSpan w:val="4"/>
          </w:tcPr>
          <w:p w14:paraId="1C1266E4" w14:textId="77777777" w:rsidR="00C50D70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gridSpan w:val="2"/>
          </w:tcPr>
          <w:p w14:paraId="0901EEC8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50D70" w:rsidRPr="00AA56B6" w14:paraId="7FA9C5A4" w14:textId="77777777" w:rsidTr="00394CB4">
        <w:trPr>
          <w:gridAfter w:val="1"/>
          <w:wAfter w:w="285" w:type="dxa"/>
          <w:trHeight w:val="420"/>
        </w:trPr>
        <w:tc>
          <w:tcPr>
            <w:tcW w:w="945" w:type="dxa"/>
            <w:tcBorders>
              <w:bottom w:val="dashed" w:sz="4" w:space="0" w:color="auto"/>
            </w:tcBorders>
          </w:tcPr>
          <w:p w14:paraId="5F125282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  <w:gridSpan w:val="4"/>
            <w:tcBorders>
              <w:bottom w:val="dashed" w:sz="4" w:space="0" w:color="auto"/>
            </w:tcBorders>
            <w:vAlign w:val="center"/>
          </w:tcPr>
          <w:p w14:paraId="5CF41FD0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gridSpan w:val="2"/>
            <w:tcBorders>
              <w:bottom w:val="dashed" w:sz="4" w:space="0" w:color="auto"/>
            </w:tcBorders>
          </w:tcPr>
          <w:p w14:paraId="1C755F8F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gridSpan w:val="4"/>
            <w:tcBorders>
              <w:bottom w:val="dashed" w:sz="4" w:space="0" w:color="auto"/>
            </w:tcBorders>
          </w:tcPr>
          <w:p w14:paraId="5DDFA120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bottom w:val="dashed" w:sz="4" w:space="0" w:color="auto"/>
            </w:tcBorders>
          </w:tcPr>
          <w:p w14:paraId="673540F5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3" w:type="dxa"/>
            <w:gridSpan w:val="4"/>
            <w:tcBorders>
              <w:bottom w:val="dashed" w:sz="4" w:space="0" w:color="auto"/>
            </w:tcBorders>
          </w:tcPr>
          <w:p w14:paraId="0109EC45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1" w:type="dxa"/>
            <w:gridSpan w:val="6"/>
            <w:tcBorders>
              <w:bottom w:val="dashed" w:sz="4" w:space="0" w:color="auto"/>
            </w:tcBorders>
          </w:tcPr>
          <w:p w14:paraId="74B9D0CE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</w:tcPr>
          <w:p w14:paraId="178C6274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50D70" w:rsidRPr="00AA56B6" w14:paraId="010DEEC3" w14:textId="77777777" w:rsidTr="00394CB4">
        <w:trPr>
          <w:gridAfter w:val="1"/>
          <w:wAfter w:w="285" w:type="dxa"/>
          <w:trHeight w:val="116"/>
        </w:trPr>
        <w:tc>
          <w:tcPr>
            <w:tcW w:w="4613" w:type="dxa"/>
            <w:gridSpan w:val="7"/>
            <w:tcBorders>
              <w:bottom w:val="dashed" w:sz="4" w:space="0" w:color="auto"/>
            </w:tcBorders>
          </w:tcPr>
          <w:p w14:paraId="2F102C0D" w14:textId="77777777" w:rsidR="00C50D70" w:rsidRPr="00BA2CE5" w:rsidRDefault="00C50D70" w:rsidP="00394CB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2CE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Crude Plasma</w:t>
            </w:r>
          </w:p>
        </w:tc>
        <w:tc>
          <w:tcPr>
            <w:tcW w:w="1078" w:type="dxa"/>
            <w:gridSpan w:val="4"/>
            <w:tcBorders>
              <w:bottom w:val="dashed" w:sz="4" w:space="0" w:color="auto"/>
            </w:tcBorders>
          </w:tcPr>
          <w:p w14:paraId="1A76B1C9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bottom w:val="dashed" w:sz="4" w:space="0" w:color="auto"/>
            </w:tcBorders>
          </w:tcPr>
          <w:p w14:paraId="568F354C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3" w:type="dxa"/>
            <w:gridSpan w:val="4"/>
            <w:tcBorders>
              <w:bottom w:val="dashed" w:sz="4" w:space="0" w:color="auto"/>
            </w:tcBorders>
          </w:tcPr>
          <w:p w14:paraId="4EFC972D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1" w:type="dxa"/>
            <w:gridSpan w:val="6"/>
            <w:tcBorders>
              <w:bottom w:val="dashed" w:sz="4" w:space="0" w:color="auto"/>
            </w:tcBorders>
          </w:tcPr>
          <w:p w14:paraId="4B4068C5" w14:textId="77777777" w:rsidR="00C50D70" w:rsidRPr="00AA56B6" w:rsidRDefault="00C50D70" w:rsidP="00394C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  <w:pPrChange w:id="0" w:author="Dorival Rodrigues" w:date="2018-10-15T15:53:00Z">
                <w:pPr>
                  <w:framePr w:hSpace="141" w:wrap="around" w:vAnchor="text" w:hAnchor="text" w:y="1"/>
                  <w:spacing w:line="360" w:lineRule="auto"/>
                  <w:suppressOverlap/>
                </w:pPr>
              </w:pPrChange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01003C17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" w:name="_GoBack"/>
            <w:bookmarkEnd w:id="1"/>
          </w:p>
        </w:tc>
      </w:tr>
      <w:tr w:rsidR="00C50D70" w:rsidRPr="00AA56B6" w14:paraId="747BBCEF" w14:textId="77777777" w:rsidTr="00394CB4">
        <w:trPr>
          <w:gridAfter w:val="4"/>
          <w:wAfter w:w="1279" w:type="dxa"/>
          <w:trHeight w:val="799"/>
        </w:trPr>
        <w:tc>
          <w:tcPr>
            <w:tcW w:w="1386" w:type="dxa"/>
            <w:gridSpan w:val="3"/>
            <w:tcBorders>
              <w:top w:val="dashed" w:sz="4" w:space="0" w:color="auto"/>
            </w:tcBorders>
            <w:vAlign w:val="center"/>
          </w:tcPr>
          <w:p w14:paraId="0E8D6F5C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BAG1</w:t>
            </w:r>
          </w:p>
        </w:tc>
        <w:tc>
          <w:tcPr>
            <w:tcW w:w="2281" w:type="dxa"/>
            <w:gridSpan w:val="3"/>
            <w:tcBorders>
              <w:top w:val="dashed" w:sz="4" w:space="0" w:color="auto"/>
            </w:tcBorders>
          </w:tcPr>
          <w:p w14:paraId="62F5C418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BAG family molecular chaperone regulator 1</w:t>
            </w:r>
          </w:p>
        </w:tc>
        <w:tc>
          <w:tcPr>
            <w:tcW w:w="1695" w:type="dxa"/>
            <w:gridSpan w:val="3"/>
            <w:tcBorders>
              <w:top w:val="dashed" w:sz="4" w:space="0" w:color="auto"/>
            </w:tcBorders>
          </w:tcPr>
          <w:p w14:paraId="0970A999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Q99933</w:t>
            </w: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21" w:type="dxa"/>
            <w:gridSpan w:val="5"/>
            <w:tcBorders>
              <w:top w:val="dashed" w:sz="4" w:space="0" w:color="auto"/>
            </w:tcBorders>
          </w:tcPr>
          <w:p w14:paraId="4226F859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290.0</w:t>
            </w:r>
          </w:p>
        </w:tc>
        <w:tc>
          <w:tcPr>
            <w:tcW w:w="373" w:type="dxa"/>
            <w:gridSpan w:val="4"/>
            <w:tcBorders>
              <w:top w:val="dashed" w:sz="4" w:space="0" w:color="auto"/>
            </w:tcBorders>
          </w:tcPr>
          <w:p w14:paraId="6C1236C9" w14:textId="77777777" w:rsidR="00C50D70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dashed" w:sz="4" w:space="0" w:color="auto"/>
            </w:tcBorders>
          </w:tcPr>
          <w:p w14:paraId="11CCAFAA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+</w:t>
            </w:r>
          </w:p>
        </w:tc>
      </w:tr>
      <w:tr w:rsidR="00C50D70" w:rsidRPr="00AA56B6" w14:paraId="6ACAC46A" w14:textId="77777777" w:rsidTr="00394CB4">
        <w:trPr>
          <w:gridAfter w:val="4"/>
          <w:wAfter w:w="1279" w:type="dxa"/>
          <w:trHeight w:val="783"/>
        </w:trPr>
        <w:tc>
          <w:tcPr>
            <w:tcW w:w="1386" w:type="dxa"/>
            <w:gridSpan w:val="3"/>
            <w:vAlign w:val="center"/>
          </w:tcPr>
          <w:p w14:paraId="4A0C1529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CHEK1</w:t>
            </w:r>
          </w:p>
        </w:tc>
        <w:tc>
          <w:tcPr>
            <w:tcW w:w="2281" w:type="dxa"/>
            <w:gridSpan w:val="3"/>
          </w:tcPr>
          <w:p w14:paraId="4C9494F2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Serine/threonine-protein kinase Chk1</w:t>
            </w:r>
          </w:p>
        </w:tc>
        <w:tc>
          <w:tcPr>
            <w:tcW w:w="1695" w:type="dxa"/>
            <w:gridSpan w:val="3"/>
          </w:tcPr>
          <w:p w14:paraId="7B22D397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O14757</w:t>
            </w:r>
          </w:p>
        </w:tc>
        <w:tc>
          <w:tcPr>
            <w:tcW w:w="1421" w:type="dxa"/>
            <w:gridSpan w:val="5"/>
          </w:tcPr>
          <w:p w14:paraId="021C333B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221.5</w:t>
            </w:r>
          </w:p>
        </w:tc>
        <w:tc>
          <w:tcPr>
            <w:tcW w:w="373" w:type="dxa"/>
            <w:gridSpan w:val="4"/>
          </w:tcPr>
          <w:p w14:paraId="0EE61D27" w14:textId="77777777" w:rsidR="00C50D70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</w:tcPr>
          <w:p w14:paraId="2CF915EC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0D70" w:rsidRPr="00AA56B6" w14:paraId="7977B46C" w14:textId="77777777" w:rsidTr="00394CB4">
        <w:trPr>
          <w:gridAfter w:val="4"/>
          <w:wAfter w:w="1279" w:type="dxa"/>
          <w:trHeight w:val="409"/>
        </w:trPr>
        <w:tc>
          <w:tcPr>
            <w:tcW w:w="1386" w:type="dxa"/>
            <w:gridSpan w:val="3"/>
          </w:tcPr>
          <w:p w14:paraId="7FDE13DC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IVL</w:t>
            </w:r>
          </w:p>
        </w:tc>
        <w:tc>
          <w:tcPr>
            <w:tcW w:w="2281" w:type="dxa"/>
            <w:gridSpan w:val="3"/>
          </w:tcPr>
          <w:p w14:paraId="05ACDAC8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Involucrin</w:t>
            </w:r>
            <w:proofErr w:type="spellEnd"/>
          </w:p>
        </w:tc>
        <w:tc>
          <w:tcPr>
            <w:tcW w:w="1695" w:type="dxa"/>
            <w:gridSpan w:val="3"/>
          </w:tcPr>
          <w:p w14:paraId="5351E7DF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P07476</w:t>
            </w:r>
          </w:p>
        </w:tc>
        <w:tc>
          <w:tcPr>
            <w:tcW w:w="1421" w:type="dxa"/>
            <w:gridSpan w:val="5"/>
          </w:tcPr>
          <w:p w14:paraId="08393F37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193.5</w:t>
            </w:r>
          </w:p>
        </w:tc>
        <w:tc>
          <w:tcPr>
            <w:tcW w:w="373" w:type="dxa"/>
            <w:gridSpan w:val="4"/>
          </w:tcPr>
          <w:p w14:paraId="173AD55C" w14:textId="77777777" w:rsidR="00C50D70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gridSpan w:val="3"/>
          </w:tcPr>
          <w:p w14:paraId="4717DCA0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50D70" w:rsidRPr="00AA56B6" w14:paraId="214E4671" w14:textId="77777777" w:rsidTr="00394CB4">
        <w:trPr>
          <w:gridAfter w:val="4"/>
          <w:wAfter w:w="1279" w:type="dxa"/>
          <w:trHeight w:val="783"/>
        </w:trPr>
        <w:tc>
          <w:tcPr>
            <w:tcW w:w="1386" w:type="dxa"/>
            <w:gridSpan w:val="3"/>
          </w:tcPr>
          <w:p w14:paraId="00518C53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TNFRSF10B</w:t>
            </w:r>
          </w:p>
        </w:tc>
        <w:tc>
          <w:tcPr>
            <w:tcW w:w="2281" w:type="dxa"/>
            <w:gridSpan w:val="3"/>
          </w:tcPr>
          <w:p w14:paraId="5380EDA5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Tumor necrosis factor receptor superfamily member 10B</w:t>
            </w:r>
          </w:p>
        </w:tc>
        <w:tc>
          <w:tcPr>
            <w:tcW w:w="1695" w:type="dxa"/>
            <w:gridSpan w:val="3"/>
          </w:tcPr>
          <w:p w14:paraId="1429B434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O14763</w:t>
            </w:r>
          </w:p>
        </w:tc>
        <w:tc>
          <w:tcPr>
            <w:tcW w:w="1421" w:type="dxa"/>
            <w:gridSpan w:val="5"/>
          </w:tcPr>
          <w:p w14:paraId="1EF2E7EA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172.5</w:t>
            </w:r>
          </w:p>
        </w:tc>
        <w:tc>
          <w:tcPr>
            <w:tcW w:w="373" w:type="dxa"/>
            <w:gridSpan w:val="4"/>
          </w:tcPr>
          <w:p w14:paraId="67B7B840" w14:textId="77777777" w:rsidR="00C50D70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gridSpan w:val="3"/>
          </w:tcPr>
          <w:p w14:paraId="0E244A97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C50D70" w:rsidRPr="00AA56B6" w14:paraId="09C917D9" w14:textId="77777777" w:rsidTr="00394CB4">
        <w:trPr>
          <w:gridAfter w:val="4"/>
          <w:wAfter w:w="1279" w:type="dxa"/>
          <w:trHeight w:val="799"/>
        </w:trPr>
        <w:tc>
          <w:tcPr>
            <w:tcW w:w="1386" w:type="dxa"/>
            <w:gridSpan w:val="3"/>
            <w:vAlign w:val="center"/>
          </w:tcPr>
          <w:p w14:paraId="52F130BF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TRAP1</w:t>
            </w:r>
          </w:p>
        </w:tc>
        <w:tc>
          <w:tcPr>
            <w:tcW w:w="2281" w:type="dxa"/>
            <w:gridSpan w:val="3"/>
          </w:tcPr>
          <w:p w14:paraId="09E7E51C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Heat shock protein 75 </w:t>
            </w:r>
            <w:proofErr w:type="spellStart"/>
            <w:r w:rsidRPr="00AA56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kDa</w:t>
            </w:r>
            <w:proofErr w:type="spellEnd"/>
            <w:r w:rsidRPr="00AA56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mitochondrial</w:t>
            </w:r>
          </w:p>
        </w:tc>
        <w:tc>
          <w:tcPr>
            <w:tcW w:w="1695" w:type="dxa"/>
            <w:gridSpan w:val="3"/>
          </w:tcPr>
          <w:p w14:paraId="204D0EDB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Q12931</w:t>
            </w:r>
          </w:p>
        </w:tc>
        <w:tc>
          <w:tcPr>
            <w:tcW w:w="1421" w:type="dxa"/>
            <w:gridSpan w:val="5"/>
          </w:tcPr>
          <w:p w14:paraId="473FBD6D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120.0</w:t>
            </w:r>
          </w:p>
        </w:tc>
        <w:tc>
          <w:tcPr>
            <w:tcW w:w="373" w:type="dxa"/>
            <w:gridSpan w:val="4"/>
          </w:tcPr>
          <w:p w14:paraId="7352DE94" w14:textId="77777777" w:rsidR="00C50D70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</w:tcPr>
          <w:p w14:paraId="4D31C7C1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D70" w:rsidRPr="00AA56B6" w14:paraId="13B44994" w14:textId="77777777" w:rsidTr="00394CB4">
        <w:trPr>
          <w:gridAfter w:val="4"/>
          <w:wAfter w:w="1279" w:type="dxa"/>
          <w:trHeight w:val="799"/>
        </w:trPr>
        <w:tc>
          <w:tcPr>
            <w:tcW w:w="1386" w:type="dxa"/>
            <w:gridSpan w:val="3"/>
            <w:vAlign w:val="center"/>
          </w:tcPr>
          <w:p w14:paraId="02A4A66B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VCL</w:t>
            </w:r>
          </w:p>
        </w:tc>
        <w:tc>
          <w:tcPr>
            <w:tcW w:w="2281" w:type="dxa"/>
            <w:gridSpan w:val="3"/>
          </w:tcPr>
          <w:p w14:paraId="01910E66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Vinculin</w:t>
            </w:r>
            <w:proofErr w:type="spellEnd"/>
          </w:p>
        </w:tc>
        <w:tc>
          <w:tcPr>
            <w:tcW w:w="1695" w:type="dxa"/>
            <w:gridSpan w:val="3"/>
          </w:tcPr>
          <w:p w14:paraId="34E20306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P18206</w:t>
            </w:r>
          </w:p>
        </w:tc>
        <w:tc>
          <w:tcPr>
            <w:tcW w:w="1421" w:type="dxa"/>
            <w:gridSpan w:val="5"/>
          </w:tcPr>
          <w:p w14:paraId="5D9ACED8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</w:rPr>
              <w:t>240.0</w:t>
            </w:r>
          </w:p>
        </w:tc>
        <w:tc>
          <w:tcPr>
            <w:tcW w:w="373" w:type="dxa"/>
            <w:gridSpan w:val="4"/>
          </w:tcPr>
          <w:p w14:paraId="16FE2115" w14:textId="77777777" w:rsidR="00C50D70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</w:tcPr>
          <w:p w14:paraId="2E47CDF0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D70" w:rsidRPr="00AA56B6" w14:paraId="56834485" w14:textId="77777777" w:rsidTr="00394CB4">
        <w:trPr>
          <w:gridBefore w:val="12"/>
          <w:gridAfter w:val="2"/>
          <w:wBefore w:w="6591" w:type="dxa"/>
          <w:wAfter w:w="390" w:type="dxa"/>
          <w:trHeight w:val="390"/>
        </w:trPr>
        <w:tc>
          <w:tcPr>
            <w:tcW w:w="373" w:type="dxa"/>
            <w:gridSpan w:val="4"/>
            <w:tcBorders>
              <w:bottom w:val="dashed" w:sz="4" w:space="0" w:color="auto"/>
            </w:tcBorders>
          </w:tcPr>
          <w:p w14:paraId="067780FF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gridSpan w:val="7"/>
            <w:tcBorders>
              <w:bottom w:val="dashed" w:sz="4" w:space="0" w:color="auto"/>
            </w:tcBorders>
          </w:tcPr>
          <w:p w14:paraId="319C5C07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50D70" w:rsidRPr="00AA56B6" w14:paraId="4480D751" w14:textId="77777777" w:rsidTr="00394CB4">
        <w:trPr>
          <w:gridAfter w:val="2"/>
          <w:wAfter w:w="390" w:type="dxa"/>
          <w:trHeight w:val="390"/>
        </w:trPr>
        <w:tc>
          <w:tcPr>
            <w:tcW w:w="4613" w:type="dxa"/>
            <w:gridSpan w:val="7"/>
            <w:tcBorders>
              <w:top w:val="dashed" w:sz="4" w:space="0" w:color="auto"/>
            </w:tcBorders>
          </w:tcPr>
          <w:p w14:paraId="04E88334" w14:textId="77777777" w:rsidR="00C50D70" w:rsidRPr="00C50D70" w:rsidRDefault="00C50D70" w:rsidP="00394CB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0D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CTB and AV-EVs</w:t>
            </w:r>
          </w:p>
        </w:tc>
        <w:tc>
          <w:tcPr>
            <w:tcW w:w="1078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6FE100B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14:paraId="3BBA7201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3" w:type="dxa"/>
            <w:gridSpan w:val="4"/>
            <w:tcBorders>
              <w:top w:val="dashed" w:sz="4" w:space="0" w:color="auto"/>
            </w:tcBorders>
          </w:tcPr>
          <w:p w14:paraId="7AB45B70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gridSpan w:val="7"/>
            <w:tcBorders>
              <w:top w:val="dashed" w:sz="4" w:space="0" w:color="auto"/>
            </w:tcBorders>
          </w:tcPr>
          <w:p w14:paraId="7424D809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50D70" w:rsidRPr="00AA56B6" w14:paraId="33CD73B1" w14:textId="77777777" w:rsidTr="00394CB4">
        <w:trPr>
          <w:gridAfter w:val="2"/>
          <w:wAfter w:w="390" w:type="dxa"/>
          <w:trHeight w:val="390"/>
        </w:trPr>
        <w:tc>
          <w:tcPr>
            <w:tcW w:w="1078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1DD1169E" w14:textId="77777777" w:rsidR="00C50D70" w:rsidRPr="00AA56B6" w:rsidRDefault="00C50D70" w:rsidP="00394CB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AA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SNAI1</w:t>
            </w:r>
          </w:p>
        </w:tc>
        <w:tc>
          <w:tcPr>
            <w:tcW w:w="2589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795D7D38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Zinc finger protein SNAI1</w:t>
            </w:r>
          </w:p>
        </w:tc>
        <w:tc>
          <w:tcPr>
            <w:tcW w:w="155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1299B4AC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O95863</w:t>
            </w:r>
          </w:p>
        </w:tc>
        <w:tc>
          <w:tcPr>
            <w:tcW w:w="1699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14:paraId="2DB4F08B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A56B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237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117CD7F8" w14:textId="77777777" w:rsidR="00C50D70" w:rsidRPr="00AA56B6" w:rsidRDefault="00C50D70" w:rsidP="00394C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14:paraId="7D7605E7" w14:textId="77777777" w:rsidR="00C50D70" w:rsidRDefault="00786BA0" w:rsidP="00394C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6BDC220B" w14:textId="77777777" w:rsidR="00694772" w:rsidRPr="0044636F" w:rsidRDefault="00FA5F3D" w:rsidP="0044636F">
      <w:pPr>
        <w:rPr>
          <w:rFonts w:ascii="Times New Roman" w:hAnsi="Times New Roman" w:cs="Times New Roman"/>
          <w:lang w:val="en-US"/>
        </w:rPr>
      </w:pPr>
      <w:r w:rsidRPr="0044636F">
        <w:rPr>
          <w:rFonts w:ascii="Times New Roman" w:hAnsi="Times New Roman" w:cs="Times New Roman"/>
          <w:lang w:val="en-US"/>
        </w:rPr>
        <w:t>Legend: C</w:t>
      </w:r>
      <w:r w:rsidR="00E25192" w:rsidRPr="0044636F">
        <w:rPr>
          <w:rFonts w:ascii="Times New Roman" w:hAnsi="Times New Roman" w:cs="Times New Roman"/>
          <w:lang w:val="en-US"/>
        </w:rPr>
        <w:t>R (</w:t>
      </w:r>
      <w:r w:rsidRPr="0044636F">
        <w:rPr>
          <w:rFonts w:ascii="Times New Roman" w:hAnsi="Times New Roman" w:cs="Times New Roman"/>
          <w:lang w:val="en-US"/>
        </w:rPr>
        <w:t>Complete Responder)</w:t>
      </w:r>
      <w:r w:rsidR="0044636F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="0044636F" w:rsidRPr="00AE2E33">
        <w:rPr>
          <w:rFonts w:ascii="Times New Roman" w:hAnsi="Times New Roman" w:cs="Times New Roman"/>
          <w:vertAlign w:val="superscript"/>
          <w:lang w:val="en-US"/>
        </w:rPr>
        <w:t>a</w:t>
      </w:r>
      <w:r w:rsidR="0044636F" w:rsidRPr="00AE2E33">
        <w:rPr>
          <w:rFonts w:ascii="Times New Roman" w:hAnsi="Times New Roman" w:cs="Times New Roman"/>
          <w:lang w:val="en-US"/>
        </w:rPr>
        <w:t>CTB</w:t>
      </w:r>
      <w:proofErr w:type="spellEnd"/>
      <w:r w:rsidR="0044636F" w:rsidRPr="00AE2E33">
        <w:rPr>
          <w:rFonts w:ascii="Times New Roman" w:hAnsi="Times New Roman" w:cs="Times New Roman"/>
          <w:lang w:val="en-US"/>
        </w:rPr>
        <w:t xml:space="preserve">-EVs; </w:t>
      </w:r>
      <w:proofErr w:type="spellStart"/>
      <w:r w:rsidR="0044636F" w:rsidRPr="00AE2E33">
        <w:rPr>
          <w:rFonts w:ascii="Times New Roman" w:hAnsi="Times New Roman" w:cs="Times New Roman"/>
          <w:vertAlign w:val="superscript"/>
          <w:lang w:val="en-US"/>
        </w:rPr>
        <w:t>b</w:t>
      </w:r>
      <w:r w:rsidR="0044636F" w:rsidRPr="00AE2E33">
        <w:rPr>
          <w:rFonts w:ascii="Times New Roman" w:hAnsi="Times New Roman" w:cs="Times New Roman"/>
          <w:lang w:val="en-US"/>
        </w:rPr>
        <w:t>AV</w:t>
      </w:r>
      <w:proofErr w:type="spellEnd"/>
      <w:r w:rsidR="0044636F" w:rsidRPr="00AE2E33">
        <w:rPr>
          <w:rFonts w:ascii="Times New Roman" w:hAnsi="Times New Roman" w:cs="Times New Roman"/>
          <w:lang w:val="en-US"/>
        </w:rPr>
        <w:t>-EVs</w:t>
      </w:r>
    </w:p>
    <w:sectPr w:rsidR="00694772" w:rsidRPr="0044636F" w:rsidSect="00AA56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F2"/>
    <w:rsid w:val="00182CB0"/>
    <w:rsid w:val="0026301B"/>
    <w:rsid w:val="00394CB4"/>
    <w:rsid w:val="00397939"/>
    <w:rsid w:val="00414C61"/>
    <w:rsid w:val="00433CBA"/>
    <w:rsid w:val="0044636F"/>
    <w:rsid w:val="005362A3"/>
    <w:rsid w:val="005B6AD1"/>
    <w:rsid w:val="005C5143"/>
    <w:rsid w:val="00655FC0"/>
    <w:rsid w:val="006704CB"/>
    <w:rsid w:val="00694772"/>
    <w:rsid w:val="006B195B"/>
    <w:rsid w:val="006F149E"/>
    <w:rsid w:val="00722BA2"/>
    <w:rsid w:val="00760C5B"/>
    <w:rsid w:val="007652AC"/>
    <w:rsid w:val="00786BA0"/>
    <w:rsid w:val="008115C3"/>
    <w:rsid w:val="008C265F"/>
    <w:rsid w:val="008C59CB"/>
    <w:rsid w:val="008E6219"/>
    <w:rsid w:val="008E7895"/>
    <w:rsid w:val="009201D6"/>
    <w:rsid w:val="00946E8E"/>
    <w:rsid w:val="009E7EB4"/>
    <w:rsid w:val="00A11B7F"/>
    <w:rsid w:val="00AA56B6"/>
    <w:rsid w:val="00AE2A51"/>
    <w:rsid w:val="00B17771"/>
    <w:rsid w:val="00B747E9"/>
    <w:rsid w:val="00B90967"/>
    <w:rsid w:val="00BA2CE5"/>
    <w:rsid w:val="00C50D70"/>
    <w:rsid w:val="00C51506"/>
    <w:rsid w:val="00C77765"/>
    <w:rsid w:val="00C97BC3"/>
    <w:rsid w:val="00CF2BF2"/>
    <w:rsid w:val="00D81B17"/>
    <w:rsid w:val="00DA62F3"/>
    <w:rsid w:val="00E25192"/>
    <w:rsid w:val="00ED5A35"/>
    <w:rsid w:val="00F20829"/>
    <w:rsid w:val="00FA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CB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F2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C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F2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C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Dorival Rodrigues</dc:creator>
  <cp:lastModifiedBy>Dorival Rodrigues</cp:lastModifiedBy>
  <cp:revision>2</cp:revision>
  <dcterms:created xsi:type="dcterms:W3CDTF">2018-10-15T18:54:00Z</dcterms:created>
  <dcterms:modified xsi:type="dcterms:W3CDTF">2018-10-15T18:54:00Z</dcterms:modified>
</cp:coreProperties>
</file>