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58971" w14:textId="11A64C35" w:rsidR="0066444B" w:rsidRDefault="00A64EE2">
      <w:pPr>
        <w:rPr>
          <w:b/>
          <w:lang w:val="en-US"/>
        </w:rPr>
      </w:pPr>
      <w:r>
        <w:rPr>
          <w:b/>
          <w:lang w:val="en-US"/>
        </w:rPr>
        <w:t>Additional file 1</w:t>
      </w:r>
      <w:r w:rsidR="0066444B">
        <w:rPr>
          <w:b/>
          <w:lang w:val="en-US"/>
        </w:rPr>
        <w:t xml:space="preserve"> </w:t>
      </w:r>
    </w:p>
    <w:p w14:paraId="496685A6" w14:textId="77777777" w:rsidR="006F682B" w:rsidRPr="0066444B" w:rsidRDefault="0066444B">
      <w:pPr>
        <w:rPr>
          <w:lang w:val="en-US"/>
        </w:rPr>
      </w:pPr>
      <w:r>
        <w:rPr>
          <w:lang w:val="en-US"/>
        </w:rPr>
        <w:t xml:space="preserve"> </w:t>
      </w:r>
    </w:p>
    <w:p w14:paraId="7D2203B9" w14:textId="5DC989CB" w:rsidR="0066444B" w:rsidRDefault="0066444B" w:rsidP="0066444B">
      <w:pPr>
        <w:spacing w:line="480" w:lineRule="auto"/>
        <w:rPr>
          <w:b/>
          <w:lang w:val="en-US"/>
        </w:rPr>
      </w:pPr>
      <w:r>
        <w:rPr>
          <w:b/>
          <w:lang w:val="en-US"/>
        </w:rPr>
        <w:t>Table 2: Volume of antibiotics DDD</w:t>
      </w:r>
      <w:r w:rsidR="006128DD">
        <w:rPr>
          <w:b/>
          <w:lang w:val="en-US"/>
        </w:rPr>
        <w:t xml:space="preserve"> per </w:t>
      </w:r>
      <w:r>
        <w:rPr>
          <w:b/>
          <w:lang w:val="en-US"/>
        </w:rPr>
        <w:t xml:space="preserve">1,000 person-years </w:t>
      </w:r>
      <w:r w:rsidR="00E5139F">
        <w:rPr>
          <w:b/>
          <w:lang w:val="en-US"/>
        </w:rPr>
        <w:t xml:space="preserve">from 2006 to 2015 </w:t>
      </w:r>
      <w:r>
        <w:rPr>
          <w:b/>
          <w:lang w:val="en-US"/>
        </w:rPr>
        <w:t>according to sex and age groups</w:t>
      </w:r>
      <w:r w:rsidR="000B6C1F">
        <w:rPr>
          <w:b/>
          <w:lang w:val="en-US"/>
        </w:rPr>
        <w:t xml:space="preserve"> </w:t>
      </w:r>
    </w:p>
    <w:tbl>
      <w:tblPr>
        <w:tblW w:w="12164" w:type="dxa"/>
        <w:tblInd w:w="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"/>
        <w:gridCol w:w="718"/>
        <w:gridCol w:w="718"/>
        <w:gridCol w:w="718"/>
        <w:gridCol w:w="826"/>
        <w:gridCol w:w="718"/>
        <w:gridCol w:w="177"/>
        <w:gridCol w:w="740"/>
        <w:gridCol w:w="718"/>
        <w:gridCol w:w="826"/>
        <w:gridCol w:w="826"/>
        <w:gridCol w:w="750"/>
        <w:gridCol w:w="109"/>
        <w:gridCol w:w="740"/>
        <w:gridCol w:w="718"/>
        <w:gridCol w:w="718"/>
        <w:gridCol w:w="826"/>
        <w:gridCol w:w="827"/>
      </w:tblGrid>
      <w:tr w:rsidR="0066444B" w14:paraId="6001E5F5" w14:textId="77777777" w:rsidTr="00156DF2">
        <w:trPr>
          <w:cantSplit/>
          <w:trHeight w:val="237"/>
          <w:tblHeader/>
        </w:trPr>
        <w:tc>
          <w:tcPr>
            <w:tcW w:w="491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1CF5C8EB" w14:textId="77777777" w:rsidR="0066444B" w:rsidRPr="00315442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  <w:lang w:val="en-US"/>
              </w:rPr>
            </w:pPr>
          </w:p>
        </w:tc>
        <w:tc>
          <w:tcPr>
            <w:tcW w:w="369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1C29AAD4" w14:textId="77777777" w:rsidR="0066444B" w:rsidRPr="00156DF2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156DF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Overall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058B3720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  <w:u w:val="single"/>
              </w:rPr>
            </w:pPr>
          </w:p>
        </w:tc>
        <w:tc>
          <w:tcPr>
            <w:tcW w:w="386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48CE6B44" w14:textId="48014512" w:rsidR="0066444B" w:rsidRPr="00156DF2" w:rsidRDefault="00680052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156DF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Female</w:t>
            </w:r>
            <w:proofErr w:type="spellEnd"/>
          </w:p>
        </w:tc>
        <w:tc>
          <w:tcPr>
            <w:tcW w:w="109" w:type="dxa"/>
            <w:tcBorders>
              <w:top w:val="single" w:sz="4" w:space="0" w:color="auto"/>
            </w:tcBorders>
          </w:tcPr>
          <w:p w14:paraId="31F5E2B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82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4107B6F0" w14:textId="46140946" w:rsidR="0066444B" w:rsidRPr="00156DF2" w:rsidRDefault="00097691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Male</w:t>
            </w:r>
          </w:p>
        </w:tc>
      </w:tr>
      <w:tr w:rsidR="0066444B" w14:paraId="58D78D71" w14:textId="77777777" w:rsidTr="00FF29F7">
        <w:trPr>
          <w:cantSplit/>
          <w:tblHeader/>
        </w:trPr>
        <w:tc>
          <w:tcPr>
            <w:tcW w:w="49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43DFE0D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År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7EC2579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15-39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00A77635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40-64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336E78D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65-84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301EA2A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+85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53B2A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Overall</w:t>
            </w:r>
          </w:p>
        </w:tc>
        <w:tc>
          <w:tcPr>
            <w:tcW w:w="177" w:type="dxa"/>
            <w:tcBorders>
              <w:bottom w:val="single" w:sz="4" w:space="0" w:color="auto"/>
            </w:tcBorders>
          </w:tcPr>
          <w:p w14:paraId="7FF8C2A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054FB7E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15-39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E4DE7B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40-64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6DBF1B1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65-84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77E2ED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+85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14:paraId="1ED8F6C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Overall</w:t>
            </w:r>
          </w:p>
        </w:tc>
        <w:tc>
          <w:tcPr>
            <w:tcW w:w="109" w:type="dxa"/>
            <w:tcBorders>
              <w:bottom w:val="single" w:sz="4" w:space="0" w:color="auto"/>
            </w:tcBorders>
          </w:tcPr>
          <w:p w14:paraId="048115D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67301DF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15-39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3BF986E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40-64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6EB962B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65-84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90E2BE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+85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61F3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Overall</w:t>
            </w:r>
          </w:p>
        </w:tc>
      </w:tr>
      <w:tr w:rsidR="0066444B" w14:paraId="0949DEA1" w14:textId="77777777" w:rsidTr="00FF29F7">
        <w:trPr>
          <w:cantSplit/>
        </w:trPr>
        <w:tc>
          <w:tcPr>
            <w:tcW w:w="491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059FE71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2006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77831F7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3,837.7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7C5A55E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4,286.5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09EFBCD" w14:textId="34E78B31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8,178.3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5E2EC2C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18,979.6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</w:tcPr>
          <w:p w14:paraId="42F4692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5,041.9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3572AA8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0B03C63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4,936.7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2AD8246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5,092.8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0F8E63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8,906.1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27A3EC2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20,640.2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</w:tcPr>
          <w:p w14:paraId="56A73B6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6,141.3</w:t>
            </w:r>
          </w:p>
        </w:tc>
        <w:tc>
          <w:tcPr>
            <w:tcW w:w="109" w:type="dxa"/>
            <w:tcBorders>
              <w:top w:val="single" w:sz="4" w:space="0" w:color="auto"/>
            </w:tcBorders>
          </w:tcPr>
          <w:p w14:paraId="689FCBB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5556323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2,776.8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6D278C5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3,498.2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3700E4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7,312.4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CDFDB0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15,367.2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14:paraId="62E1BE2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3,920.5</w:t>
            </w:r>
          </w:p>
        </w:tc>
      </w:tr>
      <w:tr w:rsidR="0066444B" w14:paraId="7CCDAC5A" w14:textId="77777777" w:rsidTr="00FF29F7">
        <w:trPr>
          <w:cantSplit/>
        </w:trPr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71EE79E3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2007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4C6EA88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4,051.1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E2040F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4,551.3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66A251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8,509.7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611DD4D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20,268.7</w:t>
            </w:r>
          </w:p>
        </w:tc>
        <w:tc>
          <w:tcPr>
            <w:tcW w:w="718" w:type="dxa"/>
            <w:shd w:val="clear" w:color="auto" w:fill="auto"/>
          </w:tcPr>
          <w:p w14:paraId="507C500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5,333.4</w:t>
            </w:r>
          </w:p>
        </w:tc>
        <w:tc>
          <w:tcPr>
            <w:tcW w:w="177" w:type="dxa"/>
          </w:tcPr>
          <w:p w14:paraId="4C17987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040678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5,213.6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1D10B5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5,427.4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4BAC421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9,254.6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2A7095D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21,933.2</w:t>
            </w:r>
          </w:p>
        </w:tc>
        <w:tc>
          <w:tcPr>
            <w:tcW w:w="750" w:type="dxa"/>
            <w:shd w:val="clear" w:color="auto" w:fill="auto"/>
          </w:tcPr>
          <w:p w14:paraId="3C316B5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6,497.9</w:t>
            </w:r>
          </w:p>
        </w:tc>
        <w:tc>
          <w:tcPr>
            <w:tcW w:w="109" w:type="dxa"/>
          </w:tcPr>
          <w:p w14:paraId="4EF0BE3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04BDAE8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2,929.4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BDE330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3,695.4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657C12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7,635.5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3F98A398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16,616.9</w:t>
            </w:r>
          </w:p>
        </w:tc>
        <w:tc>
          <w:tcPr>
            <w:tcW w:w="827" w:type="dxa"/>
            <w:shd w:val="clear" w:color="auto" w:fill="auto"/>
          </w:tcPr>
          <w:p w14:paraId="5DC8D62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4,147.7</w:t>
            </w:r>
          </w:p>
        </w:tc>
      </w:tr>
      <w:tr w:rsidR="0066444B" w14:paraId="06C5381F" w14:textId="77777777" w:rsidTr="00FF29F7">
        <w:trPr>
          <w:cantSplit/>
        </w:trPr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7959EC62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2008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9CE56D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3,876.5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BE5B3C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4,508.0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62F561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8,414.5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2106F7B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21,438.6</w:t>
            </w:r>
          </w:p>
        </w:tc>
        <w:tc>
          <w:tcPr>
            <w:tcW w:w="718" w:type="dxa"/>
            <w:shd w:val="clear" w:color="auto" w:fill="auto"/>
          </w:tcPr>
          <w:p w14:paraId="235AF4C3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5,271.0</w:t>
            </w:r>
          </w:p>
        </w:tc>
        <w:tc>
          <w:tcPr>
            <w:tcW w:w="177" w:type="dxa"/>
          </w:tcPr>
          <w:p w14:paraId="736CB44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C4D070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5,057.8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213352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5,324.8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55EA764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9,256.4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1EC75CB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23,239.8</w:t>
            </w:r>
          </w:p>
        </w:tc>
        <w:tc>
          <w:tcPr>
            <w:tcW w:w="750" w:type="dxa"/>
            <w:shd w:val="clear" w:color="auto" w:fill="auto"/>
          </w:tcPr>
          <w:p w14:paraId="613D1F7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6,447.8</w:t>
            </w:r>
          </w:p>
        </w:tc>
        <w:tc>
          <w:tcPr>
            <w:tcW w:w="109" w:type="dxa"/>
          </w:tcPr>
          <w:p w14:paraId="00EDE90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211C3F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2,739.2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E973EA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3,710.2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B4AADB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7,439.2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0AF7D9D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17,485.1</w:t>
            </w:r>
          </w:p>
        </w:tc>
        <w:tc>
          <w:tcPr>
            <w:tcW w:w="827" w:type="dxa"/>
            <w:shd w:val="clear" w:color="auto" w:fill="auto"/>
          </w:tcPr>
          <w:p w14:paraId="616BFC9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4,075.8</w:t>
            </w:r>
          </w:p>
        </w:tc>
      </w:tr>
      <w:tr w:rsidR="0066444B" w14:paraId="56660281" w14:textId="77777777" w:rsidTr="00FF29F7">
        <w:trPr>
          <w:cantSplit/>
        </w:trPr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5706B0E3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2009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6BCD413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3,816.4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520AE0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4,491.6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1C1F7B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8,737.1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194852B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22,213.1</w:t>
            </w:r>
          </w:p>
        </w:tc>
        <w:tc>
          <w:tcPr>
            <w:tcW w:w="718" w:type="dxa"/>
            <w:shd w:val="clear" w:color="auto" w:fill="auto"/>
          </w:tcPr>
          <w:p w14:paraId="069AE5C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5,328.6</w:t>
            </w:r>
          </w:p>
        </w:tc>
        <w:tc>
          <w:tcPr>
            <w:tcW w:w="177" w:type="dxa"/>
          </w:tcPr>
          <w:p w14:paraId="7F6E5B0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7A659C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5,016.4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3CE2F08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5,313.4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27EF31A8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9,684.5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1E50B52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24,156.5</w:t>
            </w:r>
          </w:p>
        </w:tc>
        <w:tc>
          <w:tcPr>
            <w:tcW w:w="750" w:type="dxa"/>
            <w:shd w:val="clear" w:color="auto" w:fill="auto"/>
          </w:tcPr>
          <w:p w14:paraId="194258B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6,544.0</w:t>
            </w:r>
          </w:p>
        </w:tc>
        <w:tc>
          <w:tcPr>
            <w:tcW w:w="109" w:type="dxa"/>
          </w:tcPr>
          <w:p w14:paraId="2151F2C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FDC23D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2,659.7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B57137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3,687.8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692B6C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7,653.1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757C29B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17,983.8</w:t>
            </w:r>
          </w:p>
        </w:tc>
        <w:tc>
          <w:tcPr>
            <w:tcW w:w="827" w:type="dxa"/>
            <w:shd w:val="clear" w:color="auto" w:fill="auto"/>
          </w:tcPr>
          <w:p w14:paraId="37586D4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4,094.6</w:t>
            </w:r>
          </w:p>
        </w:tc>
      </w:tr>
      <w:tr w:rsidR="0066444B" w14:paraId="0275A470" w14:textId="77777777" w:rsidTr="00FF29F7">
        <w:trPr>
          <w:cantSplit/>
        </w:trPr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227AFF68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2010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3A50BE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3,946.9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DC57B13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4,696.6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C0F548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8,907.9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632B9E7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22,095.8</w:t>
            </w:r>
          </w:p>
        </w:tc>
        <w:tc>
          <w:tcPr>
            <w:tcW w:w="718" w:type="dxa"/>
            <w:shd w:val="clear" w:color="auto" w:fill="auto"/>
          </w:tcPr>
          <w:p w14:paraId="1B6AC44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5,518.7</w:t>
            </w:r>
          </w:p>
        </w:tc>
        <w:tc>
          <w:tcPr>
            <w:tcW w:w="177" w:type="dxa"/>
          </w:tcPr>
          <w:p w14:paraId="69F9709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1627BE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5,201.5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A36FA5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5,568.4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0A2FD89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9,866.7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6895F18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24,004.4</w:t>
            </w:r>
          </w:p>
        </w:tc>
        <w:tc>
          <w:tcPr>
            <w:tcW w:w="750" w:type="dxa"/>
            <w:shd w:val="clear" w:color="auto" w:fill="auto"/>
          </w:tcPr>
          <w:p w14:paraId="5B5F907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6,772.6</w:t>
            </w:r>
          </w:p>
        </w:tc>
        <w:tc>
          <w:tcPr>
            <w:tcW w:w="109" w:type="dxa"/>
          </w:tcPr>
          <w:p w14:paraId="7C374AC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03C8AA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2,735.8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DA1460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3,841.7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F09188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7,825.3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6AFF72B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17,946.5</w:t>
            </w:r>
          </w:p>
        </w:tc>
        <w:tc>
          <w:tcPr>
            <w:tcW w:w="827" w:type="dxa"/>
            <w:shd w:val="clear" w:color="auto" w:fill="auto"/>
          </w:tcPr>
          <w:p w14:paraId="64E00D93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4,245.0</w:t>
            </w:r>
          </w:p>
        </w:tc>
      </w:tr>
      <w:tr w:rsidR="0066444B" w14:paraId="2C15E205" w14:textId="77777777" w:rsidTr="00FF29F7">
        <w:trPr>
          <w:cantSplit/>
        </w:trPr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7631FC9B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2011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6B4AEA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3,964.1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C9E6165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4,749.1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30B0FD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8,955.7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4A6CAFF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22,205.7</w:t>
            </w:r>
          </w:p>
        </w:tc>
        <w:tc>
          <w:tcPr>
            <w:tcW w:w="718" w:type="dxa"/>
            <w:shd w:val="clear" w:color="auto" w:fill="auto"/>
          </w:tcPr>
          <w:p w14:paraId="46A8257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5,588.8</w:t>
            </w:r>
          </w:p>
        </w:tc>
        <w:tc>
          <w:tcPr>
            <w:tcW w:w="177" w:type="dxa"/>
          </w:tcPr>
          <w:p w14:paraId="3BB16A85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0503D9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5,258.1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156C7E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5,660.7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3940D0A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9,997.9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06914C5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23,980.7</w:t>
            </w:r>
          </w:p>
        </w:tc>
        <w:tc>
          <w:tcPr>
            <w:tcW w:w="750" w:type="dxa"/>
            <w:shd w:val="clear" w:color="auto" w:fill="auto"/>
          </w:tcPr>
          <w:p w14:paraId="0F299B5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6,881.5</w:t>
            </w:r>
          </w:p>
        </w:tc>
        <w:tc>
          <w:tcPr>
            <w:tcW w:w="109" w:type="dxa"/>
          </w:tcPr>
          <w:p w14:paraId="4A3A13C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114AC3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2,714.6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11F1F9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3,853.6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20C598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7,795.2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4ED41A5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18,399.4</w:t>
            </w:r>
          </w:p>
        </w:tc>
        <w:tc>
          <w:tcPr>
            <w:tcW w:w="827" w:type="dxa"/>
            <w:shd w:val="clear" w:color="auto" w:fill="auto"/>
          </w:tcPr>
          <w:p w14:paraId="3A034FB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4,276.7</w:t>
            </w:r>
          </w:p>
        </w:tc>
      </w:tr>
      <w:tr w:rsidR="0066444B" w14:paraId="05791541" w14:textId="77777777" w:rsidTr="00FF29F7">
        <w:trPr>
          <w:cantSplit/>
        </w:trPr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5E8C98AE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2012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2CA344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3,581.4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243BB2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4,470.6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B6F34E2" w14:textId="61FE5CA0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8,970.6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244CB605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22,724.7</w:t>
            </w:r>
          </w:p>
        </w:tc>
        <w:tc>
          <w:tcPr>
            <w:tcW w:w="718" w:type="dxa"/>
            <w:shd w:val="clear" w:color="auto" w:fill="auto"/>
          </w:tcPr>
          <w:p w14:paraId="2DEF914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5,374.5</w:t>
            </w:r>
          </w:p>
        </w:tc>
        <w:tc>
          <w:tcPr>
            <w:tcW w:w="177" w:type="dxa"/>
          </w:tcPr>
          <w:p w14:paraId="5AA5BBE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326FFC3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4,829.9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A2EAA1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5,322.0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5B3F19E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10,004.5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1ED28B7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24,269.5</w:t>
            </w:r>
          </w:p>
        </w:tc>
        <w:tc>
          <w:tcPr>
            <w:tcW w:w="750" w:type="dxa"/>
            <w:shd w:val="clear" w:color="auto" w:fill="auto"/>
          </w:tcPr>
          <w:p w14:paraId="0E3C2893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6,623.4</w:t>
            </w:r>
          </w:p>
        </w:tc>
        <w:tc>
          <w:tcPr>
            <w:tcW w:w="109" w:type="dxa"/>
          </w:tcPr>
          <w:p w14:paraId="34ED3D8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0C5F6C9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2,379.7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3D5CE4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3,633.5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C581398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7,829.0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59F4B43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19,499.4</w:t>
            </w:r>
          </w:p>
        </w:tc>
        <w:tc>
          <w:tcPr>
            <w:tcW w:w="827" w:type="dxa"/>
            <w:shd w:val="clear" w:color="auto" w:fill="auto"/>
          </w:tcPr>
          <w:p w14:paraId="1BB18CF3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4,109.4</w:t>
            </w:r>
          </w:p>
        </w:tc>
      </w:tr>
      <w:tr w:rsidR="0066444B" w14:paraId="59F34557" w14:textId="77777777" w:rsidTr="00FF29F7">
        <w:trPr>
          <w:cantSplit/>
        </w:trPr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11312353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2013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524F04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3,249.7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522DEC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4,321.0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5C99CA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9,016.8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528CD358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23,432.6</w:t>
            </w:r>
          </w:p>
        </w:tc>
        <w:tc>
          <w:tcPr>
            <w:tcW w:w="718" w:type="dxa"/>
            <w:shd w:val="clear" w:color="auto" w:fill="auto"/>
          </w:tcPr>
          <w:p w14:paraId="7F94B4D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5,236.6</w:t>
            </w:r>
          </w:p>
        </w:tc>
        <w:tc>
          <w:tcPr>
            <w:tcW w:w="177" w:type="dxa"/>
          </w:tcPr>
          <w:p w14:paraId="06EAFFE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0067888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4,442.9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EEC5298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5,155.8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6B295E9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10,050.7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2D1FD3F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25,151.5</w:t>
            </w:r>
          </w:p>
        </w:tc>
        <w:tc>
          <w:tcPr>
            <w:tcW w:w="750" w:type="dxa"/>
            <w:shd w:val="clear" w:color="auto" w:fill="auto"/>
          </w:tcPr>
          <w:p w14:paraId="3913EBF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6,470.5</w:t>
            </w:r>
          </w:p>
        </w:tc>
        <w:tc>
          <w:tcPr>
            <w:tcW w:w="109" w:type="dxa"/>
          </w:tcPr>
          <w:p w14:paraId="4C50743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5883E9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2,103.9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6D73A4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3,497.9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9E3411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7,883.2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7E45930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19,889.0</w:t>
            </w:r>
          </w:p>
        </w:tc>
        <w:tc>
          <w:tcPr>
            <w:tcW w:w="827" w:type="dxa"/>
            <w:shd w:val="clear" w:color="auto" w:fill="auto"/>
          </w:tcPr>
          <w:p w14:paraId="4E276FA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3,987.6</w:t>
            </w:r>
          </w:p>
        </w:tc>
      </w:tr>
      <w:tr w:rsidR="0066444B" w14:paraId="1798732E" w14:textId="77777777" w:rsidTr="00FF29F7">
        <w:trPr>
          <w:cantSplit/>
        </w:trPr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64B7F51E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2014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04369E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3,175.2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5435D6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4,174.2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462E3A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8,722.4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10C45E7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23,042.1</w:t>
            </w:r>
          </w:p>
        </w:tc>
        <w:tc>
          <w:tcPr>
            <w:tcW w:w="718" w:type="dxa"/>
            <w:shd w:val="clear" w:color="auto" w:fill="auto"/>
          </w:tcPr>
          <w:p w14:paraId="58693BD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5,113.4</w:t>
            </w:r>
          </w:p>
        </w:tc>
        <w:tc>
          <w:tcPr>
            <w:tcW w:w="177" w:type="dxa"/>
          </w:tcPr>
          <w:p w14:paraId="582AB3C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93FA3FE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4,343.3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9834B2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4,997.8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5CE6BEA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9,714.5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1B2D024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25,239.6</w:t>
            </w:r>
          </w:p>
        </w:tc>
        <w:tc>
          <w:tcPr>
            <w:tcW w:w="750" w:type="dxa"/>
            <w:shd w:val="clear" w:color="auto" w:fill="auto"/>
          </w:tcPr>
          <w:p w14:paraId="28BE4AE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6,332.6</w:t>
            </w:r>
          </w:p>
        </w:tc>
        <w:tc>
          <w:tcPr>
            <w:tcW w:w="109" w:type="dxa"/>
          </w:tcPr>
          <w:p w14:paraId="274CF86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EE1875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2,057.3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D12EAB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3,359.9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9C3C9A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7,639.3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071BA44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18,664.2</w:t>
            </w:r>
          </w:p>
        </w:tc>
        <w:tc>
          <w:tcPr>
            <w:tcW w:w="827" w:type="dxa"/>
            <w:shd w:val="clear" w:color="auto" w:fill="auto"/>
          </w:tcPr>
          <w:p w14:paraId="4A78CE8A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3,880.3</w:t>
            </w:r>
          </w:p>
        </w:tc>
      </w:tr>
      <w:tr w:rsidR="0066444B" w14:paraId="29358D1D" w14:textId="77777777" w:rsidTr="00FF29F7">
        <w:trPr>
          <w:cantSplit/>
        </w:trPr>
        <w:tc>
          <w:tcPr>
            <w:tcW w:w="49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E876687" w14:textId="77777777" w:rsidR="0066444B" w:rsidRPr="00D33020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D33020">
              <w:rPr>
                <w:rFonts w:ascii="Arial" w:hAnsi="Arial" w:cs="Arial"/>
                <w:b/>
                <w:color w:val="000000"/>
                <w:sz w:val="19"/>
                <w:szCs w:val="19"/>
              </w:rPr>
              <w:t>2015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B75397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2,741.4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B2942D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3,802.8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8F64B69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8,240.7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BB7C70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22,332.2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</w:tcPr>
          <w:p w14:paraId="145BF147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4,709.1</w:t>
            </w:r>
          </w:p>
        </w:tc>
        <w:tc>
          <w:tcPr>
            <w:tcW w:w="177" w:type="dxa"/>
            <w:tcBorders>
              <w:bottom w:val="single" w:sz="4" w:space="0" w:color="auto"/>
            </w:tcBorders>
          </w:tcPr>
          <w:p w14:paraId="2643E31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56AFECF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3,806.0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4BE19C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4,626.0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BF095B4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9,242.9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7ABF820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24,439.4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14:paraId="4B5AC661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5,883.3</w:t>
            </w:r>
          </w:p>
        </w:tc>
        <w:tc>
          <w:tcPr>
            <w:tcW w:w="109" w:type="dxa"/>
            <w:tcBorders>
              <w:bottom w:val="single" w:sz="4" w:space="0" w:color="auto"/>
            </w:tcBorders>
          </w:tcPr>
          <w:p w14:paraId="74796082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F78634B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1,726.9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78862F0D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2,988.7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EC7FAD6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7,152.3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8EEB9FC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18,233.1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</w:tcPr>
          <w:p w14:paraId="2961D503" w14:textId="77777777" w:rsidR="0066444B" w:rsidRDefault="0066444B" w:rsidP="00FF29F7">
            <w:pPr>
              <w:adjustRightInd w:val="0"/>
              <w:spacing w:before="29" w:after="29" w:line="48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3,524.5</w:t>
            </w:r>
          </w:p>
        </w:tc>
      </w:tr>
    </w:tbl>
    <w:p w14:paraId="06734DC8" w14:textId="2897D758" w:rsidR="0066444B" w:rsidRDefault="0066444B" w:rsidP="0066444B">
      <w:pPr>
        <w:spacing w:line="480" w:lineRule="auto"/>
        <w:rPr>
          <w:b/>
          <w:lang w:val="en-US"/>
        </w:rPr>
        <w:sectPr w:rsidR="0066444B" w:rsidSect="00FF29F7">
          <w:pgSz w:w="16838" w:h="11906" w:orient="landscape"/>
          <w:pgMar w:top="1134" w:right="1701" w:bottom="1134" w:left="1701" w:header="709" w:footer="709" w:gutter="0"/>
          <w:lnNumType w:countBy="1" w:restart="continuous"/>
          <w:cols w:space="708"/>
          <w:docGrid w:linePitch="360"/>
        </w:sectPr>
      </w:pPr>
    </w:p>
    <w:p w14:paraId="107BA6A2" w14:textId="1465DB26" w:rsidR="0066444B" w:rsidRPr="00326F70" w:rsidRDefault="0066444B" w:rsidP="00326F70">
      <w:pPr>
        <w:spacing w:line="480" w:lineRule="auto"/>
        <w:rPr>
          <w:b/>
          <w:noProof/>
          <w:lang w:val="en-US" w:eastAsia="da-DK"/>
        </w:rPr>
      </w:pPr>
      <w:r>
        <w:rPr>
          <w:b/>
          <w:lang w:val="en-US"/>
        </w:rPr>
        <w:lastRenderedPageBreak/>
        <w:t>Table 3: Volume of narrow- and broad</w:t>
      </w:r>
      <w:r w:rsidR="00C34492">
        <w:rPr>
          <w:b/>
          <w:lang w:val="en-US"/>
        </w:rPr>
        <w:t>-</w:t>
      </w:r>
      <w:r w:rsidR="006128DD">
        <w:rPr>
          <w:b/>
          <w:lang w:val="en-US"/>
        </w:rPr>
        <w:t xml:space="preserve">spectrum antibiotics DDD per </w:t>
      </w:r>
      <w:r>
        <w:rPr>
          <w:b/>
          <w:lang w:val="en-US"/>
        </w:rPr>
        <w:t xml:space="preserve">1,000 person-years </w:t>
      </w:r>
      <w:r w:rsidR="00E5139F">
        <w:rPr>
          <w:b/>
          <w:lang w:val="en-US"/>
        </w:rPr>
        <w:t>from 2006 to 2015</w:t>
      </w:r>
      <w:r w:rsidR="005D56DF">
        <w:rPr>
          <w:b/>
          <w:lang w:val="en-US"/>
        </w:rPr>
        <w:t>, stratified by</w:t>
      </w:r>
      <w:r w:rsidR="005D56DF" w:rsidRPr="000E6985">
        <w:rPr>
          <w:b/>
          <w:lang w:val="en-US"/>
        </w:rPr>
        <w:t xml:space="preserve"> </w:t>
      </w:r>
      <w:r w:rsidR="005D56DF">
        <w:rPr>
          <w:b/>
          <w:lang w:val="en-US"/>
        </w:rPr>
        <w:t xml:space="preserve">sex and </w:t>
      </w:r>
      <w:r w:rsidR="005D56DF" w:rsidRPr="000E6985">
        <w:rPr>
          <w:b/>
          <w:lang w:val="en-US"/>
        </w:rPr>
        <w:t>age group</w:t>
      </w:r>
    </w:p>
    <w:tbl>
      <w:tblPr>
        <w:tblW w:w="13763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2"/>
        <w:gridCol w:w="491"/>
        <w:gridCol w:w="101"/>
        <w:gridCol w:w="740"/>
        <w:gridCol w:w="718"/>
        <w:gridCol w:w="718"/>
        <w:gridCol w:w="718"/>
        <w:gridCol w:w="732"/>
        <w:gridCol w:w="184"/>
        <w:gridCol w:w="740"/>
        <w:gridCol w:w="718"/>
        <w:gridCol w:w="718"/>
        <w:gridCol w:w="826"/>
        <w:gridCol w:w="732"/>
        <w:gridCol w:w="257"/>
        <w:gridCol w:w="740"/>
        <w:gridCol w:w="718"/>
        <w:gridCol w:w="718"/>
        <w:gridCol w:w="718"/>
        <w:gridCol w:w="754"/>
      </w:tblGrid>
      <w:tr w:rsidR="0066444B" w14:paraId="70C0DFF0" w14:textId="77777777" w:rsidTr="0066444B">
        <w:trPr>
          <w:cantSplit/>
          <w:tblHeader/>
        </w:trPr>
        <w:tc>
          <w:tcPr>
            <w:tcW w:w="1722" w:type="dxa"/>
            <w:tcBorders>
              <w:top w:val="single" w:sz="4" w:space="0" w:color="auto"/>
            </w:tcBorders>
            <w:shd w:val="clear" w:color="auto" w:fill="auto"/>
          </w:tcPr>
          <w:p w14:paraId="72B4586F" w14:textId="77777777" w:rsidR="0066444B" w:rsidRPr="00BB42C9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  <w:lang w:val="en-US"/>
              </w:rPr>
            </w:pPr>
          </w:p>
        </w:tc>
        <w:tc>
          <w:tcPr>
            <w:tcW w:w="491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0BB19463" w14:textId="77777777" w:rsidR="0066444B" w:rsidRPr="00BB42C9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  <w:lang w:val="en-US"/>
              </w:rPr>
            </w:pPr>
          </w:p>
        </w:tc>
        <w:tc>
          <w:tcPr>
            <w:tcW w:w="101" w:type="dxa"/>
            <w:tcBorders>
              <w:top w:val="single" w:sz="4" w:space="0" w:color="auto"/>
            </w:tcBorders>
          </w:tcPr>
          <w:p w14:paraId="36964965" w14:textId="77777777" w:rsidR="0066444B" w:rsidRPr="007A47CD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  <w:lang w:val="en-US"/>
              </w:rPr>
            </w:pPr>
          </w:p>
        </w:tc>
        <w:tc>
          <w:tcPr>
            <w:tcW w:w="36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3E8A80B5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Overall</w:t>
            </w:r>
          </w:p>
        </w:tc>
        <w:tc>
          <w:tcPr>
            <w:tcW w:w="184" w:type="dxa"/>
            <w:tcBorders>
              <w:top w:val="single" w:sz="4" w:space="0" w:color="auto"/>
            </w:tcBorders>
          </w:tcPr>
          <w:p w14:paraId="62787180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3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41A71BDC" w14:textId="3FD59508" w:rsidR="0066444B" w:rsidRDefault="00680052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Female</w:t>
            </w:r>
            <w:proofErr w:type="spellEnd"/>
          </w:p>
        </w:tc>
        <w:tc>
          <w:tcPr>
            <w:tcW w:w="257" w:type="dxa"/>
            <w:tcBorders>
              <w:top w:val="single" w:sz="4" w:space="0" w:color="auto"/>
            </w:tcBorders>
          </w:tcPr>
          <w:p w14:paraId="42E49107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6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59C85AB" w14:textId="2E4EFEA9" w:rsidR="0066444B" w:rsidRDefault="00854512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Male</w:t>
            </w:r>
          </w:p>
        </w:tc>
      </w:tr>
      <w:tr w:rsidR="0066444B" w14:paraId="28A5C784" w14:textId="77777777" w:rsidTr="0066444B">
        <w:trPr>
          <w:cantSplit/>
          <w:tblHeader/>
        </w:trPr>
        <w:tc>
          <w:tcPr>
            <w:tcW w:w="1722" w:type="dxa"/>
            <w:tcBorders>
              <w:bottom w:val="single" w:sz="4" w:space="0" w:color="auto"/>
            </w:tcBorders>
            <w:shd w:val="clear" w:color="auto" w:fill="auto"/>
          </w:tcPr>
          <w:p w14:paraId="325BECD4" w14:textId="77777777" w:rsidR="0066444B" w:rsidRPr="00BB42C9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  <w:lang w:val="en-US"/>
              </w:rPr>
            </w:pPr>
          </w:p>
        </w:tc>
        <w:tc>
          <w:tcPr>
            <w:tcW w:w="49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0B995790" w14:textId="77777777" w:rsidR="0066444B" w:rsidRPr="00BB42C9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  <w:lang w:val="en-US"/>
              </w:rPr>
            </w:pPr>
          </w:p>
        </w:tc>
        <w:tc>
          <w:tcPr>
            <w:tcW w:w="101" w:type="dxa"/>
            <w:tcBorders>
              <w:bottom w:val="single" w:sz="4" w:space="0" w:color="auto"/>
            </w:tcBorders>
          </w:tcPr>
          <w:p w14:paraId="14C0DAEC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6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459B5EA2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84" w:type="dxa"/>
            <w:tcBorders>
              <w:bottom w:val="single" w:sz="4" w:space="0" w:color="auto"/>
            </w:tcBorders>
          </w:tcPr>
          <w:p w14:paraId="748A50F4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3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79509440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57" w:type="dxa"/>
            <w:tcBorders>
              <w:bottom w:val="single" w:sz="4" w:space="0" w:color="auto"/>
            </w:tcBorders>
          </w:tcPr>
          <w:p w14:paraId="235465F2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6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77D7B0C7" w14:textId="77777777" w:rsidR="0066444B" w:rsidRDefault="0066444B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66444B" w14:paraId="1D3D3C43" w14:textId="77777777" w:rsidTr="0066444B">
        <w:trPr>
          <w:cantSplit/>
          <w:tblHeader/>
        </w:trPr>
        <w:tc>
          <w:tcPr>
            <w:tcW w:w="1722" w:type="dxa"/>
            <w:tcBorders>
              <w:top w:val="single" w:sz="4" w:space="0" w:color="auto"/>
            </w:tcBorders>
            <w:shd w:val="clear" w:color="auto" w:fill="auto"/>
          </w:tcPr>
          <w:p w14:paraId="7AE3EB4A" w14:textId="3CE9F863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Broad</w:t>
            </w:r>
            <w:r w:rsidR="00C3449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spectrum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  <w:p w14:paraId="14C67C02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antibiotics</w:t>
            </w:r>
            <w:proofErr w:type="spellEnd"/>
          </w:p>
        </w:tc>
        <w:tc>
          <w:tcPr>
            <w:tcW w:w="491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1D901199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År</w:t>
            </w:r>
          </w:p>
        </w:tc>
        <w:tc>
          <w:tcPr>
            <w:tcW w:w="101" w:type="dxa"/>
            <w:tcBorders>
              <w:top w:val="single" w:sz="4" w:space="0" w:color="auto"/>
            </w:tcBorders>
          </w:tcPr>
          <w:p w14:paraId="3AFFEF40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078A4DD5" w14:textId="69F0587E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15-39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FD8A737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40-64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1593C3B9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65-84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60C84268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+85</w:t>
            </w:r>
          </w:p>
        </w:tc>
        <w:tc>
          <w:tcPr>
            <w:tcW w:w="732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7DA88471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Overall</w:t>
            </w:r>
          </w:p>
        </w:tc>
        <w:tc>
          <w:tcPr>
            <w:tcW w:w="184" w:type="dxa"/>
            <w:tcBorders>
              <w:top w:val="single" w:sz="4" w:space="0" w:color="auto"/>
            </w:tcBorders>
          </w:tcPr>
          <w:p w14:paraId="44EDDC23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7422F291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15-39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7BC0AC4B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40-64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299EB0C2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65-84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47EFD187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+85</w:t>
            </w:r>
          </w:p>
        </w:tc>
        <w:tc>
          <w:tcPr>
            <w:tcW w:w="732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645F3B8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Overall</w:t>
            </w:r>
          </w:p>
        </w:tc>
        <w:tc>
          <w:tcPr>
            <w:tcW w:w="257" w:type="dxa"/>
            <w:tcBorders>
              <w:top w:val="single" w:sz="4" w:space="0" w:color="auto"/>
            </w:tcBorders>
          </w:tcPr>
          <w:p w14:paraId="54A3C537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29D1B3FC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15-39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6CF29EB0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40-64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32BEC577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65-84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5BAA4610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+85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bottom"/>
          </w:tcPr>
          <w:p w14:paraId="2E4EB9DE" w14:textId="77777777" w:rsidR="0066444B" w:rsidRDefault="0066444B" w:rsidP="00FF29F7">
            <w:pPr>
              <w:adjustRightInd w:val="0"/>
              <w:spacing w:before="29" w:after="29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Overall</w:t>
            </w:r>
          </w:p>
        </w:tc>
      </w:tr>
      <w:tr w:rsidR="0066444B" w14:paraId="6D659E28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513D9C2C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439D28EA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2006</w:t>
            </w:r>
          </w:p>
        </w:tc>
        <w:tc>
          <w:tcPr>
            <w:tcW w:w="101" w:type="dxa"/>
          </w:tcPr>
          <w:p w14:paraId="7F37662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0B57F65D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1,038.8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89306C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1,419.0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B78EF7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3,210.6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9869D63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5,937.0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3C50C8E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1,647.9</w:t>
            </w:r>
          </w:p>
        </w:tc>
        <w:tc>
          <w:tcPr>
            <w:tcW w:w="184" w:type="dxa"/>
          </w:tcPr>
          <w:p w14:paraId="02388CDB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E806AD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1,548.2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F8FF70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1,824.4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103A89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3,516.6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4468ABA3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6,199.2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7E8D57D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2,133.6</w:t>
            </w:r>
          </w:p>
        </w:tc>
        <w:tc>
          <w:tcPr>
            <w:tcW w:w="257" w:type="dxa"/>
          </w:tcPr>
          <w:p w14:paraId="0F6ED15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9616CA4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547.0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991A35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1,022.7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3346A0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2,846.6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CD40FB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5,366.6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3E6CC24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1,152.3</w:t>
            </w:r>
          </w:p>
        </w:tc>
      </w:tr>
      <w:tr w:rsidR="0066444B" w14:paraId="13051F05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6E7151ED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0C60D26F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2007</w:t>
            </w:r>
          </w:p>
        </w:tc>
        <w:tc>
          <w:tcPr>
            <w:tcW w:w="101" w:type="dxa"/>
          </w:tcPr>
          <w:p w14:paraId="79759E0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03B504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1,135.8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E82709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1,561.1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D26BD7B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3,501.1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23FE32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6,322.9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17F98C2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1,807.5</w:t>
            </w:r>
          </w:p>
        </w:tc>
        <w:tc>
          <w:tcPr>
            <w:tcW w:w="184" w:type="dxa"/>
          </w:tcPr>
          <w:p w14:paraId="5B83B23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6593C07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1,687.0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860B40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2,030.4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0E7686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3,860.1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489E0F6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6,550.6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72C22BF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2,346.8</w:t>
            </w:r>
          </w:p>
        </w:tc>
        <w:tc>
          <w:tcPr>
            <w:tcW w:w="257" w:type="dxa"/>
          </w:tcPr>
          <w:p w14:paraId="1E1DEC4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CFE9E0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604.1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F01A03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1,102.6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C6CACB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3,079.7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02A7B3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5,823.2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38C5B03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1,258.3</w:t>
            </w:r>
          </w:p>
        </w:tc>
      </w:tr>
      <w:tr w:rsidR="0066444B" w14:paraId="5B5B759A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4683C6C7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486D9077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2008</w:t>
            </w:r>
          </w:p>
        </w:tc>
        <w:tc>
          <w:tcPr>
            <w:tcW w:w="101" w:type="dxa"/>
          </w:tcPr>
          <w:p w14:paraId="2E4C0CB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6904FAD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1,168.4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94D641B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1,582.2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9064BD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3,564.1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198E78D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6,723.0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71F7E1A3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1,855.1</w:t>
            </w:r>
          </w:p>
        </w:tc>
        <w:tc>
          <w:tcPr>
            <w:tcW w:w="184" w:type="dxa"/>
          </w:tcPr>
          <w:p w14:paraId="4D982D1D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20797F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1,774.2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85D9DD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2,048.7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A7C58E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3,950.2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2F6A968B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6,961.2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271E0E1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2,421.2</w:t>
            </w:r>
          </w:p>
        </w:tc>
        <w:tc>
          <w:tcPr>
            <w:tcW w:w="257" w:type="dxa"/>
          </w:tcPr>
          <w:p w14:paraId="470E652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0E4BBE93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585.2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ADAB75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1,126.6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3B939D7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3,116.8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3EC926B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6,200.2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55B9FE3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1,280.0</w:t>
            </w:r>
          </w:p>
        </w:tc>
      </w:tr>
      <w:tr w:rsidR="0066444B" w14:paraId="5EA9C562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5EBB700E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57C6C47E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2009</w:t>
            </w:r>
          </w:p>
        </w:tc>
        <w:tc>
          <w:tcPr>
            <w:tcW w:w="101" w:type="dxa"/>
          </w:tcPr>
          <w:p w14:paraId="7F6CF5D4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121FC0F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1,188.9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73AED24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1,647.4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AA8725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3,828.2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B38566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7,258.4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0B5716CB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1,954.6</w:t>
            </w:r>
          </w:p>
        </w:tc>
        <w:tc>
          <w:tcPr>
            <w:tcW w:w="184" w:type="dxa"/>
          </w:tcPr>
          <w:p w14:paraId="271222C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DCC9BC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1,811.5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D822F8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2,143.3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66684C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4,266.2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56013A6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7,390.5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082A9FE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2,549.2</w:t>
            </w:r>
          </w:p>
        </w:tc>
        <w:tc>
          <w:tcPr>
            <w:tcW w:w="257" w:type="dxa"/>
          </w:tcPr>
          <w:p w14:paraId="6644CE2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8A6D18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588.8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2C18DA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1,162.5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662FB9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3,327.1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E5A4F6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6,970.9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49A51F2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1,350.9</w:t>
            </w:r>
          </w:p>
        </w:tc>
      </w:tr>
      <w:tr w:rsidR="0066444B" w14:paraId="2148AE29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320617BF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2EC9B761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2010</w:t>
            </w:r>
          </w:p>
        </w:tc>
        <w:tc>
          <w:tcPr>
            <w:tcW w:w="101" w:type="dxa"/>
          </w:tcPr>
          <w:p w14:paraId="0B8CD88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55BC08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1,275.6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BF512A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1,833.0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3DA02FD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4,128.9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DB167B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7,689.3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19E4E67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2,139.8</w:t>
            </w:r>
          </w:p>
        </w:tc>
        <w:tc>
          <w:tcPr>
            <w:tcW w:w="184" w:type="dxa"/>
          </w:tcPr>
          <w:p w14:paraId="7D696CC4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07E94B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1,925.1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31CE21D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2,377.9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61B490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4,624.6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7FCC765D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7,878.0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61E5C72B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2,778.9</w:t>
            </w:r>
          </w:p>
        </w:tc>
        <w:tc>
          <w:tcPr>
            <w:tcW w:w="257" w:type="dxa"/>
          </w:tcPr>
          <w:p w14:paraId="4716A05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A126D7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648.7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FFE6717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1,298.7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DC5B6A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3,569.2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4FDABB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7,279.0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52B267E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1,490.7</w:t>
            </w:r>
          </w:p>
        </w:tc>
      </w:tr>
      <w:tr w:rsidR="0066444B" w14:paraId="08F16508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7C4E18EF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5B1F71F3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2011</w:t>
            </w:r>
          </w:p>
        </w:tc>
        <w:tc>
          <w:tcPr>
            <w:tcW w:w="101" w:type="dxa"/>
          </w:tcPr>
          <w:p w14:paraId="60634B1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C45C7E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1,344.3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C134C2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1,953.7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B5E30F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4,364.0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7894CA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8,262.9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294F2D44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2,287.0</w:t>
            </w:r>
          </w:p>
        </w:tc>
        <w:tc>
          <w:tcPr>
            <w:tcW w:w="184" w:type="dxa"/>
          </w:tcPr>
          <w:p w14:paraId="5D8847D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0380D0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2,029.3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158487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2,547.7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2E0DA4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4,914.8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072339A7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8,355.9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6D677D4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2,969.0</w:t>
            </w:r>
          </w:p>
        </w:tc>
        <w:tc>
          <w:tcPr>
            <w:tcW w:w="257" w:type="dxa"/>
          </w:tcPr>
          <w:p w14:paraId="363F0EA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C226BB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682.8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F8A60A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1,370.1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AA9FFF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3,750.6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6CC994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8,063.4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1220A1F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1,594.7</w:t>
            </w:r>
          </w:p>
        </w:tc>
      </w:tr>
      <w:tr w:rsidR="0066444B" w14:paraId="0E7D79CA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2FBDAC83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1A8FF7CE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2012</w:t>
            </w:r>
          </w:p>
        </w:tc>
        <w:tc>
          <w:tcPr>
            <w:tcW w:w="101" w:type="dxa"/>
          </w:tcPr>
          <w:p w14:paraId="202267FD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2FC19B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1,246.9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C7291C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1,895.5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24EC65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4,483.7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31C1C6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8,863.0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587952C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2,279.2</w:t>
            </w:r>
          </w:p>
        </w:tc>
        <w:tc>
          <w:tcPr>
            <w:tcW w:w="184" w:type="dxa"/>
          </w:tcPr>
          <w:p w14:paraId="4168CC0C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C68AD97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1,931.8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6D873C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2,477.0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8DDEE0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5,068.8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350296B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8,961.9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3F5C6EC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2,967.9</w:t>
            </w:r>
          </w:p>
        </w:tc>
        <w:tc>
          <w:tcPr>
            <w:tcW w:w="257" w:type="dxa"/>
          </w:tcPr>
          <w:p w14:paraId="5811A32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7ACDC1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587.7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D8559A4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1,323.8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FCCD43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3,837.6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FF775D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8,656.5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037083D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1,581.5</w:t>
            </w:r>
          </w:p>
        </w:tc>
      </w:tr>
      <w:tr w:rsidR="0066444B" w14:paraId="35F55399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7EB5E8D6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23B24B43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2013</w:t>
            </w:r>
          </w:p>
        </w:tc>
        <w:tc>
          <w:tcPr>
            <w:tcW w:w="101" w:type="dxa"/>
          </w:tcPr>
          <w:p w14:paraId="09FE0403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0ECA32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1,202.0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13D0F7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1,873.4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E87873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4,611.4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05B6FA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9,609.2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1ED5FF67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2,308.8</w:t>
            </w:r>
          </w:p>
        </w:tc>
        <w:tc>
          <w:tcPr>
            <w:tcW w:w="184" w:type="dxa"/>
          </w:tcPr>
          <w:p w14:paraId="12B3E7B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1ACC198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1,886.8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2FC8B5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2,477.2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D7B4C8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5,203.9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0E336D13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9,763.5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65EC34D0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3,015.4</w:t>
            </w:r>
          </w:p>
        </w:tc>
        <w:tc>
          <w:tcPr>
            <w:tcW w:w="257" w:type="dxa"/>
          </w:tcPr>
          <w:p w14:paraId="31B2F145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8DEB883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544.4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3594844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1,277.9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33627E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3,961.7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FA5A28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9,290.9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40591E89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1,593.4</w:t>
            </w:r>
          </w:p>
        </w:tc>
      </w:tr>
      <w:tr w:rsidR="0066444B" w14:paraId="6B6A441D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1F94E8A7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2EAE20DE" w14:textId="77777777" w:rsidR="0066444B" w:rsidRDefault="0066444B" w:rsidP="00FF29F7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2014</w:t>
            </w:r>
          </w:p>
        </w:tc>
        <w:tc>
          <w:tcPr>
            <w:tcW w:w="101" w:type="dxa"/>
          </w:tcPr>
          <w:p w14:paraId="692FA21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36A241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1,205.5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9F7A174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1,821.6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BF9DF32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4,440.8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BF444FA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9,628.1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5506ED0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2,273.3</w:t>
            </w:r>
          </w:p>
        </w:tc>
        <w:tc>
          <w:tcPr>
            <w:tcW w:w="184" w:type="dxa"/>
          </w:tcPr>
          <w:p w14:paraId="05C121C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D3AAF01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1,894.8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F58AB0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2,442.3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7A61A6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5,057.6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3A510DEF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10,065.1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52905C2B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2,999.2</w:t>
            </w:r>
          </w:p>
        </w:tc>
        <w:tc>
          <w:tcPr>
            <w:tcW w:w="257" w:type="dxa"/>
          </w:tcPr>
          <w:p w14:paraId="072CCF5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D1BF248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545.7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42AA9A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1,207.9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3BAF196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3,767.5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5D2EEBE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8,757.4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381DD467" w14:textId="77777777" w:rsidR="0066444B" w:rsidRDefault="0066444B" w:rsidP="00FF29F7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1,539.2</w:t>
            </w:r>
          </w:p>
        </w:tc>
      </w:tr>
      <w:tr w:rsidR="0066444B" w14:paraId="5D244C61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66C3FE6D" w14:textId="2525DC5C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9"/>
                <w:szCs w:val="19"/>
              </w:rPr>
              <w:t>N</w:t>
            </w:r>
            <w:r w:rsidRPr="00BB42C9">
              <w:rPr>
                <w:rFonts w:ascii="Arial" w:hAnsi="Arial" w:cs="Arial"/>
                <w:b/>
                <w:color w:val="000000"/>
                <w:sz w:val="19"/>
                <w:szCs w:val="19"/>
              </w:rPr>
              <w:t>arrow</w:t>
            </w:r>
            <w:r w:rsidR="00C34492">
              <w:rPr>
                <w:rFonts w:ascii="Arial" w:hAnsi="Arial" w:cs="Arial"/>
                <w:b/>
                <w:color w:val="000000"/>
                <w:sz w:val="19"/>
                <w:szCs w:val="19"/>
              </w:rPr>
              <w:t>-</w:t>
            </w:r>
            <w:r w:rsidRPr="00BB42C9">
              <w:rPr>
                <w:rFonts w:ascii="Arial" w:hAnsi="Arial" w:cs="Arial"/>
                <w:b/>
                <w:color w:val="000000"/>
                <w:sz w:val="19"/>
                <w:szCs w:val="19"/>
              </w:rPr>
              <w:t>spectrum</w:t>
            </w:r>
            <w:proofErr w:type="spellEnd"/>
            <w:r w:rsidRPr="00BB42C9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</w:p>
          <w:p w14:paraId="08047909" w14:textId="77777777" w:rsidR="0066444B" w:rsidRPr="00BB42C9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proofErr w:type="spellStart"/>
            <w:r w:rsidRPr="00BB42C9">
              <w:rPr>
                <w:rFonts w:ascii="Arial" w:hAnsi="Arial" w:cs="Arial"/>
                <w:b/>
                <w:color w:val="000000"/>
                <w:sz w:val="19"/>
                <w:szCs w:val="19"/>
              </w:rPr>
              <w:t>antibiotics</w:t>
            </w:r>
            <w:proofErr w:type="spellEnd"/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2EA41527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2015</w:t>
            </w:r>
          </w:p>
        </w:tc>
        <w:tc>
          <w:tcPr>
            <w:tcW w:w="101" w:type="dxa"/>
          </w:tcPr>
          <w:p w14:paraId="67CC4C9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3A21086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1,139.0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B60A0D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1,769.5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507793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4,385.4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AC1879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9,584.9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1D7BCBE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2,226.6</w:t>
            </w:r>
          </w:p>
        </w:tc>
        <w:tc>
          <w:tcPr>
            <w:tcW w:w="184" w:type="dxa"/>
          </w:tcPr>
          <w:p w14:paraId="314A362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070C833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1,787.8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611761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2,364.2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6EB5BC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5,016.8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6E2C562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9,959.4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35F1075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2,926.9</w:t>
            </w:r>
          </w:p>
        </w:tc>
        <w:tc>
          <w:tcPr>
            <w:tcW w:w="257" w:type="dxa"/>
          </w:tcPr>
          <w:p w14:paraId="7AB4001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674E1A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520.8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D0289F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1,181.4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5743DB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3,699.6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771A0E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8,856.2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0D359F1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1,520.2</w:t>
            </w:r>
          </w:p>
        </w:tc>
      </w:tr>
      <w:tr w:rsidR="0066444B" w14:paraId="109F02FA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54931315" w14:textId="77777777" w:rsidR="0066444B" w:rsidRPr="00BB42C9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294FF169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2006</w:t>
            </w:r>
          </w:p>
        </w:tc>
        <w:tc>
          <w:tcPr>
            <w:tcW w:w="101" w:type="dxa"/>
          </w:tcPr>
          <w:p w14:paraId="7AED086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2677D2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2,402.1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73839A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2,364.3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307727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2,773.0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FBFE43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3,641.6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1FA25A9C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2,471.6</w:t>
            </w:r>
          </w:p>
        </w:tc>
        <w:tc>
          <w:tcPr>
            <w:tcW w:w="184" w:type="dxa"/>
          </w:tcPr>
          <w:p w14:paraId="327AE39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F7A1EA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2,790.5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AF6BDB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2,556.1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6D9EA0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2,703.9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50F3FDD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3,405.3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3B5CE44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2,697.4</w:t>
            </w:r>
          </w:p>
        </w:tc>
        <w:tc>
          <w:tcPr>
            <w:tcW w:w="257" w:type="dxa"/>
          </w:tcPr>
          <w:p w14:paraId="75AEA88C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884EF8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2,027.2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EE5106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2,176.8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4B28EB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2,855.1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119D9C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4,155.6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07C44BD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2,241.3</w:t>
            </w:r>
          </w:p>
        </w:tc>
      </w:tr>
      <w:tr w:rsidR="0066444B" w14:paraId="35FA59E9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3F41F24F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5FF99118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2007</w:t>
            </w:r>
          </w:p>
        </w:tc>
        <w:tc>
          <w:tcPr>
            <w:tcW w:w="101" w:type="dxa"/>
          </w:tcPr>
          <w:p w14:paraId="0440421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034A70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2,516.0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EF796B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2,480.5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B5EFED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2,893.1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664709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3,961.7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06418C2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2,593.1</w:t>
            </w:r>
          </w:p>
        </w:tc>
        <w:tc>
          <w:tcPr>
            <w:tcW w:w="184" w:type="dxa"/>
          </w:tcPr>
          <w:p w14:paraId="1BA9BE4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9F69AE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2,934.2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4A0ED86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2,695.4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CC51F9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2,806.8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0159017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3,783.9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4E9A6C3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2,839.2</w:t>
            </w:r>
          </w:p>
        </w:tc>
        <w:tc>
          <w:tcPr>
            <w:tcW w:w="257" w:type="dxa"/>
          </w:tcPr>
          <w:p w14:paraId="1535DA4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E040E3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2,112.6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CA1485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2,270.6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2600F1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2,994.4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A2F99A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4,351.9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6F2693A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2,342.5</w:t>
            </w:r>
          </w:p>
        </w:tc>
      </w:tr>
      <w:tr w:rsidR="0066444B" w14:paraId="4EA66903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605811FD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2DB708A7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2008</w:t>
            </w:r>
          </w:p>
        </w:tc>
        <w:tc>
          <w:tcPr>
            <w:tcW w:w="101" w:type="dxa"/>
          </w:tcPr>
          <w:p w14:paraId="61D3BE2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133346C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2,318.2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12DE00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2,403.6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7F87A2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2,802.8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27335E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3,943.3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38E7FC4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2,469.1</w:t>
            </w:r>
          </w:p>
        </w:tc>
        <w:tc>
          <w:tcPr>
            <w:tcW w:w="184" w:type="dxa"/>
          </w:tcPr>
          <w:p w14:paraId="36C5A7A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7BC86AE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2,715.2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687AE1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2,559.1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E2E328C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2,747.4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5D55F34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3,709.1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4563FE5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2,686.5</w:t>
            </w:r>
          </w:p>
        </w:tc>
        <w:tc>
          <w:tcPr>
            <w:tcW w:w="257" w:type="dxa"/>
          </w:tcPr>
          <w:p w14:paraId="2821CF0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4106E4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1,936.0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56363B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2,251.7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0F67AF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2,866.9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AD7406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4,457.5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7ECE628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2,248.3</w:t>
            </w:r>
          </w:p>
        </w:tc>
      </w:tr>
      <w:tr w:rsidR="0066444B" w14:paraId="515E78F5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61176E7B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5AF64F15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2009</w:t>
            </w:r>
          </w:p>
        </w:tc>
        <w:tc>
          <w:tcPr>
            <w:tcW w:w="101" w:type="dxa"/>
          </w:tcPr>
          <w:p w14:paraId="3644AFC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0417FBE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2,198.5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728610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2,307.4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31F30A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2,760.1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E9A016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3,949.8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2533E57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2,376.6</w:t>
            </w:r>
          </w:p>
        </w:tc>
        <w:tc>
          <w:tcPr>
            <w:tcW w:w="184" w:type="dxa"/>
          </w:tcPr>
          <w:p w14:paraId="52F6F08E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67747C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2,588.4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908C4F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2,458.0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078989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2,705.2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1D81909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3,740.7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0E941D1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2,590.5</w:t>
            </w:r>
          </w:p>
        </w:tc>
        <w:tc>
          <w:tcPr>
            <w:tcW w:w="257" w:type="dxa"/>
          </w:tcPr>
          <w:p w14:paraId="632CABF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3CEB7F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1,822.7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C745B4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2,160.2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6DE260E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2,822.9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366C5B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4,405.0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28BC0D7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2,159.4</w:t>
            </w:r>
          </w:p>
        </w:tc>
      </w:tr>
      <w:tr w:rsidR="0066444B" w14:paraId="385EA379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30533535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032D02CE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2010</w:t>
            </w:r>
          </w:p>
        </w:tc>
        <w:tc>
          <w:tcPr>
            <w:tcW w:w="101" w:type="dxa"/>
          </w:tcPr>
          <w:p w14:paraId="70D1566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29ED794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2,252.2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65275E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2,327.4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482FCD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2,712.2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02A5B4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3,796.5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53FBD1C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2,397.1</w:t>
            </w:r>
          </w:p>
        </w:tc>
        <w:tc>
          <w:tcPr>
            <w:tcW w:w="184" w:type="dxa"/>
          </w:tcPr>
          <w:p w14:paraId="7EAAF70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FD4F6C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2,666.6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80B312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2,476.0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06902A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2,652.3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6796981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3,552.8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17551CF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2,613.7</w:t>
            </w:r>
          </w:p>
        </w:tc>
        <w:tc>
          <w:tcPr>
            <w:tcW w:w="257" w:type="dxa"/>
          </w:tcPr>
          <w:p w14:paraId="3744360C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EDA44CC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1,852.2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68E292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2,181.7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6CE0F0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2,779.9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A23EA3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4,326.3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6EDD3C4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2,177.1</w:t>
            </w:r>
          </w:p>
        </w:tc>
      </w:tr>
      <w:tr w:rsidR="0066444B" w14:paraId="25844ABA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21B2229D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49E6A9B7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2011</w:t>
            </w:r>
          </w:p>
        </w:tc>
        <w:tc>
          <w:tcPr>
            <w:tcW w:w="101" w:type="dxa"/>
          </w:tcPr>
          <w:p w14:paraId="3109B2A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5C17EDC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2,226.1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D0A238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2,272.4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902581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2,626.7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9F99CCE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3,679.9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580164C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2,349.4</w:t>
            </w:r>
          </w:p>
        </w:tc>
        <w:tc>
          <w:tcPr>
            <w:tcW w:w="184" w:type="dxa"/>
          </w:tcPr>
          <w:p w14:paraId="4882F26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299BB9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2,653.2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EBEAB2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2,416.1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3B9F24E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2,587.7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7F91781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3,531.4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0AB82D4C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2,572.7</w:t>
            </w:r>
          </w:p>
        </w:tc>
        <w:tc>
          <w:tcPr>
            <w:tcW w:w="257" w:type="dxa"/>
          </w:tcPr>
          <w:p w14:paraId="56AE7FA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F64B2C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1,813.6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52AD56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2,131.1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749C64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2,670.1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448874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3,998.3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3D7AA7C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2,122.7</w:t>
            </w:r>
          </w:p>
        </w:tc>
      </w:tr>
      <w:tr w:rsidR="0066444B" w14:paraId="4C03A374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5F338095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55D8CB1D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2012</w:t>
            </w:r>
          </w:p>
        </w:tc>
        <w:tc>
          <w:tcPr>
            <w:tcW w:w="101" w:type="dxa"/>
          </w:tcPr>
          <w:p w14:paraId="78F5027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A6C240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1,962.1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1B0407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2,045.3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71A6207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2,482.3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D37A1F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3,624.6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2A4E220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2,129.7</w:t>
            </w:r>
          </w:p>
        </w:tc>
        <w:tc>
          <w:tcPr>
            <w:tcW w:w="184" w:type="dxa"/>
          </w:tcPr>
          <w:p w14:paraId="127C4C7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58D8C7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2,339.4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2520C3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2,144.6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0AB7E2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2,401.3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4E13BF1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3,450.5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66979BA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2,307.9</w:t>
            </w:r>
          </w:p>
        </w:tc>
        <w:tc>
          <w:tcPr>
            <w:tcW w:w="257" w:type="dxa"/>
          </w:tcPr>
          <w:p w14:paraId="613BD62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4F93404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1,599.0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F15C0C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1,947.7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0917C1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2,571.8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8526A7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3,988.0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1CCBA84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1,949.3</w:t>
            </w:r>
          </w:p>
        </w:tc>
      </w:tr>
      <w:tr w:rsidR="0066444B" w14:paraId="09E1433E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42A2760D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6D97B38D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2013</w:t>
            </w:r>
          </w:p>
        </w:tc>
        <w:tc>
          <w:tcPr>
            <w:tcW w:w="101" w:type="dxa"/>
          </w:tcPr>
          <w:p w14:paraId="6FD01876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1D476AF8" w14:textId="22893276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1,688.0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7DF688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1,927.9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0BB263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2,440.8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6B5036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3,655.9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394FC1C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1,972.2</w:t>
            </w:r>
          </w:p>
        </w:tc>
        <w:tc>
          <w:tcPr>
            <w:tcW w:w="184" w:type="dxa"/>
          </w:tcPr>
          <w:p w14:paraId="43CA072C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88203F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2,008.4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EDE100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1,996.6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81A212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2,348.6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7D76C6F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3,494.9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50BC880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2,116.7</w:t>
            </w:r>
          </w:p>
        </w:tc>
        <w:tc>
          <w:tcPr>
            <w:tcW w:w="257" w:type="dxa"/>
          </w:tcPr>
          <w:p w14:paraId="6BBACC9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7848374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1,380.4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057D075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1,860.1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88F742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2,541.8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267534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3,987.7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70F1DE1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1,825.9</w:t>
            </w:r>
          </w:p>
        </w:tc>
      </w:tr>
      <w:tr w:rsidR="0066444B" w14:paraId="2DDB47E2" w14:textId="77777777" w:rsidTr="0066444B">
        <w:trPr>
          <w:cantSplit/>
        </w:trPr>
        <w:tc>
          <w:tcPr>
            <w:tcW w:w="1722" w:type="dxa"/>
            <w:shd w:val="clear" w:color="auto" w:fill="auto"/>
          </w:tcPr>
          <w:p w14:paraId="21DD47D0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shd w:val="clear" w:color="auto" w:fill="auto"/>
            <w:tcMar>
              <w:left w:w="29" w:type="dxa"/>
              <w:right w:w="29" w:type="dxa"/>
            </w:tcMar>
          </w:tcPr>
          <w:p w14:paraId="4118C96F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2014</w:t>
            </w:r>
          </w:p>
        </w:tc>
        <w:tc>
          <w:tcPr>
            <w:tcW w:w="101" w:type="dxa"/>
          </w:tcPr>
          <w:p w14:paraId="6EF47D1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3470C0E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1,655.7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64A5A2C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1,832.3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4161A67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2,296.2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A3C3A0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3,424.9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538C43F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1,891.6</w:t>
            </w:r>
          </w:p>
        </w:tc>
        <w:tc>
          <w:tcPr>
            <w:tcW w:w="184" w:type="dxa"/>
          </w:tcPr>
          <w:p w14:paraId="47173D0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618C4200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1,958.9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5CCCF6C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1,871.2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3E23348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2,152.4</w:t>
            </w:r>
          </w:p>
        </w:tc>
        <w:tc>
          <w:tcPr>
            <w:tcW w:w="826" w:type="dxa"/>
            <w:shd w:val="clear" w:color="auto" w:fill="auto"/>
            <w:tcMar>
              <w:left w:w="29" w:type="dxa"/>
              <w:right w:w="29" w:type="dxa"/>
            </w:tcMar>
          </w:tcPr>
          <w:p w14:paraId="67A25CB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3,284.6</w:t>
            </w:r>
          </w:p>
        </w:tc>
        <w:tc>
          <w:tcPr>
            <w:tcW w:w="732" w:type="dxa"/>
            <w:shd w:val="clear" w:color="auto" w:fill="auto"/>
            <w:tcMar>
              <w:left w:w="29" w:type="dxa"/>
              <w:right w:w="29" w:type="dxa"/>
            </w:tcMar>
          </w:tcPr>
          <w:p w14:paraId="5ACC554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2,004.5</w:t>
            </w:r>
          </w:p>
        </w:tc>
        <w:tc>
          <w:tcPr>
            <w:tcW w:w="257" w:type="dxa"/>
          </w:tcPr>
          <w:p w14:paraId="6BF0CC2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tcMar>
              <w:left w:w="29" w:type="dxa"/>
              <w:right w:w="29" w:type="dxa"/>
            </w:tcMar>
          </w:tcPr>
          <w:p w14:paraId="0FD5C17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1,365.5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166B303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1,793.9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925AD36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2,453.1</w:t>
            </w:r>
          </w:p>
        </w:tc>
        <w:tc>
          <w:tcPr>
            <w:tcW w:w="718" w:type="dxa"/>
            <w:shd w:val="clear" w:color="auto" w:fill="auto"/>
            <w:tcMar>
              <w:left w:w="29" w:type="dxa"/>
              <w:right w:w="29" w:type="dxa"/>
            </w:tcMar>
          </w:tcPr>
          <w:p w14:paraId="2572B46E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3,704.5</w:t>
            </w:r>
          </w:p>
        </w:tc>
        <w:tc>
          <w:tcPr>
            <w:tcW w:w="754" w:type="dxa"/>
            <w:shd w:val="clear" w:color="auto" w:fill="auto"/>
            <w:tcMar>
              <w:left w:w="29" w:type="dxa"/>
              <w:right w:w="29" w:type="dxa"/>
            </w:tcMar>
          </w:tcPr>
          <w:p w14:paraId="3C80A23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1,777.3</w:t>
            </w:r>
          </w:p>
        </w:tc>
      </w:tr>
      <w:tr w:rsidR="0066444B" w14:paraId="14B74171" w14:textId="77777777" w:rsidTr="0066444B">
        <w:trPr>
          <w:cantSplit/>
        </w:trPr>
        <w:tc>
          <w:tcPr>
            <w:tcW w:w="1722" w:type="dxa"/>
            <w:tcBorders>
              <w:bottom w:val="single" w:sz="4" w:space="0" w:color="auto"/>
            </w:tcBorders>
            <w:shd w:val="clear" w:color="auto" w:fill="auto"/>
          </w:tcPr>
          <w:p w14:paraId="50617C45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91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6E954BC" w14:textId="77777777" w:rsidR="0066444B" w:rsidRDefault="0066444B" w:rsidP="0066444B">
            <w:pPr>
              <w:adjustRightInd w:val="0"/>
              <w:spacing w:before="29" w:after="29" w:line="276" w:lineRule="auto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2015</w:t>
            </w:r>
          </w:p>
        </w:tc>
        <w:tc>
          <w:tcPr>
            <w:tcW w:w="101" w:type="dxa"/>
            <w:tcBorders>
              <w:bottom w:val="single" w:sz="4" w:space="0" w:color="auto"/>
            </w:tcBorders>
          </w:tcPr>
          <w:p w14:paraId="006478D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297C304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1,317.6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C544C9D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1,524.6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90BF5D4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1,913.3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0AE2BB35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2,897.1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7349707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1,554.4</w:t>
            </w:r>
          </w:p>
        </w:tc>
        <w:tc>
          <w:tcPr>
            <w:tcW w:w="184" w:type="dxa"/>
            <w:tcBorders>
              <w:bottom w:val="single" w:sz="4" w:space="0" w:color="auto"/>
            </w:tcBorders>
          </w:tcPr>
          <w:p w14:paraId="7792B8E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52CCCCE3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1,561.8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5DCFF4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1,566.4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5A390B79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1,808.4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5979F6E6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2,799.4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701BC82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1,652.7</w:t>
            </w:r>
          </w:p>
        </w:tc>
        <w:tc>
          <w:tcPr>
            <w:tcW w:w="257" w:type="dxa"/>
            <w:tcBorders>
              <w:bottom w:val="single" w:sz="4" w:space="0" w:color="auto"/>
            </w:tcBorders>
          </w:tcPr>
          <w:p w14:paraId="58A990BB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7C22370A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1,084.8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7A6640F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1,483.2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55595CCE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2,027.1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604A1E01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3,087.1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66DFE08" w14:textId="77777777" w:rsidR="0066444B" w:rsidRDefault="0066444B" w:rsidP="0066444B">
            <w:pPr>
              <w:adjustRightInd w:val="0"/>
              <w:spacing w:before="29" w:after="29" w:line="276" w:lineRule="auto"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1,455.1</w:t>
            </w:r>
          </w:p>
        </w:tc>
      </w:tr>
    </w:tbl>
    <w:p w14:paraId="555638EF" w14:textId="6F6DA1BE" w:rsidR="0066444B" w:rsidRDefault="0066444B" w:rsidP="0066444B">
      <w:pPr>
        <w:adjustRightInd w:val="0"/>
        <w:spacing w:line="276" w:lineRule="auto"/>
        <w:rPr>
          <w:rFonts w:ascii="Arial" w:hAnsi="Arial" w:cs="Arial"/>
          <w:color w:val="000000"/>
          <w:sz w:val="19"/>
          <w:szCs w:val="19"/>
        </w:rPr>
      </w:pPr>
    </w:p>
    <w:p w14:paraId="23F7B27E" w14:textId="77A99683" w:rsidR="00415AD5" w:rsidRDefault="00415AD5"/>
    <w:p w14:paraId="2365376B" w14:textId="390BC8EE" w:rsidR="007D7933" w:rsidRDefault="007D7933">
      <w:pPr>
        <w:sectPr w:rsidR="007D7933" w:rsidSect="00415AD5">
          <w:headerReference w:type="default" r:id="rId6"/>
          <w:pgSz w:w="16838" w:h="11906" w:orient="landscape"/>
          <w:pgMar w:top="1134" w:right="1701" w:bottom="1134" w:left="1701" w:header="709" w:footer="709" w:gutter="0"/>
          <w:lnNumType w:countBy="1" w:restart="continuous"/>
          <w:cols w:space="708"/>
          <w:docGrid w:linePitch="360"/>
        </w:sectPr>
      </w:pPr>
    </w:p>
    <w:p w14:paraId="61507D64" w14:textId="072A9D87" w:rsidR="005D56DF" w:rsidRDefault="007D7933" w:rsidP="005D56DF">
      <w:pPr>
        <w:spacing w:line="480" w:lineRule="auto"/>
        <w:rPr>
          <w:b/>
          <w:noProof/>
          <w:lang w:val="en-US" w:eastAsia="da-DK"/>
        </w:rPr>
      </w:pPr>
      <w:r w:rsidRPr="007D7933">
        <w:rPr>
          <w:b/>
          <w:noProof/>
          <w:lang w:val="en-US" w:eastAsia="da-DK"/>
        </w:rPr>
        <w:lastRenderedPageBreak/>
        <w:t xml:space="preserve">Figure 7: </w:t>
      </w:r>
      <w:r w:rsidR="005A5B8A">
        <w:rPr>
          <w:b/>
          <w:lang w:val="en-US"/>
        </w:rPr>
        <w:t>Prescribing rates</w:t>
      </w:r>
      <w:bookmarkStart w:id="0" w:name="_GoBack"/>
      <w:bookmarkEnd w:id="0"/>
      <w:r>
        <w:rPr>
          <w:b/>
          <w:lang w:val="en-US"/>
        </w:rPr>
        <w:t xml:space="preserve"> of </w:t>
      </w:r>
      <w:r w:rsidR="003671E8">
        <w:rPr>
          <w:b/>
          <w:lang w:val="en-US"/>
        </w:rPr>
        <w:t xml:space="preserve">antibiotic </w:t>
      </w:r>
      <w:r>
        <w:rPr>
          <w:b/>
          <w:lang w:val="en-US"/>
        </w:rPr>
        <w:t xml:space="preserve">subgroup </w:t>
      </w:r>
      <w:r w:rsidR="000B6C1F">
        <w:rPr>
          <w:b/>
          <w:lang w:val="en-US"/>
        </w:rPr>
        <w:t xml:space="preserve">DDD </w:t>
      </w:r>
      <w:r w:rsidRPr="000E6985">
        <w:rPr>
          <w:b/>
          <w:lang w:val="en-US"/>
        </w:rPr>
        <w:t xml:space="preserve">per 1,000 person-years </w:t>
      </w:r>
      <w:r w:rsidR="00E5139F">
        <w:rPr>
          <w:b/>
          <w:lang w:val="en-US"/>
        </w:rPr>
        <w:t>from 2006 to</w:t>
      </w:r>
      <w:r w:rsidR="005D56DF">
        <w:rPr>
          <w:b/>
          <w:lang w:val="en-US"/>
        </w:rPr>
        <w:t xml:space="preserve"> 2015, stratified by</w:t>
      </w:r>
      <w:r w:rsidR="005D56DF" w:rsidRPr="000E6985">
        <w:rPr>
          <w:b/>
          <w:lang w:val="en-US"/>
        </w:rPr>
        <w:t xml:space="preserve"> </w:t>
      </w:r>
      <w:r w:rsidR="005D56DF">
        <w:rPr>
          <w:b/>
          <w:lang w:val="en-US"/>
        </w:rPr>
        <w:t xml:space="preserve">sex and </w:t>
      </w:r>
      <w:r w:rsidR="005D56DF" w:rsidRPr="000E6985">
        <w:rPr>
          <w:b/>
          <w:lang w:val="en-US"/>
        </w:rPr>
        <w:t>age group</w:t>
      </w:r>
      <w:r w:rsidR="005D56DF">
        <w:rPr>
          <w:b/>
          <w:lang w:val="en-US"/>
        </w:rPr>
        <w:t xml:space="preserve"> </w:t>
      </w:r>
    </w:p>
    <w:p w14:paraId="213FA4E1" w14:textId="5BE2E524" w:rsidR="00415AD5" w:rsidRDefault="005A5B8A" w:rsidP="00415AD5">
      <w:pPr>
        <w:spacing w:line="480" w:lineRule="auto"/>
        <w:rPr>
          <w:b/>
          <w:lang w:val="en-US"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00BF3" wp14:editId="6684C676">
                <wp:simplePos x="0" y="0"/>
                <wp:positionH relativeFrom="margin">
                  <wp:posOffset>-1344930</wp:posOffset>
                </wp:positionH>
                <wp:positionV relativeFrom="paragraph">
                  <wp:posOffset>3156585</wp:posOffset>
                </wp:positionV>
                <wp:extent cx="3014663" cy="238125"/>
                <wp:effectExtent l="0" t="254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014663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18451" w14:textId="77777777" w:rsidR="005A5B8A" w:rsidRPr="00755A19" w:rsidRDefault="005A5B8A" w:rsidP="005A5B8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55A19">
                              <w:rPr>
                                <w:sz w:val="18"/>
                                <w:szCs w:val="18"/>
                                <w:lang w:val="en-US"/>
                              </w:rPr>
                              <w:t>Prescribing rates of antibiotic use per 1,000 person-years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00BF3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-105.9pt;margin-top:248.55pt;width:237.4pt;height:18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83SgIAAIkEAAAOAAAAZHJzL2Uyb0RvYy54bWysVFFv2jAQfp+0/2D5fYQAZR1qqFgrpkmo&#10;rQRTn41jl2iOz7MPEvbrd3YCZd2epvFgne++fL777o6b27Y27KB8qMAWPB8MOVNWQlnZl4J/2yw/&#10;XHMWUNhSGLCq4EcV+O38/bubxs3UCHZgSuUZkdgwa1zBd4hulmVB7lQtwgCcshTU4GuBdPUvWelF&#10;Q+y1yUbD4TRrwJfOg1QhkPe+C/J54tdaSXzUOihkpuCUG6bTp3Mbz2x+I2YvXrhdJfs0xD9kUYvK&#10;0qNnqnuBgu199QdVXUkPATQOJNQZaF1JlWqgavLhm2rWO+FUqoXECe4sU/h/tPLh8ORZVRZ8zJkV&#10;NbVoo74H1MogG0d5GhdmhFo7wmH7GVpq88kfyBmrbrWvmQdSN59SV+iXxKDyGMFJ9+NZa9Uik+Qc&#10;D/PJdEqPSoqNxtf56CqyZh1ZJHU+4BcFNYtGwT31MrGKwypgBz1BIjyAqcplZUy6xPlRd8azg6DO&#10;G0wpE/lvKGNZU/Dp+KpL10L8vGM2lnKJpXclRgvbbdvrsYXySHKkiqm64OSyoiRXIuCT8DRA5KSl&#10;wEc6tAF6BHqLsx34n3/zRzz1laKcNTSQBQ8/9sIrzsxXSx3/lE8mcYLTZXL1cUQXfxnZXkbsvr4D&#10;qjxP2SUz4tGcTO2hfqbdWcRXKSSspLcLjifzDrs1od2TarFIIJpZJ3Bl105G6lOXNu2z8K7vE1KH&#10;H+A0umL2pl0dNn5pYbFH0FXqZRS4U7XXneY9TUO/m3GhLu8J9foPMv8FAAD//wMAUEsDBBQABgAI&#10;AAAAIQAejVf63AAAAAgBAAAPAAAAZHJzL2Rvd25yZXYueG1sTI/NTsMwEITvSLyDtUjcqEPSnyjN&#10;pkL8PAANB45uvE0iYjvKOnXo02NOcBzNaOab8rCYQVxo4t5ZhMdVAoJs43RvW4SP+u0hB8FeWa0G&#10;ZwnhmxgO1e1NqQrtgn2ny9G3IpZYLhRC5/1YSMlNR0bxyo1ko3d2k1E+yqmVelIhlptBpkmylUb1&#10;Ni50aqTnjpqv42wQ+DWkycLhms91x7I27fXzJSDe3y1PexCeFv8Xhl/8iA5VZDq52WoWA8I2gnuE&#10;dJdvQER/vc5AnBB2mywDWZXy/4HqBwAA//8DAFBLAQItABQABgAIAAAAIQC2gziS/gAAAOEBAAAT&#10;AAAAAAAAAAAAAAAAAAAAAABbQ29udGVudF9UeXBlc10ueG1sUEsBAi0AFAAGAAgAAAAhADj9If/W&#10;AAAAlAEAAAsAAAAAAAAAAAAAAAAALwEAAF9yZWxzLy5yZWxzUEsBAi0AFAAGAAgAAAAhAGNsTzdK&#10;AgAAiQQAAA4AAAAAAAAAAAAAAAAALgIAAGRycy9lMm9Eb2MueG1sUEsBAi0AFAAGAAgAAAAhAB6N&#10;V/rcAAAACAEAAA8AAAAAAAAAAAAAAAAApAQAAGRycy9kb3ducmV2LnhtbFBLBQYAAAAABAAEAPMA&#10;AACtBQAAAAA=&#10;" fillcolor="white [3201]" stroked="f" strokeweight=".5pt">
                <v:textbox>
                  <w:txbxContent>
                    <w:p w14:paraId="74618451" w14:textId="77777777" w:rsidR="005A5B8A" w:rsidRPr="00755A19" w:rsidRDefault="005A5B8A" w:rsidP="005A5B8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755A19">
                        <w:rPr>
                          <w:sz w:val="18"/>
                          <w:szCs w:val="18"/>
                          <w:lang w:val="en-US"/>
                        </w:rPr>
                        <w:t>Prescribing rates of antibiotic use per 1,000 person-years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9F7" w:rsidRPr="00FF29F7">
        <w:rPr>
          <w:b/>
          <w:noProof/>
          <w:lang w:eastAsia="da-DK"/>
        </w:rPr>
        <w:drawing>
          <wp:inline distT="0" distB="0" distL="0" distR="0" wp14:anchorId="1D3FA9B5" wp14:editId="12036FE8">
            <wp:extent cx="5784311" cy="7715250"/>
            <wp:effectExtent l="0" t="0" r="6985" b="0"/>
            <wp:docPr id="1" name="Billede 1" descr="C:\Users\au255458\AppData\Local\Microsoft\Windows\INetCache\Content.Outlook\KZP497HH\Figure7_v_4_1_2018_02_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255458\AppData\Local\Microsoft\Windows\INetCache\Content.Outlook\KZP497HH\Figure7_v_4_1_2018_02_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68" cy="77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930E" w14:textId="6462E97D" w:rsidR="00335031" w:rsidRDefault="00335031" w:rsidP="00415AD5">
      <w:pPr>
        <w:spacing w:line="480" w:lineRule="auto"/>
        <w:rPr>
          <w:b/>
          <w:noProof/>
          <w:lang w:val="en-US" w:eastAsia="da-DK"/>
        </w:rPr>
      </w:pPr>
      <w:r>
        <w:rPr>
          <w:b/>
          <w:noProof/>
          <w:lang w:val="en-US" w:eastAsia="da-DK"/>
        </w:rPr>
        <w:lastRenderedPageBreak/>
        <w:t>Figure 8</w:t>
      </w:r>
      <w:r w:rsidRPr="007D7933">
        <w:rPr>
          <w:b/>
          <w:noProof/>
          <w:lang w:val="en-US" w:eastAsia="da-DK"/>
        </w:rPr>
        <w:t>:</w:t>
      </w:r>
      <w:r w:rsidR="003671E8" w:rsidRPr="003671E8">
        <w:rPr>
          <w:b/>
          <w:lang w:val="en-US"/>
        </w:rPr>
        <w:t xml:space="preserve"> </w:t>
      </w:r>
      <w:r w:rsidR="003671E8">
        <w:rPr>
          <w:b/>
          <w:lang w:val="en-US"/>
        </w:rPr>
        <w:t>Volume of</w:t>
      </w:r>
      <w:r>
        <w:rPr>
          <w:b/>
          <w:lang w:val="en-US"/>
        </w:rPr>
        <w:t xml:space="preserve"> </w:t>
      </w:r>
      <w:r w:rsidR="003671E8">
        <w:rPr>
          <w:b/>
          <w:lang w:val="en-US"/>
        </w:rPr>
        <w:t>antibiotic</w:t>
      </w:r>
      <w:r>
        <w:rPr>
          <w:b/>
          <w:lang w:val="en-US"/>
        </w:rPr>
        <w:t xml:space="preserve"> subgroup </w:t>
      </w:r>
      <w:r w:rsidR="000B6C1F">
        <w:rPr>
          <w:b/>
          <w:lang w:val="en-US"/>
        </w:rPr>
        <w:t xml:space="preserve">DDD </w:t>
      </w:r>
      <w:r w:rsidRPr="000E6985">
        <w:rPr>
          <w:b/>
          <w:lang w:val="en-US"/>
        </w:rPr>
        <w:t xml:space="preserve">per 1,000 person-years </w:t>
      </w:r>
      <w:r w:rsidR="00E5139F">
        <w:rPr>
          <w:b/>
          <w:lang w:val="en-US"/>
        </w:rPr>
        <w:t>from 2006 to 2015</w:t>
      </w:r>
      <w:r w:rsidR="005D56DF">
        <w:rPr>
          <w:b/>
          <w:lang w:val="en-US"/>
        </w:rPr>
        <w:t>, stratified by</w:t>
      </w:r>
      <w:r w:rsidR="005D56DF" w:rsidRPr="000E6985">
        <w:rPr>
          <w:b/>
          <w:lang w:val="en-US"/>
        </w:rPr>
        <w:t xml:space="preserve"> </w:t>
      </w:r>
      <w:r w:rsidR="005D56DF">
        <w:rPr>
          <w:b/>
          <w:lang w:val="en-US"/>
        </w:rPr>
        <w:t xml:space="preserve">sex and </w:t>
      </w:r>
      <w:r w:rsidR="005D56DF" w:rsidRPr="000E6985">
        <w:rPr>
          <w:b/>
          <w:lang w:val="en-US"/>
        </w:rPr>
        <w:t>age group</w:t>
      </w:r>
      <w:r>
        <w:rPr>
          <w:b/>
          <w:lang w:val="en-US"/>
        </w:rPr>
        <w:t xml:space="preserve"> </w:t>
      </w:r>
    </w:p>
    <w:p w14:paraId="6A75C51A" w14:textId="5DC710B1" w:rsidR="00415AD5" w:rsidRPr="00FF29F7" w:rsidRDefault="00FF29F7">
      <w:pPr>
        <w:rPr>
          <w:b/>
          <w:lang w:val="en-US"/>
        </w:rPr>
      </w:pPr>
      <w:r w:rsidRPr="00FF29F7">
        <w:rPr>
          <w:b/>
          <w:noProof/>
          <w:lang w:eastAsia="da-DK"/>
        </w:rPr>
        <w:drawing>
          <wp:inline distT="0" distB="0" distL="0" distR="0" wp14:anchorId="0732E082" wp14:editId="65E6C513">
            <wp:extent cx="5753100" cy="7673620"/>
            <wp:effectExtent l="0" t="0" r="0" b="3810"/>
            <wp:docPr id="2" name="Billede 2" descr="C:\Users\au255458\AppData\Local\Microsoft\Windows\INetCache\Content.Outlook\KZP497HH\Figure8_v_4_1_2018_02_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255458\AppData\Local\Microsoft\Windows\INetCache\Content.Outlook\KZP497HH\Figure8_v_4_1_2018_02_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99" cy="768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33">
        <w:rPr>
          <w:b/>
          <w:lang w:val="en-US"/>
        </w:rPr>
        <w:t xml:space="preserve"> </w:t>
      </w:r>
      <w:r w:rsidR="00415AD5" w:rsidRPr="007D7933">
        <w:rPr>
          <w:b/>
          <w:lang w:val="en-US"/>
        </w:rPr>
        <w:br w:type="page"/>
      </w:r>
    </w:p>
    <w:p w14:paraId="43175801" w14:textId="77777777" w:rsidR="00415AD5" w:rsidRPr="007D7933" w:rsidRDefault="00415AD5" w:rsidP="00415AD5">
      <w:pPr>
        <w:spacing w:line="480" w:lineRule="auto"/>
        <w:rPr>
          <w:b/>
          <w:lang w:val="en-US"/>
        </w:rPr>
        <w:sectPr w:rsidR="00415AD5" w:rsidRPr="007D7933" w:rsidSect="00FF29F7">
          <w:pgSz w:w="11906" w:h="16838"/>
          <w:pgMar w:top="1701" w:right="1134" w:bottom="1701" w:left="1134" w:header="708" w:footer="708" w:gutter="0"/>
          <w:lnNumType w:countBy="1" w:restart="continuous"/>
          <w:cols w:space="708"/>
          <w:docGrid w:linePitch="360"/>
        </w:sectPr>
      </w:pPr>
    </w:p>
    <w:p w14:paraId="7197E4DE" w14:textId="4E5ECB8A" w:rsidR="00415AD5" w:rsidRDefault="00415AD5" w:rsidP="000B6C1F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Table 4: </w:t>
      </w:r>
      <w:r w:rsidRPr="00622268">
        <w:rPr>
          <w:b/>
          <w:lang w:val="en-US"/>
        </w:rPr>
        <w:t xml:space="preserve">Age and sex </w:t>
      </w:r>
      <w:r>
        <w:rPr>
          <w:b/>
          <w:lang w:val="en-US"/>
        </w:rPr>
        <w:t xml:space="preserve">standardized volume of subgroup of </w:t>
      </w:r>
      <w:r w:rsidRPr="00622268">
        <w:rPr>
          <w:b/>
          <w:lang w:val="en-US"/>
        </w:rPr>
        <w:t>anti</w:t>
      </w:r>
      <w:r w:rsidR="005D56DF">
        <w:rPr>
          <w:b/>
          <w:lang w:val="en-US"/>
        </w:rPr>
        <w:t>biotics, stratified by</w:t>
      </w:r>
      <w:r w:rsidR="005D56DF" w:rsidRPr="000E6985">
        <w:rPr>
          <w:b/>
          <w:lang w:val="en-US"/>
        </w:rPr>
        <w:t xml:space="preserve"> </w:t>
      </w:r>
      <w:r>
        <w:rPr>
          <w:b/>
          <w:lang w:val="en-US"/>
        </w:rPr>
        <w:t>the municipalities in Central Denmark Region</w:t>
      </w:r>
      <w:r w:rsidR="000B6C1F" w:rsidRPr="000B6C1F">
        <w:rPr>
          <w:b/>
          <w:lang w:val="en-US"/>
        </w:rPr>
        <w:t xml:space="preserve"> </w:t>
      </w:r>
      <w:r w:rsidR="000B6C1F">
        <w:rPr>
          <w:b/>
          <w:lang w:val="en-US"/>
        </w:rPr>
        <w:t>in 2015</w:t>
      </w:r>
    </w:p>
    <w:p w14:paraId="6B3415ED" w14:textId="77777777" w:rsidR="00415AD5" w:rsidRDefault="00415AD5" w:rsidP="00415AD5">
      <w:pPr>
        <w:adjustRightInd w:val="0"/>
        <w:rPr>
          <w:rFonts w:ascii="Arial" w:hAnsi="Arial" w:cs="Arial"/>
          <w:color w:val="000000"/>
          <w:sz w:val="19"/>
          <w:szCs w:val="19"/>
          <w:lang w:val="en-US"/>
        </w:rPr>
      </w:pPr>
      <w:bookmarkStart w:id="1" w:name="IDX3"/>
      <w:bookmarkEnd w:id="1"/>
    </w:p>
    <w:tbl>
      <w:tblPr>
        <w:tblW w:w="14124" w:type="dxa"/>
        <w:tblInd w:w="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3"/>
        <w:gridCol w:w="792"/>
        <w:gridCol w:w="907"/>
        <w:gridCol w:w="650"/>
        <w:gridCol w:w="772"/>
        <w:gridCol w:w="679"/>
        <w:gridCol w:w="641"/>
        <w:gridCol w:w="588"/>
        <w:gridCol w:w="807"/>
        <w:gridCol w:w="565"/>
        <w:gridCol w:w="679"/>
        <w:gridCol w:w="975"/>
        <w:gridCol w:w="565"/>
        <w:gridCol w:w="783"/>
        <w:gridCol w:w="710"/>
        <w:gridCol w:w="565"/>
        <w:gridCol w:w="565"/>
        <w:gridCol w:w="718"/>
        <w:gridCol w:w="575"/>
        <w:gridCol w:w="575"/>
      </w:tblGrid>
      <w:tr w:rsidR="00A1104C" w:rsidRPr="008D6978" w14:paraId="63474E48" w14:textId="77777777" w:rsidTr="00854512">
        <w:trPr>
          <w:cantSplit/>
          <w:tblHeader/>
        </w:trPr>
        <w:tc>
          <w:tcPr>
            <w:tcW w:w="1013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7800E060" w14:textId="1A0CDCDE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Group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54ACAFD2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Favrskov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7FE1E952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Hedensted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18C0ED6C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Herning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3C60FAD0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Holstebro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6F82C857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Horsens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074C9617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Ikast-</w:t>
            </w:r>
          </w:p>
          <w:p w14:paraId="202693CC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Brande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0300CFBB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Lemvig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512DEB82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Norddjurs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69B0CB5E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Odder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3E76D0A1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Randers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6F2E9783" w14:textId="77777777" w:rsidR="003429EC" w:rsidRPr="003429EC" w:rsidRDefault="003429EC" w:rsidP="003429EC">
            <w:pPr>
              <w:adjustRightInd w:val="0"/>
              <w:spacing w:before="29" w:after="29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Ringkøbing-</w:t>
            </w:r>
          </w:p>
          <w:p w14:paraId="6977736D" w14:textId="77777777" w:rsidR="003429EC" w:rsidRPr="003429EC" w:rsidRDefault="003429EC" w:rsidP="003429EC">
            <w:pPr>
              <w:adjustRightInd w:val="0"/>
              <w:spacing w:before="29" w:after="29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Skjern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2693F9BC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Samsø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15E072AC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Silkeborg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5E9BEE00" w14:textId="77777777" w:rsidR="003429EC" w:rsidRPr="003429EC" w:rsidRDefault="003429EC" w:rsidP="003429EC">
            <w:pPr>
              <w:adjustRightInd w:val="0"/>
              <w:spacing w:before="29" w:after="29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Skander-</w:t>
            </w:r>
          </w:p>
          <w:p w14:paraId="1F0654B6" w14:textId="77777777" w:rsidR="003429EC" w:rsidRPr="003429EC" w:rsidRDefault="003429EC" w:rsidP="003429EC">
            <w:pPr>
              <w:adjustRightInd w:val="0"/>
              <w:spacing w:before="29" w:after="29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borg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50EC945F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Skive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1F04DA94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Struer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18421FFB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Syddjurs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3BD1AD36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Viborg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  <w:vAlign w:val="bottom"/>
          </w:tcPr>
          <w:p w14:paraId="75EEBFF7" w14:textId="77777777" w:rsidR="003429EC" w:rsidRPr="003429EC" w:rsidRDefault="003429EC" w:rsidP="00FF29F7">
            <w:pPr>
              <w:adjustRightInd w:val="0"/>
              <w:spacing w:before="29" w:after="29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Århus</w:t>
            </w:r>
          </w:p>
        </w:tc>
      </w:tr>
      <w:tr w:rsidR="00A1104C" w:rsidRPr="008D6978" w14:paraId="45395766" w14:textId="77777777" w:rsidTr="00854512">
        <w:trPr>
          <w:cantSplit/>
        </w:trPr>
        <w:tc>
          <w:tcPr>
            <w:tcW w:w="1013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EBB7B3D" w14:textId="77777777" w:rsidR="003429EC" w:rsidRPr="003429EC" w:rsidRDefault="003429EC" w:rsidP="00FF29F7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Overall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973B75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4,428.1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74D58D4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4,983.3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D5576C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4,872.0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2BAD89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4,679.9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513A49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4,963.4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D9F2F1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4,788.7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EDE828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5,073.4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94395C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5,210.7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0D671AC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4,193.9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DD3C70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4,790.3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0870E9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4,655.1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8488A5C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3,724.5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1F09F7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4,534.1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723AE31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4,584.3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EDE6C9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5,604.8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5F887B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5,237.0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A7B4D6C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4,478.7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7560F2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4,677.1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B916E1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4,602.8</w:t>
            </w:r>
          </w:p>
        </w:tc>
      </w:tr>
      <w:tr w:rsidR="00A1104C" w:rsidRPr="008D6978" w14:paraId="149C0EB9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AD33EEE" w14:textId="37DD9890" w:rsidR="003429EC" w:rsidRPr="003429EC" w:rsidRDefault="003429EC" w:rsidP="00FF29F7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Tetracyclines</w:t>
            </w:r>
            <w:proofErr w:type="spellEnd"/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52213B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63.0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75C2D5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48.1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6449A8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113.5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0EA10A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55.2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E8DB30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83.2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D1AF88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155.6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EBC2D3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60.4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41FE50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107.8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6A2518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C1E77E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34.7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7EB3DF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87.6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6B55DF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6E189E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574CC0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42.0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CC3B8E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41.3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B985A2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EC6FF2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123.9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337607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62.4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E7CCB9C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56.0</w:t>
            </w:r>
          </w:p>
        </w:tc>
      </w:tr>
      <w:tr w:rsidR="00A1104C" w:rsidRPr="008D6978" w14:paraId="1715D4E2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E8A92F4" w14:textId="2D5B0FE4" w:rsidR="003429EC" w:rsidRPr="003429EC" w:rsidRDefault="003429EC" w:rsidP="00FF29F7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Penicillins with extended spectrum</w:t>
            </w:r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53482D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1,326.1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A8D4B8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1,097.6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9973B74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1,252.5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9D0C0F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1,221.6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8866AF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1,240.7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7C24CE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1,311.6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40D761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1,365.9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377217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1,301.9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C4BFAB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904.3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9DF386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1,278.5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384423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1,018.8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3EC9CE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635.7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74D40B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1,273.2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9B84F5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1,224.0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EC7E864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1,607.3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62AF18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1,224.1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87FF65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1,097.1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01B74C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1,247.2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85CB19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1,244.4</w:t>
            </w:r>
          </w:p>
        </w:tc>
      </w:tr>
      <w:tr w:rsidR="00A1104C" w:rsidRPr="008D6978" w14:paraId="2011B26D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2966E42" w14:textId="56C4CC15" w:rsidR="003429EC" w:rsidRPr="003429EC" w:rsidRDefault="003429EC" w:rsidP="00BA7186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Beta-lactamase sensitive penicillins</w:t>
            </w:r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010BFA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1,091.4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D95562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1,354.1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51763B1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1,090.3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D5886B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1,219.8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8351FC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1,285.4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910F47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1,185.1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A7ED3D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1,334.7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E91C6C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1,164.0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984B5A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1,238.7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339F2B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1,250.7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121BDB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1,250.1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677B76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944.9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9C48EF1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1,049.8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4AC775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1,213.1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76A4F1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1,270.0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46A12E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1,244.4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46516E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1,130.4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52D02C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1,128.8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AD031C1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1,087.4</w:t>
            </w:r>
          </w:p>
        </w:tc>
      </w:tr>
      <w:tr w:rsidR="00A1104C" w:rsidRPr="008D6978" w14:paraId="6A636E49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0B3AC67" w14:textId="6EE89C43" w:rsidR="003429EC" w:rsidRPr="003429EC" w:rsidRDefault="003429EC" w:rsidP="00BA7186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Beta-lactamase resistant penicillins</w:t>
            </w:r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7E9B96C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431.4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C7B1B14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409.1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9CACCF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390.1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42625E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379.0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689DB2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363.5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1A929C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370.0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1B4A37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438.9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9F0D75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482.4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781F1C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400.9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F2562F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371.8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85196D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385.7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D15518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473.1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5E6BA7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413.3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F8CF14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407.4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D11F10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496.4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458CCD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433.2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DB76DD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428.3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0FE604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432.1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9C01E9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384.0</w:t>
            </w:r>
          </w:p>
        </w:tc>
      </w:tr>
      <w:tr w:rsidR="00A1104C" w:rsidRPr="008D6978" w14:paraId="138041B9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EE8253C" w14:textId="11B98506" w:rsidR="003429EC" w:rsidRPr="003429EC" w:rsidRDefault="003429EC" w:rsidP="00BA7186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Combinations of penicillins, incl. beta-lactamase inhibitors</w:t>
            </w:r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AE968A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579.1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75FCFD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618.7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1B44AE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507.0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CAA992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484.4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7C20BB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628.3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A492FB1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474.2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4B797E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528.7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24C5E6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633.6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6CE603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550.4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64D42C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671.4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D083D7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458.1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02BB2C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832.2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776A2B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556.2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D4CE3D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525.3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9CE123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614.2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19D90A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463.5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4C38494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595.0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BC1EBC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614.3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97FB644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572.4</w:t>
            </w:r>
          </w:p>
        </w:tc>
      </w:tr>
      <w:tr w:rsidR="00A1104C" w:rsidRPr="008D6978" w14:paraId="2DE9201D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682FC45" w14:textId="0F98CCDD" w:rsidR="003429EC" w:rsidRPr="003429EC" w:rsidRDefault="003429EC" w:rsidP="00BA7186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 xml:space="preserve">Trimethoprim and </w:t>
            </w:r>
            <w:proofErr w:type="spellStart"/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sulphonamides</w:t>
            </w:r>
            <w:proofErr w:type="spellEnd"/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A14E27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340.2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E40012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431.9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879624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802.2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3BB21B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560.3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D095BF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404.2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B1A27E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659.1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57A084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509.6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59CAEE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531.1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6EF0B1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346.7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B8A5C0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383.6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5F897F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647.0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CEA8D0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132.2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D3175D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483.7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D82EF0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463.7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318E0A4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633.2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C6EF28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903.9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75A33A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358.2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A7D548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339.5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51FBED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463.1</w:t>
            </w:r>
          </w:p>
        </w:tc>
      </w:tr>
      <w:tr w:rsidR="00A1104C" w:rsidRPr="008D6978" w14:paraId="1C319754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40F19F8" w14:textId="09E79DD3" w:rsidR="003429EC" w:rsidRPr="003429EC" w:rsidRDefault="003429EC" w:rsidP="00BA7186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 xml:space="preserve">Macrolides, </w:t>
            </w:r>
            <w:proofErr w:type="spellStart"/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lincosamides</w:t>
            </w:r>
            <w:proofErr w:type="spellEnd"/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 xml:space="preserve"> and </w:t>
            </w:r>
            <w:proofErr w:type="spellStart"/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streptogramis</w:t>
            </w:r>
            <w:proofErr w:type="spellEnd"/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263E96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350.4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DFEEC7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591.9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7C354D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393.3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B9ACFB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476.6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D1F72E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508.1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A86DB94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323.0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2A2C5A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464.4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985B8D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428.4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A10DEC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302.1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43F6DD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397.2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066444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461.9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E550F1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305.9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02F9B0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357.0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D5C0B1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315.8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F21D17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648.9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F6C80F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652.1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09D58C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367.4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F64AA1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489.0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3DDB9E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403.1</w:t>
            </w:r>
          </w:p>
        </w:tc>
      </w:tr>
      <w:tr w:rsidR="00A1104C" w:rsidRPr="008D6978" w14:paraId="0687B694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176FE56" w14:textId="78A1C112" w:rsidR="003429EC" w:rsidRPr="003429EC" w:rsidRDefault="003429EC" w:rsidP="00BA7186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Fluoroquinolones</w:t>
            </w:r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D07FB4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6401BC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47574E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911DDA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D719B3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A5DAD9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6D903F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E7A2EF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06791F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057965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B2F206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9FB1457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048304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C7142D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01D7E7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68A08C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87EA65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DBF089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4B8F47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A1104C" w:rsidRPr="008D6978" w14:paraId="643A4996" w14:textId="77777777" w:rsidTr="00854512">
        <w:trPr>
          <w:cantSplit/>
        </w:trPr>
        <w:tc>
          <w:tcPr>
            <w:tcW w:w="101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01C5ECF" w14:textId="623466E5" w:rsidR="003429EC" w:rsidRPr="003429EC" w:rsidRDefault="003429EC" w:rsidP="00BA7186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Metronidazol</w:t>
            </w:r>
            <w:proofErr w:type="spellEnd"/>
          </w:p>
        </w:tc>
        <w:tc>
          <w:tcPr>
            <w:tcW w:w="79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B6DF83A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106.4</w:t>
            </w:r>
          </w:p>
        </w:tc>
        <w:tc>
          <w:tcPr>
            <w:tcW w:w="9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4D8986B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97.3</w:t>
            </w:r>
          </w:p>
        </w:tc>
        <w:tc>
          <w:tcPr>
            <w:tcW w:w="65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45C286C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92.5</w:t>
            </w:r>
          </w:p>
        </w:tc>
        <w:tc>
          <w:tcPr>
            <w:tcW w:w="772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E87921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107.9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1FD95C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641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867464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84.7</w:t>
            </w:r>
          </w:p>
        </w:tc>
        <w:tc>
          <w:tcPr>
            <w:tcW w:w="58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CFF4BE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99.9</w:t>
            </w:r>
          </w:p>
        </w:tc>
        <w:tc>
          <w:tcPr>
            <w:tcW w:w="807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90F0B4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128.1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12F4A2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102.5</w:t>
            </w:r>
          </w:p>
        </w:tc>
        <w:tc>
          <w:tcPr>
            <w:tcW w:w="679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E3D7578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150.8</w:t>
            </w:r>
          </w:p>
        </w:tc>
        <w:tc>
          <w:tcPr>
            <w:tcW w:w="9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6D03D4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76.9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DCADD7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83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A9E61C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125.7</w:t>
            </w:r>
          </w:p>
        </w:tc>
        <w:tc>
          <w:tcPr>
            <w:tcW w:w="710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9195FB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106.8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D79BC3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98.4</w:t>
            </w:r>
          </w:p>
        </w:tc>
        <w:tc>
          <w:tcPr>
            <w:tcW w:w="56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236171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112.4</w:t>
            </w:r>
          </w:p>
        </w:tc>
        <w:tc>
          <w:tcPr>
            <w:tcW w:w="718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020C563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92.9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44166B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109.6</w:t>
            </w:r>
          </w:p>
        </w:tc>
        <w:tc>
          <w:tcPr>
            <w:tcW w:w="575" w:type="dxa"/>
            <w:tcBorders>
              <w:top w:val="nil"/>
              <w:left w:val="single" w:sz="2" w:space="0" w:color="C1C1C1"/>
              <w:bottom w:val="single" w:sz="2" w:space="0" w:color="C1C1C1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C0E861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107.9</w:t>
            </w:r>
          </w:p>
        </w:tc>
      </w:tr>
      <w:tr w:rsidR="00A1104C" w:rsidRPr="008D6978" w14:paraId="76C2EBA3" w14:textId="77777777" w:rsidTr="00854512">
        <w:trPr>
          <w:cantSplit/>
        </w:trPr>
        <w:tc>
          <w:tcPr>
            <w:tcW w:w="1013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9DAF7D6" w14:textId="61ED6397" w:rsidR="003429EC" w:rsidRPr="003429EC" w:rsidRDefault="003429EC" w:rsidP="00BA7186">
            <w:pPr>
              <w:adjustRightInd w:val="0"/>
              <w:spacing w:before="29" w:after="2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 xml:space="preserve">Other </w:t>
            </w:r>
            <w:proofErr w:type="spellStart"/>
            <w:r w:rsidRPr="003429EC">
              <w:rPr>
                <w:rFonts w:ascii="Arial" w:hAnsi="Arial" w:cs="Arial"/>
                <w:sz w:val="16"/>
                <w:szCs w:val="16"/>
                <w:lang w:val="en-US"/>
              </w:rPr>
              <w:t>antibacterials</w:t>
            </w:r>
            <w:proofErr w:type="spellEnd"/>
          </w:p>
        </w:tc>
        <w:tc>
          <w:tcPr>
            <w:tcW w:w="792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1062C0A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113.1</w:t>
            </w:r>
          </w:p>
        </w:tc>
        <w:tc>
          <w:tcPr>
            <w:tcW w:w="907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785C6CC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307.4</w:t>
            </w:r>
          </w:p>
        </w:tc>
        <w:tc>
          <w:tcPr>
            <w:tcW w:w="650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2284AD1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210.9</w:t>
            </w:r>
          </w:p>
        </w:tc>
        <w:tc>
          <w:tcPr>
            <w:tcW w:w="772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ECAEB1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136.1</w:t>
            </w:r>
          </w:p>
        </w:tc>
        <w:tc>
          <w:tcPr>
            <w:tcW w:w="679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9A905C1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330.0</w:t>
            </w:r>
          </w:p>
        </w:tc>
        <w:tc>
          <w:tcPr>
            <w:tcW w:w="641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44E8C7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207.6</w:t>
            </w:r>
          </w:p>
        </w:tc>
        <w:tc>
          <w:tcPr>
            <w:tcW w:w="588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46F726C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255.2</w:t>
            </w:r>
          </w:p>
        </w:tc>
        <w:tc>
          <w:tcPr>
            <w:tcW w:w="807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42854DE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393.4</w:t>
            </w:r>
          </w:p>
        </w:tc>
        <w:tc>
          <w:tcPr>
            <w:tcW w:w="565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F0AB1B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246.7</w:t>
            </w:r>
          </w:p>
        </w:tc>
        <w:tc>
          <w:tcPr>
            <w:tcW w:w="679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850C40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220.5</w:t>
            </w:r>
          </w:p>
        </w:tc>
        <w:tc>
          <w:tcPr>
            <w:tcW w:w="975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D7CEE66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223.7</w:t>
            </w:r>
          </w:p>
        </w:tc>
        <w:tc>
          <w:tcPr>
            <w:tcW w:w="565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7CD29F2F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306.9</w:t>
            </w:r>
          </w:p>
        </w:tc>
        <w:tc>
          <w:tcPr>
            <w:tcW w:w="783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3731D000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188.2</w:t>
            </w:r>
          </w:p>
        </w:tc>
        <w:tc>
          <w:tcPr>
            <w:tcW w:w="710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0D0568A5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274.7</w:t>
            </w:r>
          </w:p>
        </w:tc>
        <w:tc>
          <w:tcPr>
            <w:tcW w:w="565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238C30D9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180.4</w:t>
            </w:r>
          </w:p>
        </w:tc>
        <w:tc>
          <w:tcPr>
            <w:tcW w:w="565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43AC36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118.1</w:t>
            </w:r>
          </w:p>
        </w:tc>
        <w:tc>
          <w:tcPr>
            <w:tcW w:w="718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D68418D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273.3</w:t>
            </w:r>
          </w:p>
        </w:tc>
        <w:tc>
          <w:tcPr>
            <w:tcW w:w="575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53A7C252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235.6</w:t>
            </w:r>
          </w:p>
        </w:tc>
        <w:tc>
          <w:tcPr>
            <w:tcW w:w="575" w:type="dxa"/>
            <w:tcBorders>
              <w:top w:val="single" w:sz="2" w:space="0" w:color="C1C1C1"/>
              <w:left w:val="single" w:sz="2" w:space="0" w:color="C1C1C1"/>
              <w:bottom w:val="single" w:sz="4" w:space="0" w:color="auto"/>
              <w:right w:val="single" w:sz="2" w:space="0" w:color="C1C1C1"/>
            </w:tcBorders>
            <w:shd w:val="clear" w:color="auto" w:fill="auto"/>
            <w:tcMar>
              <w:left w:w="12" w:type="dxa"/>
              <w:right w:w="12" w:type="dxa"/>
            </w:tcMar>
          </w:tcPr>
          <w:p w14:paraId="65D6A69E" w14:textId="77777777" w:rsidR="003429EC" w:rsidRPr="003429EC" w:rsidRDefault="003429EC" w:rsidP="00854512">
            <w:pPr>
              <w:adjustRightInd w:val="0"/>
              <w:spacing w:before="29" w:after="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29EC">
              <w:rPr>
                <w:rFonts w:ascii="Arial" w:hAnsi="Arial" w:cs="Arial"/>
                <w:color w:val="000000"/>
                <w:sz w:val="16"/>
                <w:szCs w:val="16"/>
              </w:rPr>
              <w:t>263.8</w:t>
            </w:r>
          </w:p>
        </w:tc>
      </w:tr>
    </w:tbl>
    <w:p w14:paraId="2ED6D02A" w14:textId="77777777" w:rsidR="00415AD5" w:rsidRPr="008D6978" w:rsidRDefault="00415AD5" w:rsidP="00415AD5">
      <w:pPr>
        <w:adjustRightInd w:val="0"/>
        <w:rPr>
          <w:rFonts w:ascii="Arial" w:hAnsi="Arial" w:cs="Arial"/>
          <w:color w:val="000000"/>
          <w:sz w:val="19"/>
          <w:szCs w:val="19"/>
          <w:lang w:val="en-US"/>
        </w:rPr>
        <w:sectPr w:rsidR="00415AD5" w:rsidRPr="008D6978" w:rsidSect="00FF29F7">
          <w:pgSz w:w="16838" w:h="11906" w:orient="landscape"/>
          <w:pgMar w:top="1134" w:right="1701" w:bottom="1134" w:left="1701" w:header="709" w:footer="709" w:gutter="0"/>
          <w:cols w:space="708"/>
          <w:docGrid w:linePitch="360"/>
        </w:sectPr>
      </w:pPr>
    </w:p>
    <w:p w14:paraId="01FCB028" w14:textId="77777777" w:rsidR="0066444B" w:rsidRDefault="0066444B"/>
    <w:sectPr w:rsidR="0066444B" w:rsidSect="0066444B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9120B" w14:textId="77777777" w:rsidR="005D56DF" w:rsidRDefault="005D56DF">
      <w:pPr>
        <w:spacing w:after="0" w:line="240" w:lineRule="auto"/>
      </w:pPr>
      <w:r>
        <w:separator/>
      </w:r>
    </w:p>
  </w:endnote>
  <w:endnote w:type="continuationSeparator" w:id="0">
    <w:p w14:paraId="566A4F24" w14:textId="77777777" w:rsidR="005D56DF" w:rsidRDefault="005D5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6964C" w14:textId="77777777" w:rsidR="005D56DF" w:rsidRDefault="005D56DF">
      <w:pPr>
        <w:spacing w:after="0" w:line="240" w:lineRule="auto"/>
      </w:pPr>
      <w:r>
        <w:separator/>
      </w:r>
    </w:p>
  </w:footnote>
  <w:footnote w:type="continuationSeparator" w:id="0">
    <w:p w14:paraId="36EB8A02" w14:textId="77777777" w:rsidR="005D56DF" w:rsidRDefault="005D5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1A9C6" w14:textId="77777777" w:rsidR="005D56DF" w:rsidRDefault="005D56DF">
    <w:r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039"/>
    <w:rsid w:val="000028D8"/>
    <w:rsid w:val="000265B9"/>
    <w:rsid w:val="0007717F"/>
    <w:rsid w:val="000968E9"/>
    <w:rsid w:val="00097691"/>
    <w:rsid w:val="000A6171"/>
    <w:rsid w:val="000B6C1F"/>
    <w:rsid w:val="000C199C"/>
    <w:rsid w:val="000E380E"/>
    <w:rsid w:val="000F769B"/>
    <w:rsid w:val="0010050D"/>
    <w:rsid w:val="00101580"/>
    <w:rsid w:val="00110689"/>
    <w:rsid w:val="001304FB"/>
    <w:rsid w:val="00150E6E"/>
    <w:rsid w:val="00156DF2"/>
    <w:rsid w:val="001604AA"/>
    <w:rsid w:val="001642A8"/>
    <w:rsid w:val="00170930"/>
    <w:rsid w:val="00184580"/>
    <w:rsid w:val="001B2A99"/>
    <w:rsid w:val="001C3C06"/>
    <w:rsid w:val="001E50D6"/>
    <w:rsid w:val="001F5FE1"/>
    <w:rsid w:val="00202A1B"/>
    <w:rsid w:val="00216F25"/>
    <w:rsid w:val="00221BEE"/>
    <w:rsid w:val="00245427"/>
    <w:rsid w:val="00247B01"/>
    <w:rsid w:val="00256843"/>
    <w:rsid w:val="002634CF"/>
    <w:rsid w:val="00274EA8"/>
    <w:rsid w:val="00277B6E"/>
    <w:rsid w:val="00291A9F"/>
    <w:rsid w:val="00297A49"/>
    <w:rsid w:val="002B6D51"/>
    <w:rsid w:val="002C4BF6"/>
    <w:rsid w:val="002C655F"/>
    <w:rsid w:val="002F4FFF"/>
    <w:rsid w:val="002F5687"/>
    <w:rsid w:val="0030286C"/>
    <w:rsid w:val="00314294"/>
    <w:rsid w:val="00315003"/>
    <w:rsid w:val="0032095E"/>
    <w:rsid w:val="00326F70"/>
    <w:rsid w:val="003273C5"/>
    <w:rsid w:val="00335031"/>
    <w:rsid w:val="003429EC"/>
    <w:rsid w:val="00343079"/>
    <w:rsid w:val="00343D10"/>
    <w:rsid w:val="003553F6"/>
    <w:rsid w:val="00366D50"/>
    <w:rsid w:val="003671E8"/>
    <w:rsid w:val="00375E32"/>
    <w:rsid w:val="00384F61"/>
    <w:rsid w:val="003953D0"/>
    <w:rsid w:val="003B5DDD"/>
    <w:rsid w:val="003B5E7C"/>
    <w:rsid w:val="003B6E42"/>
    <w:rsid w:val="003C1500"/>
    <w:rsid w:val="003E3C43"/>
    <w:rsid w:val="003F49E1"/>
    <w:rsid w:val="00415AD5"/>
    <w:rsid w:val="00423127"/>
    <w:rsid w:val="004416D1"/>
    <w:rsid w:val="004777B0"/>
    <w:rsid w:val="004A0C76"/>
    <w:rsid w:val="004C2D78"/>
    <w:rsid w:val="004D124A"/>
    <w:rsid w:val="004D2254"/>
    <w:rsid w:val="004E6AAA"/>
    <w:rsid w:val="004E6BF2"/>
    <w:rsid w:val="005324E8"/>
    <w:rsid w:val="00552650"/>
    <w:rsid w:val="00574E38"/>
    <w:rsid w:val="005762D5"/>
    <w:rsid w:val="00582C96"/>
    <w:rsid w:val="00595D8B"/>
    <w:rsid w:val="005A5B8A"/>
    <w:rsid w:val="005C1B06"/>
    <w:rsid w:val="005D2094"/>
    <w:rsid w:val="005D56DF"/>
    <w:rsid w:val="005D7719"/>
    <w:rsid w:val="005E5901"/>
    <w:rsid w:val="005E6CCF"/>
    <w:rsid w:val="00601AA7"/>
    <w:rsid w:val="006047EB"/>
    <w:rsid w:val="00605EDF"/>
    <w:rsid w:val="006128DD"/>
    <w:rsid w:val="00640ADA"/>
    <w:rsid w:val="0066444B"/>
    <w:rsid w:val="00675552"/>
    <w:rsid w:val="00680052"/>
    <w:rsid w:val="00684021"/>
    <w:rsid w:val="006948F5"/>
    <w:rsid w:val="006A07F7"/>
    <w:rsid w:val="006A444A"/>
    <w:rsid w:val="006A59DD"/>
    <w:rsid w:val="006C71D7"/>
    <w:rsid w:val="006D1039"/>
    <w:rsid w:val="006E6959"/>
    <w:rsid w:val="006F682B"/>
    <w:rsid w:val="007066AB"/>
    <w:rsid w:val="00730552"/>
    <w:rsid w:val="00731F7B"/>
    <w:rsid w:val="00766B1B"/>
    <w:rsid w:val="00767681"/>
    <w:rsid w:val="007806E5"/>
    <w:rsid w:val="007A692E"/>
    <w:rsid w:val="007B227E"/>
    <w:rsid w:val="007B5394"/>
    <w:rsid w:val="007D7933"/>
    <w:rsid w:val="007E141D"/>
    <w:rsid w:val="007E162B"/>
    <w:rsid w:val="007E40F0"/>
    <w:rsid w:val="007F06A6"/>
    <w:rsid w:val="007F0BD1"/>
    <w:rsid w:val="00805B74"/>
    <w:rsid w:val="0082705E"/>
    <w:rsid w:val="008370E0"/>
    <w:rsid w:val="008515F9"/>
    <w:rsid w:val="00854512"/>
    <w:rsid w:val="00857842"/>
    <w:rsid w:val="00866906"/>
    <w:rsid w:val="008802E8"/>
    <w:rsid w:val="008949BD"/>
    <w:rsid w:val="008956AA"/>
    <w:rsid w:val="008975D5"/>
    <w:rsid w:val="008A00B0"/>
    <w:rsid w:val="008A3CF2"/>
    <w:rsid w:val="008B0C3F"/>
    <w:rsid w:val="008B405C"/>
    <w:rsid w:val="008C148B"/>
    <w:rsid w:val="008C1B45"/>
    <w:rsid w:val="008D1482"/>
    <w:rsid w:val="008E5CF4"/>
    <w:rsid w:val="008F04F1"/>
    <w:rsid w:val="00904F20"/>
    <w:rsid w:val="00907999"/>
    <w:rsid w:val="00914E94"/>
    <w:rsid w:val="00920C97"/>
    <w:rsid w:val="00922AB9"/>
    <w:rsid w:val="00923CE2"/>
    <w:rsid w:val="009244A1"/>
    <w:rsid w:val="009327CB"/>
    <w:rsid w:val="009806E2"/>
    <w:rsid w:val="009824B1"/>
    <w:rsid w:val="009A41F8"/>
    <w:rsid w:val="009B56AF"/>
    <w:rsid w:val="009B6D59"/>
    <w:rsid w:val="009C288F"/>
    <w:rsid w:val="009C2AA1"/>
    <w:rsid w:val="009D1C1F"/>
    <w:rsid w:val="009F6239"/>
    <w:rsid w:val="00A10D41"/>
    <w:rsid w:val="00A1104C"/>
    <w:rsid w:val="00A3160D"/>
    <w:rsid w:val="00A44CC4"/>
    <w:rsid w:val="00A47047"/>
    <w:rsid w:val="00A64EE2"/>
    <w:rsid w:val="00A67B82"/>
    <w:rsid w:val="00A7142B"/>
    <w:rsid w:val="00A73076"/>
    <w:rsid w:val="00A735C4"/>
    <w:rsid w:val="00A7533F"/>
    <w:rsid w:val="00A84A99"/>
    <w:rsid w:val="00A84DFE"/>
    <w:rsid w:val="00A92A97"/>
    <w:rsid w:val="00AB1877"/>
    <w:rsid w:val="00AC4155"/>
    <w:rsid w:val="00AC7CBE"/>
    <w:rsid w:val="00AE1834"/>
    <w:rsid w:val="00AF09C1"/>
    <w:rsid w:val="00AF3DEC"/>
    <w:rsid w:val="00AF65D0"/>
    <w:rsid w:val="00B129B1"/>
    <w:rsid w:val="00B60755"/>
    <w:rsid w:val="00B615DF"/>
    <w:rsid w:val="00B62C31"/>
    <w:rsid w:val="00B6518D"/>
    <w:rsid w:val="00B72A4F"/>
    <w:rsid w:val="00B73AB4"/>
    <w:rsid w:val="00B75A24"/>
    <w:rsid w:val="00B959B9"/>
    <w:rsid w:val="00BA7186"/>
    <w:rsid w:val="00BC2601"/>
    <w:rsid w:val="00BE64CC"/>
    <w:rsid w:val="00C04AE7"/>
    <w:rsid w:val="00C14752"/>
    <w:rsid w:val="00C22205"/>
    <w:rsid w:val="00C34492"/>
    <w:rsid w:val="00C4425B"/>
    <w:rsid w:val="00C458EA"/>
    <w:rsid w:val="00C52AAA"/>
    <w:rsid w:val="00C64BE3"/>
    <w:rsid w:val="00C76581"/>
    <w:rsid w:val="00C9088B"/>
    <w:rsid w:val="00C937E0"/>
    <w:rsid w:val="00CE3468"/>
    <w:rsid w:val="00CE623A"/>
    <w:rsid w:val="00CF47A1"/>
    <w:rsid w:val="00D03D08"/>
    <w:rsid w:val="00D101A3"/>
    <w:rsid w:val="00D37BBE"/>
    <w:rsid w:val="00D4435E"/>
    <w:rsid w:val="00D7258E"/>
    <w:rsid w:val="00D73DA5"/>
    <w:rsid w:val="00DB1B71"/>
    <w:rsid w:val="00DB5F8B"/>
    <w:rsid w:val="00DE1076"/>
    <w:rsid w:val="00E100F2"/>
    <w:rsid w:val="00E1231F"/>
    <w:rsid w:val="00E5139F"/>
    <w:rsid w:val="00E6307E"/>
    <w:rsid w:val="00E6344D"/>
    <w:rsid w:val="00E66C16"/>
    <w:rsid w:val="00E7555F"/>
    <w:rsid w:val="00E82F9F"/>
    <w:rsid w:val="00E84824"/>
    <w:rsid w:val="00EB3BB3"/>
    <w:rsid w:val="00ED2EE7"/>
    <w:rsid w:val="00ED3AB6"/>
    <w:rsid w:val="00ED550E"/>
    <w:rsid w:val="00ED7026"/>
    <w:rsid w:val="00EE178E"/>
    <w:rsid w:val="00F14CA0"/>
    <w:rsid w:val="00F2545A"/>
    <w:rsid w:val="00F32A07"/>
    <w:rsid w:val="00F36FA7"/>
    <w:rsid w:val="00F4352B"/>
    <w:rsid w:val="00F5069F"/>
    <w:rsid w:val="00F54092"/>
    <w:rsid w:val="00F56199"/>
    <w:rsid w:val="00F6567C"/>
    <w:rsid w:val="00F70533"/>
    <w:rsid w:val="00F72E69"/>
    <w:rsid w:val="00F81DAB"/>
    <w:rsid w:val="00FA6F9A"/>
    <w:rsid w:val="00FA79EB"/>
    <w:rsid w:val="00FC4C76"/>
    <w:rsid w:val="00FC77BB"/>
    <w:rsid w:val="00FD5B97"/>
    <w:rsid w:val="00FD6A64"/>
    <w:rsid w:val="00FF29F7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A9BF5"/>
  <w15:chartTrackingRefBased/>
  <w15:docId w15:val="{5030911C-35C6-48C8-B701-1314934E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66444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6444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6444B"/>
    <w:rPr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44B"/>
    <w:rPr>
      <w:rFonts w:ascii="Segoe UI" w:hAnsi="Segoe UI" w:cs="Segoe UI"/>
      <w:sz w:val="18"/>
      <w:szCs w:val="18"/>
    </w:rPr>
  </w:style>
  <w:style w:type="character" w:styleId="Linjenummer">
    <w:name w:val="line number"/>
    <w:basedOn w:val="Standardskrifttypeiafsnit"/>
    <w:uiPriority w:val="99"/>
    <w:semiHidden/>
    <w:unhideWhenUsed/>
    <w:rsid w:val="00664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940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Kjær Kristensen</dc:creator>
  <cp:keywords/>
  <dc:description/>
  <cp:lastModifiedBy>Pia Kjær Kristensen</cp:lastModifiedBy>
  <cp:revision>3</cp:revision>
  <dcterms:created xsi:type="dcterms:W3CDTF">2018-08-08T11:21:00Z</dcterms:created>
  <dcterms:modified xsi:type="dcterms:W3CDTF">2018-08-08T11:22:00Z</dcterms:modified>
</cp:coreProperties>
</file>