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B2D" w:rsidRDefault="00116102" w:rsidP="00CF5B2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Additional</w:t>
      </w:r>
      <w:r w:rsidR="00CF5B2D">
        <w:rPr>
          <w:rFonts w:ascii="Times New Roman" w:hAnsi="Times New Roman"/>
          <w:b/>
          <w:sz w:val="24"/>
          <w:szCs w:val="24"/>
        </w:rPr>
        <w:t xml:space="preserve"> information</w:t>
      </w:r>
    </w:p>
    <w:p w:rsidR="00CF5B2D" w:rsidRDefault="00455795" w:rsidP="00CF5B2D">
      <w:pPr>
        <w:spacing w:line="36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</w:t>
      </w:r>
      <w:r w:rsidR="00CF5B2D">
        <w:rPr>
          <w:rFonts w:ascii="Times New Roman" w:hAnsi="Times New Roman"/>
          <w:b/>
          <w:sz w:val="24"/>
          <w:szCs w:val="24"/>
        </w:rPr>
        <w:t>:</w:t>
      </w:r>
    </w:p>
    <w:p w:rsidR="00CF5B2D" w:rsidRDefault="00CF5B2D" w:rsidP="00CF5B2D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S1 </w:t>
      </w:r>
      <w:r w:rsidRPr="00C80EF6">
        <w:rPr>
          <w:rFonts w:ascii="Times New Roman" w:hAnsi="Times New Roman" w:cs="Times New Roman"/>
          <w:sz w:val="24"/>
          <w:szCs w:val="24"/>
        </w:rPr>
        <w:t xml:space="preserve">Schematic figure of </w:t>
      </w:r>
      <w:r w:rsidRPr="00C80EF6">
        <w:rPr>
          <w:rFonts w:ascii="Times New Roman" w:hAnsi="Times New Roman" w:cs="Times New Roman" w:hint="eastAsia"/>
          <w:i/>
          <w:sz w:val="24"/>
          <w:szCs w:val="24"/>
        </w:rPr>
        <w:t xml:space="preserve">Spirulina </w:t>
      </w:r>
      <w:proofErr w:type="spellStart"/>
      <w:r w:rsidRPr="00C80EF6">
        <w:rPr>
          <w:rFonts w:ascii="Times New Roman" w:hAnsi="Times New Roman" w:cs="Times New Roman" w:hint="eastAsia"/>
          <w:i/>
          <w:sz w:val="24"/>
          <w:szCs w:val="24"/>
        </w:rPr>
        <w:t>subsalsa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80EF6">
        <w:rPr>
          <w:rFonts w:ascii="Times New Roman" w:hAnsi="Times New Roman" w:cs="Times New Roman"/>
          <w:sz w:val="24"/>
          <w:szCs w:val="24"/>
        </w:rPr>
        <w:t>production with se</w:t>
      </w:r>
      <w:r>
        <w:rPr>
          <w:rFonts w:ascii="Times New Roman" w:hAnsi="Times New Roman" w:cs="Times New Roman"/>
          <w:sz w:val="24"/>
          <w:szCs w:val="24"/>
        </w:rPr>
        <w:t>awater and MSGR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(a) flask bench to optimize the addition of MSGR for cell growth; (b) 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Pr="00C43094">
        <w:rPr>
          <w:rFonts w:ascii="Times New Roman" w:hAnsi="Times New Roman" w:cs="Times New Roman"/>
          <w:sz w:val="24"/>
          <w:szCs w:val="24"/>
        </w:rPr>
        <w:t xml:space="preserve">aggy reactor trial </w:t>
      </w:r>
      <w:r>
        <w:rPr>
          <w:rFonts w:ascii="Times New Roman" w:hAnsi="Times New Roman" w:cs="Times New Roman" w:hint="eastAsia"/>
          <w:sz w:val="24"/>
          <w:szCs w:val="24"/>
        </w:rPr>
        <w:t>with reused</w:t>
      </w:r>
      <w:r w:rsidRPr="00C43094">
        <w:rPr>
          <w:rFonts w:ascii="Times New Roman" w:hAnsi="Times New Roman" w:cs="Times New Roman"/>
          <w:sz w:val="24"/>
          <w:szCs w:val="24"/>
        </w:rPr>
        <w:t xml:space="preserve"> seawater </w:t>
      </w:r>
      <w:r>
        <w:rPr>
          <w:rFonts w:ascii="Times New Roman" w:hAnsi="Times New Roman" w:cs="Times New Roman" w:hint="eastAsia"/>
          <w:sz w:val="24"/>
          <w:szCs w:val="24"/>
        </w:rPr>
        <w:t>as a preliminary step of scaling up; (c) photo of baggy reactor.</w:t>
      </w:r>
    </w:p>
    <w:p w:rsidR="009F25C4" w:rsidRDefault="009F25C4" w:rsidP="00CF5B2D">
      <w:pPr>
        <w:spacing w:line="360" w:lineRule="auto"/>
        <w:jc w:val="left"/>
        <w:rPr>
          <w:rFonts w:ascii="Times New Roman" w:hAnsi="Times New Roman" w:cs="Times New Roman"/>
          <w:b/>
          <w:noProof/>
          <w:sz w:val="24"/>
        </w:rPr>
      </w:pPr>
      <w:r w:rsidRPr="006B2935">
        <w:rPr>
          <w:rFonts w:ascii="Times New Roman" w:hAnsi="Times New Roman" w:cs="Times New Roman"/>
          <w:b/>
          <w:noProof/>
          <w:sz w:val="24"/>
        </w:rPr>
        <w:t>Fig. S</w:t>
      </w:r>
      <w:r w:rsidRPr="006B2935">
        <w:rPr>
          <w:rFonts w:ascii="Times New Roman" w:hAnsi="Times New Roman" w:cs="Times New Roman" w:hint="eastAsia"/>
          <w:b/>
          <w:noProof/>
          <w:sz w:val="24"/>
        </w:rPr>
        <w:t>2</w:t>
      </w:r>
      <w:r w:rsidRPr="00750185">
        <w:rPr>
          <w:rFonts w:ascii="Times New Roman" w:hAnsi="Times New Roman" w:cs="Times New Roman"/>
          <w:noProof/>
          <w:sz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Carbohydrate</w:t>
      </w:r>
      <w:r w:rsidRPr="00732B9F">
        <w:rPr>
          <w:rFonts w:ascii="Times New Roman" w:hAnsi="Times New Roman"/>
          <w:sz w:val="24"/>
          <w:szCs w:val="24"/>
        </w:rPr>
        <w:t xml:space="preserve"> accumulation for </w:t>
      </w:r>
      <w:r w:rsidRPr="00732B9F">
        <w:rPr>
          <w:rFonts w:ascii="Times New Roman" w:hAnsi="Times New Roman"/>
          <w:i/>
          <w:sz w:val="24"/>
          <w:szCs w:val="24"/>
        </w:rPr>
        <w:t xml:space="preserve">Spirulina </w:t>
      </w:r>
      <w:proofErr w:type="spellStart"/>
      <w:r w:rsidRPr="00732B9F">
        <w:rPr>
          <w:rFonts w:ascii="Times New Roman" w:hAnsi="Times New Roman"/>
          <w:i/>
          <w:sz w:val="24"/>
          <w:szCs w:val="24"/>
        </w:rPr>
        <w:t>subsalsa</w:t>
      </w:r>
      <w:proofErr w:type="spellEnd"/>
      <w:r w:rsidRPr="00732B9F">
        <w:rPr>
          <w:rFonts w:ascii="Times New Roman" w:hAnsi="Times New Roman"/>
          <w:sz w:val="24"/>
          <w:szCs w:val="24"/>
        </w:rPr>
        <w:t xml:space="preserve"> grown in mZM and in seawater supplemented with MSGR in different volume ratios (1/1000, 1/500, 1/200, 1/100 and 1/50, </w:t>
      </w:r>
      <w:proofErr w:type="spellStart"/>
      <w:r w:rsidRPr="00732B9F">
        <w:rPr>
          <w:rFonts w:ascii="Times New Roman" w:hAnsi="Times New Roman"/>
          <w:sz w:val="24"/>
          <w:szCs w:val="24"/>
        </w:rPr>
        <w:t>V</w:t>
      </w:r>
      <w:r w:rsidRPr="00732B9F">
        <w:rPr>
          <w:rFonts w:ascii="Times New Roman" w:hAnsi="Times New Roman"/>
          <w:sz w:val="24"/>
          <w:szCs w:val="24"/>
          <w:vertAlign w:val="subscript"/>
        </w:rPr>
        <w:t>MSGR</w:t>
      </w:r>
      <w:proofErr w:type="spellEnd"/>
      <w:r w:rsidRPr="00732B9F">
        <w:rPr>
          <w:rFonts w:ascii="Times New Roman" w:hAnsi="Times New Roman"/>
          <w:sz w:val="24"/>
          <w:szCs w:val="24"/>
        </w:rPr>
        <w:t>/</w:t>
      </w:r>
      <w:proofErr w:type="spellStart"/>
      <w:r w:rsidRPr="00732B9F">
        <w:rPr>
          <w:rFonts w:ascii="Times New Roman" w:hAnsi="Times New Roman"/>
          <w:sz w:val="24"/>
          <w:szCs w:val="24"/>
        </w:rPr>
        <w:t>V</w:t>
      </w:r>
      <w:r w:rsidRPr="00732B9F">
        <w:rPr>
          <w:rFonts w:ascii="Times New Roman" w:hAnsi="Times New Roman"/>
          <w:sz w:val="24"/>
          <w:szCs w:val="24"/>
          <w:vertAlign w:val="subscript"/>
        </w:rPr>
        <w:t>seawater</w:t>
      </w:r>
      <w:proofErr w:type="spellEnd"/>
      <w:r w:rsidRPr="00732B9F">
        <w:rPr>
          <w:rFonts w:ascii="Times New Roman" w:hAnsi="Times New Roman"/>
          <w:sz w:val="24"/>
          <w:szCs w:val="24"/>
        </w:rPr>
        <w:t xml:space="preserve">). </w:t>
      </w:r>
      <w:r w:rsidRPr="008B2F37">
        <w:rPr>
          <w:rFonts w:ascii="Times New Roman" w:hAnsi="Times New Roman" w:cs="Times New Roman"/>
          <w:sz w:val="24"/>
          <w:szCs w:val="24"/>
        </w:rPr>
        <w:t>All data are averages of biological triplicates ± standard deviation</w:t>
      </w:r>
      <w:r w:rsidRPr="005F1B94">
        <w:rPr>
          <w:rFonts w:ascii="Times New Roman" w:hAnsi="Times New Roman" w:cs="Times New Roman"/>
          <w:sz w:val="24"/>
          <w:szCs w:val="24"/>
        </w:rPr>
        <w:t>.</w:t>
      </w:r>
    </w:p>
    <w:p w:rsidR="00CF5B2D" w:rsidRDefault="00CF5B2D" w:rsidP="00CF5B2D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6B2935">
        <w:rPr>
          <w:rFonts w:ascii="Times New Roman" w:hAnsi="Times New Roman" w:cs="Times New Roman"/>
          <w:b/>
          <w:noProof/>
          <w:sz w:val="24"/>
        </w:rPr>
        <w:t>Fig. S</w:t>
      </w:r>
      <w:r w:rsidR="009F25C4">
        <w:rPr>
          <w:rFonts w:ascii="Times New Roman" w:hAnsi="Times New Roman" w:cs="Times New Roman" w:hint="eastAsia"/>
          <w:b/>
          <w:noProof/>
          <w:sz w:val="24"/>
        </w:rPr>
        <w:t>3</w:t>
      </w:r>
      <w:r w:rsidRPr="00750185">
        <w:rPr>
          <w:rFonts w:ascii="Times New Roman" w:hAnsi="Times New Roman" w:cs="Times New Roman"/>
          <w:noProof/>
          <w:sz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t>Microscopy images</w:t>
      </w:r>
      <w:r>
        <w:rPr>
          <w:rFonts w:ascii="Times New Roman" w:hAnsi="Times New Roman"/>
          <w:kern w:val="0"/>
          <w:sz w:val="24"/>
          <w:szCs w:val="24"/>
        </w:rPr>
        <w:t xml:space="preserve"> of </w:t>
      </w:r>
      <w:r>
        <w:rPr>
          <w:rFonts w:ascii="Times New Roman" w:hAnsi="Times New Roman"/>
          <w:i/>
          <w:kern w:val="0"/>
          <w:sz w:val="24"/>
          <w:szCs w:val="24"/>
        </w:rPr>
        <w:t xml:space="preserve">Spirulina </w:t>
      </w:r>
      <w:proofErr w:type="spellStart"/>
      <w:r>
        <w:rPr>
          <w:rFonts w:ascii="Times New Roman" w:hAnsi="Times New Roman"/>
          <w:i/>
          <w:kern w:val="0"/>
          <w:sz w:val="24"/>
          <w:szCs w:val="24"/>
        </w:rPr>
        <w:t>subsalsa</w:t>
      </w:r>
      <w:proofErr w:type="spellEnd"/>
      <w:r>
        <w:rPr>
          <w:rFonts w:ascii="Times New Roman" w:hAnsi="Times New Roman"/>
          <w:kern w:val="0"/>
          <w:sz w:val="24"/>
          <w:szCs w:val="24"/>
        </w:rPr>
        <w:t xml:space="preserve"> grown in seawater supplemented with MSGR in different volume ratio (</w:t>
      </w:r>
      <w:proofErr w:type="spellStart"/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MSGR</w:t>
      </w:r>
      <w:proofErr w:type="spellEnd"/>
      <w:r>
        <w:rPr>
          <w:rFonts w:ascii="Times New Roman" w:hAnsi="Times New Roman"/>
          <w:kern w:val="0"/>
          <w:sz w:val="24"/>
          <w:szCs w:val="24"/>
        </w:rPr>
        <w:t>/</w:t>
      </w:r>
      <w:proofErr w:type="spellStart"/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seawater</w:t>
      </w:r>
      <w:proofErr w:type="spellEnd"/>
      <w:r>
        <w:rPr>
          <w:rFonts w:ascii="Times New Roman" w:hAnsi="Times New Roman" w:hint="eastAsia"/>
          <w:kern w:val="0"/>
          <w:sz w:val="24"/>
          <w:szCs w:val="24"/>
        </w:rPr>
        <w:t>; a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1/1000, </w:t>
      </w:r>
      <w:r>
        <w:rPr>
          <w:rFonts w:ascii="Times New Roman" w:hAnsi="Times New Roman"/>
          <w:kern w:val="0"/>
          <w:sz w:val="24"/>
          <w:szCs w:val="24"/>
        </w:rPr>
        <w:t xml:space="preserve">b 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1/500, </w:t>
      </w:r>
      <w:r>
        <w:rPr>
          <w:rFonts w:ascii="Times New Roman" w:hAnsi="Times New Roman"/>
          <w:kern w:val="0"/>
          <w:sz w:val="24"/>
          <w:szCs w:val="24"/>
        </w:rPr>
        <w:t xml:space="preserve">c 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1/200, </w:t>
      </w:r>
      <w:r>
        <w:rPr>
          <w:rFonts w:ascii="Times New Roman" w:hAnsi="Times New Roman"/>
          <w:kern w:val="0"/>
          <w:sz w:val="24"/>
          <w:szCs w:val="24"/>
        </w:rPr>
        <w:t xml:space="preserve">d </w:t>
      </w:r>
      <w:r>
        <w:rPr>
          <w:rFonts w:ascii="Times New Roman" w:hAnsi="Times New Roman" w:hint="eastAsia"/>
          <w:kern w:val="0"/>
          <w:sz w:val="24"/>
          <w:szCs w:val="24"/>
        </w:rPr>
        <w:t>1/100,</w:t>
      </w:r>
      <w:r>
        <w:rPr>
          <w:rFonts w:ascii="Times New Roman" w:hAnsi="Times New Roman"/>
          <w:kern w:val="0"/>
          <w:sz w:val="24"/>
          <w:szCs w:val="24"/>
        </w:rPr>
        <w:t xml:space="preserve"> e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1/50</w:t>
      </w:r>
      <w:r>
        <w:rPr>
          <w:rFonts w:ascii="Times New Roman" w:hAnsi="Times New Roman"/>
          <w:kern w:val="0"/>
          <w:sz w:val="24"/>
          <w:szCs w:val="24"/>
        </w:rPr>
        <w:t>, f 1/25, g 1/10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), </w:t>
      </w:r>
      <w:r>
        <w:rPr>
          <w:rFonts w:ascii="Times New Roman" w:hAnsi="Times New Roman"/>
          <w:kern w:val="0"/>
          <w:sz w:val="24"/>
          <w:szCs w:val="24"/>
        </w:rPr>
        <w:t xml:space="preserve">in </w:t>
      </w:r>
      <w:r>
        <w:rPr>
          <w:rFonts w:ascii="Times New Roman" w:hAnsi="Times New Roman" w:hint="eastAsia"/>
          <w:kern w:val="0"/>
          <w:sz w:val="24"/>
          <w:szCs w:val="24"/>
        </w:rPr>
        <w:t>(</w:t>
      </w:r>
      <w:r>
        <w:rPr>
          <w:rFonts w:ascii="Times New Roman" w:hAnsi="Times New Roman"/>
          <w:kern w:val="0"/>
          <w:sz w:val="24"/>
          <w:szCs w:val="24"/>
        </w:rPr>
        <w:t>f</w:t>
      </w:r>
      <w:r>
        <w:rPr>
          <w:rFonts w:ascii="Times New Roman" w:hAnsi="Times New Roman" w:hint="eastAsia"/>
          <w:kern w:val="0"/>
          <w:sz w:val="24"/>
          <w:szCs w:val="24"/>
        </w:rPr>
        <w:t>)</w:t>
      </w:r>
      <w:r>
        <w:rPr>
          <w:rFonts w:ascii="Times New Roman" w:hAnsi="Times New Roman"/>
          <w:kern w:val="0"/>
          <w:sz w:val="24"/>
          <w:szCs w:val="24"/>
        </w:rPr>
        <w:t xml:space="preserve"> mZM.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The blue round cycled bacterium. Scale bar, 20 </w:t>
      </w:r>
      <w:r>
        <w:rPr>
          <w:rFonts w:ascii="Times New Roman" w:hAnsi="Times New Roman" w:cs="Times New Roman"/>
          <w:kern w:val="0"/>
          <w:sz w:val="24"/>
          <w:szCs w:val="24"/>
        </w:rPr>
        <w:t>µ</w:t>
      </w:r>
      <w:r>
        <w:rPr>
          <w:rFonts w:ascii="Times New Roman" w:hAnsi="Times New Roman" w:hint="eastAsia"/>
          <w:kern w:val="0"/>
          <w:sz w:val="24"/>
          <w:szCs w:val="24"/>
        </w:rPr>
        <w:t>m.</w:t>
      </w:r>
    </w:p>
    <w:p w:rsidR="00CF5B2D" w:rsidRDefault="00CF5B2D" w:rsidP="00CF5B2D">
      <w:pPr>
        <w:spacing w:line="360" w:lineRule="auto"/>
        <w:jc w:val="left"/>
        <w:rPr>
          <w:rFonts w:ascii="Times New Roman" w:hAnsi="Times New Roman"/>
          <w:kern w:val="0"/>
          <w:sz w:val="24"/>
          <w:szCs w:val="24"/>
        </w:rPr>
      </w:pPr>
      <w:r w:rsidRPr="00B2729C">
        <w:rPr>
          <w:rFonts w:ascii="Times New Roman" w:hAnsi="Times New Roman" w:cs="Times New Roman"/>
          <w:b/>
          <w:noProof/>
          <w:sz w:val="24"/>
        </w:rPr>
        <w:t>Fig. S</w:t>
      </w:r>
      <w:r w:rsidR="009F25C4">
        <w:rPr>
          <w:rFonts w:ascii="Times New Roman" w:hAnsi="Times New Roman" w:cs="Times New Roman" w:hint="eastAsia"/>
          <w:b/>
          <w:noProof/>
          <w:sz w:val="24"/>
        </w:rPr>
        <w:t>4</w:t>
      </w:r>
      <w:r w:rsidRPr="00750185">
        <w:rPr>
          <w:rFonts w:ascii="Times New Roman" w:hAnsi="Times New Roman" w:cs="Times New Roman"/>
          <w:noProof/>
          <w:sz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t>Microscopy images</w:t>
      </w:r>
      <w:r>
        <w:rPr>
          <w:rFonts w:ascii="Times New Roman" w:hAnsi="Times New Roman"/>
          <w:kern w:val="0"/>
          <w:sz w:val="24"/>
          <w:szCs w:val="24"/>
        </w:rPr>
        <w:t xml:space="preserve"> of </w:t>
      </w:r>
      <w:r>
        <w:rPr>
          <w:rFonts w:ascii="Times New Roman" w:hAnsi="Times New Roman"/>
          <w:i/>
          <w:kern w:val="0"/>
          <w:sz w:val="24"/>
          <w:szCs w:val="24"/>
        </w:rPr>
        <w:t xml:space="preserve">Spirulina </w:t>
      </w:r>
      <w:proofErr w:type="spellStart"/>
      <w:r>
        <w:rPr>
          <w:rFonts w:ascii="Times New Roman" w:hAnsi="Times New Roman"/>
          <w:i/>
          <w:kern w:val="0"/>
          <w:sz w:val="24"/>
          <w:szCs w:val="24"/>
        </w:rPr>
        <w:t>subsalsa</w:t>
      </w:r>
      <w:proofErr w:type="spellEnd"/>
      <w:r>
        <w:rPr>
          <w:rFonts w:ascii="Times New Roman" w:hAnsi="Times New Roman"/>
          <w:kern w:val="0"/>
          <w:sz w:val="24"/>
          <w:szCs w:val="24"/>
        </w:rPr>
        <w:t xml:space="preserve"> grown in seawater supplemented with </w:t>
      </w:r>
      <w:r>
        <w:rPr>
          <w:rFonts w:ascii="Times New Roman" w:hAnsi="Times New Roman" w:hint="eastAsia"/>
          <w:kern w:val="0"/>
          <w:sz w:val="24"/>
          <w:szCs w:val="24"/>
        </w:rPr>
        <w:t>1/</w:t>
      </w:r>
      <w:r>
        <w:rPr>
          <w:rFonts w:ascii="Times New Roman" w:hAnsi="Times New Roman"/>
          <w:kern w:val="0"/>
          <w:sz w:val="24"/>
          <w:szCs w:val="24"/>
        </w:rPr>
        <w:t>50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MSGR</w:t>
      </w:r>
      <w:r w:rsidRPr="00C13C10"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>(</w:t>
      </w:r>
      <w:proofErr w:type="spellStart"/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MSGR</w:t>
      </w:r>
      <w:proofErr w:type="spellEnd"/>
      <w:r>
        <w:rPr>
          <w:rFonts w:ascii="Times New Roman" w:hAnsi="Times New Roman"/>
          <w:kern w:val="0"/>
          <w:sz w:val="24"/>
          <w:szCs w:val="24"/>
        </w:rPr>
        <w:t>/</w:t>
      </w:r>
      <w:proofErr w:type="spellStart"/>
      <w:r>
        <w:rPr>
          <w:rFonts w:ascii="Times New Roman" w:hAnsi="Times New Roman"/>
          <w:kern w:val="0"/>
          <w:sz w:val="24"/>
          <w:szCs w:val="24"/>
        </w:rPr>
        <w:t>V</w:t>
      </w:r>
      <w:r>
        <w:rPr>
          <w:rFonts w:ascii="Times New Roman" w:hAnsi="Times New Roman"/>
          <w:kern w:val="0"/>
          <w:sz w:val="24"/>
          <w:szCs w:val="24"/>
          <w:vertAlign w:val="subscript"/>
        </w:rPr>
        <w:t>seawater</w:t>
      </w:r>
      <w:proofErr w:type="spellEnd"/>
      <w:r w:rsidRPr="00C13C10">
        <w:rPr>
          <w:rFonts w:ascii="Times New Roman" w:hAnsi="Times New Roman" w:hint="eastAsia"/>
          <w:kern w:val="0"/>
          <w:sz w:val="24"/>
          <w:szCs w:val="24"/>
        </w:rPr>
        <w:t>)</w:t>
      </w:r>
      <w:r>
        <w:rPr>
          <w:rFonts w:ascii="Times New Roman" w:hAnsi="Times New Roman" w:hint="eastAsia"/>
          <w:kern w:val="0"/>
          <w:sz w:val="24"/>
          <w:szCs w:val="24"/>
        </w:rPr>
        <w:t>.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  <w:szCs w:val="24"/>
        </w:rPr>
        <w:t xml:space="preserve">Scale bar, 20 </w:t>
      </w:r>
      <w:r>
        <w:rPr>
          <w:rFonts w:ascii="Times New Roman" w:hAnsi="Times New Roman" w:cs="Times New Roman"/>
          <w:kern w:val="0"/>
          <w:sz w:val="24"/>
          <w:szCs w:val="24"/>
        </w:rPr>
        <w:t>µ</w:t>
      </w:r>
      <w:r>
        <w:rPr>
          <w:rFonts w:ascii="Times New Roman" w:hAnsi="Times New Roman" w:hint="eastAsia"/>
          <w:kern w:val="0"/>
          <w:sz w:val="24"/>
          <w:szCs w:val="24"/>
        </w:rPr>
        <w:t>m.</w:t>
      </w:r>
    </w:p>
    <w:p w:rsidR="00CF5B2D" w:rsidRPr="00750185" w:rsidRDefault="00CF5B2D" w:rsidP="00CF5B2D">
      <w:pPr>
        <w:spacing w:line="360" w:lineRule="auto"/>
        <w:jc w:val="left"/>
        <w:rPr>
          <w:rFonts w:ascii="Times New Roman" w:hAnsi="Times New Roman" w:cs="Times New Roman"/>
          <w:noProof/>
          <w:sz w:val="24"/>
        </w:rPr>
      </w:pPr>
      <w:r w:rsidRPr="00173762">
        <w:rPr>
          <w:rFonts w:ascii="Times New Roman" w:hAnsi="Times New Roman" w:cs="Times New Roman"/>
          <w:b/>
          <w:noProof/>
          <w:sz w:val="24"/>
        </w:rPr>
        <w:t>Fig. S</w:t>
      </w:r>
      <w:r w:rsidR="009F25C4">
        <w:rPr>
          <w:rFonts w:ascii="Times New Roman" w:hAnsi="Times New Roman" w:cs="Times New Roman" w:hint="eastAsia"/>
          <w:b/>
          <w:noProof/>
          <w:sz w:val="24"/>
        </w:rPr>
        <w:t>5</w:t>
      </w:r>
      <w:r w:rsidRPr="00750185">
        <w:rPr>
          <w:rFonts w:ascii="Times New Roman" w:hAnsi="Times New Roman" w:cs="Times New Roman"/>
          <w:noProof/>
          <w:sz w:val="24"/>
        </w:rPr>
        <w:t xml:space="preserve"> </w:t>
      </w:r>
      <w:r>
        <w:rPr>
          <w:rFonts w:ascii="Times New Roman" w:hAnsi="Times New Roman"/>
          <w:kern w:val="0"/>
          <w:sz w:val="24"/>
          <w:szCs w:val="24"/>
        </w:rPr>
        <w:t xml:space="preserve">The pH value of </w:t>
      </w:r>
      <w:r>
        <w:rPr>
          <w:rFonts w:ascii="Times New Roman" w:hAnsi="Times New Roman"/>
          <w:i/>
          <w:kern w:val="0"/>
          <w:sz w:val="24"/>
          <w:szCs w:val="24"/>
        </w:rPr>
        <w:t xml:space="preserve">Spirulina </w:t>
      </w:r>
      <w:proofErr w:type="spellStart"/>
      <w:r>
        <w:rPr>
          <w:rFonts w:ascii="Times New Roman" w:hAnsi="Times New Roman"/>
          <w:i/>
          <w:kern w:val="0"/>
          <w:sz w:val="24"/>
          <w:szCs w:val="24"/>
        </w:rPr>
        <w:t>subsalsa</w:t>
      </w:r>
      <w:proofErr w:type="spellEnd"/>
      <w:r>
        <w:rPr>
          <w:rFonts w:ascii="Times New Roman" w:hAnsi="Times New Roman"/>
          <w:kern w:val="0"/>
          <w:sz w:val="24"/>
          <w:szCs w:val="24"/>
        </w:rPr>
        <w:t xml:space="preserve"> culture from </w:t>
      </w:r>
      <w:r w:rsidRPr="005F1B94">
        <w:rPr>
          <w:rFonts w:ascii="Times New Roman" w:hAnsi="Times New Roman"/>
          <w:sz w:val="24"/>
          <w:szCs w:val="24"/>
        </w:rPr>
        <w:t>mZM</w:t>
      </w:r>
      <w:r>
        <w:rPr>
          <w:rFonts w:ascii="Times New Roman" w:hAnsi="Times New Roman" w:hint="eastAsia"/>
          <w:sz w:val="24"/>
          <w:szCs w:val="24"/>
        </w:rPr>
        <w:t>, and from</w:t>
      </w:r>
      <w:r w:rsidRPr="005F1B94">
        <w:rPr>
          <w:rFonts w:ascii="Times New Roman" w:hAnsi="Times New Roman"/>
          <w:sz w:val="24"/>
          <w:szCs w:val="24"/>
        </w:rPr>
        <w:t xml:space="preserve"> seawater supplemented with MSGR in different volume ratios (1/1000, 1/500, 1/200, 1/100 and 1/50, </w:t>
      </w:r>
      <w:proofErr w:type="spellStart"/>
      <w:r w:rsidRPr="005F1B94">
        <w:rPr>
          <w:rFonts w:ascii="Times New Roman" w:hAnsi="Times New Roman"/>
          <w:sz w:val="24"/>
          <w:szCs w:val="24"/>
        </w:rPr>
        <w:t>V</w:t>
      </w:r>
      <w:r w:rsidRPr="005F1B94">
        <w:rPr>
          <w:rFonts w:ascii="Times New Roman" w:hAnsi="Times New Roman"/>
          <w:sz w:val="24"/>
          <w:szCs w:val="24"/>
          <w:vertAlign w:val="subscript"/>
        </w:rPr>
        <w:t>MSGR</w:t>
      </w:r>
      <w:proofErr w:type="spellEnd"/>
      <w:r w:rsidRPr="005F1B94">
        <w:rPr>
          <w:rFonts w:ascii="Times New Roman" w:hAnsi="Times New Roman"/>
          <w:sz w:val="24"/>
          <w:szCs w:val="24"/>
        </w:rPr>
        <w:t>/</w:t>
      </w:r>
      <w:proofErr w:type="spellStart"/>
      <w:r w:rsidRPr="005F1B94">
        <w:rPr>
          <w:rFonts w:ascii="Times New Roman" w:hAnsi="Times New Roman"/>
          <w:sz w:val="24"/>
          <w:szCs w:val="24"/>
        </w:rPr>
        <w:t>V</w:t>
      </w:r>
      <w:r w:rsidRPr="005F1B94">
        <w:rPr>
          <w:rFonts w:ascii="Times New Roman" w:hAnsi="Times New Roman"/>
          <w:sz w:val="24"/>
          <w:szCs w:val="24"/>
          <w:vertAlign w:val="subscript"/>
        </w:rPr>
        <w:t>seawater</w:t>
      </w:r>
      <w:proofErr w:type="spellEnd"/>
      <w:r w:rsidRPr="005F1B9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hint="eastAsia"/>
          <w:kern w:val="0"/>
          <w:sz w:val="24"/>
          <w:szCs w:val="24"/>
        </w:rPr>
        <w:t>.</w:t>
      </w:r>
      <w:r>
        <w:rPr>
          <w:rFonts w:ascii="Times New Roman" w:hAnsi="Times New Roman"/>
          <w:kern w:val="0"/>
          <w:sz w:val="24"/>
          <w:szCs w:val="24"/>
        </w:rPr>
        <w:t xml:space="preserve"> </w:t>
      </w:r>
      <w:r w:rsidRPr="008B2F37">
        <w:rPr>
          <w:rFonts w:ascii="Times New Roman" w:hAnsi="Times New Roman" w:cs="Times New Roman"/>
          <w:sz w:val="24"/>
          <w:szCs w:val="24"/>
        </w:rPr>
        <w:t>All data are averages of biological triplicates ± standard deviation</w:t>
      </w:r>
      <w:r w:rsidRPr="005F1B94">
        <w:rPr>
          <w:rFonts w:ascii="Times New Roman" w:hAnsi="Times New Roman" w:cs="Times New Roman"/>
          <w:sz w:val="24"/>
          <w:szCs w:val="24"/>
        </w:rPr>
        <w:t>.</w:t>
      </w:r>
    </w:p>
    <w:p w:rsidR="00CF5B2D" w:rsidRDefault="00CF5B2D" w:rsidP="00CF5B2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73762">
        <w:rPr>
          <w:rFonts w:ascii="Times New Roman" w:hAnsi="Times New Roman" w:cs="Times New Roman"/>
          <w:b/>
          <w:noProof/>
          <w:sz w:val="24"/>
        </w:rPr>
        <w:t>Fig. S</w:t>
      </w:r>
      <w:r w:rsidR="009F25C4">
        <w:rPr>
          <w:rFonts w:ascii="Times New Roman" w:hAnsi="Times New Roman" w:cs="Times New Roman" w:hint="eastAsia"/>
          <w:b/>
          <w:noProof/>
          <w:sz w:val="24"/>
        </w:rPr>
        <w:t>6</w:t>
      </w:r>
      <w:r w:rsidRPr="005F1B94">
        <w:rPr>
          <w:rFonts w:ascii="Times New Roman" w:hAnsi="Times New Roman" w:cs="Times New Roman"/>
          <w:sz w:val="24"/>
          <w:szCs w:val="24"/>
        </w:rPr>
        <w:t xml:space="preserve"> Total organic carbon in </w:t>
      </w:r>
      <w:r w:rsidRPr="005F1B94">
        <w:rPr>
          <w:rFonts w:ascii="Times New Roman" w:hAnsi="Times New Roman"/>
          <w:sz w:val="24"/>
          <w:szCs w:val="24"/>
        </w:rPr>
        <w:t>mZM</w:t>
      </w:r>
      <w:r>
        <w:rPr>
          <w:rFonts w:ascii="Times New Roman" w:hAnsi="Times New Roman"/>
          <w:sz w:val="24"/>
          <w:szCs w:val="24"/>
        </w:rPr>
        <w:t>, in</w:t>
      </w:r>
      <w:r w:rsidRPr="005F1B94">
        <w:rPr>
          <w:rFonts w:ascii="Times New Roman" w:hAnsi="Times New Roman"/>
          <w:sz w:val="24"/>
          <w:szCs w:val="24"/>
        </w:rPr>
        <w:t xml:space="preserve"> seawater supplemented with MSGR in different volume ratios (1/1000, 1/500, 1/200, 1/100 and 1/50, </w:t>
      </w:r>
      <w:proofErr w:type="spellStart"/>
      <w:r w:rsidRPr="005F1B94">
        <w:rPr>
          <w:rFonts w:ascii="Times New Roman" w:hAnsi="Times New Roman"/>
          <w:sz w:val="24"/>
          <w:szCs w:val="24"/>
        </w:rPr>
        <w:t>V</w:t>
      </w:r>
      <w:r w:rsidRPr="005F1B94">
        <w:rPr>
          <w:rFonts w:ascii="Times New Roman" w:hAnsi="Times New Roman"/>
          <w:sz w:val="24"/>
          <w:szCs w:val="24"/>
          <w:vertAlign w:val="subscript"/>
        </w:rPr>
        <w:t>MSGR</w:t>
      </w:r>
      <w:proofErr w:type="spellEnd"/>
      <w:r w:rsidRPr="005F1B94">
        <w:rPr>
          <w:rFonts w:ascii="Times New Roman" w:hAnsi="Times New Roman"/>
          <w:sz w:val="24"/>
          <w:szCs w:val="24"/>
        </w:rPr>
        <w:t>/</w:t>
      </w:r>
      <w:proofErr w:type="spellStart"/>
      <w:r w:rsidRPr="005F1B94">
        <w:rPr>
          <w:rFonts w:ascii="Times New Roman" w:hAnsi="Times New Roman"/>
          <w:sz w:val="24"/>
          <w:szCs w:val="24"/>
        </w:rPr>
        <w:t>V</w:t>
      </w:r>
      <w:r w:rsidRPr="005F1B94">
        <w:rPr>
          <w:rFonts w:ascii="Times New Roman" w:hAnsi="Times New Roman"/>
          <w:sz w:val="24"/>
          <w:szCs w:val="24"/>
          <w:vertAlign w:val="subscript"/>
        </w:rPr>
        <w:t>seawater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Pr="005F1B94">
        <w:rPr>
          <w:rFonts w:ascii="Times New Roman" w:hAnsi="Times New Roman"/>
          <w:sz w:val="24"/>
          <w:szCs w:val="24"/>
        </w:rPr>
        <w:t xml:space="preserve"> for cultivating</w:t>
      </w:r>
      <w:r w:rsidRPr="005F1B94">
        <w:rPr>
          <w:rFonts w:ascii="Times New Roman" w:hAnsi="Times New Roman" w:cs="Times New Roman"/>
          <w:sz w:val="24"/>
          <w:szCs w:val="24"/>
        </w:rPr>
        <w:t xml:space="preserve"> </w:t>
      </w:r>
      <w:r w:rsidRPr="005F1B94">
        <w:rPr>
          <w:rFonts w:ascii="Times New Roman" w:hAnsi="Times New Roman" w:cs="Times New Roman"/>
          <w:i/>
          <w:sz w:val="24"/>
          <w:szCs w:val="24"/>
        </w:rPr>
        <w:t xml:space="preserve">Spirulina </w:t>
      </w:r>
      <w:proofErr w:type="spellStart"/>
      <w:r w:rsidRPr="005F1B94">
        <w:rPr>
          <w:rFonts w:ascii="Times New Roman" w:hAnsi="Times New Roman" w:cs="Times New Roman"/>
          <w:i/>
          <w:sz w:val="24"/>
          <w:szCs w:val="24"/>
        </w:rPr>
        <w:t>subsalsa</w:t>
      </w:r>
      <w:proofErr w:type="spellEnd"/>
      <w:r w:rsidRPr="005F1B94">
        <w:rPr>
          <w:rFonts w:ascii="Times New Roman" w:hAnsi="Times New Roman" w:cs="Times New Roman"/>
          <w:sz w:val="24"/>
          <w:szCs w:val="24"/>
        </w:rPr>
        <w:t xml:space="preserve">. </w:t>
      </w:r>
      <w:r w:rsidRPr="008B2F37">
        <w:rPr>
          <w:rFonts w:ascii="Times New Roman" w:hAnsi="Times New Roman" w:cs="Times New Roman"/>
          <w:sz w:val="24"/>
          <w:szCs w:val="24"/>
        </w:rPr>
        <w:t>All data are averages of biological triplicates ± standard deviation</w:t>
      </w:r>
      <w:r w:rsidRPr="005F1B94">
        <w:rPr>
          <w:rFonts w:ascii="Times New Roman" w:hAnsi="Times New Roman" w:cs="Times New Roman"/>
          <w:sz w:val="24"/>
          <w:szCs w:val="24"/>
        </w:rPr>
        <w:t>.</w:t>
      </w:r>
    </w:p>
    <w:p w:rsidR="00CF5B2D" w:rsidRPr="00CF5B2D" w:rsidRDefault="00CF5B2D" w:rsidP="00CF5B2D">
      <w:pPr>
        <w:spacing w:line="360" w:lineRule="auto"/>
        <w:jc w:val="left"/>
        <w:rPr>
          <w:rFonts w:ascii="Times New Roman" w:hAnsi="Times New Roman"/>
          <w:b/>
          <w:sz w:val="24"/>
          <w:szCs w:val="24"/>
        </w:rPr>
      </w:pPr>
    </w:p>
    <w:p w:rsidR="00F6140B" w:rsidRDefault="00025F40" w:rsidP="00C31DCA">
      <w:pPr>
        <w:jc w:val="left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lastRenderedPageBreak/>
        <w:drawing>
          <wp:inline distT="0" distB="0" distL="0" distR="0">
            <wp:extent cx="5040000" cy="5862242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86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B84" w:rsidRDefault="00F81B84" w:rsidP="00F81B84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b/>
          <w:sz w:val="24"/>
          <w:szCs w:val="24"/>
        </w:rPr>
        <w:t>Fig.</w:t>
      </w:r>
      <w:proofErr w:type="gramEnd"/>
      <w:r>
        <w:rPr>
          <w:rFonts w:ascii="Times New Roman" w:hAnsi="Times New Roman" w:cs="Times New Roman" w:hint="eastAsia"/>
          <w:b/>
          <w:sz w:val="24"/>
          <w:szCs w:val="24"/>
        </w:rPr>
        <w:t xml:space="preserve"> S1</w:t>
      </w:r>
    </w:p>
    <w:p w:rsidR="00F6140B" w:rsidRPr="00F81B84" w:rsidRDefault="00F6140B" w:rsidP="00C31DCA">
      <w:pPr>
        <w:jc w:val="left"/>
        <w:rPr>
          <w:rFonts w:ascii="Times New Roman" w:hAnsi="Times New Roman" w:cs="Times New Roman"/>
          <w:noProof/>
          <w:sz w:val="24"/>
        </w:rPr>
      </w:pPr>
    </w:p>
    <w:p w:rsidR="00037AC1" w:rsidRDefault="00037AC1" w:rsidP="00C31DCA">
      <w:pPr>
        <w:jc w:val="left"/>
        <w:rPr>
          <w:rFonts w:ascii="Times New Roman" w:hAnsi="Times New Roman" w:cs="Times New Roman"/>
          <w:noProof/>
          <w:sz w:val="24"/>
        </w:rPr>
      </w:pPr>
    </w:p>
    <w:p w:rsidR="00CF5B2D" w:rsidRDefault="00026A96" w:rsidP="00C31DCA">
      <w:pPr>
        <w:jc w:val="left"/>
        <w:rPr>
          <w:rFonts w:ascii="Times New Roman" w:hAnsi="Times New Roman" w:cs="Times New Roman"/>
          <w:noProof/>
          <w:sz w:val="24"/>
        </w:rPr>
      </w:pPr>
      <w:bookmarkStart w:id="0" w:name="_GoBack"/>
      <w:r w:rsidRPr="00026A96">
        <w:rPr>
          <w:rFonts w:hint="eastAsia"/>
          <w:noProof/>
          <w:lang w:eastAsia="en-US"/>
        </w:rPr>
        <w:lastRenderedPageBreak/>
        <w:drawing>
          <wp:inline distT="0" distB="0" distL="0" distR="0">
            <wp:extent cx="5040000" cy="353247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4FAC" w:rsidRDefault="00334FAC" w:rsidP="00C31DCA">
      <w:pPr>
        <w:jc w:val="left"/>
        <w:rPr>
          <w:rFonts w:ascii="Times New Roman" w:hAnsi="Times New Roman" w:cs="Times New Roman"/>
          <w:b/>
          <w:noProof/>
          <w:sz w:val="24"/>
        </w:rPr>
      </w:pPr>
      <w:r w:rsidRPr="006B2935">
        <w:rPr>
          <w:rFonts w:ascii="Times New Roman" w:hAnsi="Times New Roman" w:cs="Times New Roman"/>
          <w:b/>
          <w:noProof/>
          <w:sz w:val="24"/>
        </w:rPr>
        <w:t>Fig. S</w:t>
      </w:r>
      <w:r w:rsidRPr="006B2935">
        <w:rPr>
          <w:rFonts w:ascii="Times New Roman" w:hAnsi="Times New Roman" w:cs="Times New Roman" w:hint="eastAsia"/>
          <w:b/>
          <w:noProof/>
          <w:sz w:val="24"/>
        </w:rPr>
        <w:t>2</w:t>
      </w:r>
    </w:p>
    <w:p w:rsidR="00334FAC" w:rsidRDefault="00334FAC" w:rsidP="00C31DCA">
      <w:pPr>
        <w:jc w:val="left"/>
        <w:rPr>
          <w:rFonts w:ascii="Times New Roman" w:hAnsi="Times New Roman" w:cs="Times New Roman"/>
          <w:b/>
          <w:noProof/>
          <w:sz w:val="24"/>
        </w:rPr>
      </w:pPr>
    </w:p>
    <w:p w:rsidR="00334FAC" w:rsidRDefault="00334FAC" w:rsidP="00C31DCA">
      <w:pPr>
        <w:jc w:val="left"/>
        <w:rPr>
          <w:rFonts w:ascii="Times New Roman" w:hAnsi="Times New Roman" w:cs="Times New Roman"/>
          <w:noProof/>
          <w:sz w:val="24"/>
        </w:rPr>
        <w:sectPr w:rsidR="00334FAC" w:rsidSect="00503AC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34FAC" w:rsidRPr="00750185" w:rsidRDefault="00334FAC" w:rsidP="00C31DCA">
      <w:pPr>
        <w:jc w:val="left"/>
        <w:rPr>
          <w:rFonts w:ascii="Times New Roman" w:hAnsi="Times New Roman" w:cs="Times New Roman"/>
          <w:noProof/>
          <w:sz w:val="24"/>
        </w:rPr>
      </w:pPr>
    </w:p>
    <w:p w:rsidR="00750185" w:rsidRPr="00750185" w:rsidRDefault="00E07AC6" w:rsidP="00C31DCA">
      <w:pPr>
        <w:jc w:val="left"/>
        <w:rPr>
          <w:rFonts w:ascii="Times New Roman" w:hAnsi="Times New Roman" w:cs="Times New Roman"/>
          <w:noProof/>
          <w:sz w:val="24"/>
        </w:rPr>
      </w:pPr>
      <w:r w:rsidRPr="00E07AC6">
        <w:rPr>
          <w:noProof/>
          <w:lang w:eastAsia="en-US"/>
        </w:rPr>
        <w:drawing>
          <wp:inline distT="0" distB="0" distL="0" distR="0">
            <wp:extent cx="5274310" cy="200733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85" w:rsidRDefault="00503AC4" w:rsidP="00226793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6B2935">
        <w:rPr>
          <w:rFonts w:ascii="Times New Roman" w:hAnsi="Times New Roman" w:cs="Times New Roman"/>
          <w:b/>
          <w:noProof/>
          <w:sz w:val="24"/>
        </w:rPr>
        <w:t>Fig. S</w:t>
      </w:r>
      <w:r w:rsidR="00D71277">
        <w:rPr>
          <w:rFonts w:ascii="Times New Roman" w:hAnsi="Times New Roman" w:cs="Times New Roman" w:hint="eastAsia"/>
          <w:b/>
          <w:noProof/>
          <w:sz w:val="24"/>
        </w:rPr>
        <w:t>3</w:t>
      </w: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</w:p>
    <w:p w:rsidR="00503AC4" w:rsidRDefault="00503AC4" w:rsidP="00C31DCA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lastRenderedPageBreak/>
        <w:drawing>
          <wp:inline distT="0" distB="0" distL="0" distR="0">
            <wp:extent cx="5274310" cy="3954820"/>
            <wp:effectExtent l="0" t="0" r="2540" b="7620"/>
            <wp:docPr id="21" name="图片 21" descr="E:\实验记录\Spirulina\seawater+MSGW\picture\seawater+mgsw\2017.8.9\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实验记录\Spirulina\seawater+MSGW\picture\seawater+mgsw\2017.8.9\C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C4" w:rsidRPr="00750185" w:rsidRDefault="00503AC4" w:rsidP="00B2729C">
      <w:pPr>
        <w:spacing w:line="360" w:lineRule="auto"/>
        <w:jc w:val="left"/>
        <w:rPr>
          <w:rFonts w:ascii="Times New Roman" w:hAnsi="Times New Roman" w:cs="Times New Roman"/>
          <w:noProof/>
          <w:sz w:val="24"/>
        </w:rPr>
      </w:pPr>
      <w:r w:rsidRPr="00B2729C">
        <w:rPr>
          <w:rFonts w:ascii="Times New Roman" w:hAnsi="Times New Roman" w:cs="Times New Roman"/>
          <w:b/>
          <w:noProof/>
          <w:sz w:val="24"/>
        </w:rPr>
        <w:t>Fig. S</w:t>
      </w:r>
      <w:r w:rsidR="00D71277">
        <w:rPr>
          <w:rFonts w:ascii="Times New Roman" w:hAnsi="Times New Roman" w:cs="Times New Roman" w:hint="eastAsia"/>
          <w:b/>
          <w:noProof/>
          <w:sz w:val="24"/>
        </w:rPr>
        <w:t>4</w:t>
      </w:r>
    </w:p>
    <w:p w:rsidR="00503AC4" w:rsidRPr="002F6EA7" w:rsidRDefault="00503AC4" w:rsidP="00B2729C">
      <w:pPr>
        <w:spacing w:line="360" w:lineRule="auto"/>
        <w:jc w:val="left"/>
        <w:rPr>
          <w:rFonts w:ascii="Times New Roman" w:hAnsi="Times New Roman" w:cs="Times New Roman"/>
          <w:sz w:val="24"/>
        </w:rPr>
      </w:pPr>
    </w:p>
    <w:p w:rsidR="00B6758E" w:rsidRDefault="00B6758E" w:rsidP="00B2729C">
      <w:pPr>
        <w:spacing w:line="360" w:lineRule="auto"/>
        <w:jc w:val="left"/>
        <w:rPr>
          <w:rFonts w:ascii="Times New Roman" w:hAnsi="Times New Roman" w:cs="Times New Roman"/>
          <w:sz w:val="24"/>
        </w:rPr>
      </w:pPr>
    </w:p>
    <w:p w:rsidR="00B2729C" w:rsidRDefault="00B2729C" w:rsidP="00C31DCA">
      <w:pPr>
        <w:jc w:val="left"/>
        <w:rPr>
          <w:rFonts w:ascii="Times New Roman" w:hAnsi="Times New Roman" w:cs="Times New Roman"/>
          <w:sz w:val="24"/>
        </w:rPr>
      </w:pPr>
    </w:p>
    <w:p w:rsidR="00B2729C" w:rsidRDefault="00B2729C" w:rsidP="00C31DCA">
      <w:pPr>
        <w:jc w:val="left"/>
        <w:rPr>
          <w:rFonts w:ascii="Times New Roman" w:hAnsi="Times New Roman" w:cs="Times New Roman"/>
          <w:sz w:val="24"/>
        </w:rPr>
      </w:pPr>
    </w:p>
    <w:p w:rsidR="00B2729C" w:rsidRDefault="00B2729C" w:rsidP="00C31DCA">
      <w:pPr>
        <w:jc w:val="left"/>
        <w:rPr>
          <w:rFonts w:ascii="Times New Roman" w:hAnsi="Times New Roman" w:cs="Times New Roman"/>
          <w:sz w:val="24"/>
        </w:rPr>
      </w:pPr>
    </w:p>
    <w:p w:rsidR="00B2729C" w:rsidRDefault="00B2729C" w:rsidP="00C31DCA">
      <w:pPr>
        <w:jc w:val="left"/>
        <w:rPr>
          <w:rFonts w:ascii="Times New Roman" w:hAnsi="Times New Roman" w:cs="Times New Roman"/>
          <w:sz w:val="24"/>
        </w:rPr>
      </w:pPr>
    </w:p>
    <w:p w:rsidR="00B6758E" w:rsidRDefault="00B6758E" w:rsidP="00C31DCA">
      <w:pPr>
        <w:jc w:val="left"/>
        <w:rPr>
          <w:rFonts w:ascii="Times New Roman" w:hAnsi="Times New Roman" w:cs="Times New Roman"/>
          <w:sz w:val="24"/>
        </w:rPr>
      </w:pPr>
    </w:p>
    <w:p w:rsidR="00B6758E" w:rsidRDefault="00B57BC1" w:rsidP="00C31DCA">
      <w:pPr>
        <w:jc w:val="left"/>
        <w:rPr>
          <w:rFonts w:ascii="Times New Roman" w:hAnsi="Times New Roman" w:cs="Times New Roman"/>
          <w:sz w:val="24"/>
        </w:rPr>
      </w:pPr>
      <w:r w:rsidRPr="00B57BC1">
        <w:rPr>
          <w:noProof/>
          <w:lang w:eastAsia="en-US"/>
        </w:rPr>
        <w:lastRenderedPageBreak/>
        <w:drawing>
          <wp:inline distT="0" distB="0" distL="0" distR="0">
            <wp:extent cx="4779010" cy="33712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CA" w:rsidRPr="00750185" w:rsidRDefault="00C31DCA" w:rsidP="00B2729C">
      <w:pPr>
        <w:spacing w:line="360" w:lineRule="auto"/>
        <w:jc w:val="left"/>
        <w:rPr>
          <w:rFonts w:ascii="Times New Roman" w:hAnsi="Times New Roman" w:cs="Times New Roman"/>
          <w:noProof/>
          <w:sz w:val="24"/>
        </w:rPr>
      </w:pPr>
      <w:r w:rsidRPr="00173762">
        <w:rPr>
          <w:rFonts w:ascii="Times New Roman" w:hAnsi="Times New Roman" w:cs="Times New Roman"/>
          <w:b/>
          <w:noProof/>
          <w:sz w:val="24"/>
        </w:rPr>
        <w:t>Fig. S</w:t>
      </w:r>
      <w:r w:rsidR="00D71277">
        <w:rPr>
          <w:rFonts w:ascii="Times New Roman" w:hAnsi="Times New Roman" w:cs="Times New Roman" w:hint="eastAsia"/>
          <w:b/>
          <w:noProof/>
          <w:sz w:val="24"/>
        </w:rPr>
        <w:t>5</w:t>
      </w:r>
    </w:p>
    <w:p w:rsidR="00173762" w:rsidRDefault="00173762" w:rsidP="00173762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:rsidR="00323C66" w:rsidRDefault="00323C66" w:rsidP="00173762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:rsidR="00323C66" w:rsidRDefault="00323C66" w:rsidP="00173762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:rsidR="00CF5B2D" w:rsidRDefault="00CF5B2D" w:rsidP="00173762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:rsidR="00323C66" w:rsidRPr="005F1B94" w:rsidRDefault="00323C66" w:rsidP="00173762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:rsidR="00AA52B2" w:rsidRPr="005F1B94" w:rsidRDefault="000B4C17" w:rsidP="00AA52B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B4C17">
        <w:rPr>
          <w:noProof/>
          <w:lang w:eastAsia="en-US"/>
        </w:rPr>
        <w:lastRenderedPageBreak/>
        <w:drawing>
          <wp:inline distT="0" distB="0" distL="0" distR="0">
            <wp:extent cx="5040000" cy="353247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B2" w:rsidRDefault="006C5DE3" w:rsidP="00AA52B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73762">
        <w:rPr>
          <w:rFonts w:ascii="Times New Roman" w:hAnsi="Times New Roman" w:cs="Times New Roman"/>
          <w:b/>
          <w:noProof/>
          <w:sz w:val="24"/>
        </w:rPr>
        <w:t>Fig. S</w:t>
      </w:r>
      <w:r w:rsidR="00D71277">
        <w:rPr>
          <w:rFonts w:ascii="Times New Roman" w:hAnsi="Times New Roman" w:cs="Times New Roman" w:hint="eastAsia"/>
          <w:b/>
          <w:noProof/>
          <w:sz w:val="24"/>
        </w:rPr>
        <w:t>6</w:t>
      </w:r>
    </w:p>
    <w:p w:rsidR="0022119F" w:rsidRPr="00F251B8" w:rsidRDefault="0022119F" w:rsidP="00C31DCA">
      <w:pPr>
        <w:jc w:val="left"/>
        <w:rPr>
          <w:rFonts w:ascii="Times New Roman" w:hAnsi="Times New Roman" w:cs="Times New Roman"/>
          <w:sz w:val="24"/>
        </w:rPr>
      </w:pPr>
    </w:p>
    <w:sectPr w:rsidR="0022119F" w:rsidRPr="00F251B8" w:rsidSect="00503A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BA0" w:rsidRDefault="00BA5BA0" w:rsidP="00EE4D55">
      <w:r>
        <w:separator/>
      </w:r>
    </w:p>
  </w:endnote>
  <w:endnote w:type="continuationSeparator" w:id="0">
    <w:p w:rsidR="00BA5BA0" w:rsidRDefault="00BA5BA0" w:rsidP="00EE4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BA0" w:rsidRDefault="00BA5BA0" w:rsidP="00EE4D55">
      <w:r>
        <w:separator/>
      </w:r>
    </w:p>
  </w:footnote>
  <w:footnote w:type="continuationSeparator" w:id="0">
    <w:p w:rsidR="00BA5BA0" w:rsidRDefault="00BA5BA0" w:rsidP="00EE4D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20E8"/>
    <w:rsid w:val="00025F40"/>
    <w:rsid w:val="00026A96"/>
    <w:rsid w:val="000320E8"/>
    <w:rsid w:val="00037AC1"/>
    <w:rsid w:val="000617A7"/>
    <w:rsid w:val="00082726"/>
    <w:rsid w:val="000B4C17"/>
    <w:rsid w:val="000F1B3B"/>
    <w:rsid w:val="00101976"/>
    <w:rsid w:val="00116102"/>
    <w:rsid w:val="00133090"/>
    <w:rsid w:val="00135F5E"/>
    <w:rsid w:val="00142DB4"/>
    <w:rsid w:val="00152DBD"/>
    <w:rsid w:val="00173762"/>
    <w:rsid w:val="002126A6"/>
    <w:rsid w:val="00212DBA"/>
    <w:rsid w:val="0022119F"/>
    <w:rsid w:val="00226793"/>
    <w:rsid w:val="00257F73"/>
    <w:rsid w:val="0027193E"/>
    <w:rsid w:val="002D16F0"/>
    <w:rsid w:val="002D53AF"/>
    <w:rsid w:val="002E1C81"/>
    <w:rsid w:val="002F6EA7"/>
    <w:rsid w:val="00323C66"/>
    <w:rsid w:val="00334FAC"/>
    <w:rsid w:val="00387C57"/>
    <w:rsid w:val="00420F69"/>
    <w:rsid w:val="00455795"/>
    <w:rsid w:val="004932DC"/>
    <w:rsid w:val="00503AC4"/>
    <w:rsid w:val="005E5C4D"/>
    <w:rsid w:val="00600EE0"/>
    <w:rsid w:val="00605D51"/>
    <w:rsid w:val="00655B15"/>
    <w:rsid w:val="006B2935"/>
    <w:rsid w:val="006C5DE3"/>
    <w:rsid w:val="00705618"/>
    <w:rsid w:val="00715937"/>
    <w:rsid w:val="00720D0B"/>
    <w:rsid w:val="00750185"/>
    <w:rsid w:val="007C3B3F"/>
    <w:rsid w:val="00834A70"/>
    <w:rsid w:val="00896B0E"/>
    <w:rsid w:val="008E7E11"/>
    <w:rsid w:val="008F425B"/>
    <w:rsid w:val="00957AA2"/>
    <w:rsid w:val="009732BC"/>
    <w:rsid w:val="009A4C6E"/>
    <w:rsid w:val="009F25C4"/>
    <w:rsid w:val="00A12011"/>
    <w:rsid w:val="00A2063E"/>
    <w:rsid w:val="00A51006"/>
    <w:rsid w:val="00A57486"/>
    <w:rsid w:val="00A87FC2"/>
    <w:rsid w:val="00AA52B2"/>
    <w:rsid w:val="00AB7EB3"/>
    <w:rsid w:val="00AD4842"/>
    <w:rsid w:val="00AF2E21"/>
    <w:rsid w:val="00B2729C"/>
    <w:rsid w:val="00B57BC1"/>
    <w:rsid w:val="00B6758E"/>
    <w:rsid w:val="00B96D69"/>
    <w:rsid w:val="00BA5BA0"/>
    <w:rsid w:val="00C13C10"/>
    <w:rsid w:val="00C25C51"/>
    <w:rsid w:val="00C31DCA"/>
    <w:rsid w:val="00C43094"/>
    <w:rsid w:val="00CF5B2D"/>
    <w:rsid w:val="00D0375B"/>
    <w:rsid w:val="00D71277"/>
    <w:rsid w:val="00DF569D"/>
    <w:rsid w:val="00E07AC6"/>
    <w:rsid w:val="00EA4BBE"/>
    <w:rsid w:val="00EE4D55"/>
    <w:rsid w:val="00F00BCB"/>
    <w:rsid w:val="00F251B8"/>
    <w:rsid w:val="00F60478"/>
    <w:rsid w:val="00F6140B"/>
    <w:rsid w:val="00F81B84"/>
    <w:rsid w:val="00FD6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C4D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D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E4D5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E4D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E4D55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48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486"/>
    <w:rPr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EA4BBE"/>
    <w:rPr>
      <w:color w:val="0000FF"/>
      <w:u w:val="single"/>
    </w:rPr>
  </w:style>
  <w:style w:type="paragraph" w:styleId="FootnoteText">
    <w:name w:val="footnote text"/>
    <w:basedOn w:val="Normal"/>
    <w:link w:val="FootnoteTextChar"/>
    <w:unhideWhenUsed/>
    <w:rsid w:val="00EA4BBE"/>
    <w:pPr>
      <w:snapToGrid w:val="0"/>
      <w:jc w:val="left"/>
    </w:pPr>
    <w:rPr>
      <w:rFonts w:ascii="Calibri" w:eastAsia="SimSun" w:hAnsi="Calibri" w:cs="Times New Roman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rsid w:val="00EA4BBE"/>
    <w:rPr>
      <w:rFonts w:ascii="Calibri" w:eastAsia="SimSun" w:hAnsi="Calibri" w:cs="Times New Roman"/>
      <w:sz w:val="18"/>
      <w:szCs w:val="18"/>
    </w:rPr>
  </w:style>
  <w:style w:type="character" w:styleId="FootnoteReference">
    <w:name w:val="footnote reference"/>
    <w:uiPriority w:val="99"/>
    <w:semiHidden/>
    <w:unhideWhenUsed/>
    <w:rsid w:val="00EA4BB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D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E4D5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E4D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E4D5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74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7486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EA4BBE"/>
    <w:rPr>
      <w:color w:val="0000FF"/>
      <w:u w:val="single"/>
    </w:rPr>
  </w:style>
  <w:style w:type="paragraph" w:styleId="a7">
    <w:name w:val="footnote text"/>
    <w:basedOn w:val="a"/>
    <w:link w:val="Char2"/>
    <w:unhideWhenUsed/>
    <w:rsid w:val="00EA4BBE"/>
    <w:pPr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2">
    <w:name w:val="脚注文本 Char"/>
    <w:basedOn w:val="a0"/>
    <w:link w:val="a7"/>
    <w:rsid w:val="00EA4BBE"/>
    <w:rPr>
      <w:rFonts w:ascii="Calibri" w:eastAsia="宋体" w:hAnsi="Calibri" w:cs="Times New Roman"/>
      <w:sz w:val="18"/>
      <w:szCs w:val="18"/>
    </w:rPr>
  </w:style>
  <w:style w:type="character" w:styleId="a8">
    <w:name w:val="footnote reference"/>
    <w:uiPriority w:val="99"/>
    <w:semiHidden/>
    <w:unhideWhenUsed/>
    <w:rsid w:val="00EA4BB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7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jianglq</dc:creator>
  <cp:keywords/>
  <dc:description/>
  <cp:lastModifiedBy>0011692</cp:lastModifiedBy>
  <cp:revision>62</cp:revision>
  <dcterms:created xsi:type="dcterms:W3CDTF">2018-08-23T23:31:00Z</dcterms:created>
  <dcterms:modified xsi:type="dcterms:W3CDTF">2019-03-11T07:35:00Z</dcterms:modified>
</cp:coreProperties>
</file>