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FB" w:rsidRPr="001B2BFB" w:rsidRDefault="001B2BFB" w:rsidP="001B2BFB">
      <w:pPr>
        <w:pStyle w:val="TableText"/>
        <w:widowControl w:val="0"/>
        <w:spacing w:before="100" w:beforeAutospacing="1" w:after="100" w:afterAutospacing="1" w:line="240" w:lineRule="auto"/>
        <w:ind w:right="0"/>
        <w:jc w:val="left"/>
        <w:outlineLvl w:val="9"/>
        <w:rPr>
          <w:b/>
          <w:sz w:val="24"/>
          <w:szCs w:val="24"/>
        </w:rPr>
      </w:pPr>
      <w:r w:rsidRPr="001B2BFB">
        <w:rPr>
          <w:b/>
          <w:sz w:val="24"/>
          <w:szCs w:val="24"/>
        </w:rPr>
        <w:t xml:space="preserve">Additional file 3 Table S3 </w:t>
      </w:r>
      <w:r w:rsidRPr="001B2BFB">
        <w:rPr>
          <w:b/>
          <w:bCs/>
          <w:kern w:val="32"/>
          <w:sz w:val="24"/>
          <w:szCs w:val="24"/>
        </w:rPr>
        <w:t xml:space="preserve">SNP alleles for the </w:t>
      </w:r>
      <w:r w:rsidRPr="001B2BFB">
        <w:rPr>
          <w:b/>
          <w:sz w:val="24"/>
          <w:szCs w:val="24"/>
        </w:rPr>
        <w:t>AA14H3, CH19H2, and SI16H5 haplotypes</w:t>
      </w:r>
      <w:bookmarkStart w:id="0" w:name="_GoBack"/>
      <w:bookmarkEnd w:id="0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58"/>
        <w:gridCol w:w="1550"/>
        <w:gridCol w:w="3056"/>
        <w:gridCol w:w="1968"/>
        <w:gridCol w:w="1240"/>
      </w:tblGrid>
      <w:tr w:rsidR="001B2BFB" w:rsidRPr="001B2BFB" w:rsidTr="001B2BFB"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B2BFB">
              <w:rPr>
                <w:b/>
                <w:sz w:val="20"/>
                <w:szCs w:val="20"/>
              </w:rPr>
              <w:t>Haplotype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B2BFB">
              <w:rPr>
                <w:b/>
                <w:sz w:val="20"/>
                <w:szCs w:val="20"/>
              </w:rPr>
              <w:t>Chromosome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B2BFB">
              <w:rPr>
                <w:b/>
                <w:sz w:val="20"/>
                <w:szCs w:val="20"/>
              </w:rPr>
              <w:t>SNP name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B2BFB">
              <w:rPr>
                <w:b/>
                <w:sz w:val="20"/>
                <w:szCs w:val="20"/>
              </w:rPr>
              <w:t>SNP position (</w:t>
            </w:r>
            <w:proofErr w:type="spellStart"/>
            <w:r w:rsidRPr="001B2BFB">
              <w:rPr>
                <w:b/>
                <w:sz w:val="20"/>
                <w:szCs w:val="20"/>
              </w:rPr>
              <w:t>bp</w:t>
            </w:r>
            <w:proofErr w:type="spellEnd"/>
            <w:r w:rsidRPr="001B2BF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B2BFB">
              <w:rPr>
                <w:b/>
                <w:sz w:val="20"/>
                <w:szCs w:val="20"/>
              </w:rPr>
              <w:t>SNP allele</w:t>
            </w:r>
          </w:p>
        </w:tc>
      </w:tr>
      <w:tr w:rsidR="001B2BFB" w:rsidRPr="001B2BFB" w:rsidTr="001B2BF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AA14H3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HAPMAP24518-BTC-062393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8064004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HAPMAP31989-BTC-062364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8113083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HAPMAP41162-BTA-115830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8144892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HAPMAP27714-BTC-062128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8207783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HAPMAP30140-BTC-046976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8241174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ARS-BFGL-NGS-28337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8264685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HAPMAP26322-BTC-062079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8351971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UA-IFASA-8561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8385937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HAPMAP31987-BTC-062044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8425401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HAPMAP22779-BTC-061888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8454690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HAPMAP26904-BTC-061747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8479608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HAPMAP22964-BTC-001504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8529243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G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HAPMAP27836-BTC-052671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8551460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HAPMAP26030-BTC-052382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8621379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ARS-BFGL-NGS-85289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8659069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HAPMAP31945-BTC-052169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8698150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HAPMAP22724-BTC-001541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8730305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ARS-BFGL-NGS-19923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8851361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ARS-BFGL-NGS-76248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8879810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UA-IFASA-7476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color w:val="000000"/>
                <w:sz w:val="20"/>
                <w:szCs w:val="20"/>
              </w:rPr>
              <w:t>8927881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CH19H2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IDBV31900008656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48874999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G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IDBV31900008658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48875131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G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IDBV21900002820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48875852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IDBV31900008668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48875866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IDBV31900008680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48883348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IDBV21900002861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48887256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IDBV31900008693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48889014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IDBV21900002872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48889025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IDBV21900002873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48889311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G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IDBV21900002884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48889825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IDBV21900002885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48889874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IDBV21900002888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48890897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IDBV31900008702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48890934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IDBV31900008704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48891361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IDBV21900002911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48891663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IDBV31900008728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48899093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IDBV31900008732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48899230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IDBV21900002954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48900428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IDBV21900002965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48901947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IDBV31900008738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48902319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SI16H5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 xml:space="preserve">ARS-BFGL-NGS-743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51811400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G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 xml:space="preserve">ARS-BFGL-NGS-173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51833247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 xml:space="preserve">UA-IFASA-920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51914451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ARS-BFGL-NGS-41367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51942323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BTB-00646135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52141211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BTB-00646146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52168565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BTB-00646159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52211744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 xml:space="preserve">ARS-BFGL-NGS-27516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52510377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ARS-BFGL-NGS-116396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52786297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ARS-BFGL-NGS-78363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52975189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G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UA-IFASA-8741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53070045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ARS-BFGL-NGS-112066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53097936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G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 xml:space="preserve">ARS-BFGL-NGS-2902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53199787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 xml:space="preserve">IDBV31600008012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53248415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 xml:space="preserve">IDBV31600008013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53262642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 xml:space="preserve">ARS-BFGL-NGS-4009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53279306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 xml:space="preserve">BTA-39204-NO-RS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53330998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G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 xml:space="preserve">ARS-BFGL-NGS-8174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53354164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C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 xml:space="preserve">IDBV31600008014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53419817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G</w:t>
            </w:r>
          </w:p>
        </w:tc>
      </w:tr>
      <w:tr w:rsidR="001B2BFB" w:rsidRPr="001B2BFB" w:rsidTr="001B2BFB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ARS-BFGL-NGS-117470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53434159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B2BFB" w:rsidRPr="001B2BFB" w:rsidRDefault="001B2BFB" w:rsidP="001B2BFB">
            <w:pPr>
              <w:widowControl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B2BFB">
              <w:rPr>
                <w:sz w:val="20"/>
                <w:szCs w:val="20"/>
              </w:rPr>
              <w:t>A</w:t>
            </w:r>
          </w:p>
        </w:tc>
      </w:tr>
    </w:tbl>
    <w:p w:rsidR="001B2BFB" w:rsidRDefault="001B2BFB"/>
    <w:sectPr w:rsidR="001B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43"/>
    <w:rsid w:val="000635DB"/>
    <w:rsid w:val="001B2BFB"/>
    <w:rsid w:val="00A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EE0F"/>
  <w15:chartTrackingRefBased/>
  <w15:docId w15:val="{098816F6-9F50-4A2C-9B24-62288A54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FB"/>
    <w:pPr>
      <w:spacing w:after="24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BFB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Text"/>
    <w:basedOn w:val="Normal"/>
    <w:qFormat/>
    <w:rsid w:val="001B2BFB"/>
    <w:pPr>
      <w:spacing w:after="0"/>
      <w:ind w:right="144" w:firstLine="0"/>
      <w:jc w:val="center"/>
      <w:outlineLvl w:val="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UMR GABI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HAYES</dc:creator>
  <cp:keywords/>
  <dc:description/>
  <cp:lastModifiedBy>Hélène HAYES</cp:lastModifiedBy>
  <cp:revision>2</cp:revision>
  <dcterms:created xsi:type="dcterms:W3CDTF">2019-02-21T08:56:00Z</dcterms:created>
  <dcterms:modified xsi:type="dcterms:W3CDTF">2019-02-21T08:56:00Z</dcterms:modified>
</cp:coreProperties>
</file>