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951D" w14:textId="77777777" w:rsidR="007751B6" w:rsidRPr="00FB731E" w:rsidRDefault="007751B6" w:rsidP="00E74B5E">
      <w:pPr>
        <w:spacing w:line="360" w:lineRule="auto"/>
        <w:jc w:val="both"/>
        <w:rPr>
          <w:rFonts w:ascii="Arial" w:hAnsi="Arial" w:cs="Arial"/>
          <w:b/>
          <w:lang w:val="en"/>
        </w:rPr>
      </w:pPr>
      <w:r w:rsidRPr="00FB731E">
        <w:rPr>
          <w:rFonts w:ascii="Arial" w:hAnsi="Arial" w:cs="Arial"/>
          <w:b/>
          <w:lang w:val="en"/>
        </w:rPr>
        <w:t>Supplementary Material</w:t>
      </w:r>
    </w:p>
    <w:p w14:paraId="5C1E418A" w14:textId="77777777" w:rsidR="007751B6" w:rsidRPr="00FB731E" w:rsidRDefault="007751B6" w:rsidP="00E74B5E">
      <w:pPr>
        <w:spacing w:line="360" w:lineRule="auto"/>
        <w:jc w:val="both"/>
        <w:rPr>
          <w:rFonts w:ascii="Arial" w:hAnsi="Arial" w:cs="Arial"/>
          <w:b/>
          <w:lang w:val="en"/>
        </w:rPr>
      </w:pPr>
    </w:p>
    <w:p w14:paraId="0FC53A54" w14:textId="77777777" w:rsidR="007751B6" w:rsidRPr="00FB731E" w:rsidRDefault="007751B6" w:rsidP="00E74B5E">
      <w:pPr>
        <w:spacing w:line="360" w:lineRule="auto"/>
        <w:jc w:val="both"/>
        <w:rPr>
          <w:rFonts w:ascii="Arial" w:hAnsi="Arial" w:cs="Arial"/>
          <w:b/>
          <w:lang w:val="en"/>
        </w:rPr>
      </w:pPr>
    </w:p>
    <w:p w14:paraId="1C5B7146" w14:textId="11A49CE1" w:rsidR="007751B6" w:rsidRPr="00FB731E" w:rsidRDefault="004470AB" w:rsidP="00E74B5E">
      <w:pPr>
        <w:spacing w:line="360" w:lineRule="auto"/>
        <w:jc w:val="both"/>
        <w:rPr>
          <w:rFonts w:ascii="Arial" w:hAnsi="Arial" w:cs="Arial"/>
          <w:lang w:val="en-US"/>
        </w:rPr>
      </w:pPr>
      <w:r w:rsidRPr="00FB731E">
        <w:rPr>
          <w:rFonts w:ascii="Arial" w:hAnsi="Arial" w:cs="Arial"/>
          <w:b/>
          <w:lang w:val="en"/>
        </w:rPr>
        <w:t>Investigating t</w:t>
      </w:r>
      <w:r w:rsidR="007751B6" w:rsidRPr="00FB731E">
        <w:rPr>
          <w:rFonts w:ascii="Arial" w:hAnsi="Arial" w:cs="Arial"/>
          <w:b/>
          <w:lang w:val="en"/>
        </w:rPr>
        <w:t xml:space="preserve">he self-study phase of an </w:t>
      </w:r>
      <w:r w:rsidR="009D0E50">
        <w:rPr>
          <w:rFonts w:ascii="Arial" w:hAnsi="Arial" w:cs="Arial"/>
          <w:b/>
          <w:lang w:val="en"/>
        </w:rPr>
        <w:t>i</w:t>
      </w:r>
      <w:r w:rsidR="007751B6" w:rsidRPr="00FB731E">
        <w:rPr>
          <w:rFonts w:ascii="Arial" w:hAnsi="Arial" w:cs="Arial"/>
          <w:b/>
          <w:lang w:val="en"/>
        </w:rPr>
        <w:t xml:space="preserve">nverted </w:t>
      </w:r>
      <w:r w:rsidR="009D0E50">
        <w:rPr>
          <w:rFonts w:ascii="Arial" w:hAnsi="Arial" w:cs="Arial"/>
          <w:b/>
          <w:lang w:val="en"/>
        </w:rPr>
        <w:t>c</w:t>
      </w:r>
      <w:r w:rsidR="007751B6" w:rsidRPr="00FB731E">
        <w:rPr>
          <w:rFonts w:ascii="Arial" w:hAnsi="Arial" w:cs="Arial"/>
          <w:b/>
          <w:lang w:val="en"/>
        </w:rPr>
        <w:t xml:space="preserve">lassroom – collaborative </w:t>
      </w:r>
      <w:r w:rsidRPr="00FB731E">
        <w:rPr>
          <w:rFonts w:ascii="Arial" w:hAnsi="Arial" w:cs="Arial"/>
          <w:b/>
          <w:lang w:val="en"/>
        </w:rPr>
        <w:t>dyadic</w:t>
      </w:r>
      <w:r w:rsidR="00450FB9" w:rsidRPr="00FB731E">
        <w:rPr>
          <w:rFonts w:ascii="Arial" w:hAnsi="Arial" w:cs="Arial"/>
          <w:b/>
          <w:lang w:val="en"/>
        </w:rPr>
        <w:t xml:space="preserve"> </w:t>
      </w:r>
      <w:r w:rsidR="007751B6" w:rsidRPr="00FB731E">
        <w:rPr>
          <w:rFonts w:ascii="Arial" w:hAnsi="Arial" w:cs="Arial"/>
          <w:b/>
          <w:lang w:val="en"/>
        </w:rPr>
        <w:t>learning makes the difference</w:t>
      </w:r>
    </w:p>
    <w:p w14:paraId="7B154C37" w14:textId="77777777" w:rsidR="007751B6" w:rsidRPr="00FB731E" w:rsidRDefault="007751B6" w:rsidP="00E74B5E">
      <w:pPr>
        <w:spacing w:line="360" w:lineRule="auto"/>
        <w:jc w:val="both"/>
        <w:rPr>
          <w:rFonts w:ascii="Arial" w:hAnsi="Arial" w:cs="Arial"/>
          <w:lang w:val="en"/>
        </w:rPr>
      </w:pPr>
    </w:p>
    <w:p w14:paraId="7B19C640" w14:textId="3F7578C3" w:rsidR="007751B6" w:rsidRPr="00FB731E" w:rsidRDefault="007751B6" w:rsidP="00E74B5E">
      <w:pPr>
        <w:spacing w:line="360" w:lineRule="auto"/>
        <w:jc w:val="both"/>
        <w:rPr>
          <w:rFonts w:ascii="Arial" w:hAnsi="Arial" w:cs="Arial"/>
          <w:vertAlign w:val="superscript"/>
        </w:rPr>
      </w:pPr>
      <w:r w:rsidRPr="00FB731E">
        <w:rPr>
          <w:rFonts w:ascii="Arial" w:hAnsi="Arial" w:cs="Arial"/>
        </w:rPr>
        <w:t>Susanne J. Kühl</w:t>
      </w:r>
      <w:r w:rsidRPr="00FB731E">
        <w:rPr>
          <w:rFonts w:ascii="Arial" w:hAnsi="Arial" w:cs="Arial"/>
          <w:vertAlign w:val="superscript"/>
        </w:rPr>
        <w:t>1</w:t>
      </w:r>
      <w:r w:rsidR="003409EB" w:rsidRPr="00FB731E">
        <w:rPr>
          <w:rFonts w:ascii="Arial" w:hAnsi="Arial" w:cs="Arial"/>
          <w:vertAlign w:val="superscript"/>
        </w:rPr>
        <w:t>,*</w:t>
      </w:r>
      <w:r w:rsidRPr="00FB731E">
        <w:rPr>
          <w:rFonts w:ascii="Arial" w:hAnsi="Arial" w:cs="Arial"/>
        </w:rPr>
        <w:t>, Achim Schneider</w:t>
      </w:r>
      <w:r w:rsidRPr="00FB731E">
        <w:rPr>
          <w:rFonts w:ascii="Arial" w:hAnsi="Arial" w:cs="Arial"/>
          <w:vertAlign w:val="superscript"/>
        </w:rPr>
        <w:t>1</w:t>
      </w:r>
      <w:r w:rsidR="003409EB" w:rsidRPr="00FB731E">
        <w:rPr>
          <w:rFonts w:ascii="Arial" w:hAnsi="Arial" w:cs="Arial"/>
          <w:vertAlign w:val="superscript"/>
        </w:rPr>
        <w:t>,2</w:t>
      </w:r>
      <w:r w:rsidRPr="00FB731E">
        <w:rPr>
          <w:rFonts w:ascii="Arial" w:hAnsi="Arial" w:cs="Arial"/>
        </w:rPr>
        <w:t>, Hans A. Kestler</w:t>
      </w:r>
      <w:r w:rsidR="003409EB" w:rsidRPr="00FB731E">
        <w:rPr>
          <w:rFonts w:ascii="Arial" w:hAnsi="Arial" w:cs="Arial"/>
          <w:vertAlign w:val="superscript"/>
        </w:rPr>
        <w:t>3</w:t>
      </w:r>
      <w:r w:rsidRPr="00FB731E">
        <w:rPr>
          <w:rFonts w:ascii="Arial" w:hAnsi="Arial" w:cs="Arial"/>
        </w:rPr>
        <w:t>, Matthias Toberer</w:t>
      </w:r>
      <w:r w:rsidRPr="00FB731E">
        <w:rPr>
          <w:rFonts w:ascii="Arial" w:hAnsi="Arial" w:cs="Arial"/>
          <w:vertAlign w:val="superscript"/>
        </w:rPr>
        <w:t>1</w:t>
      </w:r>
      <w:r w:rsidRPr="00FB731E">
        <w:rPr>
          <w:rFonts w:ascii="Arial" w:hAnsi="Arial" w:cs="Arial"/>
        </w:rPr>
        <w:t>, Michael Kühl</w:t>
      </w:r>
      <w:r w:rsidRPr="00FB731E">
        <w:rPr>
          <w:rFonts w:ascii="Arial" w:hAnsi="Arial" w:cs="Arial"/>
          <w:vertAlign w:val="superscript"/>
        </w:rPr>
        <w:t>1</w:t>
      </w:r>
      <w:r w:rsidRPr="00FB731E">
        <w:rPr>
          <w:rFonts w:ascii="Arial" w:hAnsi="Arial" w:cs="Arial"/>
        </w:rPr>
        <w:t xml:space="preserve"> and Martin R. Fischer</w:t>
      </w:r>
      <w:r w:rsidR="003409EB" w:rsidRPr="00FB731E">
        <w:rPr>
          <w:rFonts w:ascii="Arial" w:hAnsi="Arial" w:cs="Arial"/>
          <w:vertAlign w:val="superscript"/>
        </w:rPr>
        <w:t>4</w:t>
      </w:r>
    </w:p>
    <w:p w14:paraId="26D77139" w14:textId="77777777" w:rsidR="007751B6" w:rsidRPr="00FB731E" w:rsidRDefault="007751B6" w:rsidP="00E74B5E">
      <w:pPr>
        <w:spacing w:line="360" w:lineRule="auto"/>
        <w:jc w:val="both"/>
        <w:rPr>
          <w:rFonts w:ascii="Arial" w:hAnsi="Arial" w:cs="Arial"/>
        </w:rPr>
      </w:pPr>
    </w:p>
    <w:p w14:paraId="321F67CE" w14:textId="77777777" w:rsidR="007751B6" w:rsidRPr="00FB731E" w:rsidRDefault="007751B6" w:rsidP="00E74B5E">
      <w:pPr>
        <w:spacing w:line="360" w:lineRule="auto"/>
        <w:jc w:val="both"/>
        <w:rPr>
          <w:rFonts w:ascii="Arial" w:hAnsi="Arial" w:cs="Arial"/>
        </w:rPr>
      </w:pPr>
    </w:p>
    <w:p w14:paraId="79DE2A57" w14:textId="77777777" w:rsidR="007751B6" w:rsidRPr="00FB731E" w:rsidRDefault="007751B6" w:rsidP="00E74B5E">
      <w:pPr>
        <w:spacing w:line="360" w:lineRule="auto"/>
        <w:jc w:val="both"/>
        <w:rPr>
          <w:rFonts w:ascii="Arial" w:hAnsi="Arial" w:cs="Arial"/>
        </w:rPr>
      </w:pPr>
    </w:p>
    <w:p w14:paraId="5B0B4A02" w14:textId="77777777" w:rsidR="007751B6" w:rsidRPr="00FB731E" w:rsidRDefault="007751B6" w:rsidP="00E74B5E">
      <w:pPr>
        <w:spacing w:line="360" w:lineRule="auto"/>
        <w:jc w:val="both"/>
        <w:rPr>
          <w:rFonts w:ascii="Arial" w:hAnsi="Arial" w:cs="Arial"/>
        </w:rPr>
      </w:pPr>
    </w:p>
    <w:p w14:paraId="5B23190C" w14:textId="77777777" w:rsidR="007751B6" w:rsidRPr="00FB731E" w:rsidRDefault="007751B6" w:rsidP="00E74B5E">
      <w:pPr>
        <w:spacing w:line="360" w:lineRule="auto"/>
        <w:jc w:val="both"/>
        <w:rPr>
          <w:rFonts w:ascii="Arial" w:hAnsi="Arial" w:cs="Arial"/>
          <w:lang w:val="en"/>
        </w:rPr>
      </w:pPr>
      <w:r w:rsidRPr="00FB731E">
        <w:rPr>
          <w:rFonts w:ascii="Arial" w:hAnsi="Arial" w:cs="Arial"/>
          <w:lang w:val="en"/>
        </w:rPr>
        <w:t>1 Institute of Biochemistry and Molecular Biology, Ulm University, 89081 Ulm</w:t>
      </w:r>
    </w:p>
    <w:p w14:paraId="13338EFC" w14:textId="2B420B87" w:rsidR="003409EB" w:rsidRPr="00FB731E" w:rsidRDefault="003409EB" w:rsidP="00E74B5E">
      <w:pPr>
        <w:spacing w:line="360" w:lineRule="auto"/>
        <w:jc w:val="both"/>
        <w:rPr>
          <w:rFonts w:ascii="Arial" w:hAnsi="Arial" w:cs="Arial"/>
          <w:lang w:val="en"/>
        </w:rPr>
      </w:pPr>
      <w:r w:rsidRPr="00FB731E">
        <w:rPr>
          <w:rFonts w:ascii="Arial" w:hAnsi="Arial" w:cs="Arial"/>
          <w:lang w:val="en"/>
        </w:rPr>
        <w:t xml:space="preserve">2 </w:t>
      </w:r>
      <w:r w:rsidR="00A520F5" w:rsidRPr="0041184E">
        <w:rPr>
          <w:rFonts w:ascii="Arial" w:hAnsi="Arial" w:cs="Arial"/>
          <w:lang w:val="en"/>
        </w:rPr>
        <w:t>Office of the Dean of Studies</w:t>
      </w:r>
      <w:r w:rsidRPr="00FB731E">
        <w:rPr>
          <w:rFonts w:ascii="Arial" w:hAnsi="Arial" w:cs="Arial"/>
          <w:lang w:val="en"/>
        </w:rPr>
        <w:t>, Medical Faculty, Ulm University, 89081 Ulm</w:t>
      </w:r>
    </w:p>
    <w:p w14:paraId="6C84D7E5" w14:textId="18A6A36A" w:rsidR="007751B6" w:rsidRPr="00FB731E" w:rsidRDefault="003409EB" w:rsidP="00E74B5E">
      <w:pPr>
        <w:spacing w:line="360" w:lineRule="auto"/>
        <w:jc w:val="both"/>
        <w:rPr>
          <w:rFonts w:ascii="Arial" w:hAnsi="Arial" w:cs="Arial"/>
          <w:lang w:val="en"/>
        </w:rPr>
      </w:pPr>
      <w:r w:rsidRPr="00FB731E">
        <w:rPr>
          <w:rFonts w:ascii="Arial" w:hAnsi="Arial" w:cs="Arial"/>
          <w:lang w:val="en"/>
        </w:rPr>
        <w:t xml:space="preserve">3 </w:t>
      </w:r>
      <w:r w:rsidR="007751B6" w:rsidRPr="00FB731E">
        <w:rPr>
          <w:rFonts w:ascii="Arial" w:hAnsi="Arial" w:cs="Arial"/>
          <w:lang w:val="en"/>
        </w:rPr>
        <w:t>Institute of Medical Systems Biology, Ulm University, 89081 Ulm</w:t>
      </w:r>
    </w:p>
    <w:p w14:paraId="7269ADBF" w14:textId="77777777" w:rsidR="003409EB" w:rsidRPr="00FB731E" w:rsidRDefault="003409EB" w:rsidP="00E74B5E">
      <w:pPr>
        <w:spacing w:line="360" w:lineRule="auto"/>
        <w:jc w:val="both"/>
        <w:rPr>
          <w:rFonts w:ascii="Arial" w:hAnsi="Arial" w:cs="Arial"/>
          <w:color w:val="000000" w:themeColor="text1"/>
          <w:lang w:val="en"/>
        </w:rPr>
      </w:pPr>
      <w:r w:rsidRPr="00FB731E">
        <w:rPr>
          <w:rFonts w:ascii="Arial" w:hAnsi="Arial" w:cs="Arial"/>
          <w:color w:val="000000" w:themeColor="text1"/>
          <w:lang w:val="en"/>
        </w:rPr>
        <w:t>4 Institute for Medical Education, University Hospital, LMU Munich, 80336 Munich</w:t>
      </w:r>
    </w:p>
    <w:p w14:paraId="2DA59B1E" w14:textId="77777777" w:rsidR="007751B6" w:rsidRPr="00FB731E" w:rsidRDefault="007751B6" w:rsidP="00E74B5E">
      <w:pPr>
        <w:spacing w:line="360" w:lineRule="auto"/>
        <w:jc w:val="both"/>
        <w:rPr>
          <w:rFonts w:ascii="Arial" w:hAnsi="Arial" w:cs="Arial"/>
          <w:lang w:val="en"/>
        </w:rPr>
      </w:pPr>
    </w:p>
    <w:p w14:paraId="540AD911" w14:textId="1FA52D11" w:rsidR="003409EB" w:rsidRPr="00FB731E" w:rsidRDefault="003409EB" w:rsidP="00E74B5E">
      <w:pPr>
        <w:spacing w:line="360" w:lineRule="auto"/>
        <w:jc w:val="both"/>
        <w:rPr>
          <w:rFonts w:ascii="Arial" w:hAnsi="Arial" w:cs="Arial"/>
          <w:lang w:val="en"/>
        </w:rPr>
      </w:pPr>
      <w:r w:rsidRPr="00FB731E">
        <w:rPr>
          <w:rFonts w:ascii="Arial" w:hAnsi="Arial" w:cs="Arial"/>
          <w:lang w:val="en"/>
        </w:rPr>
        <w:t>*  corresponding author</w:t>
      </w:r>
    </w:p>
    <w:p w14:paraId="453C9920" w14:textId="77777777" w:rsidR="007751B6" w:rsidRPr="00FB731E" w:rsidRDefault="007751B6" w:rsidP="00E74B5E">
      <w:pPr>
        <w:spacing w:line="360" w:lineRule="auto"/>
        <w:jc w:val="both"/>
        <w:rPr>
          <w:rFonts w:ascii="Arial" w:hAnsi="Arial" w:cs="Arial"/>
          <w:lang w:val="en"/>
        </w:rPr>
      </w:pPr>
    </w:p>
    <w:p w14:paraId="40CB488D" w14:textId="77777777" w:rsidR="007751B6" w:rsidRPr="00FB731E" w:rsidRDefault="007751B6" w:rsidP="00E74B5E">
      <w:pPr>
        <w:spacing w:line="360" w:lineRule="auto"/>
        <w:jc w:val="both"/>
        <w:rPr>
          <w:rFonts w:ascii="Arial" w:hAnsi="Arial" w:cs="Arial"/>
          <w:lang w:val="en"/>
        </w:rPr>
      </w:pPr>
      <w:r w:rsidRPr="00FB731E">
        <w:rPr>
          <w:rFonts w:ascii="Arial" w:hAnsi="Arial" w:cs="Arial"/>
          <w:lang w:val="en"/>
        </w:rPr>
        <w:t>Short title: Analysis of the self-study phase of an Inverted Classroom</w:t>
      </w:r>
    </w:p>
    <w:p w14:paraId="51AB2097" w14:textId="77777777" w:rsidR="007751B6" w:rsidRPr="00FB731E" w:rsidRDefault="007751B6" w:rsidP="00E74B5E">
      <w:pPr>
        <w:spacing w:line="360" w:lineRule="auto"/>
        <w:jc w:val="both"/>
        <w:rPr>
          <w:rFonts w:ascii="Arial" w:hAnsi="Arial" w:cs="Arial"/>
          <w:lang w:val="en"/>
        </w:rPr>
      </w:pPr>
    </w:p>
    <w:p w14:paraId="2D0E12C1" w14:textId="77777777" w:rsidR="007751B6" w:rsidRPr="00FB731E" w:rsidRDefault="007751B6" w:rsidP="00E74B5E">
      <w:pPr>
        <w:spacing w:line="360" w:lineRule="auto"/>
        <w:jc w:val="both"/>
        <w:rPr>
          <w:rFonts w:ascii="Arial" w:hAnsi="Arial" w:cs="Arial"/>
          <w:lang w:val="en"/>
        </w:rPr>
      </w:pPr>
    </w:p>
    <w:p w14:paraId="0FF23E0C" w14:textId="77777777" w:rsidR="007751B6" w:rsidRPr="00FB731E" w:rsidRDefault="007751B6" w:rsidP="00E74B5E">
      <w:pPr>
        <w:spacing w:line="360" w:lineRule="auto"/>
        <w:jc w:val="both"/>
        <w:rPr>
          <w:rFonts w:ascii="Arial" w:hAnsi="Arial" w:cs="Arial"/>
          <w:lang w:val="en"/>
        </w:rPr>
      </w:pPr>
    </w:p>
    <w:p w14:paraId="5B431438" w14:textId="77777777" w:rsidR="007751B6" w:rsidRPr="00FB731E" w:rsidRDefault="007751B6" w:rsidP="00E74B5E">
      <w:pPr>
        <w:spacing w:line="360" w:lineRule="auto"/>
        <w:jc w:val="both"/>
        <w:rPr>
          <w:rFonts w:ascii="Arial" w:hAnsi="Arial" w:cs="Arial"/>
          <w:lang w:val="en"/>
        </w:rPr>
      </w:pPr>
    </w:p>
    <w:p w14:paraId="376B9B96" w14:textId="77777777" w:rsidR="007751B6" w:rsidRPr="00FB731E" w:rsidRDefault="007751B6" w:rsidP="00E74B5E">
      <w:pPr>
        <w:spacing w:line="360" w:lineRule="auto"/>
        <w:jc w:val="both"/>
        <w:outlineLvl w:val="0"/>
        <w:rPr>
          <w:rFonts w:ascii="Arial" w:hAnsi="Arial" w:cs="Arial"/>
          <w:b/>
          <w:lang w:val="en"/>
        </w:rPr>
      </w:pPr>
      <w:r w:rsidRPr="00FB731E">
        <w:rPr>
          <w:rFonts w:ascii="Arial" w:hAnsi="Arial" w:cs="Arial"/>
          <w:b/>
          <w:lang w:val="en"/>
        </w:rPr>
        <w:t>Corresponding author:</w:t>
      </w:r>
    </w:p>
    <w:p w14:paraId="363C8AE8" w14:textId="77777777" w:rsidR="007751B6" w:rsidRPr="00FB731E" w:rsidRDefault="007751B6" w:rsidP="00E74B5E">
      <w:pPr>
        <w:spacing w:line="360" w:lineRule="auto"/>
        <w:jc w:val="both"/>
        <w:rPr>
          <w:rFonts w:ascii="Arial" w:hAnsi="Arial" w:cs="Arial"/>
          <w:lang w:val="en"/>
        </w:rPr>
      </w:pPr>
    </w:p>
    <w:p w14:paraId="4BA9AFB6" w14:textId="77777777" w:rsidR="007751B6" w:rsidRPr="00FB731E" w:rsidRDefault="007751B6" w:rsidP="00E74B5E">
      <w:pPr>
        <w:tabs>
          <w:tab w:val="left" w:pos="5478"/>
        </w:tabs>
        <w:spacing w:line="360" w:lineRule="auto"/>
        <w:jc w:val="both"/>
        <w:outlineLvl w:val="0"/>
        <w:rPr>
          <w:rFonts w:ascii="Arial" w:hAnsi="Arial" w:cs="Arial"/>
          <w:b/>
          <w:lang w:val="en"/>
        </w:rPr>
      </w:pPr>
      <w:r w:rsidRPr="00FB731E">
        <w:rPr>
          <w:rFonts w:ascii="Arial" w:hAnsi="Arial" w:cs="Arial"/>
          <w:lang w:val="en"/>
        </w:rPr>
        <w:t>Dr. Susanne J. Kühl</w:t>
      </w:r>
    </w:p>
    <w:p w14:paraId="47C6B341" w14:textId="77777777" w:rsidR="007751B6" w:rsidRPr="00FB731E" w:rsidRDefault="007751B6" w:rsidP="00E74B5E">
      <w:pPr>
        <w:spacing w:line="360" w:lineRule="auto"/>
        <w:jc w:val="both"/>
        <w:rPr>
          <w:rFonts w:ascii="Arial" w:hAnsi="Arial" w:cs="Arial"/>
          <w:lang w:val="en"/>
        </w:rPr>
      </w:pPr>
      <w:r w:rsidRPr="00FB731E">
        <w:rPr>
          <w:rFonts w:ascii="Arial" w:hAnsi="Arial" w:cs="Arial"/>
          <w:lang w:val="en"/>
        </w:rPr>
        <w:t>Institute of Biochemistry and Molecular Biology</w:t>
      </w:r>
    </w:p>
    <w:p w14:paraId="2CD7B229" w14:textId="77777777" w:rsidR="007751B6" w:rsidRPr="00FB731E" w:rsidRDefault="007751B6" w:rsidP="00E74B5E">
      <w:pPr>
        <w:spacing w:line="360" w:lineRule="auto"/>
        <w:jc w:val="both"/>
        <w:rPr>
          <w:rFonts w:ascii="Arial" w:hAnsi="Arial" w:cs="Arial"/>
        </w:rPr>
      </w:pPr>
      <w:r w:rsidRPr="00FB731E">
        <w:rPr>
          <w:rFonts w:ascii="Arial" w:hAnsi="Arial" w:cs="Arial"/>
        </w:rPr>
        <w:t>Ulm University</w:t>
      </w:r>
    </w:p>
    <w:p w14:paraId="69DA97CC" w14:textId="77777777" w:rsidR="007751B6" w:rsidRPr="00FB731E" w:rsidRDefault="007751B6" w:rsidP="00E74B5E">
      <w:pPr>
        <w:spacing w:line="360" w:lineRule="auto"/>
        <w:jc w:val="both"/>
        <w:rPr>
          <w:rFonts w:ascii="Arial" w:hAnsi="Arial" w:cs="Arial"/>
        </w:rPr>
      </w:pPr>
      <w:r w:rsidRPr="00FB731E">
        <w:rPr>
          <w:rFonts w:ascii="Arial" w:hAnsi="Arial" w:cs="Arial"/>
        </w:rPr>
        <w:t>Albert-Einstein-Allee 11</w:t>
      </w:r>
    </w:p>
    <w:p w14:paraId="01FE6333" w14:textId="77777777" w:rsidR="007751B6" w:rsidRPr="00FB731E" w:rsidRDefault="007751B6" w:rsidP="00E74B5E">
      <w:pPr>
        <w:spacing w:line="360" w:lineRule="auto"/>
        <w:jc w:val="both"/>
        <w:rPr>
          <w:rFonts w:ascii="Arial" w:hAnsi="Arial" w:cs="Arial"/>
          <w:lang w:val="fr-FR"/>
        </w:rPr>
      </w:pPr>
      <w:r w:rsidRPr="00FB731E">
        <w:rPr>
          <w:rFonts w:ascii="Arial" w:hAnsi="Arial" w:cs="Arial"/>
          <w:lang w:val="fr-FR"/>
        </w:rPr>
        <w:t>89081 Ulm, Germany</w:t>
      </w:r>
    </w:p>
    <w:p w14:paraId="34DA9973" w14:textId="51A9CCA4" w:rsidR="007751B6" w:rsidRPr="00FB731E" w:rsidRDefault="00264E04" w:rsidP="00E74B5E">
      <w:pPr>
        <w:spacing w:line="360" w:lineRule="auto"/>
        <w:rPr>
          <w:rFonts w:ascii="Arial" w:hAnsi="Arial" w:cs="Arial"/>
          <w:lang w:val="fr-FR"/>
        </w:rPr>
      </w:pPr>
      <w:r w:rsidRPr="00FB731E">
        <w:rPr>
          <w:rFonts w:ascii="Arial" w:hAnsi="Arial" w:cs="Arial"/>
          <w:lang w:val="fr-FR"/>
        </w:rPr>
        <w:t>susanne.kuehl@uni-ulm.de</w:t>
      </w:r>
      <w:r w:rsidR="007751B6" w:rsidRPr="00FB731E">
        <w:rPr>
          <w:rFonts w:ascii="Arial" w:hAnsi="Arial" w:cs="Arial"/>
          <w:lang w:val="fr-FR"/>
        </w:rPr>
        <w:br w:type="page"/>
      </w:r>
    </w:p>
    <w:p w14:paraId="3B119C22" w14:textId="2972BD6C" w:rsidR="007751B6" w:rsidRPr="00FB731E" w:rsidRDefault="007751B6" w:rsidP="00FB731E">
      <w:pPr>
        <w:spacing w:line="480" w:lineRule="auto"/>
        <w:rPr>
          <w:rFonts w:ascii="Arial" w:hAnsi="Arial" w:cs="Arial"/>
          <w:b/>
          <w:lang w:val="en-US"/>
        </w:rPr>
      </w:pPr>
      <w:r w:rsidRPr="00FB731E">
        <w:rPr>
          <w:rFonts w:ascii="Arial" w:hAnsi="Arial" w:cs="Arial"/>
          <w:b/>
          <w:lang w:val="en-US"/>
        </w:rPr>
        <w:lastRenderedPageBreak/>
        <w:t>Detailed study group and lecturer description</w:t>
      </w:r>
    </w:p>
    <w:p w14:paraId="2D9F8E9B" w14:textId="77777777" w:rsidR="007751B6" w:rsidRPr="00FB731E" w:rsidRDefault="007751B6" w:rsidP="00FB731E">
      <w:pPr>
        <w:spacing w:line="480" w:lineRule="auto"/>
        <w:rPr>
          <w:rFonts w:ascii="Arial" w:hAnsi="Arial" w:cs="Arial"/>
          <w:lang w:val="en-US"/>
        </w:rPr>
      </w:pPr>
    </w:p>
    <w:p w14:paraId="5D2EAA5F" w14:textId="16914721" w:rsidR="007751B6" w:rsidRPr="00FB731E" w:rsidRDefault="007751B6" w:rsidP="00FB731E">
      <w:pPr>
        <w:pStyle w:val="Default"/>
        <w:spacing w:line="480" w:lineRule="auto"/>
        <w:ind w:right="142"/>
        <w:jc w:val="both"/>
        <w:rPr>
          <w:rFonts w:ascii="Arial" w:hAnsi="Arial" w:cs="Arial"/>
          <w:bCs/>
          <w:lang w:val="en"/>
        </w:rPr>
      </w:pPr>
      <w:r w:rsidRPr="00FB731E">
        <w:rPr>
          <w:rFonts w:ascii="Arial" w:hAnsi="Arial" w:cs="Arial"/>
          <w:b/>
          <w:bCs/>
          <w:lang w:val="en"/>
        </w:rPr>
        <w:t>Basi</w:t>
      </w:r>
      <w:r w:rsidR="000B2A40">
        <w:rPr>
          <w:rFonts w:ascii="Arial" w:hAnsi="Arial" w:cs="Arial"/>
          <w:b/>
          <w:bCs/>
          <w:lang w:val="en"/>
        </w:rPr>
        <w:t>c</w:t>
      </w:r>
      <w:r w:rsidRPr="00FB731E">
        <w:rPr>
          <w:rFonts w:ascii="Arial" w:hAnsi="Arial" w:cs="Arial"/>
          <w:b/>
          <w:bCs/>
          <w:lang w:val="en"/>
        </w:rPr>
        <w:t xml:space="preserve"> group:</w:t>
      </w:r>
      <w:r w:rsidRPr="00FB731E">
        <w:rPr>
          <w:rFonts w:ascii="Arial" w:hAnsi="Arial" w:cs="Arial"/>
          <w:bCs/>
          <w:lang w:val="en"/>
        </w:rPr>
        <w:t xml:space="preserve"> Students of the basi</w:t>
      </w:r>
      <w:r w:rsidR="000B2A40">
        <w:rPr>
          <w:rFonts w:ascii="Arial" w:hAnsi="Arial" w:cs="Arial"/>
          <w:bCs/>
          <w:lang w:val="en"/>
        </w:rPr>
        <w:t>c</w:t>
      </w:r>
      <w:r w:rsidRPr="00FB731E">
        <w:rPr>
          <w:rFonts w:ascii="Arial" w:hAnsi="Arial" w:cs="Arial"/>
          <w:bCs/>
          <w:lang w:val="en"/>
        </w:rPr>
        <w:t xml:space="preserve"> group received an e-mail with basic information about the IC method including its advantages. In this e-mail, they were </w:t>
      </w:r>
      <w:r w:rsidR="00E36D97" w:rsidRPr="00FB731E">
        <w:rPr>
          <w:rFonts w:ascii="Arial" w:hAnsi="Arial" w:cs="Arial"/>
          <w:bCs/>
          <w:lang w:val="en"/>
        </w:rPr>
        <w:t>also</w:t>
      </w:r>
      <w:r w:rsidRPr="00FB731E">
        <w:rPr>
          <w:rFonts w:ascii="Arial" w:hAnsi="Arial" w:cs="Arial"/>
          <w:bCs/>
          <w:lang w:val="en"/>
        </w:rPr>
        <w:t xml:space="preserve"> briefed to study three educational videos until their on-site phase 1 (work</w:t>
      </w:r>
      <w:r w:rsidR="000B2A40">
        <w:rPr>
          <w:rFonts w:ascii="Arial" w:hAnsi="Arial" w:cs="Arial"/>
          <w:bCs/>
          <w:lang w:val="en"/>
        </w:rPr>
        <w:t xml:space="preserve">ing </w:t>
      </w:r>
      <w:r w:rsidRPr="00FB731E">
        <w:rPr>
          <w:rFonts w:ascii="Arial" w:hAnsi="Arial" w:cs="Arial"/>
          <w:bCs/>
          <w:lang w:val="en"/>
        </w:rPr>
        <w:t>sheet basi</w:t>
      </w:r>
      <w:r w:rsidR="000B2A40">
        <w:rPr>
          <w:rFonts w:ascii="Arial" w:hAnsi="Arial" w:cs="Arial"/>
          <w:bCs/>
          <w:lang w:val="en"/>
        </w:rPr>
        <w:t>c</w:t>
      </w:r>
      <w:r w:rsidRPr="00FB731E">
        <w:rPr>
          <w:rFonts w:ascii="Arial" w:hAnsi="Arial" w:cs="Arial"/>
          <w:bCs/>
          <w:lang w:val="en"/>
        </w:rPr>
        <w:t xml:space="preserve"> group). In on-site phase 1, last year’s evaluation results for the seminar as well as the concept of the IC were presented. Furthermore, the schedule for the seminar was explained. Students were informed about the purpose of the study and that participating in the study is voluntary. Afterwards, the students had to fill </w:t>
      </w:r>
      <w:r w:rsidR="00877146">
        <w:rPr>
          <w:rFonts w:ascii="Arial" w:hAnsi="Arial" w:cs="Arial"/>
          <w:bCs/>
          <w:lang w:val="en"/>
        </w:rPr>
        <w:t>in questionnaires about prior</w:t>
      </w:r>
      <w:r w:rsidRPr="00FB731E">
        <w:rPr>
          <w:rFonts w:ascii="Arial" w:hAnsi="Arial" w:cs="Arial"/>
          <w:bCs/>
          <w:lang w:val="en"/>
        </w:rPr>
        <w:t xml:space="preserve"> knowledge (grades), sociodemographic data (age, sex, semester) and basic motivation and interest. Second, a questionnaire about their motivation, interest and learning behavior in self-</w:t>
      </w:r>
      <w:r w:rsidRPr="00FB731E">
        <w:rPr>
          <w:rFonts w:ascii="Arial" w:hAnsi="Arial" w:cs="Arial"/>
          <w:lang w:val="en"/>
        </w:rPr>
        <w:t xml:space="preserve">study </w:t>
      </w:r>
      <w:r w:rsidRPr="00FB731E">
        <w:rPr>
          <w:rFonts w:ascii="Arial" w:hAnsi="Arial" w:cs="Arial"/>
          <w:bCs/>
          <w:lang w:val="en"/>
        </w:rPr>
        <w:t>phase 1 had to be filled in. As a last action, a knowledge test about the learning content of self-</w:t>
      </w:r>
      <w:r w:rsidRPr="00FB731E">
        <w:rPr>
          <w:rFonts w:ascii="Arial" w:hAnsi="Arial" w:cs="Arial"/>
          <w:lang w:val="en"/>
        </w:rPr>
        <w:t xml:space="preserve">study phase </w:t>
      </w:r>
      <w:r w:rsidRPr="00FB731E">
        <w:rPr>
          <w:rFonts w:ascii="Arial" w:hAnsi="Arial" w:cs="Arial"/>
          <w:bCs/>
          <w:lang w:val="en"/>
        </w:rPr>
        <w:t>1 was held (</w:t>
      </w:r>
      <w:r w:rsidR="00877146">
        <w:rPr>
          <w:rFonts w:ascii="Arial" w:hAnsi="Arial" w:cs="Arial"/>
          <w:bCs/>
          <w:lang w:val="en"/>
        </w:rPr>
        <w:t>2nd</w:t>
      </w:r>
      <w:r w:rsidRPr="00FB731E">
        <w:rPr>
          <w:rFonts w:ascii="Arial" w:hAnsi="Arial" w:cs="Arial"/>
          <w:bCs/>
          <w:lang w:val="en"/>
        </w:rPr>
        <w:t xml:space="preserve"> data collection) before the seminar’s subject matter started. At the end of on-site phase 1, students were instructed to study two more educational videos during self-</w:t>
      </w:r>
      <w:r w:rsidRPr="00FB731E">
        <w:rPr>
          <w:rFonts w:ascii="Arial" w:hAnsi="Arial" w:cs="Arial"/>
          <w:lang w:val="en"/>
        </w:rPr>
        <w:t>study</w:t>
      </w:r>
      <w:r w:rsidRPr="00FB731E">
        <w:rPr>
          <w:rFonts w:ascii="Arial" w:hAnsi="Arial" w:cs="Arial"/>
          <w:bCs/>
          <w:lang w:val="en"/>
        </w:rPr>
        <w:t xml:space="preserve"> phase 2 (work</w:t>
      </w:r>
      <w:r w:rsidR="000B2A40">
        <w:rPr>
          <w:rFonts w:ascii="Arial" w:hAnsi="Arial" w:cs="Arial"/>
          <w:bCs/>
          <w:lang w:val="en"/>
        </w:rPr>
        <w:t xml:space="preserve">ing </w:t>
      </w:r>
      <w:r w:rsidRPr="00FB731E">
        <w:rPr>
          <w:rFonts w:ascii="Arial" w:hAnsi="Arial" w:cs="Arial"/>
          <w:bCs/>
          <w:lang w:val="en"/>
        </w:rPr>
        <w:t>sheet basi</w:t>
      </w:r>
      <w:r w:rsidR="000B2A40">
        <w:rPr>
          <w:rFonts w:ascii="Arial" w:hAnsi="Arial" w:cs="Arial"/>
          <w:bCs/>
          <w:lang w:val="en"/>
        </w:rPr>
        <w:t>c</w:t>
      </w:r>
      <w:r w:rsidRPr="00FB731E">
        <w:rPr>
          <w:rFonts w:ascii="Arial" w:hAnsi="Arial" w:cs="Arial"/>
          <w:bCs/>
          <w:lang w:val="en"/>
        </w:rPr>
        <w:t xml:space="preserve"> group). In on-site phase 2, a questionnaire about motivation, interest and learning behavior in self-</w:t>
      </w:r>
      <w:r w:rsidRPr="00FB731E">
        <w:rPr>
          <w:rFonts w:ascii="Arial" w:hAnsi="Arial" w:cs="Arial"/>
          <w:lang w:val="en"/>
        </w:rPr>
        <w:t xml:space="preserve">study </w:t>
      </w:r>
      <w:r w:rsidRPr="00FB731E">
        <w:rPr>
          <w:rFonts w:ascii="Arial" w:hAnsi="Arial" w:cs="Arial"/>
          <w:bCs/>
          <w:lang w:val="en"/>
        </w:rPr>
        <w:t>phase 2 was handed out and a second knowledge test was held (</w:t>
      </w:r>
      <w:r w:rsidR="00877146">
        <w:rPr>
          <w:rFonts w:ascii="Arial" w:hAnsi="Arial" w:cs="Arial"/>
          <w:bCs/>
          <w:lang w:val="en"/>
        </w:rPr>
        <w:t>3nd</w:t>
      </w:r>
      <w:r w:rsidRPr="00FB731E">
        <w:rPr>
          <w:rFonts w:ascii="Arial" w:hAnsi="Arial" w:cs="Arial"/>
          <w:bCs/>
          <w:lang w:val="en"/>
        </w:rPr>
        <w:t xml:space="preserve"> data collection) before the seminar’s subject matter started.</w:t>
      </w:r>
    </w:p>
    <w:p w14:paraId="624AE516" w14:textId="77777777" w:rsidR="007751B6" w:rsidRPr="00FB731E" w:rsidRDefault="007751B6" w:rsidP="00FB731E">
      <w:pPr>
        <w:pStyle w:val="Default"/>
        <w:spacing w:line="480" w:lineRule="auto"/>
        <w:ind w:right="142"/>
        <w:jc w:val="both"/>
        <w:rPr>
          <w:rFonts w:ascii="Arial" w:hAnsi="Arial" w:cs="Arial"/>
          <w:bCs/>
          <w:lang w:val="en"/>
        </w:rPr>
      </w:pPr>
    </w:p>
    <w:p w14:paraId="6E437061" w14:textId="77442A02" w:rsidR="007751B6" w:rsidRPr="00FB731E" w:rsidRDefault="007751B6" w:rsidP="00FB731E">
      <w:pPr>
        <w:pStyle w:val="Default"/>
        <w:spacing w:line="480" w:lineRule="auto"/>
        <w:ind w:right="142"/>
        <w:jc w:val="both"/>
        <w:rPr>
          <w:rFonts w:ascii="Arial" w:hAnsi="Arial" w:cs="Arial"/>
          <w:bCs/>
          <w:lang w:val="en"/>
        </w:rPr>
      </w:pPr>
      <w:r w:rsidRPr="00FB731E">
        <w:rPr>
          <w:rFonts w:ascii="Arial" w:hAnsi="Arial" w:cs="Arial"/>
          <w:b/>
          <w:bCs/>
          <w:lang w:val="en"/>
        </w:rPr>
        <w:t>Individual group:</w:t>
      </w:r>
      <w:r w:rsidRPr="00FB731E">
        <w:rPr>
          <w:rFonts w:ascii="Arial" w:hAnsi="Arial" w:cs="Arial"/>
          <w:bCs/>
          <w:lang w:val="en"/>
        </w:rPr>
        <w:t xml:space="preserve"> Four random classes with a total of 76 students were allocated to the individual group. The course was initiated by an e-mail inviting the students to an on-site phase 0 with a brief explanation (basic information about the IC method including its advantages). A 45-minute introductory event (on-site phase 0) took place 1.5 weeks before on-site phase 1. Last year’s evaluation results for the seminar as well as the IC concept were presented. The schedule for the seminar was then </w:t>
      </w:r>
      <w:r w:rsidRPr="00FB731E">
        <w:rPr>
          <w:rFonts w:ascii="Arial" w:hAnsi="Arial" w:cs="Arial"/>
          <w:bCs/>
          <w:lang w:val="en"/>
        </w:rPr>
        <w:lastRenderedPageBreak/>
        <w:t xml:space="preserve">explained. Students were informed about the purpose of the study and that participating in the study is voluntary. Moreover, questionnaires about </w:t>
      </w:r>
      <w:r w:rsidR="00A520F5">
        <w:rPr>
          <w:rFonts w:ascii="Arial" w:hAnsi="Arial" w:cs="Arial"/>
          <w:bCs/>
          <w:lang w:val="en"/>
        </w:rPr>
        <w:t>prior</w:t>
      </w:r>
      <w:r w:rsidRPr="00FB731E">
        <w:rPr>
          <w:rFonts w:ascii="Arial" w:hAnsi="Arial" w:cs="Arial"/>
          <w:bCs/>
          <w:lang w:val="en"/>
        </w:rPr>
        <w:t xml:space="preserve"> kno</w:t>
      </w:r>
      <w:r w:rsidR="00E36D97" w:rsidRPr="00FB731E">
        <w:rPr>
          <w:rFonts w:ascii="Arial" w:hAnsi="Arial" w:cs="Arial"/>
          <w:bCs/>
          <w:lang w:val="en"/>
        </w:rPr>
        <w:t>wledge (grades), sociodemograph</w:t>
      </w:r>
      <w:r w:rsidRPr="00FB731E">
        <w:rPr>
          <w:rFonts w:ascii="Arial" w:hAnsi="Arial" w:cs="Arial"/>
          <w:bCs/>
          <w:lang w:val="en"/>
        </w:rPr>
        <w:t>ic data (age, sex, semester) and basic motivation and interest were handed out (</w:t>
      </w:r>
      <w:r w:rsidR="00877146">
        <w:rPr>
          <w:rFonts w:ascii="Arial" w:hAnsi="Arial" w:cs="Arial"/>
          <w:bCs/>
          <w:lang w:val="en"/>
        </w:rPr>
        <w:t>1st</w:t>
      </w:r>
      <w:r w:rsidRPr="00FB731E">
        <w:rPr>
          <w:rFonts w:ascii="Arial" w:hAnsi="Arial" w:cs="Arial"/>
          <w:bCs/>
          <w:lang w:val="en"/>
        </w:rPr>
        <w:t xml:space="preserve"> data collection). At the end, students </w:t>
      </w:r>
      <w:r w:rsidR="00E36D97" w:rsidRPr="00FB731E">
        <w:rPr>
          <w:rFonts w:ascii="Arial" w:hAnsi="Arial" w:cs="Arial"/>
          <w:bCs/>
          <w:lang w:val="en"/>
        </w:rPr>
        <w:t>received</w:t>
      </w:r>
      <w:r w:rsidRPr="00FB731E">
        <w:rPr>
          <w:rFonts w:ascii="Arial" w:hAnsi="Arial" w:cs="Arial"/>
          <w:bCs/>
          <w:lang w:val="en"/>
        </w:rPr>
        <w:t xml:space="preserve"> work</w:t>
      </w:r>
      <w:r w:rsidR="000B2A40">
        <w:rPr>
          <w:rFonts w:ascii="Arial" w:hAnsi="Arial" w:cs="Arial"/>
          <w:bCs/>
          <w:lang w:val="en"/>
        </w:rPr>
        <w:t>ing s</w:t>
      </w:r>
      <w:r w:rsidRPr="00FB731E">
        <w:rPr>
          <w:rFonts w:ascii="Arial" w:hAnsi="Arial" w:cs="Arial"/>
          <w:bCs/>
          <w:lang w:val="en"/>
        </w:rPr>
        <w:t>heets with an exact instruction for self-</w:t>
      </w:r>
      <w:r w:rsidRPr="00FB731E">
        <w:rPr>
          <w:rFonts w:ascii="Arial" w:hAnsi="Arial" w:cs="Arial"/>
          <w:lang w:val="en"/>
        </w:rPr>
        <w:t>study</w:t>
      </w:r>
      <w:r w:rsidRPr="00FB731E">
        <w:rPr>
          <w:rFonts w:ascii="Arial" w:hAnsi="Arial" w:cs="Arial"/>
          <w:bCs/>
          <w:lang w:val="en"/>
        </w:rPr>
        <w:t xml:space="preserve"> phase 1 to study three educational videos and associated comprehension questions. They were instructed to learn in self-</w:t>
      </w:r>
      <w:r w:rsidRPr="00FB731E">
        <w:rPr>
          <w:rFonts w:ascii="Arial" w:hAnsi="Arial" w:cs="Arial"/>
          <w:lang w:val="en"/>
        </w:rPr>
        <w:t xml:space="preserve">study </w:t>
      </w:r>
      <w:r w:rsidRPr="00FB731E">
        <w:rPr>
          <w:rFonts w:ascii="Arial" w:hAnsi="Arial" w:cs="Arial"/>
          <w:bCs/>
          <w:lang w:val="en"/>
        </w:rPr>
        <w:t>phase 1 on their own in an individual manner (work</w:t>
      </w:r>
      <w:r w:rsidR="000B2A40">
        <w:rPr>
          <w:rFonts w:ascii="Arial" w:hAnsi="Arial" w:cs="Arial"/>
          <w:bCs/>
          <w:lang w:val="en"/>
        </w:rPr>
        <w:t>ing s</w:t>
      </w:r>
      <w:r w:rsidRPr="00FB731E">
        <w:rPr>
          <w:rFonts w:ascii="Arial" w:hAnsi="Arial" w:cs="Arial"/>
          <w:bCs/>
          <w:lang w:val="en"/>
        </w:rPr>
        <w:t>heet individual group). On site-phase 1 started with a questionnaire about students´ motivation, interest and learning behavior in self-</w:t>
      </w:r>
      <w:r w:rsidRPr="00FB731E">
        <w:rPr>
          <w:rFonts w:ascii="Arial" w:hAnsi="Arial" w:cs="Arial"/>
          <w:lang w:val="en"/>
        </w:rPr>
        <w:t xml:space="preserve">study </w:t>
      </w:r>
      <w:r w:rsidRPr="00FB731E">
        <w:rPr>
          <w:rFonts w:ascii="Arial" w:hAnsi="Arial" w:cs="Arial"/>
          <w:bCs/>
          <w:lang w:val="en"/>
        </w:rPr>
        <w:t>phase 1 and a knowledge test 1 about the learning content of self-</w:t>
      </w:r>
      <w:r w:rsidRPr="00FB731E">
        <w:rPr>
          <w:rFonts w:ascii="Arial" w:hAnsi="Arial" w:cs="Arial"/>
          <w:lang w:val="en"/>
        </w:rPr>
        <w:t xml:space="preserve">study phase </w:t>
      </w:r>
      <w:r w:rsidRPr="00FB731E">
        <w:rPr>
          <w:rFonts w:ascii="Arial" w:hAnsi="Arial" w:cs="Arial"/>
          <w:bCs/>
          <w:lang w:val="en"/>
        </w:rPr>
        <w:t>1 (</w:t>
      </w:r>
      <w:r w:rsidR="00877146">
        <w:rPr>
          <w:rFonts w:ascii="Arial" w:hAnsi="Arial" w:cs="Arial"/>
          <w:bCs/>
          <w:lang w:val="en"/>
        </w:rPr>
        <w:t>2nd</w:t>
      </w:r>
      <w:r w:rsidRPr="00FB731E">
        <w:rPr>
          <w:rFonts w:ascii="Arial" w:hAnsi="Arial" w:cs="Arial"/>
          <w:bCs/>
          <w:lang w:val="en"/>
        </w:rPr>
        <w:t xml:space="preserve"> data collection) before the seminar’s subject matter started. At the end of on-site phase 1, students </w:t>
      </w:r>
      <w:r w:rsidR="00E36D97" w:rsidRPr="00FB731E">
        <w:rPr>
          <w:rFonts w:ascii="Arial" w:hAnsi="Arial" w:cs="Arial"/>
          <w:bCs/>
          <w:lang w:val="en"/>
        </w:rPr>
        <w:t>received</w:t>
      </w:r>
      <w:r w:rsidRPr="00FB731E">
        <w:rPr>
          <w:rFonts w:ascii="Arial" w:hAnsi="Arial" w:cs="Arial"/>
          <w:bCs/>
          <w:lang w:val="en"/>
        </w:rPr>
        <w:t xml:space="preserve"> work</w:t>
      </w:r>
      <w:r w:rsidR="000B2A40">
        <w:rPr>
          <w:rFonts w:ascii="Arial" w:hAnsi="Arial" w:cs="Arial"/>
          <w:bCs/>
          <w:lang w:val="en"/>
        </w:rPr>
        <w:t xml:space="preserve">ing </w:t>
      </w:r>
      <w:r w:rsidRPr="00FB731E">
        <w:rPr>
          <w:rFonts w:ascii="Arial" w:hAnsi="Arial" w:cs="Arial"/>
          <w:bCs/>
          <w:lang w:val="en"/>
        </w:rPr>
        <w:t>sheets with an exact instruction for self-</w:t>
      </w:r>
      <w:r w:rsidRPr="00FB731E">
        <w:rPr>
          <w:rFonts w:ascii="Arial" w:hAnsi="Arial" w:cs="Arial"/>
          <w:lang w:val="en"/>
        </w:rPr>
        <w:t xml:space="preserve">study </w:t>
      </w:r>
      <w:r w:rsidRPr="00FB731E">
        <w:rPr>
          <w:rFonts w:ascii="Arial" w:hAnsi="Arial" w:cs="Arial"/>
          <w:bCs/>
          <w:lang w:val="en"/>
        </w:rPr>
        <w:t>phase 2 to study two educational videos and answer the associated comprehension questions alone (work</w:t>
      </w:r>
      <w:r w:rsidR="000B2A40">
        <w:rPr>
          <w:rFonts w:ascii="Arial" w:hAnsi="Arial" w:cs="Arial"/>
          <w:bCs/>
          <w:lang w:val="en"/>
        </w:rPr>
        <w:t xml:space="preserve">ing </w:t>
      </w:r>
      <w:r w:rsidRPr="00FB731E">
        <w:rPr>
          <w:rFonts w:ascii="Arial" w:hAnsi="Arial" w:cs="Arial"/>
          <w:bCs/>
          <w:lang w:val="en"/>
        </w:rPr>
        <w:t>sheet individual group). In on-site phase 2, a second knowledge test was held at the beginning and a subsequent questionnaire about motivation, interest and learning behavior in self-learning phase was handed out (</w:t>
      </w:r>
      <w:r w:rsidR="00877146">
        <w:rPr>
          <w:rFonts w:ascii="Arial" w:hAnsi="Arial" w:cs="Arial"/>
          <w:bCs/>
          <w:lang w:val="en"/>
        </w:rPr>
        <w:t>3nd</w:t>
      </w:r>
      <w:bookmarkStart w:id="0" w:name="_GoBack"/>
      <w:bookmarkEnd w:id="0"/>
      <w:r w:rsidRPr="00FB731E">
        <w:rPr>
          <w:rFonts w:ascii="Arial" w:hAnsi="Arial" w:cs="Arial"/>
          <w:bCs/>
          <w:lang w:val="en"/>
        </w:rPr>
        <w:t xml:space="preserve"> data collection).</w:t>
      </w:r>
    </w:p>
    <w:p w14:paraId="2C3B2EF4" w14:textId="77777777" w:rsidR="007751B6" w:rsidRPr="00FB731E" w:rsidRDefault="007751B6" w:rsidP="00FB731E">
      <w:pPr>
        <w:pStyle w:val="Default"/>
        <w:spacing w:line="480" w:lineRule="auto"/>
        <w:ind w:right="142"/>
        <w:jc w:val="both"/>
        <w:rPr>
          <w:rFonts w:ascii="Arial" w:hAnsi="Arial" w:cs="Arial"/>
          <w:bCs/>
          <w:lang w:val="en"/>
        </w:rPr>
      </w:pPr>
    </w:p>
    <w:p w14:paraId="758507E6" w14:textId="1EBFE672" w:rsidR="007751B6" w:rsidRPr="00FB731E" w:rsidRDefault="007751B6" w:rsidP="00FB731E">
      <w:pPr>
        <w:pStyle w:val="Default"/>
        <w:spacing w:line="480" w:lineRule="auto"/>
        <w:ind w:right="142"/>
        <w:jc w:val="both"/>
        <w:rPr>
          <w:rFonts w:ascii="Arial" w:hAnsi="Arial" w:cs="Arial"/>
          <w:bCs/>
          <w:lang w:val="en"/>
        </w:rPr>
      </w:pPr>
      <w:r w:rsidRPr="00FB731E">
        <w:rPr>
          <w:rFonts w:ascii="Arial" w:hAnsi="Arial" w:cs="Arial"/>
          <w:b/>
          <w:bCs/>
          <w:lang w:val="en"/>
        </w:rPr>
        <w:t>Collaborative group:</w:t>
      </w:r>
      <w:r w:rsidRPr="00FB731E">
        <w:rPr>
          <w:rFonts w:ascii="Arial" w:hAnsi="Arial" w:cs="Arial"/>
          <w:bCs/>
          <w:lang w:val="en"/>
        </w:rPr>
        <w:t xml:space="preserve"> Four random classes with a total of 78 students were assigned to the </w:t>
      </w:r>
      <w:r w:rsidR="004D70D7" w:rsidRPr="00FB731E">
        <w:rPr>
          <w:rFonts w:ascii="Arial" w:hAnsi="Arial" w:cs="Arial"/>
          <w:bCs/>
          <w:lang w:val="en"/>
        </w:rPr>
        <w:t xml:space="preserve">collaborative </w:t>
      </w:r>
      <w:r w:rsidR="004470AB" w:rsidRPr="00FB731E">
        <w:rPr>
          <w:rFonts w:ascii="Arial" w:hAnsi="Arial" w:cs="Arial"/>
          <w:bCs/>
          <w:lang w:val="en"/>
        </w:rPr>
        <w:t xml:space="preserve">dyadic </w:t>
      </w:r>
      <w:r w:rsidRPr="00FB731E">
        <w:rPr>
          <w:rFonts w:ascii="Arial" w:hAnsi="Arial" w:cs="Arial"/>
          <w:bCs/>
          <w:lang w:val="en"/>
        </w:rPr>
        <w:t xml:space="preserve">group. Students of the collaborative </w:t>
      </w:r>
      <w:r w:rsidR="004470AB" w:rsidRPr="00FB731E">
        <w:rPr>
          <w:rFonts w:ascii="Arial" w:hAnsi="Arial" w:cs="Arial"/>
          <w:bCs/>
          <w:lang w:val="en"/>
        </w:rPr>
        <w:t xml:space="preserve">dyadic </w:t>
      </w:r>
      <w:r w:rsidR="00E36D97" w:rsidRPr="00FB731E">
        <w:rPr>
          <w:rFonts w:ascii="Arial" w:hAnsi="Arial" w:cs="Arial"/>
          <w:bCs/>
          <w:lang w:val="en"/>
        </w:rPr>
        <w:t>group ra</w:t>
      </w:r>
      <w:r w:rsidRPr="00FB731E">
        <w:rPr>
          <w:rFonts w:ascii="Arial" w:hAnsi="Arial" w:cs="Arial"/>
          <w:bCs/>
          <w:lang w:val="en"/>
        </w:rPr>
        <w:t>n through a similar schedule than students of the individual group. The only difference was the instruction for both self-</w:t>
      </w:r>
      <w:r w:rsidRPr="00FB731E">
        <w:rPr>
          <w:rFonts w:ascii="Arial" w:hAnsi="Arial" w:cs="Arial"/>
          <w:lang w:val="en"/>
        </w:rPr>
        <w:t xml:space="preserve">study </w:t>
      </w:r>
      <w:r w:rsidRPr="00FB731E">
        <w:rPr>
          <w:rFonts w:ascii="Arial" w:hAnsi="Arial" w:cs="Arial"/>
          <w:bCs/>
          <w:lang w:val="en"/>
        </w:rPr>
        <w:t>phases</w:t>
      </w:r>
      <w:r w:rsidR="00935C60" w:rsidRPr="00FB731E">
        <w:rPr>
          <w:rFonts w:ascii="Arial" w:hAnsi="Arial" w:cs="Arial"/>
          <w:bCs/>
          <w:lang w:val="en"/>
        </w:rPr>
        <w:t xml:space="preserve"> to prepare collaboratively</w:t>
      </w:r>
      <w:r w:rsidR="004470AB" w:rsidRPr="00FB731E">
        <w:rPr>
          <w:rFonts w:ascii="Arial" w:hAnsi="Arial" w:cs="Arial"/>
          <w:bCs/>
          <w:lang w:val="en"/>
        </w:rPr>
        <w:t xml:space="preserve"> in dyads</w:t>
      </w:r>
      <w:r w:rsidRPr="00FB731E">
        <w:rPr>
          <w:rFonts w:ascii="Arial" w:hAnsi="Arial" w:cs="Arial"/>
          <w:bCs/>
          <w:lang w:val="en"/>
        </w:rPr>
        <w:t xml:space="preserve">. The students of the collaborative group </w:t>
      </w:r>
      <w:r w:rsidR="00E36D97" w:rsidRPr="00FB731E">
        <w:rPr>
          <w:rFonts w:ascii="Arial" w:hAnsi="Arial" w:cs="Arial"/>
          <w:bCs/>
          <w:lang w:val="en"/>
        </w:rPr>
        <w:t>received</w:t>
      </w:r>
      <w:r w:rsidRPr="00FB731E">
        <w:rPr>
          <w:rFonts w:ascii="Arial" w:hAnsi="Arial" w:cs="Arial"/>
          <w:bCs/>
          <w:lang w:val="en"/>
        </w:rPr>
        <w:t xml:space="preserve"> work</w:t>
      </w:r>
      <w:r w:rsidR="000B2A40">
        <w:rPr>
          <w:rFonts w:ascii="Arial" w:hAnsi="Arial" w:cs="Arial"/>
          <w:bCs/>
          <w:lang w:val="en"/>
        </w:rPr>
        <w:t xml:space="preserve">ing </w:t>
      </w:r>
      <w:r w:rsidRPr="00FB731E">
        <w:rPr>
          <w:rFonts w:ascii="Arial" w:hAnsi="Arial" w:cs="Arial"/>
          <w:bCs/>
          <w:lang w:val="en"/>
        </w:rPr>
        <w:t>sheets with an exact instruction for the self-</w:t>
      </w:r>
      <w:r w:rsidRPr="00FB731E">
        <w:rPr>
          <w:rFonts w:ascii="Arial" w:hAnsi="Arial" w:cs="Arial"/>
          <w:lang w:val="en"/>
        </w:rPr>
        <w:t>study</w:t>
      </w:r>
      <w:r w:rsidRPr="00FB731E">
        <w:rPr>
          <w:rFonts w:ascii="Arial" w:hAnsi="Arial" w:cs="Arial"/>
          <w:bCs/>
          <w:lang w:val="en"/>
        </w:rPr>
        <w:t xml:space="preserve"> phases to study the teaching videos and answer the associated comprehension questions together with a learning partner of their own choice (work</w:t>
      </w:r>
      <w:r w:rsidR="000B2A40">
        <w:rPr>
          <w:rFonts w:ascii="Arial" w:hAnsi="Arial" w:cs="Arial"/>
          <w:bCs/>
          <w:lang w:val="en"/>
        </w:rPr>
        <w:t xml:space="preserve">ing </w:t>
      </w:r>
      <w:r w:rsidRPr="00FB731E">
        <w:rPr>
          <w:rFonts w:ascii="Arial" w:hAnsi="Arial" w:cs="Arial"/>
          <w:bCs/>
          <w:lang w:val="en"/>
        </w:rPr>
        <w:t>sheet collaborative group).</w:t>
      </w:r>
    </w:p>
    <w:p w14:paraId="0B8D0AC7" w14:textId="77777777" w:rsidR="007751B6" w:rsidRPr="00FB731E" w:rsidRDefault="007751B6" w:rsidP="00FB731E">
      <w:pPr>
        <w:pStyle w:val="Default"/>
        <w:spacing w:line="480" w:lineRule="auto"/>
        <w:ind w:right="142"/>
        <w:jc w:val="both"/>
        <w:rPr>
          <w:rFonts w:ascii="Arial" w:hAnsi="Arial" w:cs="Arial"/>
          <w:bCs/>
          <w:lang w:val="en"/>
        </w:rPr>
      </w:pPr>
    </w:p>
    <w:p w14:paraId="3CE33076" w14:textId="2003AECF" w:rsidR="007751B6" w:rsidRPr="00FB731E" w:rsidRDefault="007751B6" w:rsidP="00FB731E">
      <w:pPr>
        <w:spacing w:line="480" w:lineRule="auto"/>
        <w:jc w:val="both"/>
        <w:rPr>
          <w:rFonts w:ascii="Arial" w:hAnsi="Arial" w:cs="Arial"/>
          <w:lang w:val="en"/>
        </w:rPr>
      </w:pPr>
      <w:r w:rsidRPr="00FB731E">
        <w:rPr>
          <w:rFonts w:ascii="Arial" w:hAnsi="Arial" w:cs="Arial"/>
          <w:b/>
          <w:lang w:val="en"/>
        </w:rPr>
        <w:lastRenderedPageBreak/>
        <w:t>Lecturers</w:t>
      </w:r>
      <w:r w:rsidRPr="00FB731E">
        <w:rPr>
          <w:rFonts w:ascii="Arial" w:hAnsi="Arial" w:cs="Arial"/>
          <w:lang w:val="en"/>
        </w:rPr>
        <w:t>: All introductive E-mails were written by the same lecturer and all on-site phases 0 instructions were given by the same lecturer. The information part and data collection at on-site phase 1 of one basi</w:t>
      </w:r>
      <w:r w:rsidR="000B2A40">
        <w:rPr>
          <w:rFonts w:ascii="Arial" w:hAnsi="Arial" w:cs="Arial"/>
          <w:lang w:val="en"/>
        </w:rPr>
        <w:t>c</w:t>
      </w:r>
      <w:r w:rsidRPr="00FB731E">
        <w:rPr>
          <w:rFonts w:ascii="Arial" w:hAnsi="Arial" w:cs="Arial"/>
          <w:lang w:val="en"/>
        </w:rPr>
        <w:t xml:space="preserve"> group was also performed by that lecturer. The information part and data collection at on-site phase 1 </w:t>
      </w:r>
      <w:r w:rsidR="00E36D97" w:rsidRPr="00FB731E">
        <w:rPr>
          <w:rFonts w:ascii="Arial" w:hAnsi="Arial" w:cs="Arial"/>
          <w:lang w:val="en"/>
        </w:rPr>
        <w:t>of the second basi</w:t>
      </w:r>
      <w:r w:rsidR="000B2A40">
        <w:rPr>
          <w:rFonts w:ascii="Arial" w:hAnsi="Arial" w:cs="Arial"/>
          <w:lang w:val="en"/>
        </w:rPr>
        <w:t>c</w:t>
      </w:r>
      <w:r w:rsidR="00E36D97" w:rsidRPr="00FB731E">
        <w:rPr>
          <w:rFonts w:ascii="Arial" w:hAnsi="Arial" w:cs="Arial"/>
          <w:lang w:val="en"/>
        </w:rPr>
        <w:t xml:space="preserve"> group was he</w:t>
      </w:r>
      <w:r w:rsidRPr="00FB731E">
        <w:rPr>
          <w:rFonts w:ascii="Arial" w:hAnsi="Arial" w:cs="Arial"/>
          <w:lang w:val="en"/>
        </w:rPr>
        <w:t>ld by a second other experienced lecturer while using the identical presentation slides. On-site phases 1 and 2 including data collection and instructio</w:t>
      </w:r>
      <w:r w:rsidR="00E36D97" w:rsidRPr="00FB731E">
        <w:rPr>
          <w:rFonts w:ascii="Arial" w:hAnsi="Arial" w:cs="Arial"/>
          <w:lang w:val="en"/>
        </w:rPr>
        <w:t>n for self-study phase 2 were he</w:t>
      </w:r>
      <w:r w:rsidRPr="00FB731E">
        <w:rPr>
          <w:rFonts w:ascii="Arial" w:hAnsi="Arial" w:cs="Arial"/>
          <w:lang w:val="en"/>
        </w:rPr>
        <w:t xml:space="preserve">ld by four equally experienced lecturers. </w:t>
      </w:r>
    </w:p>
    <w:p w14:paraId="72C6F33C" w14:textId="77777777" w:rsidR="007751B6" w:rsidRPr="00FB731E" w:rsidRDefault="007751B6" w:rsidP="00FB731E">
      <w:pPr>
        <w:spacing w:line="480" w:lineRule="auto"/>
        <w:rPr>
          <w:rFonts w:ascii="Arial" w:hAnsi="Arial" w:cs="Arial"/>
          <w:lang w:val="en"/>
        </w:rPr>
      </w:pPr>
    </w:p>
    <w:p w14:paraId="556E32DE" w14:textId="77777777" w:rsidR="007751B6" w:rsidRPr="00FB731E" w:rsidRDefault="007751B6" w:rsidP="00FB731E">
      <w:pPr>
        <w:spacing w:line="480" w:lineRule="auto"/>
        <w:rPr>
          <w:rFonts w:ascii="Arial" w:hAnsi="Arial" w:cs="Arial"/>
          <w:lang w:val="en"/>
        </w:rPr>
      </w:pPr>
    </w:p>
    <w:p w14:paraId="1C5E5C9B" w14:textId="77777777" w:rsidR="007751B6" w:rsidRPr="00FB731E" w:rsidRDefault="007751B6" w:rsidP="00FB731E">
      <w:pPr>
        <w:spacing w:line="480" w:lineRule="auto"/>
        <w:rPr>
          <w:rFonts w:ascii="Arial" w:hAnsi="Arial" w:cs="Arial"/>
          <w:lang w:val="en"/>
        </w:rPr>
      </w:pPr>
    </w:p>
    <w:p w14:paraId="6B136E03" w14:textId="77777777" w:rsidR="007751B6" w:rsidRPr="00FB731E" w:rsidRDefault="007751B6" w:rsidP="00FB731E">
      <w:pPr>
        <w:spacing w:line="480" w:lineRule="auto"/>
        <w:rPr>
          <w:rFonts w:ascii="Arial" w:hAnsi="Arial" w:cs="Arial"/>
          <w:lang w:val="en"/>
        </w:rPr>
      </w:pPr>
    </w:p>
    <w:p w14:paraId="637062C6" w14:textId="77777777" w:rsidR="007751B6" w:rsidRPr="00FB731E" w:rsidRDefault="007751B6" w:rsidP="00FB731E">
      <w:pPr>
        <w:pStyle w:val="Default"/>
        <w:spacing w:line="480" w:lineRule="auto"/>
        <w:ind w:right="142"/>
        <w:jc w:val="both"/>
        <w:rPr>
          <w:rFonts w:ascii="Arial" w:hAnsi="Arial" w:cs="Arial"/>
          <w:bCs/>
          <w:lang w:val="en"/>
        </w:rPr>
      </w:pPr>
      <w:r w:rsidRPr="00FB731E">
        <w:rPr>
          <w:rFonts w:ascii="Arial" w:hAnsi="Arial" w:cs="Arial"/>
          <w:b/>
          <w:lang w:val="en"/>
        </w:rPr>
        <w:t xml:space="preserve">Suppl. Figure 1: </w:t>
      </w:r>
      <w:r w:rsidRPr="00FB731E">
        <w:rPr>
          <w:rFonts w:ascii="Arial" w:hAnsi="Arial" w:cs="Arial"/>
          <w:bCs/>
          <w:lang w:val="en"/>
        </w:rPr>
        <w:t>Overview of the study design.</w:t>
      </w:r>
    </w:p>
    <w:p w14:paraId="698A1F2B" w14:textId="3B39D216" w:rsidR="007751B6" w:rsidRPr="00FB731E" w:rsidRDefault="007751B6" w:rsidP="00FB731E">
      <w:pPr>
        <w:pStyle w:val="Default"/>
        <w:spacing w:line="480" w:lineRule="auto"/>
        <w:ind w:right="142"/>
        <w:jc w:val="both"/>
        <w:rPr>
          <w:rFonts w:ascii="Arial" w:hAnsi="Arial" w:cs="Arial"/>
          <w:bCs/>
          <w:lang w:val="en"/>
        </w:rPr>
      </w:pPr>
      <w:r w:rsidRPr="00FB731E">
        <w:rPr>
          <w:rFonts w:ascii="Arial" w:hAnsi="Arial" w:cs="Arial"/>
          <w:bCs/>
          <w:lang w:val="en"/>
        </w:rPr>
        <w:t xml:space="preserve">In summary, 196 students of the human medicine studies at Ulm University participated at this study. The study was in the second semester in a pre-clinical biochemistry seminar. </w:t>
      </w:r>
      <w:r w:rsidRPr="00FB731E">
        <w:rPr>
          <w:rFonts w:ascii="Arial" w:hAnsi="Arial" w:cs="Arial"/>
          <w:b/>
          <w:bCs/>
          <w:lang w:val="en"/>
        </w:rPr>
        <w:t>Left side:</w:t>
      </w:r>
      <w:r w:rsidRPr="00FB731E">
        <w:rPr>
          <w:rFonts w:ascii="Arial" w:hAnsi="Arial" w:cs="Arial"/>
          <w:bCs/>
          <w:lang w:val="en"/>
        </w:rPr>
        <w:t xml:space="preserve"> Different phases of the Inverted Classroom teaching concept. </w:t>
      </w:r>
      <w:r w:rsidRPr="00FB731E">
        <w:rPr>
          <w:rFonts w:ascii="Arial" w:hAnsi="Arial" w:cs="Arial"/>
          <w:b/>
          <w:bCs/>
          <w:lang w:val="en"/>
        </w:rPr>
        <w:t>Middle:</w:t>
      </w:r>
      <w:r w:rsidRPr="00FB731E">
        <w:rPr>
          <w:rFonts w:ascii="Arial" w:hAnsi="Arial" w:cs="Arial"/>
          <w:bCs/>
          <w:lang w:val="en"/>
        </w:rPr>
        <w:t xml:space="preserve"> Overview of the study. </w:t>
      </w:r>
      <w:r w:rsidRPr="00FB731E">
        <w:rPr>
          <w:rFonts w:ascii="Arial" w:hAnsi="Arial" w:cs="Arial"/>
          <w:b/>
          <w:bCs/>
          <w:lang w:val="en"/>
        </w:rPr>
        <w:t>Right:</w:t>
      </w:r>
      <w:r w:rsidRPr="00FB731E">
        <w:rPr>
          <w:rFonts w:ascii="Arial" w:hAnsi="Arial" w:cs="Arial"/>
          <w:bCs/>
          <w:lang w:val="en"/>
        </w:rPr>
        <w:t xml:space="preserve"> Phases of the study. </w:t>
      </w:r>
      <w:r w:rsidRPr="00FB731E">
        <w:rPr>
          <w:rFonts w:ascii="Arial" w:hAnsi="Arial" w:cs="Arial"/>
          <w:b/>
          <w:bCs/>
          <w:lang w:val="en"/>
        </w:rPr>
        <w:t>Yellow:</w:t>
      </w:r>
      <w:r w:rsidRPr="00FB731E">
        <w:rPr>
          <w:rFonts w:ascii="Arial" w:hAnsi="Arial" w:cs="Arial"/>
          <w:bCs/>
          <w:lang w:val="en"/>
        </w:rPr>
        <w:t xml:space="preserve"> 42 students were part of the basi</w:t>
      </w:r>
      <w:r w:rsidR="000B2A40">
        <w:rPr>
          <w:rFonts w:ascii="Arial" w:hAnsi="Arial" w:cs="Arial"/>
          <w:bCs/>
          <w:lang w:val="en"/>
        </w:rPr>
        <w:t>c</w:t>
      </w:r>
      <w:r w:rsidRPr="00FB731E">
        <w:rPr>
          <w:rFonts w:ascii="Arial" w:hAnsi="Arial" w:cs="Arial"/>
          <w:bCs/>
          <w:lang w:val="en"/>
        </w:rPr>
        <w:t xml:space="preserve"> group. These students received an information e-mail. In the following self-study phase 1, they watched three videos. In on-site phase 1, they </w:t>
      </w:r>
      <w:r w:rsidR="00E36D97" w:rsidRPr="00FB731E">
        <w:rPr>
          <w:rFonts w:ascii="Arial" w:hAnsi="Arial" w:cs="Arial"/>
          <w:bCs/>
          <w:lang w:val="en"/>
        </w:rPr>
        <w:t>received</w:t>
      </w:r>
      <w:r w:rsidRPr="00FB731E">
        <w:rPr>
          <w:rFonts w:ascii="Arial" w:hAnsi="Arial" w:cs="Arial"/>
          <w:bCs/>
          <w:lang w:val="en"/>
        </w:rPr>
        <w:t xml:space="preserve"> detailed informations and filled in questionnaires as well as the knowledge test 1 about the content of self-study phase 1. Self-study phase 2 and on-site phase 2 were similar to </w:t>
      </w:r>
      <w:r w:rsidR="00A520F5">
        <w:rPr>
          <w:rFonts w:ascii="Arial" w:hAnsi="Arial" w:cs="Arial"/>
          <w:bCs/>
          <w:lang w:val="en"/>
        </w:rPr>
        <w:t>self-study phase 1 and on-site phase 1</w:t>
      </w:r>
      <w:r w:rsidRPr="00FB731E">
        <w:rPr>
          <w:rFonts w:ascii="Arial" w:hAnsi="Arial" w:cs="Arial"/>
          <w:bCs/>
          <w:lang w:val="en"/>
        </w:rPr>
        <w:t xml:space="preserve">. </w:t>
      </w:r>
      <w:r w:rsidRPr="00FB731E">
        <w:rPr>
          <w:rFonts w:ascii="Arial" w:hAnsi="Arial" w:cs="Arial"/>
          <w:b/>
          <w:bCs/>
          <w:lang w:val="en"/>
        </w:rPr>
        <w:t>Blue:</w:t>
      </w:r>
      <w:r w:rsidRPr="00FB731E">
        <w:rPr>
          <w:rFonts w:ascii="Arial" w:hAnsi="Arial" w:cs="Arial"/>
          <w:bCs/>
          <w:lang w:val="en"/>
        </w:rPr>
        <w:t xml:space="preserve"> 76 students were in the individual group. After an information e-mail, they started with an on-site phase 0 in which they </w:t>
      </w:r>
      <w:r w:rsidR="00E36D97" w:rsidRPr="00FB731E">
        <w:rPr>
          <w:rFonts w:ascii="Arial" w:hAnsi="Arial" w:cs="Arial"/>
          <w:bCs/>
          <w:lang w:val="en"/>
        </w:rPr>
        <w:t>received</w:t>
      </w:r>
      <w:r w:rsidRPr="00FB731E">
        <w:rPr>
          <w:rFonts w:ascii="Arial" w:hAnsi="Arial" w:cs="Arial"/>
          <w:bCs/>
          <w:lang w:val="en"/>
        </w:rPr>
        <w:t xml:space="preserve"> detailed informations and they filled in diverse questionnaires. </w:t>
      </w:r>
      <w:r w:rsidR="00E36D97" w:rsidRPr="00FB731E">
        <w:rPr>
          <w:rFonts w:ascii="Arial" w:hAnsi="Arial" w:cs="Arial"/>
          <w:bCs/>
          <w:lang w:val="en"/>
        </w:rPr>
        <w:t>Also</w:t>
      </w:r>
      <w:r w:rsidRPr="00FB731E">
        <w:rPr>
          <w:rFonts w:ascii="Arial" w:hAnsi="Arial" w:cs="Arial"/>
          <w:bCs/>
          <w:lang w:val="en"/>
        </w:rPr>
        <w:t xml:space="preserve">, they were instructed and </w:t>
      </w:r>
      <w:r w:rsidR="00E36D97" w:rsidRPr="00FB731E">
        <w:rPr>
          <w:rFonts w:ascii="Arial" w:hAnsi="Arial" w:cs="Arial"/>
          <w:bCs/>
          <w:lang w:val="en"/>
        </w:rPr>
        <w:t>received</w:t>
      </w:r>
      <w:r w:rsidRPr="00FB731E">
        <w:rPr>
          <w:rFonts w:ascii="Arial" w:hAnsi="Arial" w:cs="Arial"/>
          <w:bCs/>
          <w:lang w:val="en"/>
        </w:rPr>
        <w:t xml:space="preserve"> a working sheet (work</w:t>
      </w:r>
      <w:r w:rsidR="000B2A40">
        <w:rPr>
          <w:rFonts w:ascii="Arial" w:hAnsi="Arial" w:cs="Arial"/>
          <w:bCs/>
          <w:lang w:val="en"/>
        </w:rPr>
        <w:t xml:space="preserve">ing </w:t>
      </w:r>
      <w:r w:rsidRPr="00FB731E">
        <w:rPr>
          <w:rFonts w:ascii="Arial" w:hAnsi="Arial" w:cs="Arial"/>
          <w:bCs/>
          <w:lang w:val="en"/>
        </w:rPr>
        <w:t xml:space="preserve">sheet individual group) for self-study phase 1. Most importantly, they were instructed to prepare alone in self-study phase 1. Self-study 1 was characterized by watching </w:t>
      </w:r>
      <w:r w:rsidRPr="00FB731E">
        <w:rPr>
          <w:rFonts w:ascii="Arial" w:hAnsi="Arial" w:cs="Arial"/>
          <w:bCs/>
          <w:lang w:val="en"/>
        </w:rPr>
        <w:lastRenderedPageBreak/>
        <w:t xml:space="preserve">videos and dealing with comprehension questions. In on-site phase 1, students had to fill in questionnaires </w:t>
      </w:r>
      <w:r w:rsidR="00E36D97" w:rsidRPr="00FB731E">
        <w:rPr>
          <w:rFonts w:ascii="Arial" w:hAnsi="Arial" w:cs="Arial"/>
          <w:bCs/>
          <w:lang w:val="en"/>
        </w:rPr>
        <w:t>and</w:t>
      </w:r>
      <w:r w:rsidRPr="00FB731E">
        <w:rPr>
          <w:rFonts w:ascii="Arial" w:hAnsi="Arial" w:cs="Arial"/>
          <w:bCs/>
          <w:lang w:val="en"/>
        </w:rPr>
        <w:t xml:space="preserve"> the knowledge test 1 about the content of self-study phase 1. Self-study phase 2 and on-site phase 2 were similar to the first ones. </w:t>
      </w:r>
      <w:r w:rsidRPr="00FB731E">
        <w:rPr>
          <w:rFonts w:ascii="Arial" w:hAnsi="Arial" w:cs="Arial"/>
          <w:b/>
          <w:bCs/>
          <w:lang w:val="en"/>
        </w:rPr>
        <w:t>Red:</w:t>
      </w:r>
      <w:r w:rsidRPr="00FB731E">
        <w:rPr>
          <w:rFonts w:ascii="Arial" w:hAnsi="Arial" w:cs="Arial"/>
          <w:bCs/>
          <w:lang w:val="en"/>
        </w:rPr>
        <w:t xml:space="preserve"> 78 students were in the collaborative </w:t>
      </w:r>
      <w:r w:rsidR="00080DEB" w:rsidRPr="00FB731E">
        <w:rPr>
          <w:rFonts w:ascii="Arial" w:hAnsi="Arial" w:cs="Arial"/>
          <w:bCs/>
          <w:lang w:val="en"/>
        </w:rPr>
        <w:t xml:space="preserve">dyadic </w:t>
      </w:r>
      <w:r w:rsidRPr="00FB731E">
        <w:rPr>
          <w:rFonts w:ascii="Arial" w:hAnsi="Arial" w:cs="Arial"/>
          <w:bCs/>
          <w:lang w:val="en"/>
        </w:rPr>
        <w:t xml:space="preserve">group. Study procedure of the collaborative group was the same than </w:t>
      </w:r>
      <w:r w:rsidR="00E36D97" w:rsidRPr="00FB731E">
        <w:rPr>
          <w:rFonts w:ascii="Arial" w:hAnsi="Arial" w:cs="Arial"/>
          <w:bCs/>
          <w:lang w:val="en"/>
        </w:rPr>
        <w:t>the</w:t>
      </w:r>
      <w:r w:rsidRPr="00FB731E">
        <w:rPr>
          <w:rFonts w:ascii="Arial" w:hAnsi="Arial" w:cs="Arial"/>
          <w:bCs/>
          <w:lang w:val="en"/>
        </w:rPr>
        <w:t xml:space="preserve"> one of the individual group with the exception that they were instructed to prepare in </w:t>
      </w:r>
      <w:r w:rsidR="00E36D97" w:rsidRPr="00FB731E">
        <w:rPr>
          <w:rFonts w:ascii="Arial" w:hAnsi="Arial" w:cs="Arial"/>
          <w:bCs/>
          <w:lang w:val="en"/>
        </w:rPr>
        <w:t>dyads</w:t>
      </w:r>
      <w:r w:rsidRPr="00FB731E">
        <w:rPr>
          <w:rFonts w:ascii="Arial" w:hAnsi="Arial" w:cs="Arial"/>
          <w:bCs/>
          <w:lang w:val="en"/>
        </w:rPr>
        <w:t xml:space="preserve"> </w:t>
      </w:r>
      <w:r w:rsidR="00E36D97" w:rsidRPr="00FB731E">
        <w:rPr>
          <w:rFonts w:ascii="Arial" w:hAnsi="Arial" w:cs="Arial"/>
          <w:bCs/>
          <w:lang w:val="en"/>
        </w:rPr>
        <w:t>during</w:t>
      </w:r>
      <w:r w:rsidRPr="00FB731E">
        <w:rPr>
          <w:rFonts w:ascii="Arial" w:hAnsi="Arial" w:cs="Arial"/>
          <w:bCs/>
          <w:lang w:val="en"/>
        </w:rPr>
        <w:t xml:space="preserve"> the self-study phases.</w:t>
      </w:r>
    </w:p>
    <w:p w14:paraId="72DA9B45" w14:textId="77777777" w:rsidR="007751B6" w:rsidRPr="00FB731E" w:rsidRDefault="007751B6" w:rsidP="00FB731E">
      <w:pPr>
        <w:pStyle w:val="Default"/>
        <w:spacing w:line="480" w:lineRule="auto"/>
        <w:ind w:right="142"/>
        <w:jc w:val="both"/>
        <w:rPr>
          <w:rFonts w:ascii="Arial" w:hAnsi="Arial" w:cs="Arial"/>
          <w:lang w:val="en"/>
        </w:rPr>
      </w:pPr>
    </w:p>
    <w:p w14:paraId="4783A06D" w14:textId="77777777" w:rsidR="007751B6" w:rsidRPr="00FB731E" w:rsidRDefault="007751B6" w:rsidP="00FB731E">
      <w:pPr>
        <w:spacing w:line="480" w:lineRule="auto"/>
        <w:jc w:val="both"/>
        <w:rPr>
          <w:rFonts w:ascii="Arial" w:hAnsi="Arial" w:cs="Arial"/>
          <w:lang w:val="en"/>
        </w:rPr>
      </w:pPr>
    </w:p>
    <w:p w14:paraId="1FAE40E7" w14:textId="77777777" w:rsidR="007751B6" w:rsidRPr="00FB731E" w:rsidRDefault="007751B6" w:rsidP="00FB731E">
      <w:pPr>
        <w:spacing w:line="480" w:lineRule="auto"/>
        <w:rPr>
          <w:rFonts w:ascii="Arial" w:hAnsi="Arial" w:cs="Arial"/>
          <w:lang w:val="en"/>
        </w:rPr>
      </w:pPr>
    </w:p>
    <w:sectPr w:rsidR="007751B6" w:rsidRPr="00FB731E" w:rsidSect="00CE2AE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A35E7" w14:textId="77777777" w:rsidR="00B363DF" w:rsidRDefault="00B363DF" w:rsidP="007751B6">
      <w:r>
        <w:separator/>
      </w:r>
    </w:p>
  </w:endnote>
  <w:endnote w:type="continuationSeparator" w:id="0">
    <w:p w14:paraId="55298110" w14:textId="77777777" w:rsidR="00B363DF" w:rsidRDefault="00B363DF" w:rsidP="0077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F28C4" w14:textId="77777777" w:rsidR="00B363DF" w:rsidRDefault="00B363DF" w:rsidP="007751B6">
      <w:r>
        <w:separator/>
      </w:r>
    </w:p>
  </w:footnote>
  <w:footnote w:type="continuationSeparator" w:id="0">
    <w:p w14:paraId="30C4FF59" w14:textId="77777777" w:rsidR="00B363DF" w:rsidRDefault="00B363DF" w:rsidP="0077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B6"/>
    <w:rsid w:val="00000C20"/>
    <w:rsid w:val="00080DEB"/>
    <w:rsid w:val="000B2A40"/>
    <w:rsid w:val="000C5FCE"/>
    <w:rsid w:val="00264E04"/>
    <w:rsid w:val="00305C0C"/>
    <w:rsid w:val="003409EB"/>
    <w:rsid w:val="0041244D"/>
    <w:rsid w:val="004470AB"/>
    <w:rsid w:val="00450FB9"/>
    <w:rsid w:val="004D70D7"/>
    <w:rsid w:val="0053184B"/>
    <w:rsid w:val="006A271F"/>
    <w:rsid w:val="00774F51"/>
    <w:rsid w:val="007751B6"/>
    <w:rsid w:val="007E5C25"/>
    <w:rsid w:val="00876A77"/>
    <w:rsid w:val="00877146"/>
    <w:rsid w:val="008A3F74"/>
    <w:rsid w:val="00906BA0"/>
    <w:rsid w:val="00935881"/>
    <w:rsid w:val="00935C60"/>
    <w:rsid w:val="009D0E50"/>
    <w:rsid w:val="009E1504"/>
    <w:rsid w:val="00A520F5"/>
    <w:rsid w:val="00B33EC4"/>
    <w:rsid w:val="00B363DF"/>
    <w:rsid w:val="00B70AD2"/>
    <w:rsid w:val="00B8081C"/>
    <w:rsid w:val="00C34DC4"/>
    <w:rsid w:val="00C60161"/>
    <w:rsid w:val="00CC7596"/>
    <w:rsid w:val="00CE2AE0"/>
    <w:rsid w:val="00DA36AD"/>
    <w:rsid w:val="00E36D97"/>
    <w:rsid w:val="00E74B5E"/>
    <w:rsid w:val="00E836A2"/>
    <w:rsid w:val="00FB7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4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751B6"/>
    <w:rPr>
      <w:rFonts w:eastAsiaTheme="minorEastAsia"/>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1B6"/>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7751B6"/>
  </w:style>
  <w:style w:type="paragraph" w:styleId="Fuzeile">
    <w:name w:val="footer"/>
    <w:basedOn w:val="Standard"/>
    <w:link w:val="FuzeileZchn"/>
    <w:uiPriority w:val="99"/>
    <w:unhideWhenUsed/>
    <w:rsid w:val="007751B6"/>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7751B6"/>
  </w:style>
  <w:style w:type="character" w:styleId="Hyperlink">
    <w:name w:val="Hyperlink"/>
    <w:basedOn w:val="Absatz-Standardschriftart"/>
    <w:uiPriority w:val="99"/>
    <w:unhideWhenUsed/>
    <w:rsid w:val="007751B6"/>
    <w:rPr>
      <w:color w:val="0563C1" w:themeColor="hyperlink"/>
      <w:u w:val="single"/>
    </w:rPr>
  </w:style>
  <w:style w:type="paragraph" w:customStyle="1" w:styleId="Default">
    <w:name w:val="Default"/>
    <w:rsid w:val="007751B6"/>
    <w:pPr>
      <w:autoSpaceDE w:val="0"/>
      <w:autoSpaceDN w:val="0"/>
      <w:adjustRightInd w:val="0"/>
    </w:pPr>
    <w:rPr>
      <w:rFonts w:ascii="Verdana" w:eastAsia="Times New Roman" w:hAnsi="Verdana" w:cs="Verdana"/>
      <w:color w:val="000000"/>
      <w:lang w:eastAsia="de-DE"/>
    </w:rPr>
  </w:style>
  <w:style w:type="paragraph" w:styleId="Sprechblasentext">
    <w:name w:val="Balloon Text"/>
    <w:basedOn w:val="Standard"/>
    <w:link w:val="SprechblasentextZchn"/>
    <w:uiPriority w:val="99"/>
    <w:semiHidden/>
    <w:unhideWhenUsed/>
    <w:rsid w:val="003409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9EB"/>
    <w:rPr>
      <w:rFonts w:ascii="Tahoma" w:eastAsiaTheme="minorEastAsia" w:hAnsi="Tahoma" w:cs="Tahoma"/>
      <w:sz w:val="16"/>
      <w:szCs w:val="16"/>
      <w:lang w:eastAsia="ja-JP"/>
    </w:rPr>
  </w:style>
  <w:style w:type="character" w:styleId="Kommentarzeichen">
    <w:name w:val="annotation reference"/>
    <w:basedOn w:val="Absatz-Standardschriftart"/>
    <w:uiPriority w:val="99"/>
    <w:semiHidden/>
    <w:unhideWhenUsed/>
    <w:rsid w:val="00B33EC4"/>
    <w:rPr>
      <w:sz w:val="16"/>
      <w:szCs w:val="16"/>
    </w:rPr>
  </w:style>
  <w:style w:type="paragraph" w:styleId="Kommentartext">
    <w:name w:val="annotation text"/>
    <w:basedOn w:val="Standard"/>
    <w:link w:val="KommentartextZchn"/>
    <w:uiPriority w:val="99"/>
    <w:semiHidden/>
    <w:unhideWhenUsed/>
    <w:rsid w:val="00B33EC4"/>
    <w:rPr>
      <w:sz w:val="20"/>
      <w:szCs w:val="20"/>
    </w:rPr>
  </w:style>
  <w:style w:type="character" w:customStyle="1" w:styleId="KommentartextZchn">
    <w:name w:val="Kommentartext Zchn"/>
    <w:basedOn w:val="Absatz-Standardschriftart"/>
    <w:link w:val="Kommentartext"/>
    <w:uiPriority w:val="99"/>
    <w:semiHidden/>
    <w:rsid w:val="00B33EC4"/>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sid w:val="00B33EC4"/>
    <w:rPr>
      <w:b/>
      <w:bCs/>
    </w:rPr>
  </w:style>
  <w:style w:type="character" w:customStyle="1" w:styleId="KommentarthemaZchn">
    <w:name w:val="Kommentarthema Zchn"/>
    <w:basedOn w:val="KommentartextZchn"/>
    <w:link w:val="Kommentarthema"/>
    <w:uiPriority w:val="99"/>
    <w:semiHidden/>
    <w:rsid w:val="00B33EC4"/>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Kühl</dc:creator>
  <cp:lastModifiedBy>Susanne Kühl</cp:lastModifiedBy>
  <cp:revision>6</cp:revision>
  <dcterms:created xsi:type="dcterms:W3CDTF">2018-06-25T09:20:00Z</dcterms:created>
  <dcterms:modified xsi:type="dcterms:W3CDTF">2018-07-17T20:27:00Z</dcterms:modified>
</cp:coreProperties>
</file>